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78"/>
        <w:gridCol w:w="4248"/>
      </w:tblGrid>
      <w:tr w:rsidR="00465ED9" w:rsidRPr="000B1B91" w14:paraId="384F196D" w14:textId="77777777" w:rsidTr="00380A8A">
        <w:trPr>
          <w:jc w:val="center"/>
        </w:trPr>
        <w:tc>
          <w:tcPr>
            <w:tcW w:w="22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E851E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bookmarkStart w:id="0" w:name="n155"/>
            <w:bookmarkEnd w:id="0"/>
          </w:p>
        </w:tc>
        <w:tc>
          <w:tcPr>
            <w:tcW w:w="20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F588C" w14:textId="6FFD061C" w:rsidR="00634164" w:rsidRPr="00634164" w:rsidRDefault="00634164" w:rsidP="00E45AF2">
            <w:pPr>
              <w:tabs>
                <w:tab w:val="left" w:pos="800"/>
              </w:tabs>
              <w:spacing w:line="259" w:lineRule="auto"/>
              <w:jc w:val="both"/>
              <w:rPr>
                <w:kern w:val="2"/>
                <w:lang w:val="uk-UA" w:eastAsia="ru-RU"/>
                <w14:ligatures w14:val="standardContextual"/>
              </w:rPr>
            </w:pPr>
            <w:r w:rsidRPr="00634164">
              <w:rPr>
                <w:kern w:val="2"/>
                <w:lang w:val="uk-UA" w:eastAsia="ru-RU"/>
                <w14:ligatures w14:val="standardContextual"/>
              </w:rPr>
              <w:t xml:space="preserve">Додаток </w:t>
            </w:r>
            <w:r>
              <w:rPr>
                <w:kern w:val="2"/>
                <w:lang w:val="uk-UA" w:eastAsia="ru-RU"/>
                <w14:ligatures w14:val="standardContextual"/>
              </w:rPr>
              <w:t>2</w:t>
            </w:r>
          </w:p>
          <w:p w14:paraId="184796B4" w14:textId="7644E5B9" w:rsidR="00634164" w:rsidRPr="00634164" w:rsidRDefault="00634164" w:rsidP="00643814">
            <w:pPr>
              <w:spacing w:after="150"/>
              <w:rPr>
                <w:rFonts w:eastAsia="Calibri"/>
                <w:lang w:val="uk" w:eastAsia="uk"/>
              </w:rPr>
            </w:pPr>
            <w:r w:rsidRPr="00634164">
              <w:rPr>
                <w:rFonts w:eastAsiaTheme="minorHAnsi"/>
                <w:kern w:val="2"/>
                <w:lang w:val="uk-UA"/>
                <w14:ligatures w14:val="standardContextual"/>
              </w:rPr>
              <w:t xml:space="preserve">до звіту </w:t>
            </w:r>
            <w:r w:rsidRPr="00634164">
              <w:rPr>
                <w:rFonts w:eastAsiaTheme="minorHAnsi"/>
                <w:color w:val="333333"/>
                <w:kern w:val="2"/>
                <w:shd w:val="clear" w:color="auto" w:fill="FFFFFF"/>
                <w:lang w:val="uk-UA"/>
                <w14:ligatures w14:val="standardContextual"/>
              </w:rPr>
              <w:t>за результатами визначення потреб у соціальних послугах населення Хорольської</w:t>
            </w:r>
            <w:r w:rsidRPr="00634164">
              <w:rPr>
                <w:rFonts w:eastAsiaTheme="minorHAnsi"/>
                <w:color w:val="333333"/>
                <w:kern w:val="2"/>
                <w:lang w:val="uk-UA"/>
                <w14:ligatures w14:val="standardContextual"/>
              </w:rPr>
              <w:t xml:space="preserve"> міської ради</w:t>
            </w:r>
          </w:p>
          <w:p w14:paraId="6325B2F4" w14:textId="5F6DF472" w:rsidR="00465ED9" w:rsidRPr="00634164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634164">
              <w:rPr>
                <w:rFonts w:eastAsia="Calibri"/>
                <w:lang w:val="uk" w:eastAsia="uk"/>
              </w:rPr>
              <w:t xml:space="preserve">Додаток 2 </w:t>
            </w:r>
            <w:r w:rsidRPr="00634164">
              <w:rPr>
                <w:rFonts w:eastAsia="Calibri"/>
                <w:lang w:val="uk" w:eastAsia="uk"/>
              </w:rPr>
              <w:br/>
              <w:t xml:space="preserve">до Порядку визначення потреб населення </w:t>
            </w:r>
            <w:r w:rsidRPr="00634164">
              <w:rPr>
                <w:rFonts w:eastAsia="Calibri"/>
                <w:lang w:val="uk" w:eastAsia="uk"/>
              </w:rPr>
              <w:br/>
              <w:t xml:space="preserve">адміністративно-територіальної одиниці/ </w:t>
            </w:r>
            <w:r w:rsidRPr="00634164">
              <w:rPr>
                <w:rFonts w:eastAsia="Calibri"/>
                <w:lang w:val="uk" w:eastAsia="uk"/>
              </w:rPr>
              <w:br/>
              <w:t xml:space="preserve">територіальної громади </w:t>
            </w:r>
            <w:r w:rsidRPr="00634164">
              <w:rPr>
                <w:rFonts w:eastAsia="Calibri"/>
                <w:lang w:val="uk" w:eastAsia="uk"/>
              </w:rPr>
              <w:br/>
              <w:t xml:space="preserve">у соціальних послугах </w:t>
            </w:r>
            <w:r w:rsidRPr="00634164">
              <w:rPr>
                <w:rFonts w:eastAsia="Calibri"/>
                <w:lang w:val="uk" w:eastAsia="uk"/>
              </w:rPr>
              <w:br/>
              <w:t>(пункт 1 розділу II)</w:t>
            </w:r>
          </w:p>
        </w:tc>
      </w:tr>
    </w:tbl>
    <w:p w14:paraId="4D8F3BD2" w14:textId="77777777" w:rsidR="00465ED9" w:rsidRPr="00465ED9" w:rsidRDefault="00465ED9" w:rsidP="00465ED9">
      <w:pPr>
        <w:spacing w:after="150"/>
        <w:ind w:firstLine="450"/>
        <w:jc w:val="both"/>
        <w:rPr>
          <w:rFonts w:eastAsia="Calibri"/>
          <w:lang w:val="uk" w:eastAsia="uk"/>
        </w:rPr>
      </w:pPr>
      <w:bookmarkStart w:id="1" w:name="n147"/>
      <w:bookmarkEnd w:id="1"/>
      <w:r w:rsidRPr="00465ED9">
        <w:rPr>
          <w:rFonts w:eastAsia="Calibri"/>
          <w:lang w:val="uk" w:eastAsia="uk"/>
        </w:rPr>
        <w:t>Таблиця 2.1.</w:t>
      </w:r>
      <w:r w:rsidRPr="00465ED9">
        <w:rPr>
          <w:rFonts w:eastAsia="Calibri"/>
          <w:b/>
          <w:bCs/>
          <w:lang w:val="uk" w:eastAsia="uk"/>
        </w:rPr>
        <w:t xml:space="preserve"> </w:t>
      </w:r>
      <w:r w:rsidRPr="00465ED9">
        <w:rPr>
          <w:rFonts w:eastAsia="Calibri"/>
          <w:lang w:val="uk" w:eastAsia="uk"/>
        </w:rPr>
        <w:t>Інформація щодо надавача соціальних послуг</w:t>
      </w:r>
      <w:r w:rsidRPr="00465ED9">
        <w:rPr>
          <w:rFonts w:eastAsia="Calibri"/>
          <w:b/>
          <w:bCs/>
          <w:lang w:val="uk" w:eastAsia="uk"/>
        </w:rPr>
        <w:t>*</w:t>
      </w:r>
    </w:p>
    <w:p w14:paraId="0AF6BD3C" w14:textId="77777777" w:rsidR="00465ED9" w:rsidRPr="00465ED9" w:rsidRDefault="00465ED9" w:rsidP="00465ED9">
      <w:pPr>
        <w:spacing w:after="150"/>
        <w:ind w:firstLine="450"/>
        <w:jc w:val="both"/>
        <w:rPr>
          <w:rFonts w:eastAsia="Calibri"/>
          <w:lang w:val="uk" w:eastAsia="uk"/>
        </w:rPr>
      </w:pPr>
      <w:bookmarkStart w:id="2" w:name="n148"/>
      <w:bookmarkEnd w:id="2"/>
      <w:r w:rsidRPr="00465ED9">
        <w:rPr>
          <w:rFonts w:eastAsia="Calibri"/>
          <w:lang w:val="uk" w:eastAsia="uk"/>
        </w:rPr>
        <w:t>Розділ 1. Адресні дані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1E0" w:firstRow="1" w:lastRow="1" w:firstColumn="1" w:lastColumn="1" w:noHBand="0" w:noVBand="0"/>
      </w:tblPr>
      <w:tblGrid>
        <w:gridCol w:w="4824"/>
        <w:gridCol w:w="4186"/>
      </w:tblGrid>
      <w:tr w:rsidR="00465ED9" w:rsidRPr="00465ED9" w14:paraId="62937EB3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6C66763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bookmarkStart w:id="3" w:name="n149"/>
            <w:bookmarkEnd w:id="3"/>
            <w:r w:rsidRPr="00465ED9">
              <w:rPr>
                <w:rFonts w:eastAsia="Calibri"/>
                <w:lang w:val="uk" w:eastAsia="uk"/>
              </w:rPr>
              <w:t>Зміст відомостей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4790A77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Інформація</w:t>
            </w:r>
          </w:p>
        </w:tc>
      </w:tr>
      <w:tr w:rsidR="00465ED9" w:rsidRPr="00465ED9" w14:paraId="5CC4AC6F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F708273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1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A49656C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2</w:t>
            </w:r>
          </w:p>
        </w:tc>
      </w:tr>
      <w:tr w:rsidR="00465ED9" w:rsidRPr="000B1B91" w14:paraId="40CBB112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018141E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Найменування надавача соціальних послуг</w:t>
            </w:r>
            <w:r w:rsidRPr="00465ED9">
              <w:rPr>
                <w:rFonts w:eastAsia="Calibri"/>
                <w:b/>
                <w:bCs/>
                <w:lang w:val="uk" w:eastAsia="uk"/>
              </w:rPr>
              <w:t xml:space="preserve"> </w:t>
            </w:r>
            <w:r w:rsidRPr="00465ED9">
              <w:rPr>
                <w:rFonts w:eastAsia="Calibri"/>
                <w:b/>
                <w:bCs/>
                <w:lang w:val="uk" w:eastAsia="uk"/>
              </w:rPr>
              <w:br/>
              <w:t>(зазначається повна, а також скорочена назва (у разі наявності) юридичної особи)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6C864B1" w14:textId="7E95107C" w:rsidR="00465ED9" w:rsidRPr="00465ED9" w:rsidRDefault="00465ED9" w:rsidP="00465ED9">
            <w:pPr>
              <w:spacing w:before="150" w:after="150"/>
              <w:rPr>
                <w:rFonts w:eastAsia="Calibri"/>
                <w:lang w:val="uk-UA" w:eastAsia="uk"/>
              </w:rPr>
            </w:pPr>
            <w:r w:rsidRPr="00465ED9">
              <w:rPr>
                <w:rFonts w:eastAsia="Calibri"/>
                <w:lang w:val="uk-UA" w:eastAsia="uk"/>
              </w:rPr>
              <w:t>Територіальний центр соціального обслуговування Хорольської міської ради Лубенського району Полтавської області</w:t>
            </w:r>
            <w:r w:rsidR="00F42BFD" w:rsidRPr="00F42BFD">
              <w:rPr>
                <w:rFonts w:eastAsia="Calibri"/>
                <w:lang w:val="uk" w:eastAsia="uk"/>
              </w:rPr>
              <w:t xml:space="preserve"> </w:t>
            </w:r>
            <w:r w:rsidRPr="00465ED9">
              <w:rPr>
                <w:rFonts w:eastAsia="Calibri"/>
                <w:lang w:val="uk-UA" w:eastAsia="uk"/>
              </w:rPr>
              <w:t>(Територіальний центр соціального обслуговування Хорольської міської ради)</w:t>
            </w:r>
          </w:p>
        </w:tc>
      </w:tr>
      <w:tr w:rsidR="00465ED9" w:rsidRPr="00465ED9" w14:paraId="47665017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154CDB0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Форма власності</w:t>
            </w:r>
            <w:r w:rsidRPr="00465ED9">
              <w:rPr>
                <w:rFonts w:eastAsia="Calibri"/>
                <w:b/>
                <w:bCs/>
                <w:lang w:val="uk" w:eastAsia="uk"/>
              </w:rPr>
              <w:t xml:space="preserve"> (комунальна, державна, приватна)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D63C417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Комунальна</w:t>
            </w:r>
          </w:p>
        </w:tc>
      </w:tr>
      <w:tr w:rsidR="00465ED9" w:rsidRPr="00465ED9" w14:paraId="0B29AA67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B1B62DD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Організаційно-правова форма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4AC9054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-UA" w:eastAsia="uk"/>
              </w:rPr>
            </w:pPr>
            <w:r w:rsidRPr="00465ED9">
              <w:rPr>
                <w:rFonts w:eastAsia="Calibri"/>
                <w:lang w:val="uk-UA" w:eastAsia="uk"/>
              </w:rPr>
              <w:t>Комунальна організація</w:t>
            </w:r>
          </w:p>
        </w:tc>
      </w:tr>
      <w:tr w:rsidR="00465ED9" w:rsidRPr="000B1B91" w14:paraId="34EE49F8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87AFA9F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Підпорядкування</w:t>
            </w:r>
            <w:r w:rsidRPr="00465ED9">
              <w:rPr>
                <w:rFonts w:eastAsia="Calibri"/>
                <w:b/>
                <w:bCs/>
                <w:lang w:val="uk" w:eastAsia="uk"/>
              </w:rPr>
              <w:t xml:space="preserve"> (для надавачів державної/комунальної форми власності зазначається структурний підрозділ місцевої державної адміністрації / виконавчий орган місцевої ради чи територіальний підрозділ ЦОВВ, до сфери управління якого належить надавач)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0ED915D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 xml:space="preserve">Виконавчий комітет Хорольської  міської ради </w:t>
            </w:r>
          </w:p>
        </w:tc>
      </w:tr>
      <w:tr w:rsidR="00465ED9" w:rsidRPr="00465ED9" w14:paraId="45711006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49876E1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Регіон</w:t>
            </w:r>
            <w:r w:rsidRPr="00465ED9">
              <w:rPr>
                <w:rFonts w:eastAsia="Calibri"/>
                <w:b/>
                <w:bCs/>
                <w:lang w:val="uk" w:eastAsia="uk"/>
              </w:rPr>
              <w:t xml:space="preserve"> </w:t>
            </w:r>
            <w:r w:rsidRPr="00465ED9">
              <w:rPr>
                <w:rFonts w:eastAsia="Calibri"/>
                <w:b/>
                <w:bCs/>
                <w:lang w:val="uk" w:eastAsia="uk"/>
              </w:rPr>
              <w:br/>
              <w:t>(територія Автономної Республіки Крим, області, міст Києва та Севастополя)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815552A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Полтавська область</w:t>
            </w:r>
          </w:p>
        </w:tc>
      </w:tr>
      <w:tr w:rsidR="00465ED9" w:rsidRPr="000B1B91" w14:paraId="6E9D3002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D809D95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Район, територіальна громада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A2A2A14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Лубенський район, Хорольська територіальна громада</w:t>
            </w:r>
          </w:p>
        </w:tc>
      </w:tr>
      <w:tr w:rsidR="00465ED9" w:rsidRPr="00465ED9" w14:paraId="6FDB2391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F47A867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lastRenderedPageBreak/>
              <w:t>Населений пункт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B142BA5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м. Хорол</w:t>
            </w:r>
          </w:p>
        </w:tc>
      </w:tr>
      <w:tr w:rsidR="00465ED9" w:rsidRPr="00465ED9" w14:paraId="6278C037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4F06E95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Вулиця, номер будинку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6CF1C2D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вул. Незалежності, 62</w:t>
            </w:r>
          </w:p>
        </w:tc>
      </w:tr>
      <w:tr w:rsidR="00465ED9" w:rsidRPr="00465ED9" w14:paraId="6091F5CA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D72DDF7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Телефон/факс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ABA1A5B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(05362)33-1-36</w:t>
            </w:r>
          </w:p>
        </w:tc>
      </w:tr>
      <w:tr w:rsidR="00465ED9" w:rsidRPr="000B1B91" w14:paraId="1AA968C0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A8F3354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Електронна адреса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2B0FB67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proofErr w:type="spellStart"/>
            <w:r w:rsidRPr="00465ED9">
              <w:rPr>
                <w:rFonts w:eastAsia="Calibri"/>
                <w:lang w:eastAsia="uk"/>
              </w:rPr>
              <w:t>ter</w:t>
            </w:r>
            <w:proofErr w:type="spellEnd"/>
            <w:r w:rsidRPr="00465ED9">
              <w:rPr>
                <w:rFonts w:eastAsia="Calibri"/>
                <w:lang w:val="uk" w:eastAsia="uk"/>
              </w:rPr>
              <w:t>_</w:t>
            </w:r>
            <w:proofErr w:type="spellStart"/>
            <w:r w:rsidRPr="00465ED9">
              <w:rPr>
                <w:rFonts w:eastAsia="Calibri"/>
                <w:lang w:eastAsia="uk"/>
              </w:rPr>
              <w:t>horol</w:t>
            </w:r>
            <w:proofErr w:type="spellEnd"/>
            <w:r w:rsidRPr="00465ED9">
              <w:rPr>
                <w:rFonts w:eastAsia="Calibri"/>
                <w:lang w:val="uk" w:eastAsia="uk"/>
              </w:rPr>
              <w:t>@</w:t>
            </w:r>
            <w:proofErr w:type="spellStart"/>
            <w:r w:rsidRPr="00465ED9">
              <w:rPr>
                <w:rFonts w:eastAsia="Calibri"/>
                <w:lang w:eastAsia="uk"/>
              </w:rPr>
              <w:t>adm</w:t>
            </w:r>
            <w:proofErr w:type="spellEnd"/>
            <w:r w:rsidRPr="00465ED9">
              <w:rPr>
                <w:rFonts w:eastAsia="Calibri"/>
                <w:lang w:val="uk" w:eastAsia="uk"/>
              </w:rPr>
              <w:t>-</w:t>
            </w:r>
            <w:r w:rsidRPr="00465ED9">
              <w:rPr>
                <w:rFonts w:eastAsia="Calibri"/>
                <w:lang w:eastAsia="uk"/>
              </w:rPr>
              <w:t>pl</w:t>
            </w:r>
            <w:r w:rsidRPr="00465ED9">
              <w:rPr>
                <w:rFonts w:eastAsia="Calibri"/>
                <w:lang w:val="uk" w:eastAsia="uk"/>
              </w:rPr>
              <w:t>.</w:t>
            </w:r>
            <w:r w:rsidRPr="00465ED9">
              <w:rPr>
                <w:rFonts w:eastAsia="Calibri"/>
                <w:lang w:eastAsia="uk"/>
              </w:rPr>
              <w:t>gov</w:t>
            </w:r>
            <w:r w:rsidRPr="00465ED9">
              <w:rPr>
                <w:rFonts w:eastAsia="Calibri"/>
                <w:lang w:val="uk" w:eastAsia="uk"/>
              </w:rPr>
              <w:t>.</w:t>
            </w:r>
            <w:proofErr w:type="spellStart"/>
            <w:r w:rsidRPr="00465ED9">
              <w:rPr>
                <w:rFonts w:eastAsia="Calibri"/>
                <w:lang w:eastAsia="uk"/>
              </w:rPr>
              <w:t>ua</w:t>
            </w:r>
            <w:proofErr w:type="spellEnd"/>
          </w:p>
        </w:tc>
      </w:tr>
      <w:tr w:rsidR="00465ED9" w:rsidRPr="00465ED9" w14:paraId="4D214B11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024486B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Сайт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AFB1354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-UA" w:eastAsia="uk"/>
              </w:rPr>
            </w:pPr>
            <w:r w:rsidRPr="00465ED9">
              <w:rPr>
                <w:rFonts w:eastAsia="Calibri"/>
                <w:lang w:eastAsia="uk"/>
              </w:rPr>
              <w:t>Khoroltcso.at.ua</w:t>
            </w:r>
          </w:p>
        </w:tc>
      </w:tr>
      <w:tr w:rsidR="00465ED9" w:rsidRPr="00465ED9" w14:paraId="0B30A721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149A4F1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Інший інформаційний ресурс надавача соціальних послуг (за наявності)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1497C41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-</w:t>
            </w:r>
          </w:p>
        </w:tc>
      </w:tr>
      <w:tr w:rsidR="00465ED9" w:rsidRPr="00465ED9" w14:paraId="580A66CD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4884479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Реєстраційний номер в Реєстрі надавачів та отримувачів соціальних послуг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AB7CB98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120200636</w:t>
            </w:r>
          </w:p>
        </w:tc>
      </w:tr>
    </w:tbl>
    <w:p w14:paraId="2216A57C" w14:textId="77777777" w:rsidR="00465ED9" w:rsidRPr="00465ED9" w:rsidRDefault="00465ED9" w:rsidP="00465ED9">
      <w:pPr>
        <w:spacing w:after="150"/>
        <w:ind w:firstLine="450"/>
        <w:jc w:val="both"/>
        <w:rPr>
          <w:rFonts w:eastAsia="Calibri"/>
          <w:lang w:val="uk" w:eastAsia="uk"/>
        </w:rPr>
      </w:pPr>
      <w:bookmarkStart w:id="4" w:name="n150"/>
      <w:bookmarkEnd w:id="4"/>
      <w:r w:rsidRPr="00465ED9">
        <w:rPr>
          <w:rFonts w:eastAsia="Calibri"/>
          <w:lang w:val="uk" w:eastAsia="uk"/>
        </w:rPr>
        <w:t>Розділ 2. Загальні показники щодо надавача соціальних послуг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1E0" w:firstRow="1" w:lastRow="1" w:firstColumn="1" w:lastColumn="1" w:noHBand="0" w:noVBand="0"/>
      </w:tblPr>
      <w:tblGrid>
        <w:gridCol w:w="4775"/>
        <w:gridCol w:w="4235"/>
      </w:tblGrid>
      <w:tr w:rsidR="00465ED9" w:rsidRPr="00465ED9" w14:paraId="735E7B27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9D745CF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bookmarkStart w:id="5" w:name="n151"/>
            <w:bookmarkEnd w:id="5"/>
            <w:r w:rsidRPr="00465ED9">
              <w:rPr>
                <w:rFonts w:eastAsia="Calibri"/>
                <w:lang w:val="uk" w:eastAsia="uk"/>
              </w:rPr>
              <w:t>Зміст відомостей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29E0625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Інформація</w:t>
            </w:r>
          </w:p>
        </w:tc>
      </w:tr>
      <w:tr w:rsidR="00465ED9" w:rsidRPr="00465ED9" w14:paraId="18717AB8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AA76C79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1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3F9279C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2</w:t>
            </w:r>
          </w:p>
        </w:tc>
      </w:tr>
      <w:tr w:rsidR="00465ED9" w:rsidRPr="000B1B91" w14:paraId="726306C9" w14:textId="77777777" w:rsidTr="00380A8A">
        <w:trPr>
          <w:trHeight w:val="27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47D9FA9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2.1. Загальні відомості про надавача соціальних послуг</w:t>
            </w:r>
          </w:p>
        </w:tc>
      </w:tr>
      <w:tr w:rsidR="00465ED9" w:rsidRPr="00465ED9" w14:paraId="0FFBF9AE" w14:textId="77777777" w:rsidTr="00380A8A">
        <w:trPr>
          <w:trHeight w:val="63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C08388A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Ідентифікаційний код юридичної особи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26DF926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37137551</w:t>
            </w:r>
          </w:p>
        </w:tc>
      </w:tr>
      <w:tr w:rsidR="00465ED9" w:rsidRPr="000B1B91" w14:paraId="0804FB18" w14:textId="77777777" w:rsidTr="00380A8A">
        <w:trPr>
          <w:trHeight w:val="27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0A637A4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Графік роботи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66670A6" w14:textId="77777777" w:rsidR="00831C55" w:rsidRPr="00831C55" w:rsidRDefault="00831C55" w:rsidP="00831C55">
            <w:pPr>
              <w:spacing w:before="150" w:after="150"/>
              <w:rPr>
                <w:rFonts w:eastAsia="Calibri"/>
                <w:lang w:val="ru-RU" w:eastAsia="uk"/>
              </w:rPr>
            </w:pPr>
            <w:r w:rsidRPr="00831C55">
              <w:rPr>
                <w:rFonts w:eastAsia="Calibri"/>
                <w:lang w:val="uk-UA" w:eastAsia="uk"/>
              </w:rPr>
              <w:t xml:space="preserve">Пн-Чт  8.00 - 17.00, </w:t>
            </w:r>
          </w:p>
          <w:p w14:paraId="42FC4B93" w14:textId="77777777" w:rsidR="00831C55" w:rsidRPr="00831C55" w:rsidRDefault="00831C55" w:rsidP="00831C55">
            <w:pPr>
              <w:spacing w:before="150" w:after="150"/>
              <w:rPr>
                <w:rFonts w:eastAsia="Calibri"/>
                <w:lang w:val="uk-UA" w:eastAsia="uk"/>
              </w:rPr>
            </w:pPr>
            <w:r w:rsidRPr="00831C55">
              <w:rPr>
                <w:rFonts w:eastAsia="Calibri"/>
                <w:lang w:val="uk-UA" w:eastAsia="uk"/>
              </w:rPr>
              <w:t xml:space="preserve"> Пт 8.00-16.00,</w:t>
            </w:r>
          </w:p>
          <w:p w14:paraId="17E003F8" w14:textId="63EC13E0" w:rsidR="00465ED9" w:rsidRPr="00465ED9" w:rsidRDefault="00831C55" w:rsidP="00831C55">
            <w:pPr>
              <w:spacing w:before="150" w:after="150"/>
              <w:rPr>
                <w:rFonts w:eastAsia="Calibri"/>
                <w:lang w:val="uk" w:eastAsia="uk"/>
              </w:rPr>
            </w:pPr>
            <w:r w:rsidRPr="00831C55">
              <w:rPr>
                <w:rFonts w:eastAsia="Calibri"/>
                <w:lang w:val="uk-UA" w:eastAsia="uk"/>
              </w:rPr>
              <w:t xml:space="preserve"> обідня перерва з 12.00-12.45</w:t>
            </w:r>
          </w:p>
        </w:tc>
      </w:tr>
      <w:tr w:rsidR="00465ED9" w:rsidRPr="00465ED9" w14:paraId="689D5417" w14:textId="77777777" w:rsidTr="00380A8A">
        <w:trPr>
          <w:trHeight w:val="63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2216B76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 xml:space="preserve">Відокремлені структурні підрозділи надавача соціальних послуг (розташовані за іншою </w:t>
            </w:r>
            <w:proofErr w:type="spellStart"/>
            <w:r w:rsidRPr="00465ED9">
              <w:rPr>
                <w:rFonts w:eastAsia="Calibri"/>
                <w:lang w:val="uk" w:eastAsia="uk"/>
              </w:rPr>
              <w:t>адресою</w:t>
            </w:r>
            <w:proofErr w:type="spellEnd"/>
            <w:r w:rsidRPr="00465ED9">
              <w:rPr>
                <w:rFonts w:eastAsia="Calibri"/>
                <w:lang w:val="uk" w:eastAsia="uk"/>
              </w:rPr>
              <w:t>)</w:t>
            </w:r>
            <w:r w:rsidRPr="00465ED9">
              <w:rPr>
                <w:rFonts w:eastAsia="Calibri"/>
                <w:b/>
                <w:bCs/>
                <w:lang w:val="uk" w:eastAsia="uk"/>
              </w:rPr>
              <w:t xml:space="preserve"> </w:t>
            </w:r>
            <w:r w:rsidRPr="00465ED9">
              <w:rPr>
                <w:rFonts w:eastAsia="Calibri"/>
                <w:b/>
                <w:bCs/>
                <w:lang w:val="uk" w:eastAsia="uk"/>
              </w:rPr>
              <w:br/>
              <w:t>(вказується у разі наявності)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72459FF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м. Хорол, вул. Лагодинська,88,                с. Бригадирівка, вул. Шкільна 13</w:t>
            </w:r>
          </w:p>
        </w:tc>
      </w:tr>
      <w:tr w:rsidR="00465ED9" w:rsidRPr="00465ED9" w14:paraId="36ECD804" w14:textId="77777777" w:rsidTr="00380A8A">
        <w:trPr>
          <w:trHeight w:val="99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6AFE8FE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Фактична адреса відокремленого структурного підрозділу</w:t>
            </w:r>
            <w:r w:rsidRPr="00465ED9">
              <w:rPr>
                <w:rFonts w:eastAsia="Calibri"/>
                <w:b/>
                <w:bCs/>
                <w:lang w:val="uk" w:eastAsia="uk"/>
              </w:rPr>
              <w:t xml:space="preserve"> </w:t>
            </w:r>
            <w:r w:rsidRPr="00465ED9">
              <w:rPr>
                <w:rFonts w:eastAsia="Calibri"/>
                <w:b/>
                <w:bCs/>
                <w:lang w:val="uk" w:eastAsia="uk"/>
              </w:rPr>
              <w:br/>
              <w:t>(зазначається фактична адреса кожного відокремленого структурного підрозділу (філії/відділення), за якою здійснюється безпосередня діяльність)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58A5507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м. Хорол, вул. Лагодинська,88,               с. Бригадирівка, вул. Шкільна 13</w:t>
            </w:r>
          </w:p>
        </w:tc>
      </w:tr>
      <w:tr w:rsidR="00465ED9" w:rsidRPr="00465ED9" w14:paraId="2E853D88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727EF90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lastRenderedPageBreak/>
              <w:t>Кількість віддалених робочих місць, на яких працюють фахівці із соціальної роботи / кількість фахівців із соціальної роботи, які працюють на віддалених робочих місцях, осіб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21E468D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54DAC31B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896479F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Планова кількість отримувачів соціальних послуг на календарний рік, осіб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84687F6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2018</w:t>
            </w:r>
          </w:p>
        </w:tc>
      </w:tr>
      <w:tr w:rsidR="00465ED9" w:rsidRPr="00465ED9" w14:paraId="1B6F3112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77BBB5F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Фактична кількість отримувачів соціальних послуг за звітний період (попередній календарний рік), осіб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0D0202E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2018</w:t>
            </w:r>
          </w:p>
        </w:tc>
      </w:tr>
      <w:tr w:rsidR="00465ED9" w:rsidRPr="000B1B91" w14:paraId="6C51CEF2" w14:textId="77777777" w:rsidTr="00380A8A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3BA4766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2.2. Технічні характеристики будівлі та транспортних засобів надавача соціальних послуг</w:t>
            </w:r>
          </w:p>
        </w:tc>
      </w:tr>
      <w:tr w:rsidR="00465ED9" w:rsidRPr="00465ED9" w14:paraId="73464533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97D1147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 xml:space="preserve">Загальна площа будівлі, що використовується для надання соціальних послуг, </w:t>
            </w:r>
            <w:proofErr w:type="spellStart"/>
            <w:r w:rsidRPr="00465ED9">
              <w:rPr>
                <w:rFonts w:eastAsia="Calibri"/>
                <w:lang w:val="uk" w:eastAsia="uk"/>
              </w:rPr>
              <w:t>кв.м</w:t>
            </w:r>
            <w:proofErr w:type="spellEnd"/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E0C91E7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310,7</w:t>
            </w:r>
          </w:p>
        </w:tc>
      </w:tr>
      <w:tr w:rsidR="00465ED9" w:rsidRPr="00465ED9" w14:paraId="5B400B0E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9D9A026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 xml:space="preserve">Відповідність будівлі, в якій надаються соціальні послуги, ДБН В.2.2-40:2018 «Будинки і споруди. </w:t>
            </w:r>
            <w:proofErr w:type="spellStart"/>
            <w:r w:rsidRPr="00465ED9">
              <w:rPr>
                <w:rFonts w:eastAsia="Calibri"/>
                <w:lang w:val="uk" w:eastAsia="uk"/>
              </w:rPr>
              <w:t>Інклюзивність</w:t>
            </w:r>
            <w:proofErr w:type="spellEnd"/>
            <w:r w:rsidRPr="00465ED9">
              <w:rPr>
                <w:rFonts w:eastAsia="Calibri"/>
                <w:lang w:val="uk" w:eastAsia="uk"/>
              </w:rPr>
              <w:t xml:space="preserve"> будівель і споруд. Основні положення»</w:t>
            </w:r>
            <w:r w:rsidRPr="00465ED9">
              <w:rPr>
                <w:rFonts w:eastAsia="Calibri"/>
                <w:b/>
                <w:bCs/>
                <w:lang w:val="uk" w:eastAsia="uk"/>
              </w:rPr>
              <w:t xml:space="preserve"> (так/ні/частково)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CE1BDED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так</w:t>
            </w:r>
          </w:p>
        </w:tc>
      </w:tr>
      <w:tr w:rsidR="00465ED9" w:rsidRPr="00465ED9" w14:paraId="510E1970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2F50FBF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Кількість транспортних засобів для надання соціальних послуг,</w:t>
            </w:r>
            <w:r w:rsidRPr="00465ED9">
              <w:rPr>
                <w:rFonts w:eastAsia="Calibri"/>
                <w:b/>
                <w:bCs/>
                <w:lang w:val="uk" w:eastAsia="uk"/>
              </w:rPr>
              <w:t xml:space="preserve"> з них: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E69EF4C" w14:textId="37A65F8E" w:rsidR="00465ED9" w:rsidRPr="00465ED9" w:rsidRDefault="00F42BFD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>
              <w:rPr>
                <w:rFonts w:eastAsia="Calibri"/>
                <w:lang w:eastAsia="uk"/>
              </w:rPr>
              <w:t>7</w:t>
            </w:r>
            <w:r w:rsidR="00465ED9" w:rsidRPr="00465ED9">
              <w:rPr>
                <w:rFonts w:eastAsia="Calibri"/>
                <w:lang w:val="uk" w:eastAsia="uk"/>
              </w:rPr>
              <w:t>2</w:t>
            </w:r>
          </w:p>
        </w:tc>
      </w:tr>
      <w:tr w:rsidR="00465ED9" w:rsidRPr="00465ED9" w14:paraId="66DBFE2D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4F2CDEF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автобус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1D3010D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65092602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0B2F5DE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легковий автомобіль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C8F003F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1</w:t>
            </w:r>
          </w:p>
        </w:tc>
      </w:tr>
      <w:tr w:rsidR="00465ED9" w:rsidRPr="00465ED9" w14:paraId="10F97DE1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B04129D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мікроавтобус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64ADC7D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1</w:t>
            </w:r>
          </w:p>
        </w:tc>
      </w:tr>
      <w:tr w:rsidR="00465ED9" w:rsidRPr="00465ED9" w14:paraId="0B5CA8BB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E5EEBBE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 xml:space="preserve">мотоцикл 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A86AB0C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10CEE0A0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CC1B857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мопед/моторолер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EC9DA77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1019CFD0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B8C01FC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велосипед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53512A9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70</w:t>
            </w:r>
          </w:p>
        </w:tc>
      </w:tr>
      <w:tr w:rsidR="00465ED9" w:rsidRPr="00465ED9" w14:paraId="3C55DC2C" w14:textId="77777777" w:rsidTr="00380A8A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9462020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Кількість та види транспортних засобів для перевезення маломобільних груп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24B42FE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1</w:t>
            </w:r>
          </w:p>
        </w:tc>
      </w:tr>
      <w:tr w:rsidR="00465ED9" w:rsidRPr="000B1B91" w14:paraId="3829383C" w14:textId="77777777" w:rsidTr="00380A8A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4EC4BEA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lastRenderedPageBreak/>
              <w:t xml:space="preserve">2.3. Категорії осіб/сімей, яким надаються соціальні послуги </w:t>
            </w:r>
            <w:r w:rsidRPr="00465ED9">
              <w:rPr>
                <w:rFonts w:eastAsia="Calibri"/>
                <w:lang w:val="uk" w:eastAsia="uk"/>
              </w:rPr>
              <w:br/>
            </w:r>
            <w:r w:rsidRPr="00465ED9">
              <w:rPr>
                <w:rFonts w:eastAsia="Calibri"/>
                <w:b/>
                <w:bCs/>
                <w:lang w:val="uk" w:eastAsia="uk"/>
              </w:rPr>
              <w:t>(зазначити категорії отримувачів соціальних послуг)</w:t>
            </w:r>
          </w:p>
        </w:tc>
      </w:tr>
      <w:tr w:rsidR="00465ED9" w:rsidRPr="00465ED9" w14:paraId="7CC20842" w14:textId="77777777" w:rsidTr="00380A8A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05F22AD" w14:textId="156219A9" w:rsidR="00465ED9" w:rsidRPr="00F42BFD" w:rsidRDefault="00465ED9" w:rsidP="00465ED9">
            <w:pPr>
              <w:spacing w:before="150" w:after="150"/>
              <w:rPr>
                <w:rFonts w:eastAsia="Calibri"/>
                <w:lang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Діти-сироти</w:t>
            </w:r>
            <w:r w:rsidR="00F42BFD">
              <w:rPr>
                <w:rFonts w:eastAsia="Calibri"/>
                <w:b/>
                <w:bCs/>
                <w:lang w:eastAsia="uk"/>
              </w:rPr>
              <w:t xml:space="preserve">                                                                                                                     -</w:t>
            </w:r>
          </w:p>
        </w:tc>
      </w:tr>
      <w:tr w:rsidR="00465ED9" w:rsidRPr="00465ED9" w14:paraId="02074EB6" w14:textId="77777777" w:rsidTr="00380A8A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AC3BBC5" w14:textId="6F7F3618" w:rsidR="00465ED9" w:rsidRPr="00F42BFD" w:rsidRDefault="00465ED9" w:rsidP="00465ED9">
            <w:pPr>
              <w:spacing w:before="150" w:after="150"/>
              <w:rPr>
                <w:rFonts w:eastAsia="Calibri"/>
                <w:lang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Діти, позбавлені батьківського піклування</w:t>
            </w:r>
            <w:r w:rsidR="00F42BFD">
              <w:rPr>
                <w:rFonts w:eastAsia="Calibri"/>
                <w:b/>
                <w:bCs/>
                <w:lang w:eastAsia="uk"/>
              </w:rPr>
              <w:t xml:space="preserve">                                                             -</w:t>
            </w:r>
          </w:p>
        </w:tc>
      </w:tr>
      <w:tr w:rsidR="00465ED9" w:rsidRPr="00465ED9" w14:paraId="13258C19" w14:textId="77777777" w:rsidTr="00380A8A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D633CEF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Особи з інвалідністю                                                                                                     +</w:t>
            </w:r>
          </w:p>
        </w:tc>
      </w:tr>
      <w:tr w:rsidR="00465ED9" w:rsidRPr="00465ED9" w14:paraId="17CCFF61" w14:textId="77777777" w:rsidTr="00380A8A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27C5B73" w14:textId="57CEAF59" w:rsidR="00465ED9" w:rsidRPr="00F42BFD" w:rsidRDefault="00465ED9" w:rsidP="00F42BFD">
            <w:pPr>
              <w:tabs>
                <w:tab w:val="left" w:pos="8334"/>
              </w:tabs>
              <w:spacing w:before="150" w:after="150"/>
              <w:rPr>
                <w:rFonts w:eastAsia="Calibri"/>
                <w:lang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Діти з інвалідністю</w:t>
            </w:r>
            <w:r w:rsidR="00F42BFD">
              <w:rPr>
                <w:rFonts w:eastAsia="Calibri"/>
                <w:b/>
                <w:bCs/>
                <w:lang w:eastAsia="uk"/>
              </w:rPr>
              <w:t xml:space="preserve">                                                                                                         -</w:t>
            </w:r>
          </w:p>
        </w:tc>
      </w:tr>
      <w:tr w:rsidR="00465ED9" w:rsidRPr="00465ED9" w14:paraId="4B1D5F45" w14:textId="77777777" w:rsidTr="00380A8A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E6DF359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Особи похилого віку                                                                                                      +</w:t>
            </w:r>
          </w:p>
        </w:tc>
      </w:tr>
      <w:tr w:rsidR="00465ED9" w:rsidRPr="00465ED9" w14:paraId="6D08A74C" w14:textId="77777777" w:rsidTr="00380A8A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0DCADE9" w14:textId="77777777" w:rsidR="00465ED9" w:rsidRPr="00465ED9" w:rsidRDefault="00465ED9" w:rsidP="00465ED9">
            <w:pPr>
              <w:spacing w:before="150" w:after="150"/>
              <w:rPr>
                <w:rFonts w:eastAsia="Calibri"/>
                <w:b/>
                <w:bCs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Інші</w:t>
            </w:r>
            <w:r w:rsidRPr="00465ED9">
              <w:rPr>
                <w:rFonts w:eastAsia="Calibri"/>
                <w:b/>
                <w:bCs/>
                <w:lang w:val="uk" w:eastAsia="uk"/>
              </w:rPr>
              <w:t xml:space="preserve"> (зазначити)внутрішньо переміщені особи, бездомні особи, хворі ( з числа осіб працездатного віку до встановлення їм групи інвалідності, але не більш як на чотири місяці),</w:t>
            </w:r>
            <w:r w:rsidRPr="00465ED9">
              <w:rPr>
                <w:rFonts w:eastAsia="Calibri"/>
              </w:rPr>
              <w:t xml:space="preserve"> </w:t>
            </w:r>
            <w:r w:rsidRPr="00465ED9">
              <w:rPr>
                <w:rFonts w:eastAsia="Calibri"/>
                <w:b/>
                <w:bCs/>
                <w:lang w:val="uk" w:eastAsia="uk"/>
              </w:rPr>
              <w:t>учасників антитерористичної операції та осіб, які здійснювали заходи із забезпечення національної безпеки і оборони, відсічі і стримування збройної агресії Російської Федерації в Україні, брали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України.</w:t>
            </w:r>
          </w:p>
        </w:tc>
      </w:tr>
      <w:tr w:rsidR="00465ED9" w:rsidRPr="00465ED9" w14:paraId="2768EEFD" w14:textId="77777777" w:rsidTr="00380A8A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006FEC8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 xml:space="preserve">2.4. Перелік соціальних послуг, що надаються надавачем </w:t>
            </w:r>
            <w:r w:rsidRPr="00465ED9">
              <w:rPr>
                <w:rFonts w:eastAsia="Calibri"/>
                <w:lang w:val="uk" w:eastAsia="uk"/>
              </w:rPr>
              <w:br/>
            </w:r>
            <w:r w:rsidRPr="00465ED9">
              <w:rPr>
                <w:rFonts w:eastAsia="Calibri"/>
                <w:b/>
                <w:bCs/>
                <w:lang w:val="uk" w:eastAsia="uk"/>
              </w:rPr>
              <w:t xml:space="preserve">(зазначаються назви соціальних послуг відповідно до </w:t>
            </w:r>
            <w:hyperlink r:id="rId5" w:anchor="n15" w:tgtFrame="_blank" w:history="1">
              <w:r w:rsidRPr="00465ED9">
                <w:rPr>
                  <w:rFonts w:eastAsia="Calibri"/>
                  <w:color w:val="000099"/>
                  <w:lang w:val="uk" w:eastAsia="uk"/>
                </w:rPr>
                <w:t>Класифікатора соціальних послуг</w:t>
              </w:r>
            </w:hyperlink>
            <w:r w:rsidRPr="00465ED9">
              <w:rPr>
                <w:rFonts w:eastAsia="Calibri"/>
                <w:b/>
                <w:bCs/>
                <w:lang w:val="uk" w:eastAsia="uk"/>
              </w:rPr>
              <w:t>, затвердженого наказом Міністерства соціальної політики України від 23 червня 2020 року № 429, зареєстрованого в Міністерстві юстиції України 9 липня 2020 року за № 643/34926)</w:t>
            </w:r>
          </w:p>
        </w:tc>
      </w:tr>
      <w:tr w:rsidR="00465ED9" w:rsidRPr="00465ED9" w14:paraId="7BCE71CB" w14:textId="77777777" w:rsidTr="00380A8A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FA51974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Соціальна адаптація</w:t>
            </w:r>
          </w:p>
        </w:tc>
      </w:tr>
      <w:tr w:rsidR="00465ED9" w:rsidRPr="00465ED9" w14:paraId="5B5C7D01" w14:textId="77777777" w:rsidTr="00380A8A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9F08649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Екстрене (кризове) втручання</w:t>
            </w:r>
          </w:p>
        </w:tc>
      </w:tr>
      <w:tr w:rsidR="00465ED9" w:rsidRPr="00465ED9" w14:paraId="23FC9E55" w14:textId="77777777" w:rsidTr="00380A8A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6346B14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Консультування</w:t>
            </w:r>
          </w:p>
        </w:tc>
      </w:tr>
      <w:tr w:rsidR="00465ED9" w:rsidRPr="00465ED9" w14:paraId="5FB3BEAF" w14:textId="77777777" w:rsidTr="00380A8A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D52E1F8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Представництво інтересів</w:t>
            </w:r>
          </w:p>
        </w:tc>
      </w:tr>
      <w:tr w:rsidR="00465ED9" w:rsidRPr="00465ED9" w14:paraId="607812CE" w14:textId="77777777" w:rsidTr="00380A8A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DA72661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Натуральна допомога</w:t>
            </w:r>
          </w:p>
        </w:tc>
      </w:tr>
      <w:tr w:rsidR="00465ED9" w:rsidRPr="00465ED9" w14:paraId="4B3BBDC0" w14:textId="77777777" w:rsidTr="00380A8A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976522F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Переклад жестовою мовою</w:t>
            </w:r>
          </w:p>
        </w:tc>
      </w:tr>
      <w:tr w:rsidR="00465ED9" w:rsidRPr="00465ED9" w14:paraId="54E26AD2" w14:textId="77777777" w:rsidTr="00380A8A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DEB3F26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Інформування</w:t>
            </w:r>
          </w:p>
        </w:tc>
      </w:tr>
      <w:tr w:rsidR="00465ED9" w:rsidRPr="00465ED9" w14:paraId="756124FF" w14:textId="77777777" w:rsidTr="00380A8A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D28E836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Паліативний догляд</w:t>
            </w:r>
          </w:p>
        </w:tc>
      </w:tr>
      <w:tr w:rsidR="00465ED9" w:rsidRPr="00465ED9" w14:paraId="54CA1EA9" w14:textId="77777777" w:rsidTr="00380A8A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AD5527C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lastRenderedPageBreak/>
              <w:t>Транспортні послуги</w:t>
            </w:r>
          </w:p>
        </w:tc>
      </w:tr>
      <w:tr w:rsidR="00465ED9" w:rsidRPr="00465ED9" w14:paraId="50B3085F" w14:textId="77777777" w:rsidTr="00380A8A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9071B66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Денний догляд</w:t>
            </w:r>
          </w:p>
        </w:tc>
      </w:tr>
      <w:tr w:rsidR="00465ED9" w:rsidRPr="00465ED9" w14:paraId="7C49A1DF" w14:textId="77777777" w:rsidTr="00380A8A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F550910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Догляд вдома</w:t>
            </w:r>
          </w:p>
        </w:tc>
      </w:tr>
      <w:tr w:rsidR="00465ED9" w:rsidRPr="00465ED9" w14:paraId="6D5E304C" w14:textId="77777777" w:rsidTr="00380A8A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FD3D9FB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 xml:space="preserve">Фізичний супровід осіб з інвалідністю, які мають порушення опорно-рухового апарату та пересуваються на кріслах колісних, з інтелектуальними, </w:t>
            </w:r>
            <w:proofErr w:type="spellStart"/>
            <w:r w:rsidRPr="00465ED9">
              <w:rPr>
                <w:rFonts w:eastAsia="Calibri"/>
                <w:lang w:val="uk" w:eastAsia="uk"/>
              </w:rPr>
              <w:t>сенсорними,фізичними</w:t>
            </w:r>
            <w:proofErr w:type="spellEnd"/>
            <w:r w:rsidRPr="00465ED9">
              <w:rPr>
                <w:rFonts w:eastAsia="Calibri"/>
                <w:lang w:val="uk" w:eastAsia="uk"/>
              </w:rPr>
              <w:t>, психічними та поведінковими порушення</w:t>
            </w:r>
          </w:p>
        </w:tc>
      </w:tr>
    </w:tbl>
    <w:p w14:paraId="47B3A00A" w14:textId="77777777" w:rsidR="00465ED9" w:rsidRPr="00465ED9" w:rsidRDefault="00465ED9" w:rsidP="00465ED9">
      <w:pPr>
        <w:spacing w:after="150"/>
        <w:ind w:firstLine="450"/>
        <w:jc w:val="both"/>
        <w:rPr>
          <w:rFonts w:eastAsia="Calibri"/>
          <w:lang w:val="uk" w:eastAsia="uk"/>
        </w:rPr>
      </w:pPr>
      <w:bookmarkStart w:id="6" w:name="n152"/>
      <w:bookmarkEnd w:id="6"/>
    </w:p>
    <w:p w14:paraId="510F7CB1" w14:textId="77777777" w:rsidR="00465ED9" w:rsidRPr="00465ED9" w:rsidRDefault="00465ED9" w:rsidP="00465ED9">
      <w:pPr>
        <w:spacing w:after="150"/>
        <w:ind w:firstLine="450"/>
        <w:jc w:val="both"/>
        <w:rPr>
          <w:rFonts w:eastAsia="Calibri"/>
          <w:lang w:val="uk" w:eastAsia="uk"/>
        </w:rPr>
      </w:pPr>
      <w:r w:rsidRPr="00465ED9">
        <w:rPr>
          <w:rFonts w:eastAsia="Calibri"/>
          <w:lang w:val="uk" w:eastAsia="uk"/>
        </w:rPr>
        <w:t>Розділ 3. Кадрове забезпечення надавача соціальної послуги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1E0" w:firstRow="1" w:lastRow="1" w:firstColumn="1" w:lastColumn="1" w:noHBand="0" w:noVBand="0"/>
      </w:tblPr>
      <w:tblGrid>
        <w:gridCol w:w="3822"/>
        <w:gridCol w:w="1548"/>
        <w:gridCol w:w="1638"/>
        <w:gridCol w:w="2002"/>
      </w:tblGrid>
      <w:tr w:rsidR="00465ED9" w:rsidRPr="000B1B91" w14:paraId="687A566C" w14:textId="77777777" w:rsidTr="00380A8A">
        <w:trPr>
          <w:trHeight w:val="60"/>
          <w:jc w:val="center"/>
        </w:trPr>
        <w:tc>
          <w:tcPr>
            <w:tcW w:w="210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A2F8311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bookmarkStart w:id="7" w:name="n153"/>
            <w:bookmarkEnd w:id="7"/>
            <w:r w:rsidRPr="00465ED9">
              <w:rPr>
                <w:rFonts w:eastAsia="Calibri"/>
                <w:lang w:val="uk" w:eastAsia="uk"/>
              </w:rPr>
              <w:t>Персонал</w:t>
            </w:r>
          </w:p>
        </w:tc>
        <w:tc>
          <w:tcPr>
            <w:tcW w:w="1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BC40B2D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Кількість штатних одиниць</w:t>
            </w:r>
          </w:p>
        </w:tc>
        <w:tc>
          <w:tcPr>
            <w:tcW w:w="110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AED9BAE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 xml:space="preserve">Кількість фахівців, залучених за договором </w:t>
            </w:r>
            <w:proofErr w:type="spellStart"/>
            <w:r w:rsidRPr="00465ED9">
              <w:rPr>
                <w:rFonts w:eastAsia="Calibri"/>
                <w:lang w:val="uk" w:eastAsia="uk"/>
              </w:rPr>
              <w:t>підряду</w:t>
            </w:r>
            <w:proofErr w:type="spellEnd"/>
            <w:r w:rsidRPr="00465ED9">
              <w:rPr>
                <w:rFonts w:eastAsia="Calibri"/>
                <w:lang w:val="uk" w:eastAsia="uk"/>
              </w:rPr>
              <w:t xml:space="preserve">/ </w:t>
            </w:r>
            <w:r w:rsidRPr="00465ED9">
              <w:rPr>
                <w:rFonts w:eastAsia="Calibri"/>
                <w:lang w:val="uk" w:eastAsia="uk"/>
              </w:rPr>
              <w:br/>
              <w:t>надання послуг</w:t>
            </w:r>
          </w:p>
        </w:tc>
      </w:tr>
      <w:tr w:rsidR="00465ED9" w:rsidRPr="00465ED9" w14:paraId="0511181D" w14:textId="77777777" w:rsidTr="00380A8A">
        <w:trPr>
          <w:trHeight w:val="60"/>
          <w:jc w:val="center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262DF" w14:textId="77777777" w:rsidR="00465ED9" w:rsidRPr="00465ED9" w:rsidRDefault="00465ED9" w:rsidP="00465ED9">
            <w:pPr>
              <w:rPr>
                <w:rFonts w:eastAsia="Calibri"/>
                <w:b/>
                <w:bCs/>
                <w:lang w:val="uk" w:eastAsia="uk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BA7E598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згідно зі штатним розписом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31FD73B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зайнятих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0B232" w14:textId="77777777" w:rsidR="00465ED9" w:rsidRPr="00465ED9" w:rsidRDefault="00465ED9" w:rsidP="00465ED9">
            <w:pPr>
              <w:rPr>
                <w:rFonts w:eastAsia="Calibri"/>
                <w:lang w:val="uk" w:eastAsia="uk"/>
              </w:rPr>
            </w:pPr>
          </w:p>
        </w:tc>
      </w:tr>
      <w:tr w:rsidR="00465ED9" w:rsidRPr="00465ED9" w14:paraId="109EA2DB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BD6C2F5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1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9023A92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2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58DDFC2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3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ECE04E6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4</w:t>
            </w:r>
          </w:p>
        </w:tc>
      </w:tr>
      <w:tr w:rsidR="00465ED9" w:rsidRPr="00465ED9" w14:paraId="48CE63A4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0DA60FC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Загальна кількість</w:t>
            </w:r>
            <w:r w:rsidRPr="00465ED9">
              <w:rPr>
                <w:rFonts w:eastAsia="Calibri"/>
                <w:b/>
                <w:bCs/>
                <w:lang w:val="uk" w:eastAsia="uk"/>
              </w:rPr>
              <w:t xml:space="preserve"> </w:t>
            </w:r>
            <w:r w:rsidRPr="00465ED9">
              <w:rPr>
                <w:rFonts w:eastAsia="Calibri"/>
                <w:b/>
                <w:bCs/>
                <w:lang w:val="uk" w:eastAsia="uk"/>
              </w:rPr>
              <w:br/>
              <w:t>(на кінець звітного року)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4C76A94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108,5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1509119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97,5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ADB440B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3942AFCD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0D157FB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З них: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A290402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28BBA09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56CC809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</w:p>
        </w:tc>
      </w:tr>
      <w:tr w:rsidR="00465ED9" w:rsidRPr="00465ED9" w14:paraId="0B4E4E02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E5F1D98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адміністративного персоналу</w:t>
            </w:r>
            <w:r w:rsidRPr="00465ED9">
              <w:rPr>
                <w:rFonts w:eastAsia="Calibri"/>
                <w:b/>
                <w:bCs/>
                <w:lang w:val="uk" w:eastAsia="uk"/>
              </w:rPr>
              <w:t xml:space="preserve"> </w:t>
            </w:r>
            <w:r w:rsidRPr="00465ED9">
              <w:rPr>
                <w:rFonts w:eastAsia="Calibri"/>
                <w:b/>
                <w:bCs/>
                <w:lang w:val="uk" w:eastAsia="uk"/>
              </w:rPr>
              <w:br/>
              <w:t>(в тому числі керівного складу)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1FF2D0E" w14:textId="22DAD7B3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1</w:t>
            </w:r>
            <w:r w:rsidR="00F42BFD">
              <w:rPr>
                <w:rFonts w:eastAsia="Calibri"/>
                <w:lang w:eastAsia="uk"/>
              </w:rPr>
              <w:t>2</w:t>
            </w:r>
            <w:r w:rsidRPr="00465ED9">
              <w:rPr>
                <w:rFonts w:eastAsia="Calibri"/>
                <w:lang w:val="uk" w:eastAsia="uk"/>
              </w:rPr>
              <w:t>,5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5704DF3" w14:textId="2E9A1BC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1</w:t>
            </w:r>
            <w:r w:rsidR="00F42BFD">
              <w:rPr>
                <w:rFonts w:eastAsia="Calibri"/>
                <w:lang w:eastAsia="uk"/>
              </w:rPr>
              <w:t>2</w:t>
            </w:r>
            <w:r w:rsidRPr="00465ED9">
              <w:rPr>
                <w:rFonts w:eastAsia="Calibri"/>
                <w:lang w:val="uk" w:eastAsia="uk"/>
              </w:rPr>
              <w:t>,5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06B3147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69BBC7C5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61354B4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обслуговуючого персоналу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EA55D26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6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8F359E3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6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ACC468F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52CE52A2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3EBB904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 xml:space="preserve">працівників, які надають соціальні послуги, </w:t>
            </w:r>
            <w:r w:rsidRPr="00465ED9">
              <w:rPr>
                <w:rFonts w:eastAsia="Calibri"/>
                <w:b/>
                <w:bCs/>
                <w:lang w:val="uk" w:eastAsia="uk"/>
              </w:rPr>
              <w:t>у тому числі: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525B03C" w14:textId="4BE0BFF7" w:rsidR="00465ED9" w:rsidRPr="00F42BFD" w:rsidRDefault="00F42BFD" w:rsidP="00465ED9">
            <w:pPr>
              <w:spacing w:before="150" w:after="150"/>
              <w:jc w:val="center"/>
              <w:rPr>
                <w:rFonts w:eastAsia="Calibri"/>
                <w:lang w:eastAsia="uk"/>
              </w:rPr>
            </w:pPr>
            <w:r>
              <w:rPr>
                <w:rFonts w:eastAsia="Calibri"/>
                <w:lang w:eastAsia="uk"/>
              </w:rPr>
              <w:t>81</w:t>
            </w:r>
            <w:r w:rsidR="009316A5">
              <w:rPr>
                <w:rFonts w:eastAsia="Calibri"/>
                <w:lang w:val="uk-UA" w:eastAsia="uk"/>
              </w:rPr>
              <w:t>,</w:t>
            </w:r>
            <w:r>
              <w:rPr>
                <w:rFonts w:eastAsia="Calibri"/>
                <w:lang w:eastAsia="uk"/>
              </w:rPr>
              <w:t>5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1E6C935" w14:textId="7F0BBD07" w:rsidR="00465ED9" w:rsidRPr="00F42BFD" w:rsidRDefault="00465ED9" w:rsidP="00465ED9">
            <w:pPr>
              <w:spacing w:before="150" w:after="150"/>
              <w:jc w:val="center"/>
              <w:rPr>
                <w:rFonts w:eastAsia="Calibri"/>
                <w:lang w:eastAsia="uk"/>
              </w:rPr>
            </w:pPr>
            <w:r w:rsidRPr="00465ED9">
              <w:rPr>
                <w:rFonts w:eastAsia="Calibri"/>
                <w:lang w:val="uk" w:eastAsia="uk"/>
              </w:rPr>
              <w:t>7</w:t>
            </w:r>
            <w:r w:rsidR="00F42BFD">
              <w:rPr>
                <w:rFonts w:eastAsia="Calibri"/>
                <w:lang w:eastAsia="uk"/>
              </w:rPr>
              <w:t>9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DC1E72C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46A94D12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044EDE9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фахівець із соціальної роботи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F67F468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3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2184825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3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89491C8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54645D8B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7FE73D8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соціальний працівник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7AF0A2D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3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126189F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3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D8B4F0C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626420D5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9658F34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соціальний робітник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83376B0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73,5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95D0BA4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71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19453EA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421EF38E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64C69B7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практичний психолог / психолог/ психолог установи соціального захисту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C805F42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1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3D32F48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1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7C9C1DC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3070ED8C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872783C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lastRenderedPageBreak/>
              <w:t>педагог соціальний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A7B73FC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D1D4A64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7BB8883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4D949236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755D32C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вихователь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2932B7B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2F7E81F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B90D052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3A35ECC9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7B9F2D7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помічник вихователя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3A5F80D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129CB4F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B698592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48489A01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1C99E15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вихователь соціальний по роботі з дітьми з інвалідністю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EC254E8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0403AD9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B1E6655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5D8433BA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448EB03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асистент вихователя соціального по роботі з дітьми з інвалідністю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C6C92FB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C4F6634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D108326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665ACA6D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3C14821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логопед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8F8E080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EC93F0E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984CA8A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136B6511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4149D93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 xml:space="preserve">вчитель спеціальної освіти </w:t>
            </w:r>
            <w:r w:rsidRPr="00465ED9">
              <w:rPr>
                <w:rFonts w:eastAsia="Calibri"/>
                <w:b/>
                <w:bCs/>
                <w:lang w:val="uk" w:eastAsia="uk"/>
              </w:rPr>
              <w:br/>
              <w:t>(вчитель-дефектолог)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5EDF268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4797019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1CE53A2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2ED89A90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A10F05B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фізичний терапевт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6E188DC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54C236E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4F8260D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6B44CC51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6AE57FC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вчитель-</w:t>
            </w:r>
            <w:proofErr w:type="spellStart"/>
            <w:r w:rsidRPr="00465ED9">
              <w:rPr>
                <w:rFonts w:eastAsia="Calibri"/>
                <w:b/>
                <w:bCs/>
                <w:lang w:val="uk" w:eastAsia="uk"/>
              </w:rPr>
              <w:t>реабілітолог</w:t>
            </w:r>
            <w:proofErr w:type="spellEnd"/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97237F0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DD8C06A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F5A6E43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66FDB01A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95F204F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proofErr w:type="spellStart"/>
            <w:r w:rsidRPr="00465ED9">
              <w:rPr>
                <w:rFonts w:eastAsia="Calibri"/>
                <w:b/>
                <w:bCs/>
                <w:lang w:val="uk" w:eastAsia="uk"/>
              </w:rPr>
              <w:t>ерготерапевт</w:t>
            </w:r>
            <w:proofErr w:type="spellEnd"/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1674B4B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2C058DB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81DB6E1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688C055D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D59B189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лікар-фізіотерапевт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4FC914F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85F7AE9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1FB161D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06A13996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EB6AEC7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лікар-невролог дитячий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15BFB03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0B95916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19B8745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207C6457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22AE8F6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лікар-психіатр дитячий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3380B6B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81AF0FF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C9C3A7B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5C5E67CD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F222769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лікар загальної практики - сімейний лікар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C4EBDC3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3D2BAC8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6545570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526829AD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CC11391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сестра медична (брат медичний)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6187154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1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2C05A36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1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851BA62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  <w:tr w:rsidR="00465ED9" w:rsidRPr="00465ED9" w14:paraId="3152ACED" w14:textId="77777777" w:rsidTr="00380A8A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113B728" w14:textId="77777777" w:rsidR="00465ED9" w:rsidRPr="00465ED9" w:rsidRDefault="00465ED9" w:rsidP="00465ED9">
            <w:pPr>
              <w:spacing w:before="150" w:after="150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b/>
                <w:bCs/>
                <w:lang w:val="uk" w:eastAsia="uk"/>
              </w:rPr>
              <w:t>Інші*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C661CD2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8,5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46C9356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45D1099" w14:textId="77777777" w:rsidR="00465ED9" w:rsidRPr="00465ED9" w:rsidRDefault="00465ED9" w:rsidP="00465ED9">
            <w:pPr>
              <w:spacing w:before="150" w:after="150"/>
              <w:jc w:val="center"/>
              <w:rPr>
                <w:rFonts w:eastAsia="Calibri"/>
                <w:lang w:val="uk" w:eastAsia="uk"/>
              </w:rPr>
            </w:pPr>
            <w:r w:rsidRPr="00465ED9">
              <w:rPr>
                <w:rFonts w:eastAsia="Calibri"/>
                <w:lang w:val="uk" w:eastAsia="uk"/>
              </w:rPr>
              <w:t>0</w:t>
            </w:r>
          </w:p>
        </w:tc>
      </w:tr>
    </w:tbl>
    <w:p w14:paraId="4BC0D6F0" w14:textId="77777777" w:rsidR="00465ED9" w:rsidRDefault="00465ED9" w:rsidP="00465ED9">
      <w:pPr>
        <w:spacing w:before="150" w:after="150"/>
        <w:rPr>
          <w:rFonts w:eastAsia="Calibri"/>
          <w:sz w:val="20"/>
          <w:szCs w:val="20"/>
          <w:lang w:val="uk" w:eastAsia="uk"/>
        </w:rPr>
      </w:pPr>
      <w:bookmarkStart w:id="8" w:name="n154"/>
      <w:bookmarkEnd w:id="8"/>
      <w:r w:rsidRPr="00465ED9">
        <w:rPr>
          <w:rFonts w:eastAsia="Calibri"/>
          <w:sz w:val="20"/>
          <w:szCs w:val="20"/>
          <w:lang w:val="uk" w:eastAsia="uk"/>
        </w:rPr>
        <w:t>__________</w:t>
      </w:r>
      <w:r w:rsidRPr="00465ED9">
        <w:rPr>
          <w:rFonts w:eastAsia="Calibri"/>
          <w:b/>
          <w:bCs/>
          <w:lang w:val="uk" w:eastAsia="uk"/>
        </w:rPr>
        <w:t xml:space="preserve"> </w:t>
      </w:r>
      <w:r w:rsidRPr="00465ED9">
        <w:rPr>
          <w:rFonts w:eastAsia="Calibri"/>
          <w:b/>
          <w:bCs/>
          <w:lang w:val="uk" w:eastAsia="uk"/>
        </w:rPr>
        <w:br/>
      </w:r>
      <w:r w:rsidRPr="00465ED9">
        <w:rPr>
          <w:rFonts w:eastAsia="Calibri"/>
          <w:sz w:val="20"/>
          <w:szCs w:val="20"/>
          <w:lang w:val="uk" w:eastAsia="uk"/>
        </w:rPr>
        <w:t xml:space="preserve">* Вказати, які саме, згідно з </w:t>
      </w:r>
      <w:hyperlink r:id="rId6" w:tgtFrame="_blank" w:history="1">
        <w:r w:rsidRPr="00465ED9">
          <w:rPr>
            <w:rFonts w:eastAsia="Calibri"/>
            <w:color w:val="000099"/>
            <w:sz w:val="20"/>
            <w:szCs w:val="20"/>
            <w:lang w:val="uk" w:eastAsia="uk"/>
          </w:rPr>
          <w:t>Національним класифікатором України ДК 003:2010 «Класифікатор професій»</w:t>
        </w:r>
      </w:hyperlink>
      <w:r w:rsidRPr="00465ED9">
        <w:rPr>
          <w:rFonts w:eastAsia="Calibri"/>
          <w:sz w:val="20"/>
          <w:szCs w:val="20"/>
          <w:lang w:val="uk" w:eastAsia="uk"/>
        </w:rPr>
        <w:t xml:space="preserve">, затвердженим наказом Держспоживстандарту від 28 липня 2010 року </w:t>
      </w:r>
      <w:hyperlink r:id="rId7" w:tgtFrame="_blank" w:history="1">
        <w:r w:rsidRPr="00465ED9">
          <w:rPr>
            <w:rFonts w:eastAsia="Calibri"/>
            <w:color w:val="000099"/>
            <w:sz w:val="20"/>
            <w:szCs w:val="20"/>
            <w:lang w:val="uk" w:eastAsia="uk"/>
          </w:rPr>
          <w:t>№ 327</w:t>
        </w:r>
      </w:hyperlink>
      <w:r w:rsidRPr="00465ED9">
        <w:rPr>
          <w:rFonts w:eastAsia="Calibri"/>
          <w:sz w:val="20"/>
          <w:szCs w:val="20"/>
          <w:lang w:val="uk" w:eastAsia="uk"/>
        </w:rPr>
        <w:t xml:space="preserve">, та </w:t>
      </w:r>
      <w:hyperlink r:id="rId8" w:anchor="n11" w:tgtFrame="_blank" w:history="1">
        <w:r w:rsidRPr="00465ED9">
          <w:rPr>
            <w:rFonts w:eastAsia="Calibri"/>
            <w:color w:val="000099"/>
            <w:sz w:val="20"/>
            <w:szCs w:val="20"/>
            <w:lang w:val="uk" w:eastAsia="uk"/>
          </w:rPr>
          <w:t>Випуском 80 «Соціальні послуги» Довідника кваліфікаційних характеристик професій працівників</w:t>
        </w:r>
      </w:hyperlink>
      <w:r w:rsidRPr="00465ED9">
        <w:rPr>
          <w:rFonts w:eastAsia="Calibri"/>
          <w:sz w:val="20"/>
          <w:szCs w:val="20"/>
          <w:lang w:val="uk" w:eastAsia="uk"/>
        </w:rPr>
        <w:t>, затвердженим наказом Міністерства соціальної політики України 29 березня 2017 року № 518.</w:t>
      </w:r>
    </w:p>
    <w:p w14:paraId="2D9A0344" w14:textId="77777777" w:rsidR="00DF27BF" w:rsidRDefault="00DF27BF" w:rsidP="00465ED9">
      <w:pPr>
        <w:spacing w:before="150" w:after="150"/>
        <w:rPr>
          <w:rFonts w:eastAsia="Calibri"/>
          <w:sz w:val="20"/>
          <w:szCs w:val="20"/>
          <w:lang w:val="uk" w:eastAsia="uk"/>
        </w:rPr>
      </w:pPr>
    </w:p>
    <w:p w14:paraId="1A3444CC" w14:textId="77777777" w:rsidR="00DF27BF" w:rsidRDefault="00DF27BF" w:rsidP="00465ED9">
      <w:pPr>
        <w:spacing w:before="150" w:after="150"/>
        <w:rPr>
          <w:rFonts w:eastAsia="Calibri"/>
          <w:sz w:val="20"/>
          <w:szCs w:val="20"/>
          <w:lang w:val="uk" w:eastAsia="uk"/>
        </w:rPr>
      </w:pPr>
    </w:p>
    <w:p w14:paraId="4ADE0698" w14:textId="77777777" w:rsidR="00DF27BF" w:rsidRDefault="00DF27BF" w:rsidP="00465ED9">
      <w:pPr>
        <w:spacing w:before="150" w:after="150"/>
        <w:rPr>
          <w:rFonts w:eastAsia="Calibri"/>
          <w:sz w:val="20"/>
          <w:szCs w:val="20"/>
          <w:lang w:val="uk" w:eastAsia="uk"/>
        </w:rPr>
      </w:pPr>
    </w:p>
    <w:p w14:paraId="70872303" w14:textId="77777777" w:rsidR="00DF27BF" w:rsidRDefault="00DF27BF" w:rsidP="00465ED9">
      <w:pPr>
        <w:spacing w:before="150" w:after="150"/>
        <w:rPr>
          <w:rFonts w:eastAsia="Calibri"/>
          <w:sz w:val="20"/>
          <w:szCs w:val="20"/>
          <w:lang w:val="uk" w:eastAsia="uk"/>
        </w:rPr>
      </w:pPr>
    </w:p>
    <w:p w14:paraId="270D32E1" w14:textId="77777777" w:rsidR="00DF27BF" w:rsidRDefault="00DF27BF" w:rsidP="00465ED9">
      <w:pPr>
        <w:spacing w:before="150" w:after="150"/>
        <w:rPr>
          <w:rFonts w:eastAsia="Calibri"/>
          <w:sz w:val="20"/>
          <w:szCs w:val="20"/>
          <w:lang w:val="uk" w:eastAsia="uk"/>
        </w:rPr>
      </w:pPr>
    </w:p>
    <w:p w14:paraId="15E8FBD5" w14:textId="77777777" w:rsidR="00DF27BF" w:rsidRDefault="00DF27BF" w:rsidP="00465ED9">
      <w:pPr>
        <w:spacing w:before="150" w:after="150"/>
        <w:rPr>
          <w:rFonts w:eastAsia="Calibri"/>
          <w:sz w:val="20"/>
          <w:szCs w:val="20"/>
          <w:lang w:val="uk" w:eastAsia="uk"/>
        </w:rPr>
      </w:pPr>
    </w:p>
    <w:p w14:paraId="180F8E53" w14:textId="77777777" w:rsidR="00DF27BF" w:rsidRDefault="00DF27BF" w:rsidP="00465ED9">
      <w:pPr>
        <w:spacing w:before="150" w:after="150"/>
        <w:rPr>
          <w:rFonts w:eastAsia="Calibri"/>
          <w:sz w:val="20"/>
          <w:szCs w:val="20"/>
          <w:lang w:val="uk" w:eastAsia="uk"/>
        </w:rPr>
      </w:pPr>
    </w:p>
    <w:p w14:paraId="7FAD90DB" w14:textId="77777777" w:rsidR="00DF27BF" w:rsidRDefault="00DF27BF" w:rsidP="00465ED9">
      <w:pPr>
        <w:spacing w:before="150" w:after="150"/>
        <w:rPr>
          <w:rFonts w:eastAsia="Calibri"/>
          <w:sz w:val="20"/>
          <w:szCs w:val="20"/>
          <w:lang w:val="uk" w:eastAsia="uk"/>
        </w:rPr>
      </w:pPr>
    </w:p>
    <w:p w14:paraId="4A7C4DDD" w14:textId="77777777" w:rsidR="00DF27BF" w:rsidRDefault="00DF27BF" w:rsidP="00DF27BF">
      <w:pPr>
        <w:pStyle w:val="rvps2"/>
        <w:spacing w:after="150"/>
        <w:rPr>
          <w:rStyle w:val="spanrvts0"/>
          <w:lang w:val="uk" w:eastAsia="uk"/>
        </w:rPr>
      </w:pPr>
      <w:r>
        <w:rPr>
          <w:rStyle w:val="spanrvts11"/>
          <w:i w:val="0"/>
          <w:iCs w:val="0"/>
          <w:lang w:val="uk" w:eastAsia="uk"/>
        </w:rPr>
        <w:t>Таблиця 2.1.</w:t>
      </w:r>
      <w:r>
        <w:rPr>
          <w:rStyle w:val="spanrvts0"/>
          <w:b/>
          <w:bCs/>
          <w:lang w:val="uk" w:eastAsia="uk"/>
        </w:rPr>
        <w:t xml:space="preserve"> </w:t>
      </w:r>
      <w:r>
        <w:rPr>
          <w:rStyle w:val="spanrvts9"/>
          <w:b w:val="0"/>
          <w:bCs w:val="0"/>
          <w:lang w:val="uk" w:eastAsia="uk"/>
        </w:rPr>
        <w:t>Інформація щодо надавача соціальних послуг</w:t>
      </w:r>
      <w:r>
        <w:rPr>
          <w:rStyle w:val="spanrvts0"/>
          <w:b/>
          <w:bCs/>
          <w:lang w:val="uk" w:eastAsia="uk"/>
        </w:rPr>
        <w:t>*</w:t>
      </w:r>
    </w:p>
    <w:p w14:paraId="1DC3FC11" w14:textId="77777777" w:rsidR="00DF27BF" w:rsidRDefault="00DF27BF" w:rsidP="00DF27BF">
      <w:pPr>
        <w:pStyle w:val="rvps2"/>
        <w:spacing w:after="150"/>
        <w:rPr>
          <w:rStyle w:val="spanrvts0"/>
          <w:lang w:val="uk" w:eastAsia="uk"/>
        </w:rPr>
      </w:pPr>
      <w:r>
        <w:rPr>
          <w:rStyle w:val="spanrvts44"/>
          <w:b w:val="0"/>
          <w:bCs w:val="0"/>
          <w:lang w:val="uk" w:eastAsia="uk"/>
        </w:rPr>
        <w:t>Розділ 1. Адресні дані</w:t>
      </w:r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4824"/>
        <w:gridCol w:w="4186"/>
      </w:tblGrid>
      <w:tr w:rsidR="00DF27BF" w14:paraId="1E47AED5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2A9D76B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Зміст відомостей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8B9E309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Інформація</w:t>
            </w:r>
          </w:p>
        </w:tc>
      </w:tr>
      <w:tr w:rsidR="00DF27BF" w14:paraId="7DC6275A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0AF4B3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1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5A5045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2</w:t>
            </w:r>
          </w:p>
        </w:tc>
      </w:tr>
      <w:tr w:rsidR="00DF27BF" w:rsidRPr="000B1B91" w14:paraId="2855CADC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5E0A20E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Найменування надавача соціальних послуг</w:t>
            </w:r>
            <w:r>
              <w:rPr>
                <w:rStyle w:val="spanrvts0"/>
                <w:b/>
                <w:bCs/>
                <w:lang w:val="uk" w:eastAsia="uk"/>
              </w:rPr>
              <w:t xml:space="preserve"> </w:t>
            </w:r>
            <w:r>
              <w:rPr>
                <w:rStyle w:val="spanrvts0"/>
                <w:b/>
                <w:bCs/>
                <w:lang w:val="uk" w:eastAsia="uk"/>
              </w:rPr>
              <w:br/>
              <w:t>(зазначається повна, а також скорочена назва (у разі наявності) юридичної особи)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5B5BE65" w14:textId="77777777" w:rsidR="00DF27BF" w:rsidRPr="00514A2B" w:rsidRDefault="00DF27BF" w:rsidP="006F4F08">
            <w:pPr>
              <w:pStyle w:val="rvps14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0"/>
                <w:lang w:val="uk-UA" w:eastAsia="uk"/>
              </w:rPr>
              <w:t>Центр соціальних служб Хорольської міської ради Лубенського району Полтавської області</w:t>
            </w:r>
          </w:p>
        </w:tc>
      </w:tr>
      <w:tr w:rsidR="00DF27BF" w:rsidRPr="00514A2B" w14:paraId="3570C1C0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E542D2A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Форма власності</w:t>
            </w:r>
            <w:r>
              <w:rPr>
                <w:rStyle w:val="spanrvts0"/>
                <w:b/>
                <w:bCs/>
                <w:lang w:val="uk" w:eastAsia="uk"/>
              </w:rPr>
              <w:t xml:space="preserve"> (комунальна, державна, приватна)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E559CE4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комунальна</w:t>
            </w:r>
          </w:p>
        </w:tc>
      </w:tr>
      <w:tr w:rsidR="00DF27BF" w14:paraId="6A951F0F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C5C462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Організаційно-правова форма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B0BB113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-</w:t>
            </w:r>
          </w:p>
        </w:tc>
      </w:tr>
      <w:tr w:rsidR="00DF27BF" w14:paraId="67179F24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D577A2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Підпорядкування</w:t>
            </w:r>
            <w:r>
              <w:rPr>
                <w:rStyle w:val="spanrvts0"/>
                <w:b/>
                <w:bCs/>
                <w:lang w:val="uk" w:eastAsia="uk"/>
              </w:rPr>
              <w:t xml:space="preserve"> (для надавачів державної/комунальної форми власності зазначається структурний підрозділ місцевої державної адміністрації / виконавчий орган місцевої ради чи територіальний підрозділ ЦОВВ, до сфери управління якого належить надавач)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95B855A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Хорольська міська рада</w:t>
            </w:r>
          </w:p>
        </w:tc>
      </w:tr>
      <w:tr w:rsidR="00DF27BF" w:rsidRPr="00514A2B" w14:paraId="650E7290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4112EE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Регіон</w:t>
            </w:r>
            <w:r>
              <w:rPr>
                <w:rStyle w:val="spanrvts0"/>
                <w:b/>
                <w:bCs/>
                <w:lang w:val="uk" w:eastAsia="uk"/>
              </w:rPr>
              <w:t xml:space="preserve"> </w:t>
            </w:r>
            <w:r>
              <w:rPr>
                <w:rStyle w:val="spanrvts0"/>
                <w:b/>
                <w:bCs/>
                <w:lang w:val="uk" w:eastAsia="uk"/>
              </w:rPr>
              <w:br/>
              <w:t>(територія Автономної Республіки Крим, області, міст Києва та Севастополя)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B7FE8B0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Полтавський</w:t>
            </w:r>
          </w:p>
        </w:tc>
      </w:tr>
      <w:tr w:rsidR="00DF27BF" w:rsidRPr="000B1B91" w14:paraId="525AA379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4DFB37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Район, територіальна громада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8AB6551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Лубенський р-н, Хорольська територіальна громада</w:t>
            </w:r>
          </w:p>
        </w:tc>
      </w:tr>
      <w:tr w:rsidR="00DF27BF" w14:paraId="4136A5CE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3E4AFF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Населений пункт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2D00402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м. Хорол</w:t>
            </w:r>
          </w:p>
        </w:tc>
      </w:tr>
      <w:tr w:rsidR="00DF27BF" w14:paraId="653986D8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883AAF2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Вулиця, номер будинку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E420153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вул. 1 Травня, 4</w:t>
            </w:r>
          </w:p>
        </w:tc>
      </w:tr>
      <w:tr w:rsidR="00DF27BF" w14:paraId="5F3B8793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F7076C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Телефон/факс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1E4BD36" w14:textId="77777777" w:rsidR="00DF27BF" w:rsidRPr="00514A2B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 w:rsidRPr="00514A2B">
              <w:rPr>
                <w:iCs/>
                <w:color w:val="000000"/>
                <w:spacing w:val="-8"/>
              </w:rPr>
              <w:t>тел</w:t>
            </w:r>
            <w:proofErr w:type="spellEnd"/>
            <w:r w:rsidRPr="00514A2B">
              <w:rPr>
                <w:iCs/>
                <w:color w:val="000000"/>
                <w:spacing w:val="-8"/>
              </w:rPr>
              <w:t>./</w:t>
            </w:r>
            <w:proofErr w:type="spellStart"/>
            <w:r w:rsidRPr="00514A2B">
              <w:rPr>
                <w:iCs/>
                <w:color w:val="000000"/>
                <w:spacing w:val="-8"/>
              </w:rPr>
              <w:t>факс</w:t>
            </w:r>
            <w:proofErr w:type="spellEnd"/>
            <w:r w:rsidRPr="00514A2B">
              <w:rPr>
                <w:iCs/>
                <w:color w:val="000000"/>
                <w:spacing w:val="-8"/>
              </w:rPr>
              <w:t xml:space="preserve"> (05362) 3-35-98</w:t>
            </w:r>
          </w:p>
        </w:tc>
      </w:tr>
      <w:tr w:rsidR="00DF27BF" w14:paraId="4E52B4CA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9CCECC5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Електронна адреса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5A3F74B" w14:textId="77777777" w:rsidR="00DF27BF" w:rsidRPr="00514A2B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 w:rsidRPr="00514A2B">
              <w:rPr>
                <w:iCs/>
                <w:spacing w:val="-8"/>
                <w:u w:val="single"/>
                <w:lang w:val="en-CA"/>
              </w:rPr>
              <w:t>khorol</w:t>
            </w:r>
            <w:proofErr w:type="spellEnd"/>
            <w:r w:rsidRPr="00514A2B">
              <w:rPr>
                <w:iCs/>
                <w:spacing w:val="-8"/>
                <w:u w:val="single"/>
              </w:rPr>
              <w:t>-css@ukr.net</w:t>
            </w:r>
          </w:p>
        </w:tc>
      </w:tr>
      <w:tr w:rsidR="00DF27BF" w14:paraId="388006C0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EE7A3B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lastRenderedPageBreak/>
              <w:t>Сайт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8D402E6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немає</w:t>
            </w:r>
          </w:p>
        </w:tc>
      </w:tr>
      <w:tr w:rsidR="00DF27BF" w:rsidRPr="000B1B91" w14:paraId="4D57F000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8FBB62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Інший інформаційний ресурс надавача соціальних послуг (за наявності)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F146AF3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Група ЦСС Хорольської міської ради у мережі Фейсбук</w:t>
            </w:r>
          </w:p>
        </w:tc>
      </w:tr>
      <w:tr w:rsidR="00DF27BF" w:rsidRPr="00104F36" w14:paraId="2E957F51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9F166D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B4320D">
              <w:rPr>
                <w:rStyle w:val="spanrvts9"/>
                <w:b w:val="0"/>
                <w:bCs w:val="0"/>
                <w:lang w:val="uk" w:eastAsia="uk"/>
              </w:rPr>
              <w:t>Реєстраційний номер в Реєстрі надавачів та отримувачів соціальних послуг</w:t>
            </w:r>
          </w:p>
        </w:tc>
        <w:tc>
          <w:tcPr>
            <w:tcW w:w="2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F2C390E" w14:textId="77777777" w:rsidR="00DF27BF" w:rsidRPr="00104F36" w:rsidRDefault="00DF27BF" w:rsidP="006F4F08">
            <w:pPr>
              <w:pStyle w:val="rvps14"/>
              <w:spacing w:before="150" w:after="150"/>
              <w:rPr>
                <w:rStyle w:val="spanrvts0"/>
                <w:lang w:val="uk-UA" w:eastAsia="uk"/>
              </w:rPr>
            </w:pPr>
            <w:r>
              <w:rPr>
                <w:rStyle w:val="spanrvts0"/>
                <w:lang w:val="uk-UA" w:eastAsia="uk"/>
              </w:rPr>
              <w:t>120200601</w:t>
            </w:r>
          </w:p>
        </w:tc>
      </w:tr>
    </w:tbl>
    <w:p w14:paraId="384206DD" w14:textId="77777777" w:rsidR="00DF27BF" w:rsidRDefault="00DF27BF" w:rsidP="00DF27BF">
      <w:pPr>
        <w:pStyle w:val="rvps2"/>
        <w:spacing w:after="150"/>
        <w:rPr>
          <w:rStyle w:val="spanrvts0"/>
          <w:lang w:val="uk" w:eastAsia="uk"/>
        </w:rPr>
      </w:pPr>
      <w:r>
        <w:rPr>
          <w:rStyle w:val="spanrvts44"/>
          <w:b w:val="0"/>
          <w:bCs w:val="0"/>
          <w:lang w:val="uk" w:eastAsia="uk"/>
        </w:rPr>
        <w:t>Розділ 2. Загальні показники щодо надавача соціальних послуг</w:t>
      </w:r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4775"/>
        <w:gridCol w:w="4235"/>
      </w:tblGrid>
      <w:tr w:rsidR="00DF27BF" w14:paraId="02AAC832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0E2E37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Зміст відомостей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0FDD55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Інформація</w:t>
            </w:r>
          </w:p>
        </w:tc>
      </w:tr>
      <w:tr w:rsidR="00DF27BF" w14:paraId="5B591187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CED01F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1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132AAD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2</w:t>
            </w:r>
          </w:p>
        </w:tc>
      </w:tr>
      <w:tr w:rsidR="00DF27BF" w:rsidRPr="000B1B91" w14:paraId="09EB1E2A" w14:textId="77777777" w:rsidTr="006F4F08">
        <w:trPr>
          <w:trHeight w:val="27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024A5A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2.1. Загальні відомості про надавача соціальних послуг</w:t>
            </w:r>
          </w:p>
        </w:tc>
      </w:tr>
      <w:tr w:rsidR="00DF27BF" w:rsidRPr="00514A2B" w14:paraId="25097133" w14:textId="77777777" w:rsidTr="006F4F08">
        <w:trPr>
          <w:trHeight w:val="63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F0DEF8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Ідентифікаційний код юридичної особи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2A692ED" w14:textId="77777777" w:rsidR="00DF27BF" w:rsidRPr="00514A2B" w:rsidRDefault="00DF27BF" w:rsidP="006F4F08">
            <w:pPr>
              <w:shd w:val="clear" w:color="auto" w:fill="FFFFFF"/>
              <w:tabs>
                <w:tab w:val="left" w:pos="11707"/>
              </w:tabs>
              <w:jc w:val="center"/>
              <w:rPr>
                <w:iCs/>
                <w:color w:val="000000"/>
                <w:spacing w:val="-8"/>
              </w:rPr>
            </w:pPr>
            <w:r w:rsidRPr="00514A2B">
              <w:rPr>
                <w:iCs/>
                <w:color w:val="000000"/>
                <w:spacing w:val="-8"/>
              </w:rPr>
              <w:t xml:space="preserve">24395411 </w:t>
            </w:r>
          </w:p>
          <w:p w14:paraId="4B5F3339" w14:textId="77777777" w:rsidR="00DF27BF" w:rsidRDefault="00DF27BF" w:rsidP="006F4F08">
            <w:pPr>
              <w:shd w:val="clear" w:color="auto" w:fill="FFFFFF"/>
              <w:spacing w:line="260" w:lineRule="exact"/>
              <w:rPr>
                <w:bCs/>
                <w:color w:val="000000"/>
                <w:spacing w:val="-12"/>
              </w:rPr>
            </w:pPr>
          </w:p>
          <w:p w14:paraId="1E3CFED8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DF27BF" w:rsidRPr="000B1B91" w14:paraId="673EFF4B" w14:textId="77777777" w:rsidTr="006F4F08">
        <w:trPr>
          <w:trHeight w:val="27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486500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Графік роботи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257A909" w14:textId="77777777" w:rsidR="00DF27BF" w:rsidRDefault="00DF27BF" w:rsidP="006F4F08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 Пн-Чт  8.00 - 17.15, </w:t>
            </w:r>
          </w:p>
          <w:p w14:paraId="07FC97D0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 Пт 8.00-16.00,</w:t>
            </w:r>
          </w:p>
          <w:p w14:paraId="0058BC5D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 обідня перерва з 12.00-13.00</w:t>
            </w:r>
          </w:p>
        </w:tc>
      </w:tr>
      <w:tr w:rsidR="00DF27BF" w14:paraId="2180328C" w14:textId="77777777" w:rsidTr="006F4F08">
        <w:trPr>
          <w:trHeight w:val="63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D4D356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E1392F">
              <w:rPr>
                <w:rStyle w:val="spanrvts9"/>
                <w:b w:val="0"/>
                <w:bCs w:val="0"/>
                <w:lang w:val="uk" w:eastAsia="uk"/>
              </w:rPr>
              <w:t xml:space="preserve">Відокремлені структурні підрозділи надавача соціальних послуг (розташовані за іншою </w:t>
            </w:r>
            <w:proofErr w:type="spellStart"/>
            <w:r w:rsidRPr="00E1392F">
              <w:rPr>
                <w:rStyle w:val="spanrvts9"/>
                <w:b w:val="0"/>
                <w:bCs w:val="0"/>
                <w:lang w:val="uk" w:eastAsia="uk"/>
              </w:rPr>
              <w:t>адресою</w:t>
            </w:r>
            <w:proofErr w:type="spellEnd"/>
            <w:r w:rsidRPr="00E1392F">
              <w:rPr>
                <w:rStyle w:val="spanrvts9"/>
                <w:b w:val="0"/>
                <w:bCs w:val="0"/>
                <w:lang w:val="uk" w:eastAsia="uk"/>
              </w:rPr>
              <w:t>)</w:t>
            </w:r>
            <w:r w:rsidRPr="00E1392F">
              <w:rPr>
                <w:rStyle w:val="spanrvts0"/>
                <w:b/>
                <w:bCs/>
                <w:lang w:val="uk" w:eastAsia="uk"/>
              </w:rPr>
              <w:t xml:space="preserve"> </w:t>
            </w:r>
            <w:r w:rsidRPr="00E1392F">
              <w:rPr>
                <w:rStyle w:val="spanrvts0"/>
                <w:b/>
                <w:bCs/>
                <w:lang w:val="uk" w:eastAsia="uk"/>
              </w:rPr>
              <w:br/>
              <w:t>(вказується у разі наявності)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DBC7277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немає</w:t>
            </w:r>
          </w:p>
        </w:tc>
      </w:tr>
      <w:tr w:rsidR="00DF27BF" w:rsidRPr="001B7063" w14:paraId="74744DE4" w14:textId="77777777" w:rsidTr="006F4F08">
        <w:trPr>
          <w:trHeight w:val="99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1FED3D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Фактична адреса відокремленого структурного підрозділу</w:t>
            </w:r>
            <w:r>
              <w:rPr>
                <w:rStyle w:val="spanrvts0"/>
                <w:b/>
                <w:bCs/>
                <w:lang w:val="uk" w:eastAsia="uk"/>
              </w:rPr>
              <w:t xml:space="preserve"> </w:t>
            </w:r>
            <w:r>
              <w:rPr>
                <w:rStyle w:val="spanrvts0"/>
                <w:b/>
                <w:bCs/>
                <w:lang w:val="uk" w:eastAsia="uk"/>
              </w:rPr>
              <w:br/>
              <w:t>(зазначається фактична адреса кожного відокремленого структурного підрозділу (філії/відділення), за якою здійснюється безпосередня діяльність)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9DD28D5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немає</w:t>
            </w:r>
          </w:p>
        </w:tc>
      </w:tr>
      <w:tr w:rsidR="00DF27BF" w:rsidRPr="00514A2B" w14:paraId="5BA02F63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CDD0DDA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Кількість віддалених робочих місць, на яких працюють фахівці із соціальної роботи / кількість фахівців із соціальної роботи, які працюють на віддалених робочих місцях, осіб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7693EEF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</w:t>
            </w:r>
          </w:p>
        </w:tc>
      </w:tr>
      <w:tr w:rsidR="00DF27BF" w:rsidRPr="00514A2B" w14:paraId="225FAB7A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46DDA1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lastRenderedPageBreak/>
              <w:t>Планова кількість отримувачів соціальних послуг на календарний рік, осіб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8B13C35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101</w:t>
            </w:r>
          </w:p>
        </w:tc>
      </w:tr>
      <w:tr w:rsidR="00DF27BF" w:rsidRPr="00514A2B" w14:paraId="59F32638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422237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Фактична кількість отримувачів соціальних послуг за звітний період (попередній календарний рік), осіб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32768FA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101</w:t>
            </w:r>
          </w:p>
        </w:tc>
      </w:tr>
      <w:tr w:rsidR="00DF27BF" w:rsidRPr="000B1B91" w14:paraId="19C78CC7" w14:textId="77777777" w:rsidTr="006F4F08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00E25A8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2.2. Технічні характеристики будівлі та транспортних засобів надавача соціальних послуг</w:t>
            </w:r>
          </w:p>
        </w:tc>
      </w:tr>
      <w:tr w:rsidR="00DF27BF" w:rsidRPr="000B1B91" w14:paraId="05B13388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70739B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5E1BC8">
              <w:rPr>
                <w:rStyle w:val="spanrvts9"/>
                <w:b w:val="0"/>
                <w:bCs w:val="0"/>
                <w:lang w:val="uk" w:eastAsia="uk"/>
              </w:rPr>
              <w:t xml:space="preserve">Загальна площа будівлі, що використовується для надання соціальних послуг, </w:t>
            </w:r>
            <w:proofErr w:type="spellStart"/>
            <w:r w:rsidRPr="005E1BC8">
              <w:rPr>
                <w:rStyle w:val="spanrvts9"/>
                <w:b w:val="0"/>
                <w:bCs w:val="0"/>
                <w:lang w:val="uk" w:eastAsia="uk"/>
              </w:rPr>
              <w:t>кв.м</w:t>
            </w:r>
            <w:proofErr w:type="spellEnd"/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00FB575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 ЦСС орендує будівлю площею 75,6 </w:t>
            </w:r>
            <w:proofErr w:type="spellStart"/>
            <w:r>
              <w:rPr>
                <w:rStyle w:val="spanrvts0"/>
                <w:lang w:val="uk" w:eastAsia="uk"/>
              </w:rPr>
              <w:t>кв.м</w:t>
            </w:r>
            <w:proofErr w:type="spellEnd"/>
            <w:r>
              <w:rPr>
                <w:rStyle w:val="spanrvts0"/>
                <w:lang w:val="uk" w:eastAsia="uk"/>
              </w:rPr>
              <w:t xml:space="preserve"> </w:t>
            </w:r>
          </w:p>
        </w:tc>
      </w:tr>
      <w:tr w:rsidR="00DF27BF" w14:paraId="602B5831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129CB4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 xml:space="preserve">Відповідність будівлі, в якій надаються соціальні послуги, ДБН В.2.2-40:2018 «Будинки і споруди. </w:t>
            </w:r>
            <w:proofErr w:type="spellStart"/>
            <w:r>
              <w:rPr>
                <w:rStyle w:val="spanrvts9"/>
                <w:b w:val="0"/>
                <w:bCs w:val="0"/>
                <w:lang w:val="uk" w:eastAsia="uk"/>
              </w:rPr>
              <w:t>Інклюзивність</w:t>
            </w:r>
            <w:proofErr w:type="spellEnd"/>
            <w:r>
              <w:rPr>
                <w:rStyle w:val="spanrvts9"/>
                <w:b w:val="0"/>
                <w:bCs w:val="0"/>
                <w:lang w:val="uk" w:eastAsia="uk"/>
              </w:rPr>
              <w:t xml:space="preserve"> будівель і споруд. Основні положення»</w:t>
            </w:r>
            <w:r>
              <w:rPr>
                <w:rStyle w:val="spanrvts0"/>
                <w:b/>
                <w:bCs/>
                <w:lang w:val="uk" w:eastAsia="uk"/>
              </w:rPr>
              <w:t xml:space="preserve"> (так/ні/частково)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7129D5A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Частково (оснащена кнопкою виклику)</w:t>
            </w:r>
          </w:p>
        </w:tc>
      </w:tr>
      <w:tr w:rsidR="00DF27BF" w:rsidRPr="001B7063" w14:paraId="005D6D7C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9E3291D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Кількість транспортних засобів для надання соціальних послуг,</w:t>
            </w:r>
            <w:r>
              <w:rPr>
                <w:rStyle w:val="spanrvts0"/>
                <w:b/>
                <w:bCs/>
                <w:lang w:val="uk" w:eastAsia="uk"/>
              </w:rPr>
              <w:t xml:space="preserve"> з них: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AAD2B28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14:paraId="01367C15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3DDA42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автобус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EEACFE6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:rsidRPr="000B1B91" w14:paraId="60D4FE91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42D6B8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легковий автомобіль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934274F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надає міська рада у разі потреби</w:t>
            </w:r>
          </w:p>
        </w:tc>
      </w:tr>
      <w:tr w:rsidR="00DF27BF" w14:paraId="5BDD6AEC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36E275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мікроавтобус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29A7DEA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14:paraId="4AACE54A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5BD5AC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 xml:space="preserve">мотоцикл 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620FD93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14:paraId="0944B803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E52F82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мопед/моторолер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45C7016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14:paraId="657E200F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C541186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велосипед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03111A1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:rsidRPr="00514A2B" w14:paraId="7AAF3C92" w14:textId="77777777" w:rsidTr="006F4F08">
        <w:trPr>
          <w:trHeight w:val="60"/>
          <w:jc w:val="center"/>
        </w:trPr>
        <w:tc>
          <w:tcPr>
            <w:tcW w:w="2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A0BFBC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Кількість та види транспортних засобів для перевезення маломобільних груп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BE8526E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:rsidRPr="000B1B91" w14:paraId="1860B400" w14:textId="77777777" w:rsidTr="006F4F08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B39B7C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 xml:space="preserve">2.3. Категорії осіб/сімей, яким надаються соціальні послуги </w:t>
            </w:r>
            <w:r>
              <w:rPr>
                <w:rStyle w:val="spanrvts9"/>
                <w:b w:val="0"/>
                <w:bCs w:val="0"/>
                <w:lang w:val="uk" w:eastAsia="uk"/>
              </w:rPr>
              <w:br/>
            </w:r>
            <w:r>
              <w:rPr>
                <w:rStyle w:val="spanrvts0"/>
                <w:b/>
                <w:bCs/>
                <w:lang w:val="uk" w:eastAsia="uk"/>
              </w:rPr>
              <w:t>(зазначити категорії отримувачів соціальних послуг)</w:t>
            </w:r>
          </w:p>
        </w:tc>
      </w:tr>
      <w:tr w:rsidR="00DF27BF" w14:paraId="2508A18A" w14:textId="77777777" w:rsidTr="006F4F08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E61035" w14:textId="5ACD7D49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 xml:space="preserve">Діти-сироти                                                                                                                    </w:t>
            </w:r>
            <w:r w:rsidR="00DE4AD6">
              <w:rPr>
                <w:rStyle w:val="spanrvts0"/>
                <w:b/>
                <w:bCs/>
                <w:lang w:val="uk" w:eastAsia="uk"/>
              </w:rPr>
              <w:t xml:space="preserve">      </w:t>
            </w:r>
            <w:r>
              <w:rPr>
                <w:rStyle w:val="spanrvts0"/>
                <w:b/>
                <w:bCs/>
                <w:lang w:val="uk" w:eastAsia="uk"/>
              </w:rPr>
              <w:t xml:space="preserve"> + </w:t>
            </w:r>
          </w:p>
        </w:tc>
      </w:tr>
      <w:tr w:rsidR="00DF27BF" w14:paraId="7EA69D50" w14:textId="77777777" w:rsidTr="006F4F08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29EE44" w14:textId="7DE9C239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 xml:space="preserve">Діти, позбавлені батьківського піклування                                                         </w:t>
            </w:r>
            <w:r w:rsidR="00DE4AD6">
              <w:rPr>
                <w:rStyle w:val="spanrvts0"/>
                <w:b/>
                <w:bCs/>
                <w:lang w:val="uk" w:eastAsia="uk"/>
              </w:rPr>
              <w:t xml:space="preserve">      </w:t>
            </w:r>
            <w:r>
              <w:rPr>
                <w:rStyle w:val="spanrvts0"/>
                <w:b/>
                <w:bCs/>
                <w:lang w:val="uk" w:eastAsia="uk"/>
              </w:rPr>
              <w:t xml:space="preserve">    + </w:t>
            </w:r>
          </w:p>
        </w:tc>
      </w:tr>
      <w:tr w:rsidR="00DF27BF" w14:paraId="3BC9EF2D" w14:textId="77777777" w:rsidTr="006F4F08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EDF481" w14:textId="25D693BD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lastRenderedPageBreak/>
              <w:t xml:space="preserve">Особи з інвалідністю                                                                                                        </w:t>
            </w:r>
            <w:r w:rsidR="00DE4AD6">
              <w:rPr>
                <w:rStyle w:val="spanrvts0"/>
                <w:b/>
                <w:bCs/>
                <w:lang w:val="uk" w:eastAsia="uk"/>
              </w:rPr>
              <w:t xml:space="preserve">   +</w:t>
            </w:r>
          </w:p>
        </w:tc>
      </w:tr>
      <w:tr w:rsidR="00DF27BF" w14:paraId="30AB0EA8" w14:textId="77777777" w:rsidTr="006F4F08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CE963EB" w14:textId="33EE6F16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 xml:space="preserve">Діти з інвалідністю                                                                                                           </w:t>
            </w:r>
            <w:r w:rsidR="00DE4AD6">
              <w:rPr>
                <w:rStyle w:val="spanrvts0"/>
                <w:b/>
                <w:bCs/>
                <w:lang w:val="uk" w:eastAsia="uk"/>
              </w:rPr>
              <w:t xml:space="preserve"> </w:t>
            </w:r>
            <w:r>
              <w:rPr>
                <w:rStyle w:val="spanrvts0"/>
                <w:b/>
                <w:bCs/>
                <w:lang w:val="uk" w:eastAsia="uk"/>
              </w:rPr>
              <w:t xml:space="preserve">  +</w:t>
            </w:r>
          </w:p>
        </w:tc>
      </w:tr>
      <w:tr w:rsidR="00DF27BF" w14:paraId="0B1F6FDF" w14:textId="77777777" w:rsidTr="006F4F08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5E062B" w14:textId="52611B76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Особи похилого віку</w:t>
            </w:r>
            <w:r w:rsidR="009316A5">
              <w:rPr>
                <w:rStyle w:val="spanrvts0"/>
                <w:b/>
                <w:bCs/>
                <w:lang w:val="uk" w:eastAsia="uk"/>
              </w:rPr>
              <w:t xml:space="preserve"> </w:t>
            </w:r>
            <w:r w:rsidR="009316A5">
              <w:rPr>
                <w:rStyle w:val="spanrvts0"/>
                <w:b/>
                <w:bCs/>
                <w:lang w:val="uk"/>
              </w:rPr>
              <w:t xml:space="preserve">                                                                                                           -</w:t>
            </w:r>
          </w:p>
        </w:tc>
      </w:tr>
      <w:tr w:rsidR="00DF27BF" w14:paraId="22C8B0F4" w14:textId="77777777" w:rsidTr="006F4F08">
        <w:trPr>
          <w:trHeight w:val="915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138618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b/>
                <w:bCs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Інші</w:t>
            </w:r>
            <w:r>
              <w:rPr>
                <w:rStyle w:val="spanrvts0"/>
                <w:b/>
                <w:bCs/>
                <w:lang w:val="uk" w:eastAsia="uk"/>
              </w:rPr>
              <w:t xml:space="preserve"> (зазначити):</w:t>
            </w:r>
          </w:p>
          <w:p w14:paraId="180C1685" w14:textId="7DF66DAE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 xml:space="preserve">Патронатні сім’ї                                                                                                               </w:t>
            </w:r>
            <w:r w:rsidR="00DE4AD6">
              <w:rPr>
                <w:rStyle w:val="spanrvts0"/>
                <w:b/>
                <w:bCs/>
                <w:lang w:val="uk" w:eastAsia="uk"/>
              </w:rPr>
              <w:t xml:space="preserve">    </w:t>
            </w:r>
            <w:r>
              <w:rPr>
                <w:rStyle w:val="spanrvts0"/>
                <w:b/>
                <w:bCs/>
                <w:lang w:val="uk" w:eastAsia="uk"/>
              </w:rPr>
              <w:t xml:space="preserve"> +</w:t>
            </w:r>
          </w:p>
        </w:tc>
      </w:tr>
      <w:tr w:rsidR="00DF27BF" w14:paraId="17C49B3A" w14:textId="77777777" w:rsidTr="006F4F08">
        <w:trPr>
          <w:trHeight w:val="45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83942CE" w14:textId="7D24934E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 xml:space="preserve">Прийомні сім’ї                                                                                                                </w:t>
            </w:r>
            <w:r w:rsidR="00DE4AD6">
              <w:rPr>
                <w:rStyle w:val="spanrvts0"/>
                <w:b/>
                <w:bCs/>
                <w:lang w:val="uk" w:eastAsia="uk"/>
              </w:rPr>
              <w:t xml:space="preserve">    </w:t>
            </w:r>
            <w:r>
              <w:rPr>
                <w:rStyle w:val="spanrvts0"/>
                <w:b/>
                <w:bCs/>
                <w:lang w:val="uk" w:eastAsia="uk"/>
              </w:rPr>
              <w:t xml:space="preserve">   +</w:t>
            </w:r>
          </w:p>
        </w:tc>
      </w:tr>
      <w:tr w:rsidR="00DF27BF" w14:paraId="132A17EE" w14:textId="77777777" w:rsidTr="006F4F08">
        <w:trPr>
          <w:trHeight w:val="51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C83B0FF" w14:textId="33C08E6C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 xml:space="preserve"> Опікунські сім’ї                                                                                                           </w:t>
            </w:r>
            <w:r w:rsidR="00DE4AD6">
              <w:rPr>
                <w:rStyle w:val="spanrvts0"/>
                <w:b/>
                <w:bCs/>
                <w:lang w:val="uk" w:eastAsia="uk"/>
              </w:rPr>
              <w:t xml:space="preserve">       </w:t>
            </w:r>
            <w:r>
              <w:rPr>
                <w:rStyle w:val="spanrvts0"/>
                <w:b/>
                <w:bCs/>
                <w:lang w:val="uk" w:eastAsia="uk"/>
              </w:rPr>
              <w:t xml:space="preserve">  +</w:t>
            </w:r>
          </w:p>
        </w:tc>
      </w:tr>
      <w:tr w:rsidR="00DF27BF" w14:paraId="75467670" w14:textId="77777777" w:rsidTr="006F4F08">
        <w:trPr>
          <w:trHeight w:val="45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0E4D183" w14:textId="57500B74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 xml:space="preserve">Одинокі матері                                                                                                              </w:t>
            </w:r>
            <w:r w:rsidR="00DE4AD6">
              <w:rPr>
                <w:rStyle w:val="spanrvts0"/>
                <w:b/>
                <w:bCs/>
                <w:lang w:val="uk" w:eastAsia="uk"/>
              </w:rPr>
              <w:t xml:space="preserve">       </w:t>
            </w:r>
            <w:r>
              <w:rPr>
                <w:rStyle w:val="spanrvts0"/>
                <w:b/>
                <w:bCs/>
                <w:lang w:val="uk" w:eastAsia="uk"/>
              </w:rPr>
              <w:t xml:space="preserve"> </w:t>
            </w:r>
            <w:r w:rsidR="00DE4AD6">
              <w:rPr>
                <w:rStyle w:val="spanrvts0"/>
                <w:b/>
                <w:bCs/>
                <w:lang w:val="uk" w:eastAsia="uk"/>
              </w:rPr>
              <w:t>+</w:t>
            </w:r>
          </w:p>
        </w:tc>
      </w:tr>
      <w:tr w:rsidR="00DF27BF" w14:paraId="02B71AE0" w14:textId="77777777" w:rsidTr="006F4F08">
        <w:trPr>
          <w:trHeight w:val="46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B3A9D73" w14:textId="417AB19E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 xml:space="preserve">Сім’ї ромської національності                                                                                    </w:t>
            </w:r>
            <w:r w:rsidR="00DE4AD6">
              <w:rPr>
                <w:rStyle w:val="spanrvts0"/>
                <w:b/>
                <w:bCs/>
                <w:lang w:val="uk" w:eastAsia="uk"/>
              </w:rPr>
              <w:t xml:space="preserve">    </w:t>
            </w:r>
            <w:r>
              <w:rPr>
                <w:rStyle w:val="spanrvts0"/>
                <w:b/>
                <w:bCs/>
                <w:lang w:val="uk" w:eastAsia="uk"/>
              </w:rPr>
              <w:t xml:space="preserve">   </w:t>
            </w:r>
            <w:r w:rsidR="00DE4AD6">
              <w:rPr>
                <w:rStyle w:val="spanrvts0"/>
                <w:b/>
                <w:bCs/>
                <w:lang w:val="uk" w:eastAsia="uk"/>
              </w:rPr>
              <w:t>+</w:t>
            </w:r>
          </w:p>
        </w:tc>
      </w:tr>
      <w:tr w:rsidR="00DF27BF" w14:paraId="0D578E67" w14:textId="77777777" w:rsidTr="006F4F08">
        <w:trPr>
          <w:trHeight w:val="45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58EAB89" w14:textId="707746A0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 xml:space="preserve">Внутрішньо переміщені особи                                                                                      </w:t>
            </w:r>
            <w:r w:rsidR="00DE4AD6">
              <w:rPr>
                <w:rStyle w:val="spanrvts0"/>
                <w:b/>
                <w:bCs/>
                <w:lang w:val="uk" w:eastAsia="uk"/>
              </w:rPr>
              <w:t xml:space="preserve">    </w:t>
            </w:r>
            <w:r>
              <w:rPr>
                <w:rStyle w:val="spanrvts0"/>
                <w:b/>
                <w:bCs/>
                <w:lang w:val="uk" w:eastAsia="uk"/>
              </w:rPr>
              <w:t xml:space="preserve"> </w:t>
            </w:r>
            <w:r w:rsidR="00DE4AD6">
              <w:rPr>
                <w:rStyle w:val="spanrvts0"/>
                <w:b/>
                <w:bCs/>
                <w:lang w:val="uk" w:eastAsia="uk"/>
              </w:rPr>
              <w:t>+</w:t>
            </w:r>
          </w:p>
        </w:tc>
      </w:tr>
      <w:tr w:rsidR="00DF27BF" w14:paraId="2FEE478A" w14:textId="77777777" w:rsidTr="006F4F08">
        <w:trPr>
          <w:trHeight w:val="49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2FEB18C" w14:textId="04508DD6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-UA" w:eastAsia="uk"/>
              </w:rPr>
              <w:t>С</w:t>
            </w:r>
            <w:proofErr w:type="spellStart"/>
            <w:r w:rsidRPr="00B3018E">
              <w:rPr>
                <w:rStyle w:val="spanrvts0"/>
                <w:b/>
                <w:bCs/>
                <w:lang w:val="uk" w:eastAsia="uk"/>
              </w:rPr>
              <w:t>ім’ї</w:t>
            </w:r>
            <w:proofErr w:type="spellEnd"/>
            <w:r w:rsidRPr="00B3018E">
              <w:rPr>
                <w:rStyle w:val="spanrvts0"/>
                <w:b/>
                <w:bCs/>
                <w:lang w:val="uk" w:eastAsia="uk"/>
              </w:rPr>
              <w:t>, в яких  батьки або особи, які їх замінюють, ухиляються від виконання своїх обов’язків із виховання дитини</w:t>
            </w:r>
            <w:r>
              <w:rPr>
                <w:rStyle w:val="spanrvts0"/>
                <w:b/>
                <w:bCs/>
                <w:lang w:val="uk" w:eastAsia="uk"/>
              </w:rPr>
              <w:t xml:space="preserve">                                                                       </w:t>
            </w:r>
            <w:r w:rsidR="00DE4AD6">
              <w:rPr>
                <w:rStyle w:val="spanrvts0"/>
                <w:b/>
                <w:bCs/>
                <w:lang w:val="uk" w:eastAsia="uk"/>
              </w:rPr>
              <w:t xml:space="preserve">      </w:t>
            </w:r>
            <w:r>
              <w:rPr>
                <w:rStyle w:val="spanrvts0"/>
                <w:b/>
                <w:bCs/>
                <w:lang w:val="uk" w:eastAsia="uk"/>
              </w:rPr>
              <w:t xml:space="preserve">  </w:t>
            </w:r>
            <w:r w:rsidR="00DE4AD6">
              <w:rPr>
                <w:rStyle w:val="spanrvts0"/>
                <w:b/>
                <w:bCs/>
                <w:lang w:val="uk" w:eastAsia="uk"/>
              </w:rPr>
              <w:t>+</w:t>
            </w:r>
          </w:p>
        </w:tc>
      </w:tr>
      <w:tr w:rsidR="00DF27BF" w:rsidRPr="000B1B91" w14:paraId="73220C33" w14:textId="77777777" w:rsidTr="006F4F08">
        <w:trPr>
          <w:trHeight w:val="37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33B4063" w14:textId="57A8DF40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С</w:t>
            </w:r>
            <w:r w:rsidRPr="00B3018E">
              <w:rPr>
                <w:rStyle w:val="spanrvts0"/>
                <w:b/>
                <w:bCs/>
                <w:lang w:val="uk" w:eastAsia="uk"/>
              </w:rPr>
              <w:t xml:space="preserve">ім'ї, де є </w:t>
            </w:r>
            <w:proofErr w:type="spellStart"/>
            <w:r w:rsidRPr="00B3018E">
              <w:rPr>
                <w:rStyle w:val="spanrvts0"/>
                <w:b/>
                <w:bCs/>
                <w:lang w:val="uk" w:eastAsia="uk"/>
              </w:rPr>
              <w:t>алко</w:t>
            </w:r>
            <w:proofErr w:type="spellEnd"/>
            <w:r w:rsidRPr="00B3018E">
              <w:rPr>
                <w:rStyle w:val="spanrvts0"/>
                <w:b/>
                <w:bCs/>
                <w:lang w:val="uk" w:eastAsia="uk"/>
              </w:rPr>
              <w:t>/наркозалежні члени родини</w:t>
            </w:r>
            <w:r>
              <w:rPr>
                <w:rStyle w:val="spanrvts0"/>
                <w:b/>
                <w:bCs/>
                <w:lang w:val="uk" w:eastAsia="uk"/>
              </w:rPr>
              <w:t xml:space="preserve">                                                             </w:t>
            </w:r>
            <w:r w:rsidR="00DE4AD6">
              <w:rPr>
                <w:rStyle w:val="spanrvts0"/>
                <w:b/>
                <w:bCs/>
                <w:lang w:val="uk" w:eastAsia="uk"/>
              </w:rPr>
              <w:t xml:space="preserve">      +</w:t>
            </w:r>
          </w:p>
        </w:tc>
      </w:tr>
      <w:tr w:rsidR="00DF27BF" w:rsidRPr="000B1B91" w14:paraId="7C75B040" w14:textId="77777777" w:rsidTr="006F4F08">
        <w:trPr>
          <w:trHeight w:val="37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C3AF27D" w14:textId="77777777" w:rsidR="00DF27BF" w:rsidRPr="00B25719" w:rsidRDefault="00DF27BF" w:rsidP="006F4F08">
            <w:pPr>
              <w:pStyle w:val="rvps14"/>
              <w:spacing w:before="150" w:after="150"/>
              <w:rPr>
                <w:rStyle w:val="spanrvts0"/>
                <w:b/>
                <w:bCs/>
                <w:lang w:val="uk" w:eastAsia="uk"/>
              </w:rPr>
            </w:pPr>
            <w:r>
              <w:rPr>
                <w:b/>
                <w:bCs/>
                <w:color w:val="333333"/>
                <w:shd w:val="clear" w:color="auto" w:fill="FFFFFF"/>
                <w:lang w:val="ru-RU"/>
              </w:rPr>
              <w:t>О</w:t>
            </w:r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соби,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які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захищали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незалежність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суверенітет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та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територіальну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цілісність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України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і брали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безпосередню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участь в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антитерористичній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операції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забезпеченні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її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проведення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чи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у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здійсненні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заходів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із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забезпечення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національної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безпеки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і оборони,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відсічі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і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стримування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збройної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агресії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Російської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Федерації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в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Донецькій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та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Луганській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областях,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забезпеченні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їх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здійснення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, у заходах,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необхідних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для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забезпечення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оборони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України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захисту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безпеки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населення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та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інтересів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держави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у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зв’язку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з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військовою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агресією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Російської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Федерації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проти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України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, члени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сімей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загиблих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померлих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)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ветеранів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(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війни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),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Захисників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і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Захисниць</w:t>
            </w:r>
            <w:proofErr w:type="spellEnd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25719">
              <w:rPr>
                <w:b/>
                <w:bCs/>
                <w:color w:val="333333"/>
                <w:shd w:val="clear" w:color="auto" w:fill="FFFFFF"/>
                <w:lang w:val="ru-RU"/>
              </w:rPr>
              <w:t>України</w:t>
            </w:r>
            <w:proofErr w:type="spellEnd"/>
          </w:p>
        </w:tc>
      </w:tr>
      <w:tr w:rsidR="00DF27BF" w:rsidRPr="000B1B91" w14:paraId="35AD1A90" w14:textId="77777777" w:rsidTr="006F4F08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9F7776B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 xml:space="preserve">2.4. Перелік соціальних послуг, що надаються надавачем </w:t>
            </w:r>
            <w:r>
              <w:rPr>
                <w:rStyle w:val="spanrvts9"/>
                <w:b w:val="0"/>
                <w:bCs w:val="0"/>
                <w:lang w:val="uk" w:eastAsia="uk"/>
              </w:rPr>
              <w:br/>
            </w:r>
            <w:r>
              <w:rPr>
                <w:rStyle w:val="spanrvts0"/>
                <w:b/>
                <w:bCs/>
                <w:lang w:val="uk" w:eastAsia="uk"/>
              </w:rPr>
              <w:t xml:space="preserve">(зазначаються назви соціальних послуг відповідно до </w:t>
            </w:r>
            <w:hyperlink r:id="rId9" w:anchor="n15" w:tgtFrame="_blank" w:history="1">
              <w:r>
                <w:rPr>
                  <w:rStyle w:val="arvts96"/>
                  <w:lang w:val="uk" w:eastAsia="uk"/>
                </w:rPr>
                <w:t>Класифікатора соціальних послуг</w:t>
              </w:r>
            </w:hyperlink>
            <w:r>
              <w:rPr>
                <w:rStyle w:val="spanrvts0"/>
                <w:b/>
                <w:bCs/>
                <w:lang w:val="uk" w:eastAsia="uk"/>
              </w:rPr>
              <w:t>, затвердженого наказом Міністерства соціальної політики України від 23 червня 2020 року № 429, зареєстрованого в Міністерстві юстиції України 9 липня 2020 року за № 643/34926)</w:t>
            </w:r>
          </w:p>
        </w:tc>
      </w:tr>
      <w:tr w:rsidR="00DF27BF" w:rsidRPr="004778A2" w14:paraId="6AECDF5D" w14:textId="77777777" w:rsidTr="006F4F08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CE0E638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B3018E">
              <w:rPr>
                <w:rStyle w:val="spanrvts0"/>
                <w:lang w:val="uk" w:eastAsia="uk"/>
              </w:rPr>
              <w:t xml:space="preserve">Інформування </w:t>
            </w:r>
          </w:p>
        </w:tc>
      </w:tr>
      <w:tr w:rsidR="00DF27BF" w:rsidRPr="004778A2" w14:paraId="24FA74F0" w14:textId="77777777" w:rsidTr="006F4F08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C41D7A4" w14:textId="77777777" w:rsidR="00DF27BF" w:rsidRPr="00B3018E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B3018E">
              <w:rPr>
                <w:rStyle w:val="spanrvts0"/>
                <w:lang w:val="uk" w:eastAsia="uk"/>
              </w:rPr>
              <w:t>Консультування</w:t>
            </w:r>
          </w:p>
        </w:tc>
      </w:tr>
      <w:tr w:rsidR="00DF27BF" w:rsidRPr="004778A2" w14:paraId="34921C50" w14:textId="77777777" w:rsidTr="006F4F08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764E42B" w14:textId="77777777" w:rsidR="00DF27BF" w:rsidRPr="00B3018E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B3018E">
              <w:rPr>
                <w:rStyle w:val="spanrvts0"/>
                <w:lang w:val="uk" w:eastAsia="uk"/>
              </w:rPr>
              <w:t>Соціальна профілактика</w:t>
            </w:r>
          </w:p>
        </w:tc>
      </w:tr>
      <w:tr w:rsidR="00DF27BF" w:rsidRPr="004778A2" w14:paraId="2D45FF1E" w14:textId="77777777" w:rsidTr="006F4F08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45508F8" w14:textId="77777777" w:rsidR="00DF27BF" w:rsidRPr="00B3018E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B3018E">
              <w:rPr>
                <w:rStyle w:val="spanrvts0"/>
                <w:lang w:val="uk" w:eastAsia="uk"/>
              </w:rPr>
              <w:lastRenderedPageBreak/>
              <w:t>Соціальна адаптація</w:t>
            </w:r>
          </w:p>
        </w:tc>
      </w:tr>
      <w:tr w:rsidR="00DF27BF" w:rsidRPr="004778A2" w14:paraId="79A52288" w14:textId="77777777" w:rsidTr="006F4F08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158E063" w14:textId="77777777" w:rsidR="00DF27BF" w:rsidRPr="00B3018E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B3018E">
              <w:rPr>
                <w:rStyle w:val="spanrvts0"/>
                <w:lang w:val="uk" w:eastAsia="uk"/>
              </w:rPr>
              <w:t>Представництво інтересів</w:t>
            </w:r>
          </w:p>
        </w:tc>
      </w:tr>
      <w:tr w:rsidR="00DF27BF" w:rsidRPr="000B1B91" w14:paraId="3691543A" w14:textId="77777777" w:rsidTr="006F4F08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F2AC340" w14:textId="77777777" w:rsidR="00DF27BF" w:rsidRPr="00B3018E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B3018E">
              <w:rPr>
                <w:rStyle w:val="spanrvts0"/>
                <w:lang w:val="uk" w:eastAsia="uk"/>
              </w:rPr>
              <w:t>Соціальний супровід сімей/осіб, які опинилися в складних життєвих обставинах</w:t>
            </w:r>
          </w:p>
        </w:tc>
      </w:tr>
      <w:tr w:rsidR="00DF27BF" w:rsidRPr="004778A2" w14:paraId="74D72438" w14:textId="77777777" w:rsidTr="006F4F08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0591715" w14:textId="77777777" w:rsidR="00DF27BF" w:rsidRPr="00B3018E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B3018E">
              <w:rPr>
                <w:rStyle w:val="spanrvts0"/>
                <w:lang w:val="uk" w:eastAsia="uk"/>
              </w:rPr>
              <w:t>Соціальна інтеграція та реінтеграція</w:t>
            </w:r>
          </w:p>
        </w:tc>
      </w:tr>
      <w:tr w:rsidR="00DF27BF" w:rsidRPr="004778A2" w14:paraId="0919C2A4" w14:textId="77777777" w:rsidTr="006F4F08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C955CE5" w14:textId="77777777" w:rsidR="00DF27BF" w:rsidRPr="00B3018E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B3018E">
              <w:rPr>
                <w:rStyle w:val="spanrvts0"/>
                <w:lang w:val="uk" w:eastAsia="uk"/>
              </w:rPr>
              <w:t>Посередництво</w:t>
            </w:r>
          </w:p>
        </w:tc>
      </w:tr>
      <w:tr w:rsidR="00DF27BF" w:rsidRPr="004778A2" w14:paraId="6A7CA664" w14:textId="77777777" w:rsidTr="006F4F08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C4CD463" w14:textId="77777777" w:rsidR="00DF27BF" w:rsidRPr="00B3018E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B3018E">
              <w:rPr>
                <w:rStyle w:val="spanrvts0"/>
                <w:lang w:val="uk" w:eastAsia="uk"/>
              </w:rPr>
              <w:t>Екстрене (кризове) втручання</w:t>
            </w:r>
          </w:p>
        </w:tc>
      </w:tr>
      <w:tr w:rsidR="00DF27BF" w:rsidRPr="004778A2" w14:paraId="13F2C531" w14:textId="77777777" w:rsidTr="006F4F08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B082EA8" w14:textId="77777777" w:rsidR="00DF27BF" w:rsidRPr="00B3018E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B3018E">
              <w:rPr>
                <w:rStyle w:val="spanrvts0"/>
                <w:lang w:val="uk" w:eastAsia="uk"/>
              </w:rPr>
              <w:t>Соціальний супровід сімей, у яких виховуються діти-сироти та діти, позбавлені батьківського піклування</w:t>
            </w:r>
          </w:p>
        </w:tc>
      </w:tr>
      <w:tr w:rsidR="00DF27BF" w:rsidRPr="000B1B91" w14:paraId="4AC464D4" w14:textId="77777777" w:rsidTr="006F4F08">
        <w:trPr>
          <w:trHeight w:val="6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3839A54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Інші види соціальних послуг: </w:t>
            </w:r>
            <w:r w:rsidRPr="006B5D8F">
              <w:rPr>
                <w:rStyle w:val="spanrvts0"/>
                <w:lang w:val="uk" w:eastAsia="uk"/>
              </w:rPr>
              <w:t>соціальне супроводження прийомних, патронатних сімей і дитячих будинків сімейного типу</w:t>
            </w:r>
          </w:p>
        </w:tc>
      </w:tr>
    </w:tbl>
    <w:p w14:paraId="6B5CEA76" w14:textId="77777777" w:rsidR="00DF27BF" w:rsidRDefault="00DF27BF" w:rsidP="00DF27BF">
      <w:pPr>
        <w:pStyle w:val="rvps2"/>
        <w:spacing w:after="150"/>
        <w:rPr>
          <w:rStyle w:val="spanrvts0"/>
          <w:lang w:val="uk" w:eastAsia="uk"/>
        </w:rPr>
      </w:pPr>
      <w:r>
        <w:rPr>
          <w:rStyle w:val="spanrvts44"/>
          <w:b w:val="0"/>
          <w:bCs w:val="0"/>
          <w:lang w:val="uk" w:eastAsia="uk"/>
        </w:rPr>
        <w:t>Розділ 3. Кадрове забезпечення надавача соціальної послуги</w:t>
      </w:r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3822"/>
        <w:gridCol w:w="1548"/>
        <w:gridCol w:w="1638"/>
        <w:gridCol w:w="2002"/>
      </w:tblGrid>
      <w:tr w:rsidR="00DF27BF" w:rsidRPr="000B1B91" w14:paraId="73FB4B17" w14:textId="77777777" w:rsidTr="006F4F08">
        <w:trPr>
          <w:trHeight w:val="60"/>
          <w:jc w:val="center"/>
        </w:trPr>
        <w:tc>
          <w:tcPr>
            <w:tcW w:w="210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9B9BB7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Персонал</w:t>
            </w:r>
          </w:p>
        </w:tc>
        <w:tc>
          <w:tcPr>
            <w:tcW w:w="1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B19637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Кількість штатних одиниць</w:t>
            </w:r>
          </w:p>
        </w:tc>
        <w:tc>
          <w:tcPr>
            <w:tcW w:w="110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9DCBAEA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 xml:space="preserve">Кількість фахівців, залучених за договором </w:t>
            </w:r>
            <w:proofErr w:type="spellStart"/>
            <w:r>
              <w:rPr>
                <w:rStyle w:val="spanrvts9"/>
                <w:b w:val="0"/>
                <w:bCs w:val="0"/>
                <w:lang w:val="uk" w:eastAsia="uk"/>
              </w:rPr>
              <w:t>підряду</w:t>
            </w:r>
            <w:proofErr w:type="spellEnd"/>
            <w:r>
              <w:rPr>
                <w:rStyle w:val="spanrvts9"/>
                <w:b w:val="0"/>
                <w:bCs w:val="0"/>
                <w:lang w:val="uk" w:eastAsia="uk"/>
              </w:rPr>
              <w:t xml:space="preserve">/ </w:t>
            </w:r>
            <w:r>
              <w:rPr>
                <w:rStyle w:val="spanrvts9"/>
                <w:b w:val="0"/>
                <w:bCs w:val="0"/>
                <w:lang w:val="uk" w:eastAsia="uk"/>
              </w:rPr>
              <w:br/>
              <w:t>надання послуг</w:t>
            </w:r>
          </w:p>
        </w:tc>
      </w:tr>
      <w:tr w:rsidR="00DF27BF" w14:paraId="1EBCBC2C" w14:textId="77777777" w:rsidTr="006F4F08">
        <w:trPr>
          <w:trHeight w:val="60"/>
          <w:jc w:val="center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7CB861" w14:textId="77777777" w:rsidR="00DF27BF" w:rsidRDefault="00DF27BF" w:rsidP="006F4F08">
            <w:pPr>
              <w:rPr>
                <w:rStyle w:val="spanrvts9"/>
                <w:lang w:val="uk" w:eastAsia="uk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BA2100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згідно зі штатним розписом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890ECF2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зайнятих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DEC1C8" w14:textId="77777777" w:rsidR="00DF27BF" w:rsidRDefault="00DF27BF" w:rsidP="006F4F08">
            <w:pPr>
              <w:rPr>
                <w:rStyle w:val="spanrvts0"/>
                <w:lang w:val="uk" w:eastAsia="uk"/>
              </w:rPr>
            </w:pPr>
          </w:p>
        </w:tc>
      </w:tr>
      <w:tr w:rsidR="00DF27BF" w14:paraId="5FD7EAAA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98BA566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1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D55037D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2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1738630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3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EFA69F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4</w:t>
            </w:r>
          </w:p>
        </w:tc>
      </w:tr>
      <w:tr w:rsidR="00DF27BF" w:rsidRPr="00514A2B" w14:paraId="55C3337B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95271D7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Загальна кількість</w:t>
            </w:r>
            <w:r>
              <w:rPr>
                <w:rStyle w:val="spanrvts0"/>
                <w:b/>
                <w:bCs/>
                <w:lang w:val="uk" w:eastAsia="uk"/>
              </w:rPr>
              <w:t xml:space="preserve"> </w:t>
            </w:r>
            <w:r>
              <w:rPr>
                <w:rStyle w:val="spanrvts0"/>
                <w:b/>
                <w:bCs/>
                <w:lang w:val="uk" w:eastAsia="uk"/>
              </w:rPr>
              <w:br/>
              <w:t>(на кінець звітного року)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AE64F7F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16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084A7DC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14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C286BFB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14:paraId="544C84B0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9AD179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З них: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A62D5FE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CB82C3E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0861E7E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DF27BF" w:rsidRPr="00514A2B" w14:paraId="3A87BD48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68B47A1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адміністративного персоналу</w:t>
            </w:r>
            <w:r>
              <w:rPr>
                <w:rStyle w:val="spanrvts0"/>
                <w:b/>
                <w:bCs/>
                <w:lang w:val="uk" w:eastAsia="uk"/>
              </w:rPr>
              <w:t xml:space="preserve"> </w:t>
            </w:r>
            <w:r>
              <w:rPr>
                <w:rStyle w:val="spanrvts0"/>
                <w:b/>
                <w:bCs/>
                <w:lang w:val="uk" w:eastAsia="uk"/>
              </w:rPr>
              <w:br/>
              <w:t>(в тому числі керівного складу)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847B058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1451D65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385AE98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14:paraId="00D52A14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475589D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обслуговуючого персоналу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4D53044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1A96125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A008402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:rsidRPr="00D04E81" w14:paraId="38E04FD5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CBC03BB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 xml:space="preserve">працівників, які надають соціальні послуги, </w:t>
            </w:r>
            <w:r>
              <w:rPr>
                <w:rStyle w:val="spanrvts0"/>
                <w:b/>
                <w:bCs/>
                <w:lang w:val="uk" w:eastAsia="uk"/>
              </w:rPr>
              <w:t>у тому числі: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3E7D4D5" w14:textId="4E177252" w:rsidR="00DF27BF" w:rsidRDefault="00D04E81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12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FDCC1B1" w14:textId="5AA0FB74" w:rsidR="00DF27BF" w:rsidRDefault="00D04E81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11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2FF5804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DF27BF" w14:paraId="63D76C20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636D52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фахівець із соціальної роботи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16590CB" w14:textId="199B03D1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  <w:r w:rsidR="00D04E81"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070A9D1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11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D2F8A3F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14:paraId="5CDE1DF2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5BEE47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соціальний працівник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3D0EDCA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13F299C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F2C2D98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14:paraId="244A57D1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2FC553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lastRenderedPageBreak/>
              <w:t>соціальний робітник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3B1D705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892BACC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0151819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:rsidRPr="00514A2B" w14:paraId="7ABE3AE1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17B382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практичний психолог / психолог/ психолог установи соціального захисту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F4E601C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CCA02DE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Вакантна посада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CDCB951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14:paraId="1218163E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E5BD80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педагог соціальний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EA3C9C3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C803E31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EDEBD7D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14:paraId="75B50636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19F3FB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вихователь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BB1CB83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ED92694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BA9A1E8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14:paraId="3FDC3A03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BC4A04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помічник вихователя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E7053CC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64B7281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7749DF3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:rsidRPr="00514A2B" w14:paraId="0C05906C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EAA4A8B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вихователь соціальний по роботі з дітьми з інвалідністю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5FAC54F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07049A1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EC58ED6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:rsidRPr="00514A2B" w14:paraId="70FC176B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C822932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асистент вихователя соціального по роботі з дітьми з інвалідністю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8733237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65A33A9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D7C9F67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14:paraId="4D61075E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21B5E62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логопед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F00887A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28096FA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A2CA273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:rsidRPr="00514A2B" w14:paraId="5216AB9E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648914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 xml:space="preserve">вчитель спеціальної освіти </w:t>
            </w:r>
            <w:r>
              <w:rPr>
                <w:rStyle w:val="spanrvts0"/>
                <w:b/>
                <w:bCs/>
                <w:lang w:val="uk" w:eastAsia="uk"/>
              </w:rPr>
              <w:br/>
              <w:t>(вчитель-дефектолог)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1EB7546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0FEA9F7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4CB30AA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14:paraId="5F3DC3A9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C2BFA3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фізичний терапевт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C3EB7FE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D2554B3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C2F5788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14:paraId="6DB2C087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8820A1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вчитель-</w:t>
            </w:r>
            <w:proofErr w:type="spellStart"/>
            <w:r>
              <w:rPr>
                <w:rStyle w:val="spanrvts0"/>
                <w:b/>
                <w:bCs/>
                <w:lang w:val="uk" w:eastAsia="uk"/>
              </w:rPr>
              <w:t>реабілітолог</w:t>
            </w:r>
            <w:proofErr w:type="spellEnd"/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458B275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9C2F08B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692ED9F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14:paraId="559A783F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90FE17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>
              <w:rPr>
                <w:rStyle w:val="spanrvts0"/>
                <w:b/>
                <w:bCs/>
                <w:lang w:val="uk" w:eastAsia="uk"/>
              </w:rPr>
              <w:t>ерготерапевт</w:t>
            </w:r>
            <w:proofErr w:type="spellEnd"/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E70ACB8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39EEC22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2D58D4D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14:paraId="7F9C8578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03E85A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лікар-фізіотерапевт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AF5788D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61E6103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67C74DF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14:paraId="04ECF517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B95377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лікар-невролог дитячий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AC3D446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5B34551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976FDA2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14:paraId="4162EA78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183208A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лікар-психіатр дитячий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E8415E9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C498C4C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C9814CE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:rsidRPr="00514A2B" w14:paraId="09164AC6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C9C9F3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лікар загальної практики - сімейний лікар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A552645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FAA31B5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F41C459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14:paraId="1B246875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3F4980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сестра медична (брат медичний)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1F3767D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4155BB9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26C9889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  <w:tr w:rsidR="00DF27BF" w14:paraId="518D7633" w14:textId="77777777" w:rsidTr="006F4F08">
        <w:trPr>
          <w:trHeight w:val="60"/>
          <w:jc w:val="center"/>
        </w:trPr>
        <w:tc>
          <w:tcPr>
            <w:tcW w:w="2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EC81C2F" w14:textId="77777777" w:rsidR="00DF27BF" w:rsidRDefault="00DF27BF" w:rsidP="006F4F0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Інші*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DEE1316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15F0EED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6CC956D" w14:textId="77777777" w:rsidR="00DF27BF" w:rsidRDefault="00DF27BF" w:rsidP="006F4F0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</w:tr>
    </w:tbl>
    <w:p w14:paraId="1AAD24B1" w14:textId="77777777" w:rsidR="00DF27BF" w:rsidRPr="00465ED9" w:rsidRDefault="00DF27BF" w:rsidP="00465ED9">
      <w:pPr>
        <w:spacing w:before="150" w:after="150"/>
        <w:rPr>
          <w:rFonts w:eastAsia="Calibri"/>
          <w:lang w:val="uk" w:eastAsia="uk"/>
        </w:rPr>
      </w:pPr>
    </w:p>
    <w:p w14:paraId="29C7C6D2" w14:textId="77777777" w:rsidR="00465ED9" w:rsidRDefault="00465ED9" w:rsidP="00BC1341">
      <w:pPr>
        <w:pStyle w:val="rvps2"/>
        <w:spacing w:after="150"/>
        <w:rPr>
          <w:rStyle w:val="spanrvts11"/>
          <w:i w:val="0"/>
          <w:iCs w:val="0"/>
          <w:lang w:val="uk" w:eastAsia="uk"/>
        </w:rPr>
      </w:pPr>
    </w:p>
    <w:p w14:paraId="21B0EC7D" w14:textId="102D028E" w:rsidR="00BC1341" w:rsidRDefault="00BC1341" w:rsidP="00BC1341">
      <w:pPr>
        <w:pStyle w:val="rvps2"/>
        <w:spacing w:after="150"/>
        <w:rPr>
          <w:rStyle w:val="spanrvts0"/>
          <w:lang w:val="uk" w:eastAsia="uk"/>
        </w:rPr>
      </w:pPr>
      <w:r>
        <w:rPr>
          <w:rStyle w:val="spanrvts11"/>
          <w:i w:val="0"/>
          <w:iCs w:val="0"/>
          <w:lang w:val="uk" w:eastAsia="uk"/>
        </w:rPr>
        <w:lastRenderedPageBreak/>
        <w:t>Таблиця 2.2.</w:t>
      </w:r>
      <w:r>
        <w:rPr>
          <w:rStyle w:val="spanrvts0"/>
          <w:b/>
          <w:bCs/>
          <w:lang w:val="uk" w:eastAsia="uk"/>
        </w:rPr>
        <w:t xml:space="preserve"> </w:t>
      </w:r>
      <w:r>
        <w:rPr>
          <w:rStyle w:val="spanrvts9"/>
          <w:b w:val="0"/>
          <w:bCs w:val="0"/>
          <w:lang w:val="uk" w:eastAsia="uk"/>
        </w:rPr>
        <w:t>Зведена інформація щодо надавачів соціальних послуг</w:t>
      </w:r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4550"/>
        <w:gridCol w:w="2276"/>
        <w:gridCol w:w="2184"/>
      </w:tblGrid>
      <w:tr w:rsidR="00BC1341" w:rsidRPr="000B1B91" w14:paraId="1088A7AE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6D41AB" w14:textId="77777777" w:rsidR="00BC1341" w:rsidRDefault="00BC1341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bookmarkStart w:id="9" w:name="n156"/>
            <w:bookmarkEnd w:id="9"/>
            <w:r>
              <w:rPr>
                <w:rStyle w:val="spanrvts9"/>
                <w:b w:val="0"/>
                <w:bCs w:val="0"/>
                <w:lang w:val="uk" w:eastAsia="uk"/>
              </w:rPr>
              <w:t>Зміст відомостей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97CF0D2" w14:textId="77777777" w:rsidR="00BC1341" w:rsidRDefault="00BC1341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Інформація щодо надавачів соціальних послуг, що надають соціальні послуги на рівні територіальної громади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92F8EDD" w14:textId="77777777" w:rsidR="00BC1341" w:rsidRDefault="00BC1341" w:rsidP="00A66146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Інформація щодо надавачів соціальних послуг, що надають соціальні послуги на регіональному рівні</w:t>
            </w:r>
          </w:p>
        </w:tc>
      </w:tr>
      <w:tr w:rsidR="00BC1341" w:rsidRPr="00995ACA" w14:paraId="393E17A7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956732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Кількість надавачів соціальних послуг всього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FA4D0B7" w14:textId="07536D15" w:rsidR="00BC1341" w:rsidRDefault="00242667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0E7D75E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14:paraId="48B53F9C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1E27BA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З них: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5E6DE0B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4E10CD0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14:paraId="51A3991C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56186A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за формою власності: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DF3850E" w14:textId="5F5533FB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2444F50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14:paraId="2D3E9D32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C35BA57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комунальна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43A560E" w14:textId="36E4B4F6" w:rsidR="00BC1341" w:rsidRDefault="006E7AED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D03FE46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14:paraId="7E389FA8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62151DE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державна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74E8F28" w14:textId="2E95DB41" w:rsidR="00BC1341" w:rsidRDefault="004B2FAB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BD6E5BE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14:paraId="1B9D0952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51F720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приватна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C8273A6" w14:textId="460916A4" w:rsidR="00BC1341" w:rsidRDefault="004B2FAB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39B65CC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:rsidRPr="00C74A84" w14:paraId="79852B5A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7B49D4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 xml:space="preserve">Кількість відокремлених структурних підрозділів надавача соціальних послуг </w:t>
            </w:r>
            <w:r>
              <w:rPr>
                <w:rStyle w:val="spanrvts0"/>
                <w:b/>
                <w:bCs/>
                <w:lang w:val="uk" w:eastAsia="uk"/>
              </w:rPr>
              <w:br/>
              <w:t xml:space="preserve">(розташованих за іншою </w:t>
            </w:r>
            <w:proofErr w:type="spellStart"/>
            <w:r>
              <w:rPr>
                <w:rStyle w:val="spanrvts0"/>
                <w:b/>
                <w:bCs/>
                <w:lang w:val="uk" w:eastAsia="uk"/>
              </w:rPr>
              <w:t>адресою</w:t>
            </w:r>
            <w:proofErr w:type="spellEnd"/>
            <w:r>
              <w:rPr>
                <w:rStyle w:val="spanrvts0"/>
                <w:b/>
                <w:bCs/>
                <w:lang w:val="uk" w:eastAsia="uk"/>
              </w:rPr>
              <w:t>)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ECC4F4F" w14:textId="0F2D3F26" w:rsidR="00BC1341" w:rsidRDefault="00C74A84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F0B8F4B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:rsidRPr="00242667" w14:paraId="2B48A696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4DD0652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 xml:space="preserve">Кількість віддалених робочих місць, </w:t>
            </w:r>
            <w:r>
              <w:rPr>
                <w:rStyle w:val="spanrvts0"/>
                <w:b/>
                <w:bCs/>
                <w:lang w:val="uk" w:eastAsia="uk"/>
              </w:rPr>
              <w:br/>
              <w:t>на яких працюють фахівці із соціальної роботи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E483D8C" w14:textId="3BC0A069" w:rsidR="00BC1341" w:rsidRDefault="004F6D9A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46E01D2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:rsidRPr="00242667" w14:paraId="4E21A793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2BA568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Кількість фахівців із соціальної роботи, які працюють на віддалених робочих місцях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E754340" w14:textId="477A0092" w:rsidR="00BC1341" w:rsidRDefault="009C4FFD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3A1B821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:rsidRPr="00242667" w14:paraId="02A24B2D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268738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Кількість будівель, в яких надаються соціальні послуги, всього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D1E60DC" w14:textId="2E74B197" w:rsidR="00BC1341" w:rsidRDefault="009C4FFD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176B8F4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:rsidRPr="000B1B91" w14:paraId="28C02138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2AAB5B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З них кількість будівель, що: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AFC89C5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53E0E87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:rsidRPr="00242667" w14:paraId="5CABB89B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C72274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відповідають</w:t>
            </w:r>
            <w:r>
              <w:rPr>
                <w:rStyle w:val="spanrvts0"/>
                <w:b/>
                <w:bCs/>
                <w:lang w:val="uk" w:eastAsia="uk"/>
              </w:rPr>
              <w:t xml:space="preserve"> ДБН В.2.2-40:2018 </w:t>
            </w:r>
            <w:r>
              <w:rPr>
                <w:rStyle w:val="spanrvts0"/>
                <w:b/>
                <w:bCs/>
                <w:lang w:val="uk" w:eastAsia="uk"/>
              </w:rPr>
              <w:br/>
              <w:t xml:space="preserve">«Будинки і споруди. </w:t>
            </w:r>
            <w:proofErr w:type="spellStart"/>
            <w:r>
              <w:rPr>
                <w:rStyle w:val="spanrvts0"/>
                <w:b/>
                <w:bCs/>
                <w:lang w:val="uk" w:eastAsia="uk"/>
              </w:rPr>
              <w:t>Інклюзивність</w:t>
            </w:r>
            <w:proofErr w:type="spellEnd"/>
            <w:r>
              <w:rPr>
                <w:rStyle w:val="spanrvts0"/>
                <w:b/>
                <w:bCs/>
                <w:lang w:val="uk" w:eastAsia="uk"/>
              </w:rPr>
              <w:t xml:space="preserve"> будівель і споруд. Основні положення»*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B81B66D" w14:textId="68A30B20" w:rsidR="00BC1341" w:rsidRDefault="00BE7617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A4037DC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:rsidRPr="00242667" w14:paraId="32D6A0A3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2D5E94D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lastRenderedPageBreak/>
              <w:t>не відповідають</w:t>
            </w:r>
            <w:r>
              <w:rPr>
                <w:rStyle w:val="spanrvts0"/>
                <w:b/>
                <w:bCs/>
                <w:lang w:val="uk" w:eastAsia="uk"/>
              </w:rPr>
              <w:t xml:space="preserve"> ДБН В.2.2-40:2018 </w:t>
            </w:r>
            <w:r>
              <w:rPr>
                <w:rStyle w:val="spanrvts0"/>
                <w:b/>
                <w:bCs/>
                <w:lang w:val="uk" w:eastAsia="uk"/>
              </w:rPr>
              <w:br/>
              <w:t xml:space="preserve">«Будинки і споруди. </w:t>
            </w:r>
            <w:proofErr w:type="spellStart"/>
            <w:r>
              <w:rPr>
                <w:rStyle w:val="spanrvts0"/>
                <w:b/>
                <w:bCs/>
                <w:lang w:val="uk" w:eastAsia="uk"/>
              </w:rPr>
              <w:t>Інклюзивність</w:t>
            </w:r>
            <w:proofErr w:type="spellEnd"/>
            <w:r>
              <w:rPr>
                <w:rStyle w:val="spanrvts0"/>
                <w:b/>
                <w:bCs/>
                <w:lang w:val="uk" w:eastAsia="uk"/>
              </w:rPr>
              <w:t xml:space="preserve"> будівель і споруд. Основні положення» *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3640465" w14:textId="3B5D984A" w:rsidR="00BC1341" w:rsidRDefault="00882D0F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F094CDD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:rsidRPr="00242667" w14:paraId="5E089B72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DD6BB2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частково відповідають</w:t>
            </w:r>
            <w:r>
              <w:rPr>
                <w:rStyle w:val="spanrvts0"/>
                <w:b/>
                <w:bCs/>
                <w:lang w:val="uk" w:eastAsia="uk"/>
              </w:rPr>
              <w:t xml:space="preserve"> ДБН В.2.2-40:2018 «Будинки і споруди. </w:t>
            </w:r>
            <w:proofErr w:type="spellStart"/>
            <w:r>
              <w:rPr>
                <w:rStyle w:val="spanrvts0"/>
                <w:b/>
                <w:bCs/>
                <w:lang w:val="uk" w:eastAsia="uk"/>
              </w:rPr>
              <w:t>Інклюзивність</w:t>
            </w:r>
            <w:proofErr w:type="spellEnd"/>
            <w:r>
              <w:rPr>
                <w:rStyle w:val="spanrvts0"/>
                <w:b/>
                <w:bCs/>
                <w:lang w:val="uk" w:eastAsia="uk"/>
              </w:rPr>
              <w:t xml:space="preserve"> будівель і споруд. Основні положення» *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F798DBD" w14:textId="51EEBC11" w:rsidR="00BC1341" w:rsidRDefault="00BE7617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53F7217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:rsidRPr="005F4E80" w14:paraId="37B2D4CA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B403C02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Кількість транспортних засобів для надання соціальних послуг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7F9615C" w14:textId="77777777" w:rsidR="00BC1341" w:rsidRDefault="005F4E80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72</w:t>
            </w:r>
          </w:p>
          <w:p w14:paraId="3A4AD92A" w14:textId="3BC2763C" w:rsidR="005F4E80" w:rsidRDefault="005F4E80" w:rsidP="005F4E80">
            <w:pPr>
              <w:pStyle w:val="rvps14"/>
              <w:numPr>
                <w:ilvl w:val="0"/>
                <w:numId w:val="1"/>
              </w:numPr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для перевезення мобільних груп)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47A0230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:rsidRPr="00242667" w14:paraId="5715140B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9A0BB1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Кількість одиниць персоналу, всього</w:t>
            </w:r>
            <w:r>
              <w:rPr>
                <w:rStyle w:val="spanrvts0"/>
                <w:b/>
                <w:bCs/>
                <w:lang w:val="uk" w:eastAsia="uk"/>
              </w:rPr>
              <w:t xml:space="preserve"> </w:t>
            </w:r>
            <w:r>
              <w:rPr>
                <w:rStyle w:val="spanrvts0"/>
                <w:b/>
                <w:bCs/>
                <w:lang w:val="uk" w:eastAsia="uk"/>
              </w:rPr>
              <w:br/>
              <w:t>(вказується загальна кількість на кінець звітного року)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ABF7BFD" w14:textId="1817A40A" w:rsidR="00BC1341" w:rsidRDefault="00772C45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124,5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F0467F6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14:paraId="2DB98E4E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EAED55E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З них: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43C5C26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AA81850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:rsidRPr="00242667" w14:paraId="60AA2F56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29506A0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штатних одиниць згідно зі штатним розписом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A2BFC1E" w14:textId="1AAE4944" w:rsidR="00BC1341" w:rsidRDefault="00772C45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124,5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473FC7E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14:paraId="24BB3D31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E6CD9B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зайнятих штатних одиниць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06AAB91" w14:textId="5CF353BF" w:rsidR="00BC1341" w:rsidRDefault="00026C8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11</w:t>
            </w:r>
            <w:r w:rsidR="00E13F23">
              <w:rPr>
                <w:rStyle w:val="spanrvts0"/>
                <w:lang w:val="uk" w:eastAsia="uk"/>
              </w:rPr>
              <w:t>1,5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744C80B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14:paraId="40F6B293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27498E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залучених фахівців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43DB4BE" w14:textId="62B80C1C" w:rsidR="00BC1341" w:rsidRDefault="00DF27BF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E4B7C91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14:paraId="542D3664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2D7A75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З них: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2BFB82B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008FF0B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:rsidRPr="000B1B91" w14:paraId="19ED6CB8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8C7BA8" w14:textId="77777777" w:rsidR="00BC1341" w:rsidRPr="00DE4AD6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DE4AD6">
              <w:rPr>
                <w:rStyle w:val="spanrvts9"/>
                <w:b w:val="0"/>
                <w:bCs w:val="0"/>
                <w:lang w:val="uk" w:eastAsia="uk"/>
              </w:rPr>
              <w:t xml:space="preserve">кількість адміністративного персоналу </w:t>
            </w:r>
            <w:r w:rsidRPr="00DE4AD6">
              <w:rPr>
                <w:rStyle w:val="spanrvts9"/>
                <w:b w:val="0"/>
                <w:bCs w:val="0"/>
                <w:lang w:val="uk" w:eastAsia="uk"/>
              </w:rPr>
              <w:br/>
            </w:r>
            <w:r w:rsidRPr="00DE4AD6">
              <w:rPr>
                <w:rStyle w:val="spanrvts0"/>
                <w:lang w:val="uk" w:eastAsia="uk"/>
              </w:rPr>
              <w:t>(в тому числі керівного складу):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970DA5C" w14:textId="36AE54AE" w:rsidR="00BC1341" w:rsidRPr="00DE4AD6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975DEB3" w14:textId="77777777" w:rsidR="00BC1341" w:rsidRPr="00DF27BF" w:rsidRDefault="00BC1341" w:rsidP="00A66146">
            <w:pPr>
              <w:pStyle w:val="rvps14"/>
              <w:spacing w:before="150" w:after="150"/>
              <w:rPr>
                <w:rStyle w:val="spanrvts0"/>
                <w:color w:val="FF0000"/>
                <w:lang w:val="uk" w:eastAsia="uk"/>
              </w:rPr>
            </w:pPr>
          </w:p>
        </w:tc>
      </w:tr>
      <w:tr w:rsidR="00BC1341" w:rsidRPr="00242667" w14:paraId="50EE863E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7093B4" w14:textId="77777777" w:rsidR="00BC1341" w:rsidRPr="00DE4AD6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DE4AD6">
              <w:rPr>
                <w:rStyle w:val="spanrvts0"/>
                <w:lang w:val="uk" w:eastAsia="uk"/>
              </w:rPr>
              <w:t>штатних одиниць згідно зі штатним розписом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DDF3775" w14:textId="55724DAC" w:rsidR="00BC1341" w:rsidRPr="004E1CC4" w:rsidRDefault="00501CFF" w:rsidP="00A66146">
            <w:pPr>
              <w:pStyle w:val="rvps14"/>
              <w:spacing w:before="150" w:after="150"/>
              <w:rPr>
                <w:rStyle w:val="spanrvts0"/>
                <w:lang w:eastAsia="uk"/>
              </w:rPr>
            </w:pPr>
            <w:r w:rsidRPr="00DE4AD6">
              <w:rPr>
                <w:rStyle w:val="spanrvts0"/>
                <w:lang w:val="uk" w:eastAsia="uk"/>
              </w:rPr>
              <w:t>1</w:t>
            </w:r>
            <w:r w:rsidR="004E1CC4">
              <w:rPr>
                <w:rStyle w:val="spanrvts0"/>
                <w:lang w:eastAsia="uk"/>
              </w:rPr>
              <w:t>6</w:t>
            </w:r>
            <w:r w:rsidRPr="00DE4AD6">
              <w:rPr>
                <w:rStyle w:val="spanrvts0"/>
                <w:lang w:val="uk" w:eastAsia="uk"/>
              </w:rPr>
              <w:t>,5</w:t>
            </w:r>
            <w:r w:rsidR="004E1CC4">
              <w:rPr>
                <w:rStyle w:val="spanrvts0"/>
                <w:lang w:eastAsia="uk"/>
              </w:rPr>
              <w:t xml:space="preserve">   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75F5FE3" w14:textId="77777777" w:rsidR="00BC1341" w:rsidRPr="00DF27BF" w:rsidRDefault="00BC1341" w:rsidP="00A66146">
            <w:pPr>
              <w:pStyle w:val="rvps14"/>
              <w:spacing w:before="150" w:after="150"/>
              <w:rPr>
                <w:rStyle w:val="spanrvts0"/>
                <w:color w:val="FF0000"/>
                <w:lang w:val="uk" w:eastAsia="uk"/>
              </w:rPr>
            </w:pPr>
          </w:p>
        </w:tc>
      </w:tr>
      <w:tr w:rsidR="00BC1341" w14:paraId="0096E24C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A0DF3F" w14:textId="77777777" w:rsidR="00BC1341" w:rsidRPr="00DE4AD6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DE4AD6">
              <w:rPr>
                <w:rStyle w:val="spanrvts0"/>
                <w:lang w:val="uk" w:eastAsia="uk"/>
              </w:rPr>
              <w:t>зайнятих штатних одиниць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BA17536" w14:textId="1D1A9BCC" w:rsidR="00BC1341" w:rsidRPr="004E1CC4" w:rsidRDefault="00D6575F" w:rsidP="00A66146">
            <w:pPr>
              <w:pStyle w:val="rvps14"/>
              <w:spacing w:before="150" w:after="150"/>
              <w:rPr>
                <w:rStyle w:val="spanrvts0"/>
                <w:lang w:eastAsia="uk"/>
              </w:rPr>
            </w:pPr>
            <w:r w:rsidRPr="00DE4AD6">
              <w:rPr>
                <w:rStyle w:val="spanrvts0"/>
                <w:lang w:val="uk" w:eastAsia="uk"/>
              </w:rPr>
              <w:t>1</w:t>
            </w:r>
            <w:r w:rsidR="004E1CC4">
              <w:rPr>
                <w:rStyle w:val="spanrvts0"/>
                <w:lang w:eastAsia="uk"/>
              </w:rPr>
              <w:t>5</w:t>
            </w:r>
            <w:r w:rsidRPr="00DE4AD6">
              <w:rPr>
                <w:rStyle w:val="spanrvts0"/>
                <w:lang w:val="uk" w:eastAsia="uk"/>
              </w:rPr>
              <w:t>,5</w:t>
            </w:r>
            <w:r w:rsidR="004E1CC4">
              <w:rPr>
                <w:rStyle w:val="spanrvts0"/>
                <w:lang w:eastAsia="uk"/>
              </w:rPr>
              <w:t xml:space="preserve">     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C1A8616" w14:textId="77777777" w:rsidR="00BC1341" w:rsidRPr="00DF27BF" w:rsidRDefault="00BC1341" w:rsidP="00A66146">
            <w:pPr>
              <w:pStyle w:val="rvps14"/>
              <w:spacing w:before="150" w:after="150"/>
              <w:rPr>
                <w:rStyle w:val="spanrvts0"/>
                <w:color w:val="FF0000"/>
                <w:lang w:val="uk" w:eastAsia="uk"/>
              </w:rPr>
            </w:pPr>
          </w:p>
        </w:tc>
      </w:tr>
      <w:tr w:rsidR="00BC1341" w14:paraId="28CC1D2C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742B17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залучених фахівців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EA5F502" w14:textId="49B573ED" w:rsidR="00BC1341" w:rsidRDefault="00DF27BF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FB5495C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14:paraId="30179FC9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987F727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кількість обслуговуючого персоналу: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02168AA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CB8FEE7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:rsidRPr="00242667" w14:paraId="5EFEC47B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59C0E2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штатних одиниць згідно зі штатним розписом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F494FEE" w14:textId="2D852B63" w:rsidR="00BC1341" w:rsidRDefault="009361EB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A8C2F49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14:paraId="1A629C2D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C48F07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lastRenderedPageBreak/>
              <w:t>зайнятих штатних одиниць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5AFF269" w14:textId="68DE46C9" w:rsidR="00BC1341" w:rsidRDefault="009361EB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9F36B27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14:paraId="0001D951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40E1821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залучених фахівців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BC08327" w14:textId="324E7459" w:rsidR="00BC1341" w:rsidRDefault="009361EB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3744ED9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:rsidRPr="000B1B91" w14:paraId="08392EA3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1FA9CEA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кількість працівників, які надають соціальні послуги: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662A874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1E563F9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:rsidRPr="00242667" w14:paraId="620021B4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BEDB57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штатних одиниць згідно зі штатним розписом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8F14DF4" w14:textId="789AD64F" w:rsidR="00BC1341" w:rsidRDefault="00E13F23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93,5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C487011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14:paraId="57C52187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A19D4F3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зайнятих штатних одиниць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C0B50F6" w14:textId="7CBF468B" w:rsidR="00BC1341" w:rsidRDefault="00E13F23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92DA950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14:paraId="1EAC0567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0A40C1D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залучених фахівців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07186BB" w14:textId="2B29C18F" w:rsidR="00BC1341" w:rsidRDefault="004F30E9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E4A97BD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14:paraId="58335FDD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8580ECB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З них: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53C5B6F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78C9B6D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14:paraId="4FE65996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F19520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кількість фахівців із соціальної роботи: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FF2BF6B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EA6610E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:rsidRPr="00242667" w14:paraId="0D49DB8E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07A0F0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штатних одиниць згідно зі штатним розписом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6B60209" w14:textId="5F80764B" w:rsidR="00BC1341" w:rsidRDefault="00C639D5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  <w:r w:rsidR="00E13F23">
              <w:rPr>
                <w:rStyle w:val="spanrvts0"/>
                <w:lang w:val="uk" w:eastAsia="uk"/>
              </w:rPr>
              <w:t>4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F78EDDB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14:paraId="7776A4FD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7886C3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зайнятих штатних одиниць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BD6DF2C" w14:textId="1759A8CB" w:rsidR="00BC1341" w:rsidRDefault="001004A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14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D3C903F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14:paraId="7F0321FD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A47187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залучених фахівців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8A40602" w14:textId="242DFDE0" w:rsidR="00BC1341" w:rsidRPr="004E1CC4" w:rsidRDefault="004E1CC4" w:rsidP="00A66146">
            <w:pPr>
              <w:pStyle w:val="rvps14"/>
              <w:spacing w:before="150" w:after="150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>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7875CE2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14:paraId="77A4BDDB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3BE996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кількість соціальних працівників: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37CF0F1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B341209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:rsidRPr="00242667" w14:paraId="29B16040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6146B8E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штатних одиниць згідно зі штатним розписом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86ED6C3" w14:textId="632D1B78" w:rsidR="00BC1341" w:rsidRDefault="004B2FAB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F31EF2D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14:paraId="42924D03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C634FE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зайнятих штатних одиниць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2EBC187" w14:textId="5483C03B" w:rsidR="00BC1341" w:rsidRDefault="004B2FAB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96C15EE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14:paraId="0B10FAD6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A1482E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залучених фахівців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35AC941" w14:textId="65B67D19" w:rsidR="00BC1341" w:rsidRDefault="004B2FAB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CE79376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14:paraId="5CACEADD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573A143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b w:val="0"/>
                <w:bCs w:val="0"/>
                <w:lang w:val="uk" w:eastAsia="uk"/>
              </w:rPr>
              <w:t>кількість соціальних робітників: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FFE3FAF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7DE0D31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:rsidRPr="00242667" w14:paraId="764A60B1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BB06DC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штатних одиниць згідно зі штатним розписом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2031950" w14:textId="5F6E5437" w:rsidR="00BC1341" w:rsidRDefault="004B2FAB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73,5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BEEE169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14:paraId="4325D0D9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6C678E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зайнятих штатних одиниць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FCD72CD" w14:textId="2305C064" w:rsidR="00BC1341" w:rsidRDefault="004B2FAB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71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7B9EF80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BC1341" w14:paraId="4BE69A11" w14:textId="77777777" w:rsidTr="00A66146">
        <w:trPr>
          <w:trHeight w:val="60"/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CC9FC63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b/>
                <w:bCs/>
                <w:lang w:val="uk" w:eastAsia="uk"/>
              </w:rPr>
              <w:t>залучених фахівців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BE4167E" w14:textId="2EB285FC" w:rsidR="00BC1341" w:rsidRDefault="004B2FAB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83F9FE9" w14:textId="77777777" w:rsidR="00BC1341" w:rsidRDefault="00BC1341" w:rsidP="00A66146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</w:tbl>
    <w:p w14:paraId="68B151A5" w14:textId="77777777" w:rsidR="00BC1341" w:rsidRDefault="00BC1341" w:rsidP="00BC1341">
      <w:pPr>
        <w:pStyle w:val="rvps14"/>
        <w:spacing w:before="150" w:after="150"/>
        <w:rPr>
          <w:rStyle w:val="spanrvts82"/>
          <w:lang w:val="uk" w:eastAsia="uk"/>
        </w:rPr>
      </w:pPr>
      <w:bookmarkStart w:id="10" w:name="n157"/>
      <w:bookmarkEnd w:id="10"/>
      <w:r>
        <w:rPr>
          <w:rStyle w:val="spanrvts82"/>
          <w:lang w:val="uk" w:eastAsia="uk"/>
        </w:rPr>
        <w:lastRenderedPageBreak/>
        <w:t>__________</w:t>
      </w:r>
      <w:r>
        <w:rPr>
          <w:rStyle w:val="spanrvts0"/>
          <w:b/>
          <w:bCs/>
          <w:lang w:val="uk" w:eastAsia="uk"/>
        </w:rPr>
        <w:t xml:space="preserve"> </w:t>
      </w:r>
      <w:r>
        <w:rPr>
          <w:rStyle w:val="spanrvts0"/>
          <w:b/>
          <w:bCs/>
          <w:lang w:val="uk" w:eastAsia="uk"/>
        </w:rPr>
        <w:br/>
      </w:r>
      <w:r>
        <w:rPr>
          <w:rStyle w:val="spanrvts82"/>
          <w:lang w:val="uk" w:eastAsia="uk"/>
        </w:rPr>
        <w:t xml:space="preserve">* Визначається відповідно до </w:t>
      </w:r>
      <w:hyperlink r:id="rId10" w:anchor="n11" w:tgtFrame="_blank" w:history="1">
        <w:r>
          <w:rPr>
            <w:rStyle w:val="arvts106"/>
            <w:lang w:val="uk" w:eastAsia="uk"/>
          </w:rPr>
          <w:t xml:space="preserve">Порядку проведення моніторингу та оцінки ступеня </w:t>
        </w:r>
        <w:proofErr w:type="spellStart"/>
        <w:r>
          <w:rPr>
            <w:rStyle w:val="arvts106"/>
            <w:lang w:val="uk" w:eastAsia="uk"/>
          </w:rPr>
          <w:t>безбар’єрності</w:t>
        </w:r>
        <w:proofErr w:type="spellEnd"/>
        <w:r>
          <w:rPr>
            <w:rStyle w:val="arvts106"/>
            <w:lang w:val="uk" w:eastAsia="uk"/>
          </w:rPr>
          <w:t xml:space="preserve"> об’єктів фізичного оточення і послуг для осіб з інвалідністю</w:t>
        </w:r>
      </w:hyperlink>
      <w:r>
        <w:rPr>
          <w:rStyle w:val="spanrvts82"/>
          <w:lang w:val="uk" w:eastAsia="uk"/>
        </w:rPr>
        <w:t>, затвердженого постановою Кабінету Міністрів України від 26 травня 2021 р. № 537.</w:t>
      </w:r>
    </w:p>
    <w:p w14:paraId="16FE5F74" w14:textId="77777777" w:rsidR="000B1B91" w:rsidRDefault="000B1B91" w:rsidP="00BC1341">
      <w:pPr>
        <w:pStyle w:val="rvps14"/>
        <w:spacing w:before="150" w:after="150"/>
        <w:rPr>
          <w:rStyle w:val="spanrvts82"/>
          <w:lang w:val="uk" w:eastAsia="uk"/>
        </w:rPr>
      </w:pPr>
    </w:p>
    <w:p w14:paraId="2A27F340" w14:textId="77777777" w:rsidR="000B1B91" w:rsidRDefault="000B1B91" w:rsidP="00BC1341">
      <w:pPr>
        <w:pStyle w:val="rvps14"/>
        <w:spacing w:before="150" w:after="150"/>
        <w:rPr>
          <w:rStyle w:val="spanrvts82"/>
          <w:lang w:val="uk" w:eastAsia="uk"/>
        </w:rPr>
      </w:pPr>
    </w:p>
    <w:p w14:paraId="27586EDB" w14:textId="77777777" w:rsidR="000B1B91" w:rsidRDefault="000B1B91" w:rsidP="00BC1341">
      <w:pPr>
        <w:pStyle w:val="rvps14"/>
        <w:spacing w:before="150" w:after="150"/>
        <w:rPr>
          <w:rStyle w:val="spanrvts0"/>
          <w:lang w:val="uk" w:eastAsia="uk"/>
        </w:rPr>
      </w:pPr>
    </w:p>
    <w:p w14:paraId="466D0085" w14:textId="77777777" w:rsidR="000B1B91" w:rsidRDefault="000B1B91" w:rsidP="000B1B91">
      <w:pPr>
        <w:tabs>
          <w:tab w:val="left" w:pos="7088"/>
        </w:tabs>
        <w:rPr>
          <w:sz w:val="28"/>
          <w:szCs w:val="28"/>
          <w:lang w:val="uk-UA" w:eastAsia="ru-RU"/>
        </w:rPr>
      </w:pPr>
      <w:r w:rsidRPr="000B1B91">
        <w:rPr>
          <w:sz w:val="28"/>
          <w:szCs w:val="28"/>
          <w:lang w:val="ru-RU" w:eastAsia="ru-RU"/>
        </w:rPr>
        <w:t xml:space="preserve">Начальник </w:t>
      </w:r>
      <w:proofErr w:type="spellStart"/>
      <w:r w:rsidRPr="000B1B91">
        <w:rPr>
          <w:sz w:val="28"/>
          <w:szCs w:val="28"/>
          <w:lang w:val="ru-RU" w:eastAsia="ru-RU"/>
        </w:rPr>
        <w:t>відділу</w:t>
      </w:r>
      <w:proofErr w:type="spellEnd"/>
      <w:r w:rsidRPr="000B1B91">
        <w:rPr>
          <w:sz w:val="28"/>
          <w:szCs w:val="28"/>
          <w:lang w:val="ru-RU" w:eastAsia="ru-RU"/>
        </w:rPr>
        <w:t xml:space="preserve"> </w:t>
      </w:r>
      <w:proofErr w:type="spellStart"/>
      <w:r w:rsidRPr="000B1B91">
        <w:rPr>
          <w:sz w:val="28"/>
          <w:szCs w:val="28"/>
          <w:lang w:val="ru-RU" w:eastAsia="ru-RU"/>
        </w:rPr>
        <w:t>соціального</w:t>
      </w:r>
      <w:proofErr w:type="spellEnd"/>
      <w:r w:rsidRPr="000B1B91">
        <w:rPr>
          <w:sz w:val="28"/>
          <w:szCs w:val="28"/>
          <w:lang w:val="ru-RU" w:eastAsia="ru-RU"/>
        </w:rPr>
        <w:t xml:space="preserve"> </w:t>
      </w:r>
    </w:p>
    <w:p w14:paraId="5EB9B7BF" w14:textId="77777777" w:rsidR="000B1B91" w:rsidRPr="000B1B91" w:rsidRDefault="000B1B91" w:rsidP="000B1B91">
      <w:pPr>
        <w:tabs>
          <w:tab w:val="left" w:pos="7088"/>
        </w:tabs>
        <w:rPr>
          <w:sz w:val="28"/>
          <w:szCs w:val="28"/>
          <w:lang w:val="ru-RU" w:eastAsia="ru-RU"/>
        </w:rPr>
      </w:pPr>
      <w:proofErr w:type="spellStart"/>
      <w:r w:rsidRPr="000B1B91">
        <w:rPr>
          <w:sz w:val="28"/>
          <w:szCs w:val="28"/>
          <w:lang w:val="ru-RU" w:eastAsia="ru-RU"/>
        </w:rPr>
        <w:t>захисту</w:t>
      </w:r>
      <w:proofErr w:type="spellEnd"/>
      <w:r w:rsidRPr="000B1B91">
        <w:rPr>
          <w:sz w:val="28"/>
          <w:szCs w:val="28"/>
          <w:lang w:val="ru-RU" w:eastAsia="ru-RU"/>
        </w:rPr>
        <w:t xml:space="preserve"> </w:t>
      </w:r>
      <w:proofErr w:type="spellStart"/>
      <w:r w:rsidRPr="000B1B91">
        <w:rPr>
          <w:sz w:val="28"/>
          <w:szCs w:val="28"/>
          <w:lang w:val="ru-RU" w:eastAsia="ru-RU"/>
        </w:rPr>
        <w:t>населення</w:t>
      </w:r>
      <w:proofErr w:type="spellEnd"/>
      <w:r w:rsidRPr="000B1B91">
        <w:rPr>
          <w:sz w:val="28"/>
          <w:szCs w:val="28"/>
          <w:lang w:val="ru-RU" w:eastAsia="ru-RU"/>
        </w:rPr>
        <w:t xml:space="preserve"> </w:t>
      </w:r>
    </w:p>
    <w:p w14:paraId="15CAF487" w14:textId="0B3E38DB" w:rsidR="000B1B91" w:rsidRPr="000B1B91" w:rsidRDefault="000B1B91" w:rsidP="000B1B91">
      <w:pPr>
        <w:tabs>
          <w:tab w:val="left" w:pos="7088"/>
        </w:tabs>
        <w:rPr>
          <w:sz w:val="18"/>
          <w:szCs w:val="18"/>
          <w:lang w:val="ru-RU" w:eastAsia="ru-RU"/>
        </w:rPr>
      </w:pPr>
      <w:proofErr w:type="spellStart"/>
      <w:r w:rsidRPr="000B1B91">
        <w:rPr>
          <w:sz w:val="28"/>
          <w:szCs w:val="28"/>
          <w:lang w:val="ru-RU" w:eastAsia="ru-RU"/>
        </w:rPr>
        <w:t>Хорольської</w:t>
      </w:r>
      <w:proofErr w:type="spellEnd"/>
      <w:r w:rsidRPr="000B1B91">
        <w:rPr>
          <w:sz w:val="28"/>
          <w:szCs w:val="28"/>
          <w:lang w:val="ru-RU" w:eastAsia="ru-RU"/>
        </w:rPr>
        <w:t xml:space="preserve"> </w:t>
      </w:r>
      <w:proofErr w:type="spellStart"/>
      <w:r w:rsidRPr="000B1B91">
        <w:rPr>
          <w:sz w:val="28"/>
          <w:szCs w:val="28"/>
          <w:lang w:val="ru-RU" w:eastAsia="ru-RU"/>
        </w:rPr>
        <w:t>міської</w:t>
      </w:r>
      <w:proofErr w:type="spellEnd"/>
      <w:r w:rsidRPr="000B1B91">
        <w:rPr>
          <w:sz w:val="28"/>
          <w:szCs w:val="28"/>
          <w:lang w:val="ru-RU" w:eastAsia="ru-RU"/>
        </w:rPr>
        <w:t xml:space="preserve"> ради                                                      Леся НІКІТЕНКО</w:t>
      </w:r>
    </w:p>
    <w:p w14:paraId="25CE7726" w14:textId="75960E1D" w:rsidR="00DF7F9E" w:rsidRDefault="000B1B91" w:rsidP="00BC1341">
      <w:r>
        <w:pict w14:anchorId="3914E686">
          <v:rect id="_x0000_i1025" style="width:0;height:.75pt" o:hrpct="0" o:hrstd="t" o:hr="t" fillcolor="gray" stroked="f">
            <v:path strokeok="f"/>
          </v:rect>
        </w:pict>
      </w:r>
    </w:p>
    <w:sectPr w:rsidR="00DF7F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331C6"/>
    <w:multiLevelType w:val="hybridMultilevel"/>
    <w:tmpl w:val="64D4B930"/>
    <w:lvl w:ilvl="0" w:tplc="358810AE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195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F9E"/>
    <w:rsid w:val="00026C81"/>
    <w:rsid w:val="000B1B91"/>
    <w:rsid w:val="000B2805"/>
    <w:rsid w:val="001004A1"/>
    <w:rsid w:val="00242667"/>
    <w:rsid w:val="002D2213"/>
    <w:rsid w:val="002D6E1B"/>
    <w:rsid w:val="003A301B"/>
    <w:rsid w:val="00465ED9"/>
    <w:rsid w:val="004B2FAB"/>
    <w:rsid w:val="004E1CC4"/>
    <w:rsid w:val="004F30E9"/>
    <w:rsid w:val="004F6D9A"/>
    <w:rsid w:val="00501CFF"/>
    <w:rsid w:val="005F4237"/>
    <w:rsid w:val="005F4E80"/>
    <w:rsid w:val="00634164"/>
    <w:rsid w:val="00643814"/>
    <w:rsid w:val="00661269"/>
    <w:rsid w:val="006E7AED"/>
    <w:rsid w:val="007250E7"/>
    <w:rsid w:val="00755A36"/>
    <w:rsid w:val="00772C45"/>
    <w:rsid w:val="00831C55"/>
    <w:rsid w:val="008614C1"/>
    <w:rsid w:val="00882D0F"/>
    <w:rsid w:val="00907F00"/>
    <w:rsid w:val="009316A5"/>
    <w:rsid w:val="009361EB"/>
    <w:rsid w:val="009430E8"/>
    <w:rsid w:val="009C4FFD"/>
    <w:rsid w:val="009D0DC7"/>
    <w:rsid w:val="00BC1341"/>
    <w:rsid w:val="00BE7617"/>
    <w:rsid w:val="00C304B3"/>
    <w:rsid w:val="00C43F1D"/>
    <w:rsid w:val="00C50EA1"/>
    <w:rsid w:val="00C639D5"/>
    <w:rsid w:val="00C74A84"/>
    <w:rsid w:val="00C9411E"/>
    <w:rsid w:val="00CF7F99"/>
    <w:rsid w:val="00D04E81"/>
    <w:rsid w:val="00D6575F"/>
    <w:rsid w:val="00DE4AD6"/>
    <w:rsid w:val="00DF27BF"/>
    <w:rsid w:val="00DF7F9E"/>
    <w:rsid w:val="00E13F23"/>
    <w:rsid w:val="00E45AF2"/>
    <w:rsid w:val="00EB7D14"/>
    <w:rsid w:val="00F42BFD"/>
    <w:rsid w:val="00FB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2CCEAF"/>
  <w15:chartTrackingRefBased/>
  <w15:docId w15:val="{ADBAA692-1124-4F92-BA8A-8C5CF7017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134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anrvts0">
    <w:name w:val="span_rvts0"/>
    <w:basedOn w:val="a0"/>
    <w:rsid w:val="00BC1341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14">
    <w:name w:val="rvps14"/>
    <w:basedOn w:val="a"/>
    <w:rsid w:val="00BC1341"/>
  </w:style>
  <w:style w:type="character" w:customStyle="1" w:styleId="spanrvts9">
    <w:name w:val="span_rvts9"/>
    <w:basedOn w:val="a0"/>
    <w:rsid w:val="00BC1341"/>
    <w:rPr>
      <w:rFonts w:ascii="Times New Roman" w:eastAsia="Times New Roman" w:hAnsi="Times New Roman" w:cs="Times New Roman"/>
      <w:b/>
      <w:bCs/>
      <w:i w:val="0"/>
      <w:iCs w:val="0"/>
      <w:sz w:val="24"/>
      <w:szCs w:val="24"/>
    </w:rPr>
  </w:style>
  <w:style w:type="table" w:customStyle="1" w:styleId="articletable">
    <w:name w:val="article_table"/>
    <w:basedOn w:val="a1"/>
    <w:rsid w:val="00BC134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/>
  </w:style>
  <w:style w:type="paragraph" w:customStyle="1" w:styleId="rvps2">
    <w:name w:val="rvps2"/>
    <w:basedOn w:val="a"/>
    <w:rsid w:val="00BC1341"/>
    <w:pPr>
      <w:ind w:firstLine="450"/>
      <w:jc w:val="both"/>
    </w:pPr>
  </w:style>
  <w:style w:type="character" w:customStyle="1" w:styleId="arvts96">
    <w:name w:val="a_rvts96"/>
    <w:basedOn w:val="a0"/>
    <w:rsid w:val="00BC1341"/>
    <w:rPr>
      <w:rFonts w:ascii="Times New Roman" w:eastAsia="Times New Roman" w:hAnsi="Times New Roman" w:cs="Times New Roman"/>
      <w:b w:val="0"/>
      <w:bCs w:val="0"/>
      <w:i w:val="0"/>
      <w:iCs w:val="0"/>
      <w:color w:val="000099"/>
      <w:sz w:val="24"/>
      <w:szCs w:val="24"/>
    </w:rPr>
  </w:style>
  <w:style w:type="character" w:customStyle="1" w:styleId="spanrvts44">
    <w:name w:val="span_rvts44"/>
    <w:basedOn w:val="a0"/>
    <w:rsid w:val="00BC1341"/>
    <w:rPr>
      <w:rFonts w:ascii="Times New Roman" w:eastAsia="Times New Roman" w:hAnsi="Times New Roman" w:cs="Times New Roman"/>
      <w:b/>
      <w:bCs/>
      <w:i w:val="0"/>
      <w:iCs w:val="0"/>
      <w:sz w:val="24"/>
      <w:szCs w:val="24"/>
    </w:rPr>
  </w:style>
  <w:style w:type="paragraph" w:customStyle="1" w:styleId="rvps12">
    <w:name w:val="rvps12"/>
    <w:basedOn w:val="a"/>
    <w:rsid w:val="00BC1341"/>
    <w:pPr>
      <w:jc w:val="center"/>
    </w:pPr>
  </w:style>
  <w:style w:type="character" w:customStyle="1" w:styleId="spanrvts82">
    <w:name w:val="span_rvts82"/>
    <w:basedOn w:val="a0"/>
    <w:rsid w:val="00BC1341"/>
    <w:rPr>
      <w:rFonts w:ascii="Times New Roman" w:eastAsia="Times New Roman" w:hAnsi="Times New Roman" w:cs="Times New Roman"/>
      <w:b w:val="0"/>
      <w:bCs w:val="0"/>
      <w:i w:val="0"/>
      <w:iCs w:val="0"/>
      <w:sz w:val="20"/>
      <w:szCs w:val="20"/>
    </w:rPr>
  </w:style>
  <w:style w:type="character" w:customStyle="1" w:styleId="arvts106">
    <w:name w:val="a_rvts106"/>
    <w:basedOn w:val="a0"/>
    <w:rsid w:val="00BC1341"/>
    <w:rPr>
      <w:rFonts w:ascii="Times New Roman" w:eastAsia="Times New Roman" w:hAnsi="Times New Roman" w:cs="Times New Roman"/>
      <w:b w:val="0"/>
      <w:bCs w:val="0"/>
      <w:i w:val="0"/>
      <w:iCs w:val="0"/>
      <w:color w:val="000099"/>
      <w:sz w:val="20"/>
      <w:szCs w:val="20"/>
    </w:rPr>
  </w:style>
  <w:style w:type="character" w:customStyle="1" w:styleId="spanrvts11">
    <w:name w:val="span_rvts11"/>
    <w:basedOn w:val="a0"/>
    <w:rsid w:val="00BC1341"/>
    <w:rPr>
      <w:rFonts w:ascii="Times New Roman" w:eastAsia="Times New Roman" w:hAnsi="Times New Roman" w:cs="Times New Roman"/>
      <w:b w:val="0"/>
      <w:bCs w:val="0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7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v0518739-1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v0327609-1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va327609-1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akon.rada.gov.ua/laws/show/z0643-20" TargetMode="External"/><Relationship Id="rId10" Type="http://schemas.openxmlformats.org/officeDocument/2006/relationships/hyperlink" Target="https://zakon.rada.gov.ua/laws/show/537-2021-%D0%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z0643-20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16</Pages>
  <Words>11275</Words>
  <Characters>6427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34</cp:revision>
  <cp:lastPrinted>2024-12-13T06:41:00Z</cp:lastPrinted>
  <dcterms:created xsi:type="dcterms:W3CDTF">2024-05-17T09:43:00Z</dcterms:created>
  <dcterms:modified xsi:type="dcterms:W3CDTF">2024-12-13T06:42:00Z</dcterms:modified>
</cp:coreProperties>
</file>