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5089C" w:rsidRPr="00850446" w:rsidRDefault="0045089C" w:rsidP="0045089C">
      <w:pPr>
        <w:pStyle w:val="a3"/>
        <w:spacing w:after="0" w:line="240" w:lineRule="auto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E66A0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45089C" w:rsidRPr="00BE66A0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Pr="00B52AF8" w:rsidRDefault="00B52AF8" w:rsidP="0045089C">
      <w:pPr>
        <w:spacing w:after="200" w:line="360" w:lineRule="auto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03 квітня</w:t>
      </w:r>
      <w:r w:rsidR="00D50441">
        <w:rPr>
          <w:rFonts w:ascii="Times New Roman" w:eastAsia="Times New Roman" w:hAnsi="Times New Roman"/>
          <w:sz w:val="28"/>
          <w:szCs w:val="28"/>
          <w:lang w:val="uk-UA"/>
        </w:rPr>
        <w:t xml:space="preserve"> 2025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940E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8D27A4" w:rsidRPr="00B52AF8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</w:t>
      </w:r>
      <w:r w:rsidR="00E10781" w:rsidRPr="005465CA">
        <w:rPr>
          <w:rFonts w:ascii="Times New Roman" w:eastAsia="Times New Roman" w:hAnsi="Times New Roman"/>
          <w:sz w:val="28"/>
          <w:szCs w:val="28"/>
          <w:lang w:val="uk-UA"/>
        </w:rPr>
        <w:t>№</w:t>
      </w:r>
      <w:r>
        <w:rPr>
          <w:rFonts w:ascii="Times New Roman" w:eastAsia="Times New Roman" w:hAnsi="Times New Roman"/>
          <w:sz w:val="28"/>
          <w:szCs w:val="28"/>
          <w:lang w:val="uk-UA"/>
        </w:rPr>
        <w:t>140</w:t>
      </w:r>
    </w:p>
    <w:p w:rsidR="0045089C" w:rsidRDefault="0045089C" w:rsidP="002B1331">
      <w:pPr>
        <w:pStyle w:val="a5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/>
        <w:ind w:right="5385"/>
        <w:jc w:val="both"/>
        <w:rPr>
          <w:b/>
          <w:color w:val="000000"/>
          <w:sz w:val="28"/>
          <w:szCs w:val="28"/>
          <w:lang w:val="uk-UA"/>
        </w:rPr>
      </w:pPr>
      <w:r w:rsidRPr="005465CA">
        <w:rPr>
          <w:color w:val="000000"/>
          <w:sz w:val="28"/>
          <w:szCs w:val="28"/>
          <w:lang w:val="uk-UA"/>
        </w:rPr>
        <w:t>Про повідомну</w:t>
      </w:r>
      <w:r w:rsidR="00E12700">
        <w:rPr>
          <w:color w:val="000000"/>
          <w:sz w:val="28"/>
          <w:szCs w:val="28"/>
          <w:lang w:val="uk-UA"/>
        </w:rPr>
        <w:t xml:space="preserve"> реєстрацію</w:t>
      </w:r>
      <w:r w:rsidR="008D27A4" w:rsidRPr="00B52AF8">
        <w:rPr>
          <w:color w:val="000000"/>
          <w:sz w:val="28"/>
          <w:szCs w:val="28"/>
          <w:lang w:val="uk-UA"/>
        </w:rPr>
        <w:t xml:space="preserve"> </w:t>
      </w:r>
      <w:r w:rsidR="00172296">
        <w:rPr>
          <w:color w:val="000000"/>
          <w:sz w:val="28"/>
          <w:szCs w:val="28"/>
          <w:lang w:val="uk-UA"/>
        </w:rPr>
        <w:t xml:space="preserve">колективного договору </w:t>
      </w:r>
      <w:r w:rsidR="002B1331" w:rsidRPr="004A600F">
        <w:rPr>
          <w:color w:val="000000"/>
          <w:sz w:val="28"/>
          <w:szCs w:val="28"/>
          <w:lang w:val="uk-UA"/>
        </w:rPr>
        <w:t xml:space="preserve">між адміністрацією </w:t>
      </w:r>
      <w:r w:rsidR="002B1331">
        <w:rPr>
          <w:color w:val="000000"/>
          <w:sz w:val="28"/>
          <w:szCs w:val="28"/>
          <w:lang w:val="uk-UA"/>
        </w:rPr>
        <w:t>управління Державної казначейської служби України у Хорольському районі Полтавської області та трудовим колективом управління Державної казначейської служби України у Хорольському районі Полтавської області на 2025-2028 роки</w:t>
      </w:r>
    </w:p>
    <w:p w:rsidR="001940ED" w:rsidRPr="00BF07E6" w:rsidRDefault="001940ED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465CA" w:rsidRPr="005465CA" w:rsidRDefault="0045089C" w:rsidP="005465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>Керуючись п.п.9 п.б ч.1 ст.34 Закону України «Про місцеве самоврядування в Україні», Законом України «Про колективні договори і угоди», постановою Кабінету Міністрів України від 13 лютого 2013 року №115 «Про порядок повідомної реєстрації галузевих (міжгалузевих) і територіальних угод, колективних договорів» (зі змінами і доповненнями), розглянувши</w:t>
      </w:r>
      <w:r w:rsidR="008D27A4" w:rsidRPr="008D27A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D3514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звернення </w:t>
      </w:r>
      <w:r w:rsidR="0086104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Управління Державної казначейської служби України у Хорольському районі Полтавської області </w:t>
      </w:r>
      <w:r w:rsidR="005A6372" w:rsidRPr="00D872B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 </w:t>
      </w:r>
      <w:r w:rsidR="00181993" w:rsidRPr="00D872B3">
        <w:rPr>
          <w:rFonts w:ascii="Times New Roman" w:hAnsi="Times New Roman"/>
          <w:color w:val="000000" w:themeColor="text1"/>
          <w:sz w:val="28"/>
          <w:szCs w:val="28"/>
          <w:lang w:val="uk-UA"/>
        </w:rPr>
        <w:t>25</w:t>
      </w:r>
      <w:r w:rsidR="005A6372" w:rsidRPr="00D872B3">
        <w:rPr>
          <w:rFonts w:ascii="Times New Roman" w:hAnsi="Times New Roman"/>
          <w:color w:val="000000" w:themeColor="text1"/>
          <w:sz w:val="28"/>
          <w:szCs w:val="28"/>
          <w:lang w:val="uk-UA"/>
        </w:rPr>
        <w:t>.03</w:t>
      </w:r>
      <w:r w:rsidR="00C54529" w:rsidRPr="00D872B3">
        <w:rPr>
          <w:rFonts w:ascii="Times New Roman" w:hAnsi="Times New Roman"/>
          <w:color w:val="000000" w:themeColor="text1"/>
          <w:sz w:val="28"/>
          <w:szCs w:val="28"/>
          <w:lang w:val="uk-UA"/>
        </w:rPr>
        <w:t>.2025</w:t>
      </w:r>
      <w:r w:rsidR="003340DD" w:rsidRPr="00D872B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№</w:t>
      </w:r>
      <w:r w:rsidR="005A6372" w:rsidRPr="00D872B3">
        <w:rPr>
          <w:rFonts w:ascii="Times New Roman" w:hAnsi="Times New Roman"/>
          <w:color w:val="000000" w:themeColor="text1"/>
          <w:sz w:val="28"/>
          <w:szCs w:val="28"/>
          <w:lang w:val="uk-UA"/>
        </w:rPr>
        <w:t>01</w:t>
      </w:r>
      <w:r w:rsidR="00181993" w:rsidRPr="00D872B3">
        <w:rPr>
          <w:rFonts w:ascii="Times New Roman" w:hAnsi="Times New Roman"/>
          <w:color w:val="000000" w:themeColor="text1"/>
          <w:sz w:val="28"/>
          <w:szCs w:val="28"/>
          <w:lang w:val="uk-UA"/>
        </w:rPr>
        <w:t>.1-16-08/181</w:t>
      </w:r>
      <w:r w:rsidR="007958D3" w:rsidRPr="00D872B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(</w:t>
      </w:r>
      <w:r w:rsidR="006B06C4" w:rsidRPr="00D872B3">
        <w:rPr>
          <w:rFonts w:ascii="Times New Roman" w:hAnsi="Times New Roman"/>
          <w:color w:val="000000"/>
          <w:sz w:val="28"/>
          <w:szCs w:val="28"/>
          <w:lang w:val="uk-UA"/>
        </w:rPr>
        <w:t xml:space="preserve">вхід. </w:t>
      </w:r>
      <w:r w:rsidR="005A6372" w:rsidRPr="00D872B3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D872B3" w:rsidRPr="00D872B3">
        <w:rPr>
          <w:rFonts w:ascii="Times New Roman" w:hAnsi="Times New Roman"/>
          <w:color w:val="000000"/>
          <w:sz w:val="28"/>
          <w:szCs w:val="28"/>
          <w:lang w:val="uk-UA"/>
        </w:rPr>
        <w:t>2089/02-20</w:t>
      </w:r>
      <w:r w:rsidR="005A6372" w:rsidRPr="00D872B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B06C4" w:rsidRPr="00D872B3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 w:rsidR="007958D3" w:rsidRPr="00D872B3">
        <w:rPr>
          <w:rFonts w:ascii="Times New Roman" w:hAnsi="Times New Roman"/>
          <w:color w:val="000000"/>
          <w:sz w:val="28"/>
          <w:szCs w:val="28"/>
          <w:lang w:val="uk-UA"/>
        </w:rPr>
        <w:t>26</w:t>
      </w:r>
      <w:r w:rsidR="005A6372" w:rsidRPr="00D872B3">
        <w:rPr>
          <w:rFonts w:ascii="Times New Roman" w:hAnsi="Times New Roman"/>
          <w:color w:val="000000"/>
          <w:sz w:val="28"/>
          <w:szCs w:val="28"/>
          <w:lang w:val="uk-UA"/>
        </w:rPr>
        <w:t>.03</w:t>
      </w:r>
      <w:r w:rsidR="00C54529" w:rsidRPr="00D872B3">
        <w:rPr>
          <w:rFonts w:ascii="Times New Roman" w:hAnsi="Times New Roman"/>
          <w:color w:val="000000"/>
          <w:sz w:val="28"/>
          <w:szCs w:val="28"/>
          <w:lang w:val="uk-UA"/>
        </w:rPr>
        <w:t>.2025</w:t>
      </w:r>
      <w:r w:rsidR="006B06C4" w:rsidRPr="00D872B3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B7222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>про реєстрацію колективного договору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BE66A0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міської </w:t>
      </w: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ради </w:t>
      </w:r>
    </w:p>
    <w:p w:rsidR="005465CA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5089C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45089C" w:rsidRPr="005465CA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26370F" w:rsidRDefault="00BE66A0" w:rsidP="00BE66A0">
      <w:pPr>
        <w:pStyle w:val="a5"/>
        <w:shd w:val="clear" w:color="auto" w:fill="FFFFFF"/>
        <w:tabs>
          <w:tab w:val="left" w:pos="709"/>
          <w:tab w:val="left" w:pos="9072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0A1D17">
        <w:rPr>
          <w:color w:val="000000"/>
          <w:sz w:val="28"/>
          <w:szCs w:val="28"/>
          <w:lang w:val="uk-UA"/>
        </w:rPr>
        <w:t>П</w:t>
      </w:r>
      <w:r w:rsidR="0045089C" w:rsidRPr="003504F3">
        <w:rPr>
          <w:color w:val="000000"/>
          <w:sz w:val="28"/>
          <w:szCs w:val="28"/>
          <w:lang w:val="uk-UA"/>
        </w:rPr>
        <w:t>ровести повідомну реєстрацію</w:t>
      </w:r>
      <w:r w:rsidR="00C54529">
        <w:rPr>
          <w:color w:val="000000"/>
          <w:sz w:val="28"/>
          <w:szCs w:val="28"/>
          <w:lang w:val="uk-UA"/>
        </w:rPr>
        <w:t xml:space="preserve"> №</w:t>
      </w:r>
      <w:r w:rsidR="006F2461">
        <w:rPr>
          <w:color w:val="000000"/>
          <w:sz w:val="28"/>
          <w:szCs w:val="28"/>
          <w:lang w:val="uk-UA"/>
        </w:rPr>
        <w:t>113</w:t>
      </w:r>
      <w:r w:rsidR="008D27A4" w:rsidRPr="004A3154">
        <w:rPr>
          <w:color w:val="000000"/>
          <w:sz w:val="28"/>
          <w:szCs w:val="28"/>
          <w:lang w:val="uk-UA"/>
        </w:rPr>
        <w:t xml:space="preserve"> </w:t>
      </w:r>
      <w:r w:rsidR="0045089C" w:rsidRPr="00BF07E6">
        <w:rPr>
          <w:color w:val="000000"/>
          <w:sz w:val="28"/>
          <w:szCs w:val="28"/>
          <w:lang w:val="uk-UA"/>
        </w:rPr>
        <w:t>колективного договору</w:t>
      </w:r>
      <w:r w:rsidR="008D27A4" w:rsidRPr="004A3154">
        <w:rPr>
          <w:color w:val="000000"/>
          <w:sz w:val="28"/>
          <w:szCs w:val="28"/>
          <w:lang w:val="uk-UA"/>
        </w:rPr>
        <w:t xml:space="preserve"> </w:t>
      </w:r>
      <w:r w:rsidR="004A600F" w:rsidRPr="004A600F">
        <w:rPr>
          <w:color w:val="000000"/>
          <w:sz w:val="28"/>
          <w:szCs w:val="28"/>
          <w:lang w:val="uk-UA"/>
        </w:rPr>
        <w:t xml:space="preserve">між адміністрацією </w:t>
      </w:r>
      <w:r w:rsidR="0026370F">
        <w:rPr>
          <w:color w:val="000000"/>
          <w:sz w:val="28"/>
          <w:szCs w:val="28"/>
          <w:lang w:val="uk-UA"/>
        </w:rPr>
        <w:t xml:space="preserve">управління Державної казначейської </w:t>
      </w:r>
      <w:r w:rsidR="004A3154">
        <w:rPr>
          <w:color w:val="000000"/>
          <w:sz w:val="28"/>
          <w:szCs w:val="28"/>
          <w:lang w:val="uk-UA"/>
        </w:rPr>
        <w:t xml:space="preserve">служби України у Хорольському районі Полтавської області та трудовим колективом управління Державної казначейської служби України </w:t>
      </w:r>
      <w:r w:rsidR="003514FD">
        <w:rPr>
          <w:color w:val="000000"/>
          <w:sz w:val="28"/>
          <w:szCs w:val="28"/>
          <w:lang w:val="uk-UA"/>
        </w:rPr>
        <w:t>у Хорольському районі Полтавської області на 2025-2028 роки (додається).</w:t>
      </w:r>
    </w:p>
    <w:p w:rsidR="0045089C" w:rsidRPr="003504F3" w:rsidRDefault="0045089C" w:rsidP="003514FD">
      <w:pPr>
        <w:shd w:val="clear" w:color="auto" w:fill="FFFFFF"/>
        <w:spacing w:after="0" w:line="240" w:lineRule="auto"/>
        <w:ind w:right="-1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B52AF8" w:rsidRPr="00B52AF8" w:rsidRDefault="00B52AF8" w:rsidP="00B52AF8">
      <w:pPr>
        <w:spacing w:after="0" w:line="276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52AF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Заступник міського голови з питань</w:t>
      </w:r>
    </w:p>
    <w:p w:rsidR="00B52AF8" w:rsidRPr="00B52AF8" w:rsidRDefault="00B52AF8" w:rsidP="00B52AF8">
      <w:pPr>
        <w:spacing w:after="0" w:line="276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52AF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діяльності виконавчих органів</w:t>
      </w:r>
      <w:r w:rsidRPr="00B52AF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Pr="00B52AF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Pr="00B52AF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Pr="00B52AF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>Валентин МІСНІЧЕНКО</w:t>
      </w:r>
    </w:p>
    <w:p w:rsidR="0045089C" w:rsidRPr="00254348" w:rsidRDefault="0045089C" w:rsidP="0045089C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5089C" w:rsidRPr="007F400E" w:rsidRDefault="0045089C" w:rsidP="0045089C">
      <w:pPr>
        <w:rPr>
          <w:lang w:val="uk-UA"/>
        </w:rPr>
      </w:pPr>
    </w:p>
    <w:p w:rsidR="0045089C" w:rsidRPr="006E7AE6" w:rsidRDefault="0045089C" w:rsidP="0045089C">
      <w:pPr>
        <w:rPr>
          <w:lang w:val="uk-UA"/>
        </w:rPr>
      </w:pPr>
    </w:p>
    <w:p w:rsidR="00601C1F" w:rsidRPr="0045089C" w:rsidRDefault="00601C1F">
      <w:pPr>
        <w:rPr>
          <w:lang w:val="uk-UA"/>
        </w:rPr>
      </w:pPr>
    </w:p>
    <w:sectPr w:rsidR="00601C1F" w:rsidRPr="0045089C" w:rsidSect="00C56F5B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89C"/>
    <w:rsid w:val="00047679"/>
    <w:rsid w:val="00051A94"/>
    <w:rsid w:val="00066B60"/>
    <w:rsid w:val="000A1D17"/>
    <w:rsid w:val="000A4D3A"/>
    <w:rsid w:val="000C2A7F"/>
    <w:rsid w:val="000E0703"/>
    <w:rsid w:val="000E2256"/>
    <w:rsid w:val="000E52E6"/>
    <w:rsid w:val="000F3FEE"/>
    <w:rsid w:val="001357CA"/>
    <w:rsid w:val="00137F0A"/>
    <w:rsid w:val="00163DDC"/>
    <w:rsid w:val="00172296"/>
    <w:rsid w:val="00181993"/>
    <w:rsid w:val="001940ED"/>
    <w:rsid w:val="001B1DB8"/>
    <w:rsid w:val="001F2621"/>
    <w:rsid w:val="002377D8"/>
    <w:rsid w:val="00242118"/>
    <w:rsid w:val="00246BB3"/>
    <w:rsid w:val="002549AE"/>
    <w:rsid w:val="00262692"/>
    <w:rsid w:val="0026370F"/>
    <w:rsid w:val="002B1331"/>
    <w:rsid w:val="002D0F10"/>
    <w:rsid w:val="003340DD"/>
    <w:rsid w:val="00340373"/>
    <w:rsid w:val="003514FD"/>
    <w:rsid w:val="00361616"/>
    <w:rsid w:val="0037150B"/>
    <w:rsid w:val="0039555F"/>
    <w:rsid w:val="003B4A19"/>
    <w:rsid w:val="003C5976"/>
    <w:rsid w:val="003D39B9"/>
    <w:rsid w:val="003E3E2E"/>
    <w:rsid w:val="0045089C"/>
    <w:rsid w:val="00487BD4"/>
    <w:rsid w:val="004A3154"/>
    <w:rsid w:val="004A600F"/>
    <w:rsid w:val="004E12F4"/>
    <w:rsid w:val="004F349C"/>
    <w:rsid w:val="00541E33"/>
    <w:rsid w:val="005465CA"/>
    <w:rsid w:val="005A6372"/>
    <w:rsid w:val="005B5FFE"/>
    <w:rsid w:val="005E13AB"/>
    <w:rsid w:val="00601C1F"/>
    <w:rsid w:val="00611705"/>
    <w:rsid w:val="00623CBE"/>
    <w:rsid w:val="00646E7B"/>
    <w:rsid w:val="006B06C4"/>
    <w:rsid w:val="006F2461"/>
    <w:rsid w:val="00710609"/>
    <w:rsid w:val="00735E73"/>
    <w:rsid w:val="007408D6"/>
    <w:rsid w:val="00747143"/>
    <w:rsid w:val="0078401B"/>
    <w:rsid w:val="007872FD"/>
    <w:rsid w:val="007876BD"/>
    <w:rsid w:val="007958D3"/>
    <w:rsid w:val="007A45E7"/>
    <w:rsid w:val="007A51C3"/>
    <w:rsid w:val="007D5540"/>
    <w:rsid w:val="007F01F9"/>
    <w:rsid w:val="00807030"/>
    <w:rsid w:val="00861041"/>
    <w:rsid w:val="00885EEA"/>
    <w:rsid w:val="00887560"/>
    <w:rsid w:val="008A1D11"/>
    <w:rsid w:val="008D27A4"/>
    <w:rsid w:val="008D3514"/>
    <w:rsid w:val="00900072"/>
    <w:rsid w:val="0090487A"/>
    <w:rsid w:val="00942DC8"/>
    <w:rsid w:val="009733EA"/>
    <w:rsid w:val="00982E13"/>
    <w:rsid w:val="009838BE"/>
    <w:rsid w:val="009B241B"/>
    <w:rsid w:val="00A247B0"/>
    <w:rsid w:val="00A41E08"/>
    <w:rsid w:val="00A76D4F"/>
    <w:rsid w:val="00AA34D4"/>
    <w:rsid w:val="00B40A58"/>
    <w:rsid w:val="00B52AF8"/>
    <w:rsid w:val="00B625DE"/>
    <w:rsid w:val="00B7222E"/>
    <w:rsid w:val="00BE66A0"/>
    <w:rsid w:val="00C01EF6"/>
    <w:rsid w:val="00C37746"/>
    <w:rsid w:val="00C5139C"/>
    <w:rsid w:val="00C54207"/>
    <w:rsid w:val="00C54529"/>
    <w:rsid w:val="00C67FE1"/>
    <w:rsid w:val="00CA2AE3"/>
    <w:rsid w:val="00D50441"/>
    <w:rsid w:val="00D606E6"/>
    <w:rsid w:val="00D872B3"/>
    <w:rsid w:val="00DA5492"/>
    <w:rsid w:val="00DB1AC8"/>
    <w:rsid w:val="00DB732B"/>
    <w:rsid w:val="00DC0670"/>
    <w:rsid w:val="00DF46C4"/>
    <w:rsid w:val="00E02491"/>
    <w:rsid w:val="00E10781"/>
    <w:rsid w:val="00E12700"/>
    <w:rsid w:val="00E2117E"/>
    <w:rsid w:val="00E30FBE"/>
    <w:rsid w:val="00E621A1"/>
    <w:rsid w:val="00EB2DE3"/>
    <w:rsid w:val="00F17D34"/>
    <w:rsid w:val="00F21B9B"/>
    <w:rsid w:val="00F26EE2"/>
    <w:rsid w:val="00F3274F"/>
    <w:rsid w:val="00F61D81"/>
    <w:rsid w:val="00F8590E"/>
    <w:rsid w:val="00FC6B84"/>
    <w:rsid w:val="00FE6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052B0"/>
  <w15:docId w15:val="{5A49C2DA-F364-419E-95B7-AE5082B6C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7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5FAAB5-F8D7-44CF-8A2F-35ABA27B3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IRA</cp:lastModifiedBy>
  <cp:revision>72</cp:revision>
  <cp:lastPrinted>2025-03-26T14:54:00Z</cp:lastPrinted>
  <dcterms:created xsi:type="dcterms:W3CDTF">2022-01-10T08:43:00Z</dcterms:created>
  <dcterms:modified xsi:type="dcterms:W3CDTF">2025-04-03T12:33:00Z</dcterms:modified>
</cp:coreProperties>
</file>