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uk-UA" w:eastAsia="uk-UA"/>
        </w:rPr>
        <w:drawing>
          <wp:inline distT="0" distB="0" distL="0" distR="0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:rsidR="0075485F" w:rsidRPr="00DC15A0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:rsidR="0075485F" w:rsidRPr="00DC15A0" w:rsidRDefault="0075485F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2B565D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:rsidR="0075485F" w:rsidRPr="009751C7" w:rsidRDefault="002B565D" w:rsidP="0075485F">
      <w:pPr>
        <w:pStyle w:val="rtecenter"/>
        <w:rPr>
          <w:rStyle w:val="a3"/>
          <w:b w:val="0"/>
          <w:bCs/>
          <w:color w:val="000000" w:themeColor="text1"/>
          <w:sz w:val="28"/>
          <w:szCs w:val="28"/>
          <w:lang w:val="uk-UA"/>
        </w:rPr>
      </w:pPr>
      <w:r w:rsidRPr="009751C7">
        <w:rPr>
          <w:rStyle w:val="a3"/>
          <w:b w:val="0"/>
          <w:bCs/>
          <w:color w:val="000000" w:themeColor="text1"/>
          <w:sz w:val="28"/>
          <w:szCs w:val="28"/>
          <w:lang w:val="uk-UA"/>
        </w:rPr>
        <w:t>19</w:t>
      </w:r>
      <w:r w:rsidR="00E702EE" w:rsidRPr="009751C7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Pr="009751C7">
        <w:rPr>
          <w:rStyle w:val="a3"/>
          <w:b w:val="0"/>
          <w:bCs/>
          <w:color w:val="000000" w:themeColor="text1"/>
          <w:sz w:val="28"/>
          <w:szCs w:val="28"/>
          <w:lang w:val="uk-UA"/>
        </w:rPr>
        <w:t>листопада</w:t>
      </w:r>
      <w:r w:rsidR="00E64707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>202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>4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року  </w:t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A9716E" w:rsidRPr="001D7D1B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</w:t>
      </w:r>
      <w:r w:rsidR="00E702EE">
        <w:rPr>
          <w:rStyle w:val="a3"/>
          <w:b w:val="0"/>
          <w:bCs/>
          <w:color w:val="000000" w:themeColor="text1"/>
          <w:sz w:val="28"/>
          <w:szCs w:val="28"/>
          <w:lang w:val="uk-UA"/>
        </w:rPr>
        <w:tab/>
      </w:r>
      <w:r w:rsidR="003A4DC4"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    </w:t>
      </w:r>
      <w:r>
        <w:rPr>
          <w:rStyle w:val="a3"/>
          <w:b w:val="0"/>
          <w:bCs/>
          <w:color w:val="000000" w:themeColor="text1"/>
          <w:sz w:val="28"/>
          <w:szCs w:val="28"/>
          <w:lang w:val="uk-UA"/>
        </w:rPr>
        <w:t xml:space="preserve">   </w:t>
      </w:r>
      <w:r w:rsidR="00DE55BD">
        <w:rPr>
          <w:rStyle w:val="a3"/>
          <w:b w:val="0"/>
          <w:bCs/>
          <w:color w:val="000000" w:themeColor="text1"/>
          <w:sz w:val="28"/>
          <w:szCs w:val="28"/>
          <w:lang w:val="uk-UA"/>
        </w:rPr>
        <w:t>№</w:t>
      </w:r>
    </w:p>
    <w:p w:rsidR="00B979F8" w:rsidRPr="005F2303" w:rsidRDefault="0075485F" w:rsidP="00E001AC">
      <w:pPr>
        <w:spacing w:after="0" w:line="240" w:lineRule="auto"/>
        <w:ind w:right="4536"/>
        <w:jc w:val="both"/>
        <w:rPr>
          <w:rFonts w:ascii="Times New Roman" w:hAnsi="Times New Roman"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Про </w:t>
      </w:r>
      <w:r w:rsidR="0012227F">
        <w:rPr>
          <w:rFonts w:ascii="Times New Roman" w:hAnsi="Times New Roman"/>
          <w:color w:val="000000" w:themeColor="text1"/>
          <w:sz w:val="28"/>
          <w:szCs w:val="28"/>
          <w:lang w:val="uk-UA"/>
        </w:rPr>
        <w:t>затвердження переліку об</w:t>
      </w:r>
      <w:r w:rsidR="0012227F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'</w:t>
      </w:r>
      <w:r w:rsidR="0012227F">
        <w:rPr>
          <w:rFonts w:ascii="Times New Roman" w:hAnsi="Times New Roman"/>
          <w:color w:val="000000" w:themeColor="text1"/>
          <w:sz w:val="28"/>
          <w:szCs w:val="28"/>
          <w:lang w:val="uk-UA"/>
        </w:rPr>
        <w:t>єктів та видів ро</w:t>
      </w:r>
      <w:r w:rsidR="009529CD">
        <w:rPr>
          <w:rFonts w:ascii="Times New Roman" w:hAnsi="Times New Roman"/>
          <w:color w:val="000000" w:themeColor="text1"/>
          <w:sz w:val="28"/>
          <w:szCs w:val="28"/>
          <w:lang w:val="uk-UA"/>
        </w:rPr>
        <w:t>біт, на яких неповнолітні особи</w:t>
      </w:r>
      <w:r w:rsidR="0012227F">
        <w:rPr>
          <w:rFonts w:ascii="Times New Roman" w:hAnsi="Times New Roman"/>
          <w:color w:val="000000" w:themeColor="text1"/>
          <w:sz w:val="28"/>
          <w:szCs w:val="28"/>
          <w:lang w:val="uk-UA"/>
        </w:rPr>
        <w:t xml:space="preserve"> відбуватимуть призначену міру покарання у виді громадських робіт</w:t>
      </w:r>
    </w:p>
    <w:p w:rsidR="0075485F" w:rsidRPr="00666213" w:rsidRDefault="0075485F" w:rsidP="0075485F">
      <w:pPr>
        <w:rPr>
          <w:color w:val="000000" w:themeColor="text1"/>
          <w:sz w:val="28"/>
          <w:szCs w:val="28"/>
          <w:lang w:val="uk-UA"/>
        </w:rPr>
      </w:pPr>
    </w:p>
    <w:p w:rsidR="0075485F" w:rsidRPr="00B979F8" w:rsidRDefault="0012227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ab/>
        <w:t>Керуючись підпунктами 7, 11 пункту а) статті 30, статтею 40 Закону України «Про місцеве са</w:t>
      </w:r>
      <w:r w:rsidR="009529CD">
        <w:rPr>
          <w:color w:val="000000" w:themeColor="text1"/>
          <w:sz w:val="28"/>
          <w:szCs w:val="28"/>
          <w:lang w:val="uk-UA"/>
        </w:rPr>
        <w:t>моврядування в Україні», ста</w:t>
      </w:r>
      <w:r w:rsidR="00834D54">
        <w:rPr>
          <w:color w:val="000000" w:themeColor="text1"/>
          <w:sz w:val="28"/>
          <w:szCs w:val="28"/>
          <w:lang w:val="uk-UA"/>
        </w:rPr>
        <w:t>тей</w:t>
      </w:r>
      <w:r>
        <w:rPr>
          <w:color w:val="000000" w:themeColor="text1"/>
          <w:sz w:val="28"/>
          <w:szCs w:val="28"/>
          <w:lang w:val="uk-UA"/>
        </w:rPr>
        <w:t xml:space="preserve"> 36</w:t>
      </w:r>
      <w:r w:rsidR="00834D54">
        <w:rPr>
          <w:color w:val="000000" w:themeColor="text1"/>
          <w:sz w:val="28"/>
          <w:szCs w:val="28"/>
          <w:lang w:val="uk-UA"/>
        </w:rPr>
        <w:t>, 39</w:t>
      </w:r>
      <w:r>
        <w:rPr>
          <w:color w:val="000000" w:themeColor="text1"/>
          <w:sz w:val="28"/>
          <w:szCs w:val="28"/>
          <w:lang w:val="uk-UA"/>
        </w:rPr>
        <w:t xml:space="preserve"> Кримінально-виконав</w:t>
      </w:r>
      <w:r w:rsidR="009529CD">
        <w:rPr>
          <w:color w:val="000000" w:themeColor="text1"/>
          <w:sz w:val="28"/>
          <w:szCs w:val="28"/>
          <w:lang w:val="uk-UA"/>
        </w:rPr>
        <w:t>чого кодексу України, ста</w:t>
      </w:r>
      <w:r w:rsidR="00834D54">
        <w:rPr>
          <w:color w:val="000000" w:themeColor="text1"/>
          <w:sz w:val="28"/>
          <w:szCs w:val="28"/>
          <w:lang w:val="uk-UA"/>
        </w:rPr>
        <w:t xml:space="preserve">тей 56, </w:t>
      </w:r>
      <w:r w:rsidR="00834D54" w:rsidRPr="00834D54">
        <w:rPr>
          <w:color w:val="000000" w:themeColor="text1"/>
          <w:sz w:val="28"/>
          <w:szCs w:val="28"/>
          <w:lang w:val="uk-UA"/>
        </w:rPr>
        <w:t>100</w:t>
      </w:r>
      <w:r>
        <w:rPr>
          <w:color w:val="000000" w:themeColor="text1"/>
          <w:sz w:val="28"/>
          <w:szCs w:val="28"/>
          <w:lang w:val="uk-UA"/>
        </w:rPr>
        <w:t xml:space="preserve"> Кримінального кодексу України, з метою залучення неповнолітніх осіб, які засуджені до покарання у виді громадських робіт, враховуючи звернення </w:t>
      </w:r>
      <w:r w:rsidR="009751C7">
        <w:rPr>
          <w:color w:val="000000" w:themeColor="text1"/>
          <w:sz w:val="28"/>
          <w:szCs w:val="28"/>
          <w:lang w:val="uk-UA"/>
        </w:rPr>
        <w:t>Лубенської окружної прокуратури Полтавської області від 21.10.2024 № 6681/02-20,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75485F" w:rsidRPr="00B979F8">
        <w:rPr>
          <w:color w:val="000000" w:themeColor="text1"/>
          <w:sz w:val="28"/>
          <w:szCs w:val="28"/>
          <w:lang w:val="uk-UA"/>
        </w:rPr>
        <w:t>виконавчий комітет  міської  ради</w:t>
      </w: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75485F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ВИРІШИВ:</w:t>
      </w:r>
    </w:p>
    <w:p w:rsidR="0075485F" w:rsidRPr="00DC15A0" w:rsidRDefault="0075485F" w:rsidP="0075485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</w:p>
    <w:p w:rsidR="00554A2E" w:rsidRDefault="00554A2E" w:rsidP="0012227F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/>
        </w:rPr>
      </w:pPr>
      <w:r w:rsidRPr="001240BC">
        <w:rPr>
          <w:color w:val="000000" w:themeColor="text1"/>
          <w:sz w:val="28"/>
          <w:szCs w:val="28"/>
          <w:lang w:val="uk-UA"/>
        </w:rPr>
        <w:t>1.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2227F">
        <w:rPr>
          <w:color w:val="000000" w:themeColor="text1"/>
          <w:sz w:val="28"/>
          <w:szCs w:val="28"/>
          <w:lang w:val="uk-UA"/>
        </w:rPr>
        <w:t>Затвердити:</w:t>
      </w:r>
    </w:p>
    <w:p w:rsidR="00554A2E" w:rsidRPr="001240BC" w:rsidRDefault="00554A2E" w:rsidP="00554A2E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Pr="001240BC" w:rsidRDefault="00554A2E" w:rsidP="00554A2E">
      <w:pPr>
        <w:pStyle w:val="a4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8"/>
          <w:szCs w:val="28"/>
          <w:lang w:val="uk-UA"/>
        </w:rPr>
      </w:pPr>
      <w:r>
        <w:rPr>
          <w:b/>
          <w:color w:val="000000" w:themeColor="text1"/>
          <w:sz w:val="28"/>
          <w:szCs w:val="28"/>
          <w:lang w:val="uk-UA"/>
        </w:rPr>
        <w:tab/>
      </w:r>
      <w:r w:rsidR="0012227F">
        <w:rPr>
          <w:color w:val="000000" w:themeColor="text1"/>
          <w:sz w:val="28"/>
          <w:szCs w:val="28"/>
          <w:lang w:val="uk-UA"/>
        </w:rPr>
        <w:t>1</w:t>
      </w:r>
      <w:r w:rsidRPr="001240BC">
        <w:rPr>
          <w:color w:val="000000" w:themeColor="text1"/>
          <w:sz w:val="28"/>
          <w:szCs w:val="28"/>
          <w:lang w:val="uk-UA"/>
        </w:rPr>
        <w:t>.</w:t>
      </w:r>
      <w:r w:rsidR="0012227F">
        <w:rPr>
          <w:color w:val="000000" w:themeColor="text1"/>
          <w:sz w:val="28"/>
          <w:szCs w:val="28"/>
          <w:lang w:val="uk-UA"/>
        </w:rPr>
        <w:t>1.</w:t>
      </w:r>
      <w:r>
        <w:rPr>
          <w:b/>
          <w:color w:val="000000" w:themeColor="text1"/>
          <w:sz w:val="28"/>
          <w:szCs w:val="28"/>
          <w:lang w:val="uk-UA"/>
        </w:rPr>
        <w:t xml:space="preserve"> </w:t>
      </w:r>
      <w:r w:rsidR="0012227F">
        <w:rPr>
          <w:color w:val="000000" w:themeColor="text1"/>
          <w:sz w:val="28"/>
          <w:szCs w:val="28"/>
          <w:lang w:val="uk-UA"/>
        </w:rPr>
        <w:t>Перелік підприємств, установ і організацій на території Хорольської міської територіальної громади, на яких непо</w:t>
      </w:r>
      <w:r w:rsidR="009529CD">
        <w:rPr>
          <w:color w:val="000000" w:themeColor="text1"/>
          <w:sz w:val="28"/>
          <w:szCs w:val="28"/>
          <w:lang w:val="uk-UA"/>
        </w:rPr>
        <w:t>внолітні особи, які засуджені д</w:t>
      </w:r>
      <w:r w:rsidR="0012227F">
        <w:rPr>
          <w:color w:val="000000" w:themeColor="text1"/>
          <w:sz w:val="28"/>
          <w:szCs w:val="28"/>
          <w:lang w:val="uk-UA"/>
        </w:rPr>
        <w:t>о покарання у виді громадських робіт</w:t>
      </w:r>
      <w:r w:rsidR="009529CD">
        <w:rPr>
          <w:color w:val="000000" w:themeColor="text1"/>
          <w:sz w:val="28"/>
          <w:szCs w:val="28"/>
          <w:lang w:val="uk-UA"/>
        </w:rPr>
        <w:t>,</w:t>
      </w:r>
      <w:r w:rsidR="0012227F">
        <w:rPr>
          <w:color w:val="000000" w:themeColor="text1"/>
          <w:sz w:val="28"/>
          <w:szCs w:val="28"/>
          <w:lang w:val="uk-UA"/>
        </w:rPr>
        <w:t xml:space="preserve"> відбуватимуть призначену міру покарання у виді громадських робіт (додаток 1).</w:t>
      </w:r>
    </w:p>
    <w:p w:rsidR="00554A2E" w:rsidRPr="00CD67A0" w:rsidRDefault="00554A2E" w:rsidP="00554A2E">
      <w:pPr>
        <w:pStyle w:val="a4"/>
        <w:spacing w:before="0" w:beforeAutospacing="0" w:after="0" w:afterAutospacing="0"/>
        <w:ind w:left="1068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Default="0012227F" w:rsidP="00554A2E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252B33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shd w:val="clear" w:color="auto" w:fill="FFFFFF"/>
          <w:lang w:val="uk-UA"/>
        </w:rPr>
        <w:t>1.2</w:t>
      </w:r>
      <w:r w:rsidR="00554A2E"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. 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>Перелік видів робіт, які неповнолітні особи, які засуджені до покарання у виді громадських робіт</w:t>
      </w:r>
      <w:r w:rsidR="009529CD">
        <w:rPr>
          <w:color w:val="000000" w:themeColor="text1"/>
          <w:sz w:val="28"/>
          <w:szCs w:val="28"/>
          <w:shd w:val="clear" w:color="auto" w:fill="FFFFFF"/>
          <w:lang w:val="uk-UA"/>
        </w:rPr>
        <w:t>,</w:t>
      </w:r>
      <w:r>
        <w:rPr>
          <w:color w:val="000000" w:themeColor="text1"/>
          <w:sz w:val="28"/>
          <w:szCs w:val="28"/>
          <w:shd w:val="clear" w:color="auto" w:fill="FFFFFF"/>
          <w:lang w:val="uk-UA"/>
        </w:rPr>
        <w:t xml:space="preserve"> відбуватимуть призначену міру покарання у виді громадських робіт (додаток 2).</w:t>
      </w:r>
    </w:p>
    <w:p w:rsidR="00554A2E" w:rsidRPr="00D469D4" w:rsidRDefault="00554A2E" w:rsidP="0012227F">
      <w:pPr>
        <w:pStyle w:val="a4"/>
        <w:spacing w:before="0" w:beforeAutospacing="0" w:after="0" w:afterAutospacing="0"/>
        <w:jc w:val="both"/>
        <w:textAlignment w:val="baseline"/>
        <w:rPr>
          <w:color w:val="000000" w:themeColor="text1"/>
          <w:sz w:val="12"/>
          <w:szCs w:val="12"/>
          <w:lang w:val="uk-UA"/>
        </w:rPr>
      </w:pPr>
    </w:p>
    <w:p w:rsidR="00554A2E" w:rsidRPr="001B2450" w:rsidRDefault="0012227F" w:rsidP="00554A2E">
      <w:pPr>
        <w:pStyle w:val="a4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2</w:t>
      </w:r>
      <w:r w:rsidR="00554A2E" w:rsidRPr="005912E0">
        <w:rPr>
          <w:color w:val="000000" w:themeColor="text1"/>
          <w:sz w:val="28"/>
          <w:szCs w:val="28"/>
        </w:rPr>
        <w:t>.</w:t>
      </w:r>
      <w:r w:rsidR="00554A2E">
        <w:rPr>
          <w:color w:val="000000" w:themeColor="text1"/>
          <w:sz w:val="28"/>
          <w:szCs w:val="28"/>
        </w:rPr>
        <w:t xml:space="preserve"> </w:t>
      </w:r>
      <w:r w:rsidR="00554A2E" w:rsidRPr="005912E0">
        <w:rPr>
          <w:color w:val="000000" w:themeColor="text1"/>
          <w:sz w:val="28"/>
          <w:szCs w:val="28"/>
        </w:rPr>
        <w:t>Ко</w:t>
      </w:r>
      <w:proofErr w:type="spellStart"/>
      <w:r w:rsidR="00554A2E" w:rsidRPr="005912E0">
        <w:rPr>
          <w:color w:val="000000" w:themeColor="text1"/>
          <w:sz w:val="28"/>
          <w:szCs w:val="28"/>
          <w:lang w:val="uk-UA"/>
        </w:rPr>
        <w:t>нтроль</w:t>
      </w:r>
      <w:proofErr w:type="spellEnd"/>
      <w:r w:rsidR="00554A2E" w:rsidRPr="005912E0">
        <w:rPr>
          <w:color w:val="000000" w:themeColor="text1"/>
          <w:sz w:val="28"/>
          <w:szCs w:val="28"/>
          <w:lang w:val="uk-UA"/>
        </w:rPr>
        <w:t xml:space="preserve"> за виконанням </w:t>
      </w:r>
      <w:proofErr w:type="spellStart"/>
      <w:r w:rsidR="00554A2E" w:rsidRPr="005912E0">
        <w:rPr>
          <w:color w:val="000000" w:themeColor="text1"/>
          <w:sz w:val="28"/>
          <w:szCs w:val="28"/>
        </w:rPr>
        <w:t>рішення</w:t>
      </w:r>
      <w:proofErr w:type="spellEnd"/>
      <w:r w:rsidR="009B5644">
        <w:rPr>
          <w:color w:val="000000" w:themeColor="text1"/>
          <w:sz w:val="28"/>
          <w:szCs w:val="28"/>
          <w:lang w:val="uk-UA"/>
        </w:rPr>
        <w:t>м</w:t>
      </w:r>
      <w:bookmarkStart w:id="0" w:name="_GoBack"/>
      <w:bookmarkEnd w:id="0"/>
      <w:r w:rsidR="00554A2E" w:rsidRPr="005912E0">
        <w:rPr>
          <w:color w:val="000000" w:themeColor="text1"/>
          <w:sz w:val="28"/>
          <w:szCs w:val="28"/>
        </w:rPr>
        <w:t xml:space="preserve"> </w:t>
      </w:r>
      <w:r w:rsidR="00554A2E" w:rsidRPr="005912E0">
        <w:rPr>
          <w:color w:val="000000" w:themeColor="text1"/>
          <w:sz w:val="28"/>
          <w:szCs w:val="28"/>
          <w:lang w:val="uk-UA"/>
        </w:rPr>
        <w:t>покласти</w:t>
      </w:r>
      <w:r w:rsidR="00554A2E" w:rsidRPr="005912E0">
        <w:rPr>
          <w:color w:val="000000" w:themeColor="text1"/>
          <w:sz w:val="28"/>
          <w:szCs w:val="28"/>
        </w:rPr>
        <w:t xml:space="preserve"> на</w:t>
      </w:r>
      <w:r w:rsidR="00554A2E" w:rsidRPr="005912E0">
        <w:rPr>
          <w:color w:val="000000" w:themeColor="text1"/>
          <w:sz w:val="28"/>
          <w:szCs w:val="28"/>
          <w:lang w:val="uk-UA"/>
        </w:rPr>
        <w:t xml:space="preserve"> заступника міського голови </w:t>
      </w:r>
      <w:r w:rsidR="00554A2E" w:rsidRPr="005912E0">
        <w:rPr>
          <w:sz w:val="28"/>
          <w:szCs w:val="28"/>
          <w:lang w:val="uk-UA"/>
        </w:rPr>
        <w:t xml:space="preserve">з питань діяльності виконавчих органів </w:t>
      </w:r>
      <w:r w:rsidR="00554A2E" w:rsidRPr="005912E0">
        <w:rPr>
          <w:color w:val="000000" w:themeColor="text1"/>
          <w:sz w:val="28"/>
          <w:szCs w:val="28"/>
          <w:lang w:val="uk-UA"/>
        </w:rPr>
        <w:t>Місніченка В.О.</w:t>
      </w:r>
    </w:p>
    <w:p w:rsidR="005F2303" w:rsidRPr="00554A2E" w:rsidRDefault="005F2303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</w:rPr>
      </w:pPr>
    </w:p>
    <w:p w:rsidR="00121244" w:rsidRPr="00DF3F4B" w:rsidRDefault="00121244" w:rsidP="008F65D8">
      <w:pPr>
        <w:pStyle w:val="a4"/>
        <w:spacing w:before="0" w:beforeAutospacing="0" w:after="0" w:afterAutospacing="0"/>
        <w:ind w:firstLine="709"/>
        <w:jc w:val="both"/>
        <w:textAlignment w:val="baseline"/>
        <w:rPr>
          <w:color w:val="000000" w:themeColor="text1"/>
          <w:sz w:val="28"/>
          <w:szCs w:val="28"/>
          <w:shd w:val="clear" w:color="auto" w:fill="FFFFFF"/>
          <w:lang w:val="uk-UA"/>
        </w:rPr>
      </w:pP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p w:rsidR="00B12C81" w:rsidRPr="00B12C81" w:rsidRDefault="00C579BE" w:rsidP="00B12C81">
      <w:pPr>
        <w:spacing w:line="240" w:lineRule="auto"/>
        <w:ind w:right="-1"/>
        <w:contextualSpacing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Міський</w:t>
      </w:r>
      <w:proofErr w:type="spellEnd"/>
      <w:r>
        <w:rPr>
          <w:rFonts w:ascii="Times New Roman" w:hAnsi="Times New Roman" w:cs="Times New Roman"/>
          <w:sz w:val="28"/>
        </w:rPr>
        <w:t xml:space="preserve"> голова</w:t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</w:r>
      <w:r>
        <w:rPr>
          <w:rFonts w:ascii="Times New Roman" w:hAnsi="Times New Roman" w:cs="Times New Roman"/>
          <w:sz w:val="28"/>
        </w:rPr>
        <w:tab/>
        <w:t xml:space="preserve">  </w:t>
      </w:r>
      <w:proofErr w:type="spellStart"/>
      <w:r>
        <w:rPr>
          <w:rFonts w:ascii="Times New Roman" w:hAnsi="Times New Roman" w:cs="Times New Roman"/>
          <w:sz w:val="28"/>
        </w:rPr>
        <w:t>Сергій</w:t>
      </w:r>
      <w:proofErr w:type="spellEnd"/>
      <w:r>
        <w:rPr>
          <w:rFonts w:ascii="Times New Roman" w:hAnsi="Times New Roman" w:cs="Times New Roman"/>
          <w:sz w:val="28"/>
        </w:rPr>
        <w:t xml:space="preserve"> ВОЛОШИН</w:t>
      </w:r>
    </w:p>
    <w:p w:rsidR="0075485F" w:rsidRDefault="0075485F" w:rsidP="0075485F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color w:val="000000" w:themeColor="text1"/>
          <w:sz w:val="28"/>
          <w:szCs w:val="28"/>
          <w:lang w:val="uk-UA"/>
        </w:rPr>
      </w:pPr>
    </w:p>
    <w:sectPr w:rsidR="0075485F" w:rsidSect="00DA5191">
      <w:headerReference w:type="default" r:id="rId8"/>
      <w:pgSz w:w="11906" w:h="16838"/>
      <w:pgMar w:top="426" w:right="566" w:bottom="1134" w:left="1701" w:header="142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30A" w:rsidRDefault="002A230A" w:rsidP="00E3056E">
      <w:pPr>
        <w:spacing w:after="0" w:line="240" w:lineRule="auto"/>
      </w:pPr>
      <w:r>
        <w:separator/>
      </w:r>
    </w:p>
  </w:endnote>
  <w:endnote w:type="continuationSeparator" w:id="0">
    <w:p w:rsidR="002A230A" w:rsidRDefault="002A230A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30A" w:rsidRDefault="002A230A" w:rsidP="00E3056E">
      <w:pPr>
        <w:spacing w:after="0" w:line="240" w:lineRule="auto"/>
      </w:pPr>
      <w:r>
        <w:separator/>
      </w:r>
    </w:p>
  </w:footnote>
  <w:footnote w:type="continuationSeparator" w:id="0">
    <w:p w:rsidR="002A230A" w:rsidRDefault="002A230A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FA1" w:rsidRDefault="00CE7FA1" w:rsidP="00A67EE0">
    <w:pPr>
      <w:pStyle w:val="a5"/>
      <w:jc w:val="center"/>
      <w:rPr>
        <w:lang w:val="uk-UA"/>
      </w:rPr>
    </w:pPr>
  </w:p>
  <w:p w:rsidR="00A67EE0" w:rsidRDefault="00A67EE0" w:rsidP="00A67EE0">
    <w:pPr>
      <w:pStyle w:val="a5"/>
      <w:jc w:val="center"/>
      <w:rPr>
        <w:lang w:val="uk-UA"/>
      </w:rPr>
    </w:pPr>
    <w:r>
      <w:rPr>
        <w:lang w:val="uk-UA"/>
      </w:rPr>
      <w:t>2</w:t>
    </w:r>
  </w:p>
  <w:p w:rsidR="00BE1DBB" w:rsidRDefault="002A23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75485F"/>
    <w:rsid w:val="00012B3A"/>
    <w:rsid w:val="00026B7F"/>
    <w:rsid w:val="00047B1D"/>
    <w:rsid w:val="00080584"/>
    <w:rsid w:val="00080F74"/>
    <w:rsid w:val="0008343A"/>
    <w:rsid w:val="00091C56"/>
    <w:rsid w:val="000A793E"/>
    <w:rsid w:val="00121244"/>
    <w:rsid w:val="0012227F"/>
    <w:rsid w:val="00124490"/>
    <w:rsid w:val="00130859"/>
    <w:rsid w:val="001376F7"/>
    <w:rsid w:val="00163443"/>
    <w:rsid w:val="001D4DBE"/>
    <w:rsid w:val="001D7D1B"/>
    <w:rsid w:val="001F4765"/>
    <w:rsid w:val="002148F6"/>
    <w:rsid w:val="00222516"/>
    <w:rsid w:val="00253C9C"/>
    <w:rsid w:val="0027584A"/>
    <w:rsid w:val="002A1BF2"/>
    <w:rsid w:val="002A230A"/>
    <w:rsid w:val="002B565D"/>
    <w:rsid w:val="002E01E4"/>
    <w:rsid w:val="002F2440"/>
    <w:rsid w:val="002F2877"/>
    <w:rsid w:val="00306B5D"/>
    <w:rsid w:val="00315380"/>
    <w:rsid w:val="003403EE"/>
    <w:rsid w:val="0034069D"/>
    <w:rsid w:val="00352437"/>
    <w:rsid w:val="003A4DC4"/>
    <w:rsid w:val="003E650F"/>
    <w:rsid w:val="00403229"/>
    <w:rsid w:val="00410297"/>
    <w:rsid w:val="00456571"/>
    <w:rsid w:val="00457674"/>
    <w:rsid w:val="00462FB9"/>
    <w:rsid w:val="004644A7"/>
    <w:rsid w:val="00495CE8"/>
    <w:rsid w:val="005038CF"/>
    <w:rsid w:val="00554A2E"/>
    <w:rsid w:val="005C63A8"/>
    <w:rsid w:val="005F2303"/>
    <w:rsid w:val="00600389"/>
    <w:rsid w:val="00613DE9"/>
    <w:rsid w:val="00623028"/>
    <w:rsid w:val="00643F17"/>
    <w:rsid w:val="00651EC5"/>
    <w:rsid w:val="006C09F5"/>
    <w:rsid w:val="006C34CD"/>
    <w:rsid w:val="006C6C4A"/>
    <w:rsid w:val="006E191A"/>
    <w:rsid w:val="0075485F"/>
    <w:rsid w:val="00754B65"/>
    <w:rsid w:val="007A1AF8"/>
    <w:rsid w:val="007D4B1C"/>
    <w:rsid w:val="007F085C"/>
    <w:rsid w:val="00834D54"/>
    <w:rsid w:val="008A5303"/>
    <w:rsid w:val="008A65E3"/>
    <w:rsid w:val="008D55CC"/>
    <w:rsid w:val="008E1A38"/>
    <w:rsid w:val="008F65D8"/>
    <w:rsid w:val="008F77AD"/>
    <w:rsid w:val="009325AE"/>
    <w:rsid w:val="009529CD"/>
    <w:rsid w:val="009751C7"/>
    <w:rsid w:val="00976127"/>
    <w:rsid w:val="00985858"/>
    <w:rsid w:val="009B5644"/>
    <w:rsid w:val="00A30EE9"/>
    <w:rsid w:val="00A5066F"/>
    <w:rsid w:val="00A67EE0"/>
    <w:rsid w:val="00A9716E"/>
    <w:rsid w:val="00AD209C"/>
    <w:rsid w:val="00AF01C4"/>
    <w:rsid w:val="00AF0231"/>
    <w:rsid w:val="00B12C81"/>
    <w:rsid w:val="00B57AF9"/>
    <w:rsid w:val="00B979F8"/>
    <w:rsid w:val="00BC7790"/>
    <w:rsid w:val="00BE466D"/>
    <w:rsid w:val="00C579BE"/>
    <w:rsid w:val="00CB1AE5"/>
    <w:rsid w:val="00CC47BB"/>
    <w:rsid w:val="00CC7B65"/>
    <w:rsid w:val="00CD6F30"/>
    <w:rsid w:val="00CE7FA1"/>
    <w:rsid w:val="00CF18CD"/>
    <w:rsid w:val="00CF39C0"/>
    <w:rsid w:val="00D02EDF"/>
    <w:rsid w:val="00D23B75"/>
    <w:rsid w:val="00D44FC9"/>
    <w:rsid w:val="00DA5191"/>
    <w:rsid w:val="00DE51EC"/>
    <w:rsid w:val="00DE55BD"/>
    <w:rsid w:val="00DF3F4B"/>
    <w:rsid w:val="00E001AC"/>
    <w:rsid w:val="00E048AD"/>
    <w:rsid w:val="00E3056E"/>
    <w:rsid w:val="00E455E1"/>
    <w:rsid w:val="00E64707"/>
    <w:rsid w:val="00E702EE"/>
    <w:rsid w:val="00E831B9"/>
    <w:rsid w:val="00EB0432"/>
    <w:rsid w:val="00EB384C"/>
    <w:rsid w:val="00EE606C"/>
    <w:rsid w:val="00F66D74"/>
    <w:rsid w:val="00FC5AB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1D7D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D7D1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2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1515</TotalTime>
  <Pages>1</Pages>
  <Words>880</Words>
  <Characters>502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KRISTINA</cp:lastModifiedBy>
  <cp:revision>75</cp:revision>
  <cp:lastPrinted>2024-02-22T09:00:00Z</cp:lastPrinted>
  <dcterms:created xsi:type="dcterms:W3CDTF">2021-10-11T11:41:00Z</dcterms:created>
  <dcterms:modified xsi:type="dcterms:W3CDTF">2024-11-01T11:29:00Z</dcterms:modified>
</cp:coreProperties>
</file>