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747B3" w14:textId="77777777" w:rsidR="00F61596" w:rsidRPr="00F10A2B" w:rsidRDefault="00F61596" w:rsidP="00F61596">
      <w:pPr>
        <w:pStyle w:val="a4"/>
        <w:ind w:firstLine="0"/>
        <w:rPr>
          <w:b w:val="0"/>
          <w:bCs w:val="0"/>
          <w:szCs w:val="28"/>
          <w:lang w:val="uk-UA"/>
        </w:rPr>
      </w:pPr>
      <w:r w:rsidRPr="00F10A2B">
        <w:rPr>
          <w:noProof/>
          <w:lang w:val="uk-UA" w:eastAsia="ru-RU"/>
        </w:rPr>
        <w:drawing>
          <wp:inline distT="0" distB="0" distL="0" distR="0" wp14:anchorId="2EBEC107" wp14:editId="66FFE45C">
            <wp:extent cx="428625" cy="60960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rrowheads="1"/>
                    </pic:cNvPicPr>
                  </pic:nvPicPr>
                  <pic:blipFill>
                    <a:blip r:embed="rId4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6795E" w14:textId="77777777" w:rsidR="00F61596" w:rsidRPr="00F10A2B" w:rsidRDefault="00F61596" w:rsidP="00F61596">
      <w:pPr>
        <w:jc w:val="center"/>
        <w:rPr>
          <w:b/>
          <w:sz w:val="28"/>
          <w:szCs w:val="28"/>
          <w:lang w:val="uk-UA"/>
        </w:rPr>
      </w:pPr>
      <w:r w:rsidRPr="00F10A2B">
        <w:rPr>
          <w:b/>
          <w:sz w:val="28"/>
          <w:szCs w:val="28"/>
          <w:lang w:val="uk-UA"/>
        </w:rPr>
        <w:t>ХОРОЛЬСЬКА МІСЬКА РАДА</w:t>
      </w:r>
    </w:p>
    <w:p w14:paraId="55BACEBC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  <w:r w:rsidRPr="00F10A2B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7A99D5FD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14:paraId="7AB346FD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</w:p>
    <w:p w14:paraId="4AB75052" w14:textId="56D7A519" w:rsidR="00F61596" w:rsidRPr="00F10A2B" w:rsidRDefault="00F61596" w:rsidP="00F615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75912FBB" w14:textId="77777777" w:rsidR="00F61596" w:rsidRPr="00F10A2B" w:rsidRDefault="00F61596" w:rsidP="00F61596">
      <w:pPr>
        <w:jc w:val="center"/>
        <w:rPr>
          <w:b/>
          <w:sz w:val="28"/>
          <w:szCs w:val="28"/>
          <w:lang w:val="uk-UA"/>
        </w:rPr>
      </w:pPr>
    </w:p>
    <w:p w14:paraId="5DE0FFE2" w14:textId="77777777" w:rsidR="00F61596" w:rsidRPr="00F10A2B" w:rsidRDefault="00F61596" w:rsidP="00F61596">
      <w:pPr>
        <w:rPr>
          <w:b/>
          <w:sz w:val="28"/>
          <w:szCs w:val="28"/>
          <w:lang w:val="uk-UA"/>
        </w:rPr>
      </w:pPr>
    </w:p>
    <w:p w14:paraId="1BC5711F" w14:textId="3B35C1C7" w:rsidR="00F61596" w:rsidRPr="00F10A2B" w:rsidRDefault="0050509A" w:rsidP="00F61596">
      <w:pPr>
        <w:rPr>
          <w:bCs/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19</w:t>
      </w:r>
      <w:r w:rsidR="00F61596" w:rsidRPr="00D91E8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листопада</w:t>
      </w:r>
      <w:r w:rsidR="00F61596">
        <w:rPr>
          <w:bCs/>
          <w:sz w:val="28"/>
          <w:szCs w:val="28"/>
          <w:lang w:val="uk-UA"/>
        </w:rPr>
        <w:t xml:space="preserve">  </w:t>
      </w:r>
      <w:r w:rsidR="00F61596" w:rsidRPr="00F10A2B">
        <w:rPr>
          <w:bCs/>
          <w:sz w:val="28"/>
          <w:szCs w:val="28"/>
          <w:lang w:val="uk-UA"/>
        </w:rPr>
        <w:t>2024 року                                                                                      №</w:t>
      </w:r>
      <w:r w:rsidR="00942364">
        <w:rPr>
          <w:bCs/>
          <w:sz w:val="28"/>
          <w:szCs w:val="28"/>
          <w:lang w:val="uk-UA"/>
        </w:rPr>
        <w:t>477</w:t>
      </w:r>
    </w:p>
    <w:p w14:paraId="00917AF2" w14:textId="77777777" w:rsidR="00F61596" w:rsidRPr="00F10A2B" w:rsidRDefault="00F61596" w:rsidP="00F61596">
      <w:pPr>
        <w:rPr>
          <w:b/>
          <w:color w:val="000000"/>
          <w:sz w:val="28"/>
          <w:szCs w:val="28"/>
          <w:lang w:val="uk-UA"/>
        </w:rPr>
      </w:pPr>
    </w:p>
    <w:p w14:paraId="682650BB" w14:textId="77777777" w:rsidR="00F61596" w:rsidRPr="00F10A2B" w:rsidRDefault="00F61596" w:rsidP="00F61596">
      <w:pPr>
        <w:rPr>
          <w:b/>
          <w:color w:val="000000"/>
          <w:sz w:val="28"/>
          <w:szCs w:val="28"/>
          <w:lang w:val="uk-UA"/>
        </w:rPr>
      </w:pPr>
    </w:p>
    <w:p w14:paraId="20F40654" w14:textId="4E4CEE5A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5103"/>
        </w:tabs>
        <w:spacing w:after="0" w:line="240" w:lineRule="auto"/>
        <w:ind w:right="4818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F10A2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 виконання Програми соціального і економічного розвитку Хорольської міської ради Лубенського району Полтавської області на 2022-2024 роки за </w:t>
      </w:r>
      <w:r w:rsidRPr="00CD602D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50509A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9</w:t>
      </w:r>
      <w:r w:rsidRPr="00CD602D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50509A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місяців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2024 року</w:t>
      </w:r>
    </w:p>
    <w:p w14:paraId="4CA39523" w14:textId="77777777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A9D4AA3" w14:textId="77777777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F4530C6" w14:textId="5415633C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ab/>
        <w:t xml:space="preserve">Відповідно до п. 22 ч. 1 ст. 26 Закону України «Про місцеве самоврядування в Україні», заслухавши інформацію про хід виконання Програми соціального і економічного розвитку Хорольської міської ради Лубенського району Полтавської області на 2022-2024 роки за </w:t>
      </w:r>
      <w:r w:rsidR="0050509A">
        <w:rPr>
          <w:sz w:val="28"/>
          <w:szCs w:val="28"/>
          <w:lang w:val="uk-UA"/>
        </w:rPr>
        <w:t>9</w:t>
      </w:r>
      <w:r w:rsidRPr="00902E3F">
        <w:rPr>
          <w:sz w:val="28"/>
          <w:szCs w:val="28"/>
          <w:lang w:val="uk-UA"/>
        </w:rPr>
        <w:t xml:space="preserve"> </w:t>
      </w:r>
      <w:r w:rsidR="0050509A">
        <w:rPr>
          <w:sz w:val="28"/>
          <w:szCs w:val="28"/>
          <w:lang w:val="uk-UA"/>
        </w:rPr>
        <w:t>місяців</w:t>
      </w:r>
      <w:r>
        <w:rPr>
          <w:sz w:val="28"/>
          <w:szCs w:val="28"/>
          <w:lang w:val="uk-UA"/>
        </w:rPr>
        <w:t xml:space="preserve"> </w:t>
      </w:r>
      <w:r w:rsidRPr="00F10A2B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 xml:space="preserve">4 </w:t>
      </w:r>
      <w:r w:rsidRPr="00F10A2B">
        <w:rPr>
          <w:sz w:val="28"/>
          <w:szCs w:val="28"/>
          <w:lang w:val="uk-UA"/>
        </w:rPr>
        <w:t>р</w:t>
      </w:r>
      <w:r w:rsidR="00A93125">
        <w:rPr>
          <w:sz w:val="28"/>
          <w:szCs w:val="28"/>
          <w:lang w:val="uk-UA"/>
        </w:rPr>
        <w:t>о</w:t>
      </w:r>
      <w:r w:rsidRPr="00F10A2B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у</w:t>
      </w:r>
      <w:r w:rsidRPr="00F10A2B">
        <w:rPr>
          <w:sz w:val="28"/>
          <w:szCs w:val="28"/>
          <w:lang w:val="uk-UA"/>
        </w:rPr>
        <w:t xml:space="preserve">, </w:t>
      </w:r>
      <w:r>
        <w:rPr>
          <w:color w:val="000000" w:themeColor="text1"/>
          <w:sz w:val="28"/>
          <w:szCs w:val="28"/>
          <w:lang w:val="uk-UA"/>
        </w:rPr>
        <w:t>виконавчий комітет міської ради</w:t>
      </w:r>
    </w:p>
    <w:p w14:paraId="5C6CE270" w14:textId="77777777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5837B99A" w14:textId="77777777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>ВИРІШИ</w:t>
      </w:r>
      <w:r>
        <w:rPr>
          <w:sz w:val="28"/>
          <w:szCs w:val="28"/>
          <w:lang w:val="uk-UA"/>
        </w:rPr>
        <w:t>В:</w:t>
      </w:r>
    </w:p>
    <w:p w14:paraId="6CD83DC2" w14:textId="77777777" w:rsidR="00F61596" w:rsidRPr="00F10A2B" w:rsidRDefault="00F61596" w:rsidP="00F61596">
      <w:pPr>
        <w:spacing w:line="259" w:lineRule="auto"/>
        <w:jc w:val="center"/>
        <w:rPr>
          <w:b/>
          <w:bCs/>
          <w:sz w:val="28"/>
          <w:szCs w:val="28"/>
          <w:lang w:val="uk-UA"/>
        </w:rPr>
      </w:pPr>
    </w:p>
    <w:p w14:paraId="3EC61C22" w14:textId="5B1EB732" w:rsidR="00F61596" w:rsidRPr="00F10A2B" w:rsidRDefault="00F61596" w:rsidP="00F61596">
      <w:pPr>
        <w:autoSpaceDE w:val="0"/>
        <w:autoSpaceDN w:val="0"/>
        <w:adjustRightInd w:val="0"/>
        <w:ind w:right="-61" w:firstLine="708"/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 xml:space="preserve">Інформацію про виконання Програми соціального і економічного розвитку Хорольської міської ради Лубенського району Полтавської області на 2022-2024 роки за </w:t>
      </w:r>
      <w:r w:rsidRPr="00491DA6">
        <w:rPr>
          <w:sz w:val="28"/>
          <w:szCs w:val="28"/>
          <w:lang w:val="uk-UA"/>
        </w:rPr>
        <w:t xml:space="preserve"> </w:t>
      </w:r>
      <w:r w:rsidR="00AD03E3">
        <w:rPr>
          <w:sz w:val="28"/>
          <w:szCs w:val="28"/>
          <w:lang w:val="uk-UA"/>
        </w:rPr>
        <w:t>9</w:t>
      </w:r>
      <w:r w:rsidRPr="00491DA6">
        <w:rPr>
          <w:sz w:val="28"/>
          <w:szCs w:val="28"/>
          <w:lang w:val="uk-UA"/>
        </w:rPr>
        <w:t xml:space="preserve"> </w:t>
      </w:r>
      <w:r w:rsidR="00AD03E3">
        <w:rPr>
          <w:sz w:val="28"/>
          <w:szCs w:val="28"/>
          <w:lang w:val="uk-UA"/>
        </w:rPr>
        <w:t>місяців</w:t>
      </w:r>
      <w:r>
        <w:rPr>
          <w:sz w:val="28"/>
          <w:szCs w:val="28"/>
          <w:lang w:val="uk-UA"/>
        </w:rPr>
        <w:t xml:space="preserve"> </w:t>
      </w:r>
      <w:r w:rsidRPr="00F10A2B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4</w:t>
      </w:r>
      <w:r w:rsidRPr="00F10A2B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оку</w:t>
      </w:r>
      <w:r w:rsidRPr="00F10A2B">
        <w:rPr>
          <w:sz w:val="28"/>
          <w:szCs w:val="28"/>
          <w:lang w:val="uk-UA"/>
        </w:rPr>
        <w:t xml:space="preserve"> взяти до відома (</w:t>
      </w:r>
      <w:r w:rsidR="00CD45B3">
        <w:rPr>
          <w:sz w:val="28"/>
          <w:szCs w:val="28"/>
          <w:lang w:val="uk-UA"/>
        </w:rPr>
        <w:t>д</w:t>
      </w:r>
      <w:r w:rsidR="008C134F">
        <w:rPr>
          <w:sz w:val="28"/>
          <w:szCs w:val="28"/>
          <w:lang w:val="uk-UA"/>
        </w:rPr>
        <w:t>одаток</w:t>
      </w:r>
      <w:r w:rsidRPr="00F10A2B">
        <w:rPr>
          <w:sz w:val="28"/>
          <w:szCs w:val="28"/>
          <w:lang w:val="uk-UA"/>
        </w:rPr>
        <w:t>).</w:t>
      </w:r>
      <w:r w:rsidRPr="00F10A2B">
        <w:rPr>
          <w:b/>
          <w:color w:val="000000"/>
          <w:sz w:val="28"/>
          <w:szCs w:val="28"/>
          <w:lang w:val="uk-UA"/>
        </w:rPr>
        <w:tab/>
      </w:r>
    </w:p>
    <w:p w14:paraId="51322A7A" w14:textId="77777777" w:rsidR="00F61596" w:rsidRPr="00F10A2B" w:rsidRDefault="00F61596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0C947A44" w14:textId="77777777" w:rsidR="00F61596" w:rsidRPr="00F10A2B" w:rsidRDefault="00F61596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3723446B" w14:textId="77777777" w:rsidR="00F61596" w:rsidRPr="00F10A2B" w:rsidRDefault="00F61596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26EF48E7" w14:textId="77777777" w:rsidR="00942364" w:rsidRDefault="00942364" w:rsidP="00343070">
      <w:pPr>
        <w:autoSpaceDE w:val="0"/>
        <w:autoSpaceDN w:val="0"/>
        <w:adjustRightInd w:val="0"/>
        <w:ind w:right="2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 з питань</w:t>
      </w:r>
    </w:p>
    <w:p w14:paraId="183954DC" w14:textId="60DB352E" w:rsidR="00F12C76" w:rsidRPr="00343070" w:rsidRDefault="00942364" w:rsidP="00343070">
      <w:pPr>
        <w:autoSpaceDE w:val="0"/>
        <w:autoSpaceDN w:val="0"/>
        <w:adjustRightInd w:val="0"/>
        <w:ind w:right="2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діяльності виконавчих органів</w:t>
      </w:r>
      <w:r w:rsidR="00F61596" w:rsidRPr="00F10A2B">
        <w:rPr>
          <w:sz w:val="28"/>
          <w:szCs w:val="28"/>
          <w:lang w:val="uk-UA"/>
        </w:rPr>
        <w:t xml:space="preserve">                   </w:t>
      </w:r>
      <w:r w:rsidR="0034307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Валентин МІСНІЧЕНКО</w:t>
      </w:r>
      <w:r w:rsidR="00343070">
        <w:rPr>
          <w:sz w:val="28"/>
          <w:szCs w:val="28"/>
          <w:lang w:val="uk-UA"/>
        </w:rPr>
        <w:tab/>
      </w:r>
      <w:r w:rsidR="00343070">
        <w:rPr>
          <w:sz w:val="28"/>
          <w:szCs w:val="28"/>
          <w:lang w:val="uk-UA"/>
        </w:rPr>
        <w:tab/>
      </w:r>
      <w:r w:rsidR="00343070">
        <w:rPr>
          <w:sz w:val="28"/>
          <w:szCs w:val="28"/>
          <w:lang w:val="uk-UA"/>
        </w:rPr>
        <w:tab/>
      </w:r>
      <w:r w:rsidR="00343070">
        <w:rPr>
          <w:sz w:val="28"/>
          <w:szCs w:val="28"/>
          <w:lang w:val="uk-UA"/>
        </w:rPr>
        <w:tab/>
      </w:r>
      <w:r w:rsidR="00343070">
        <w:rPr>
          <w:sz w:val="28"/>
          <w:szCs w:val="28"/>
          <w:lang w:val="uk-UA"/>
        </w:rPr>
        <w:tab/>
        <w:t xml:space="preserve">   </w:t>
      </w:r>
      <w:r w:rsidR="00F61596" w:rsidRPr="00F10A2B">
        <w:rPr>
          <w:sz w:val="28"/>
          <w:szCs w:val="28"/>
          <w:lang w:val="uk-UA"/>
        </w:rPr>
        <w:t xml:space="preserve">                                          </w:t>
      </w:r>
      <w:r w:rsidR="00F61596">
        <w:rPr>
          <w:sz w:val="28"/>
          <w:szCs w:val="28"/>
          <w:lang w:val="uk-UA"/>
        </w:rPr>
        <w:tab/>
      </w:r>
      <w:r w:rsidR="00F61596">
        <w:rPr>
          <w:sz w:val="28"/>
          <w:szCs w:val="28"/>
          <w:lang w:val="uk-UA"/>
        </w:rPr>
        <w:tab/>
      </w:r>
      <w:r w:rsidR="00F61596">
        <w:rPr>
          <w:sz w:val="28"/>
          <w:szCs w:val="28"/>
          <w:lang w:val="uk-UA"/>
        </w:rPr>
        <w:tab/>
      </w:r>
    </w:p>
    <w:sectPr w:rsidR="00F12C76" w:rsidRPr="00343070" w:rsidSect="00953950">
      <w:pgSz w:w="11906" w:h="16838" w:code="9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9E7"/>
    <w:rsid w:val="001835D2"/>
    <w:rsid w:val="00254F9F"/>
    <w:rsid w:val="002B1C70"/>
    <w:rsid w:val="00307F0E"/>
    <w:rsid w:val="00343070"/>
    <w:rsid w:val="00491DA6"/>
    <w:rsid w:val="0050509A"/>
    <w:rsid w:val="006C0B77"/>
    <w:rsid w:val="007849E7"/>
    <w:rsid w:val="007914E0"/>
    <w:rsid w:val="008242FF"/>
    <w:rsid w:val="00870751"/>
    <w:rsid w:val="008C134F"/>
    <w:rsid w:val="00922C48"/>
    <w:rsid w:val="00942364"/>
    <w:rsid w:val="00953950"/>
    <w:rsid w:val="00A93125"/>
    <w:rsid w:val="00AD03E3"/>
    <w:rsid w:val="00B45441"/>
    <w:rsid w:val="00B915B7"/>
    <w:rsid w:val="00CD45B3"/>
    <w:rsid w:val="00CE60B5"/>
    <w:rsid w:val="00D30503"/>
    <w:rsid w:val="00EA59DF"/>
    <w:rsid w:val="00EE4070"/>
    <w:rsid w:val="00F12C76"/>
    <w:rsid w:val="00F61596"/>
    <w:rsid w:val="00FB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5BAFC"/>
  <w15:chartTrackingRefBased/>
  <w15:docId w15:val="{84F8864E-9CDB-493C-9471-B347C09DB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159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Подпись к рис. Знак,Ïîäïèñü ê ðèñ. Знак"/>
    <w:basedOn w:val="a0"/>
    <w:link w:val="a4"/>
    <w:semiHidden/>
    <w:locked/>
    <w:rsid w:val="00F6159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F61596"/>
    <w:pPr>
      <w:ind w:firstLine="720"/>
      <w:jc w:val="center"/>
    </w:pPr>
    <w:rPr>
      <w:b/>
      <w:bCs/>
      <w:kern w:val="2"/>
      <w:lang w:eastAsia="en-US"/>
      <w14:ligatures w14:val="standardContextual"/>
    </w:rPr>
  </w:style>
  <w:style w:type="character" w:customStyle="1" w:styleId="1">
    <w:name w:val="Основной текст с отступом Знак1"/>
    <w:basedOn w:val="a0"/>
    <w:uiPriority w:val="99"/>
    <w:semiHidden/>
    <w:rsid w:val="00F6159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4">
    <w:name w:val="Основной текст (4)_"/>
    <w:link w:val="40"/>
    <w:locked/>
    <w:rsid w:val="00F61596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61596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kern w:val="2"/>
      <w:sz w:val="26"/>
      <w:szCs w:val="26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2024-08-21T06:59:00Z</cp:lastPrinted>
  <dcterms:created xsi:type="dcterms:W3CDTF">2024-10-21T11:23:00Z</dcterms:created>
  <dcterms:modified xsi:type="dcterms:W3CDTF">2024-11-20T07:14:00Z</dcterms:modified>
</cp:coreProperties>
</file>