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780059">
        <w:rPr>
          <w:b/>
          <w:bCs/>
          <w:sz w:val="28"/>
          <w:szCs w:val="28"/>
          <w:lang w:val="uk-UA"/>
        </w:rPr>
        <w:t xml:space="preserve">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BF6307" w:rsidRPr="00E21C89" w:rsidRDefault="00BF6307" w:rsidP="004D0B56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вересня 2024</w:t>
      </w:r>
      <w:r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Pr="0080227C">
        <w:rPr>
          <w:rStyle w:val="a3"/>
          <w:b w:val="0"/>
          <w:bCs/>
          <w:sz w:val="28"/>
          <w:szCs w:val="28"/>
          <w:lang w:val="uk-UA"/>
        </w:rPr>
        <w:t xml:space="preserve">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076718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D0B56">
        <w:rPr>
          <w:rStyle w:val="a3"/>
          <w:b w:val="0"/>
          <w:bCs/>
          <w:sz w:val="28"/>
          <w:szCs w:val="28"/>
          <w:lang w:val="uk-UA"/>
        </w:rPr>
        <w:t>382</w:t>
      </w:r>
      <w:r>
        <w:rPr>
          <w:rStyle w:val="a3"/>
          <w:b w:val="0"/>
          <w:bCs/>
          <w:sz w:val="28"/>
          <w:szCs w:val="28"/>
          <w:lang w:val="uk-UA"/>
        </w:rPr>
        <w:t xml:space="preserve">    </w:t>
      </w:r>
    </w:p>
    <w:p w:rsidR="00BF6307" w:rsidRPr="00E21C89" w:rsidRDefault="00BF6307" w:rsidP="004D0B56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BF6307" w:rsidRPr="00E21C89" w:rsidRDefault="00BF6307" w:rsidP="004D0B56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рішення виконавчого комітету Хорольської міської ради від 18 червня 2024 року №271 «Про взяття на квартирний облік учасника бойових дій Гуляєва І.О.»</w:t>
      </w:r>
    </w:p>
    <w:p w:rsidR="00BF6307" w:rsidRPr="00E21C89" w:rsidRDefault="00BF6307" w:rsidP="004D0B56">
      <w:pPr>
        <w:ind w:left="-284" w:right="-1"/>
        <w:jc w:val="both"/>
        <w:rPr>
          <w:sz w:val="28"/>
          <w:szCs w:val="28"/>
          <w:lang w:val="uk-UA"/>
        </w:rPr>
      </w:pPr>
    </w:p>
    <w:p w:rsidR="00BF6307" w:rsidRDefault="00BF6307" w:rsidP="004D0B56">
      <w:pPr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Україні», п. 5 ч. 1 ст. 15, 34, 36, 39, 43</w:t>
      </w:r>
      <w:r w:rsidRPr="00991D05">
        <w:rPr>
          <w:sz w:val="28"/>
          <w:szCs w:val="28"/>
          <w:lang w:val="uk-UA"/>
        </w:rPr>
        <w:t>, 46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Житлового Кодексу України</w:t>
      </w:r>
      <w:r>
        <w:rPr>
          <w:sz w:val="28"/>
          <w:szCs w:val="28"/>
          <w:lang w:val="uk-UA"/>
        </w:rPr>
        <w:t>, п. 13, п. п. 5-1 п. 46  Правил обліку громадян, які потребують поліпшення житло</w:t>
      </w:r>
      <w:bookmarkStart w:id="0" w:name="_GoBack"/>
      <w:bookmarkEnd w:id="0"/>
      <w:r>
        <w:rPr>
          <w:sz w:val="28"/>
          <w:szCs w:val="28"/>
          <w:lang w:val="uk-UA"/>
        </w:rPr>
        <w:t>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</w:t>
      </w:r>
      <w:r w:rsidRPr="00AC28AC"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1 ч. 2 </w:t>
      </w:r>
      <w:r w:rsidRPr="00991D05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7, п. 18 ст. 13 Закону України «</w:t>
      </w:r>
      <w:r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,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>
        <w:rPr>
          <w:rFonts w:eastAsia="Times New Roman"/>
          <w:color w:val="000000"/>
          <w:sz w:val="28"/>
          <w:szCs w:val="28"/>
          <w:lang w:val="uk-UA"/>
        </w:rPr>
        <w:t>від 13.09.2024 №8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 та у зв’язку з отриманням Г</w:t>
      </w:r>
      <w:r w:rsidR="00CB3B4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ляєвим І.О. статусу </w:t>
      </w:r>
      <w:r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>
        <w:rPr>
          <w:sz w:val="28"/>
          <w:szCs w:val="28"/>
          <w:lang w:val="uk-UA"/>
        </w:rPr>
        <w:t>ІІ</w:t>
      </w:r>
      <w:r w:rsidRPr="00854FE3"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BF6307" w:rsidRPr="00E21C89" w:rsidRDefault="00BF6307" w:rsidP="004D0B56">
      <w:pPr>
        <w:ind w:left="-284"/>
        <w:jc w:val="both"/>
        <w:rPr>
          <w:b/>
          <w:sz w:val="28"/>
          <w:szCs w:val="28"/>
          <w:lang w:val="uk-UA"/>
        </w:rPr>
      </w:pPr>
    </w:p>
    <w:p w:rsidR="00BF6307" w:rsidRPr="00E21C89" w:rsidRDefault="00BF6307" w:rsidP="004D0B5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BF6307" w:rsidRPr="00E21C89" w:rsidRDefault="00BF6307" w:rsidP="004D0B56">
      <w:pPr>
        <w:ind w:left="-284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9E20A1" w:rsidRDefault="00BF6307" w:rsidP="004D0B56">
      <w:pPr>
        <w:ind w:left="-28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</w:t>
      </w:r>
      <w:r w:rsidRPr="00CF534C">
        <w:rPr>
          <w:sz w:val="28"/>
          <w:szCs w:val="28"/>
          <w:lang w:val="uk-UA"/>
        </w:rPr>
        <w:t xml:space="preserve"> рішення виконавчого комітету Хорольської міської ради </w:t>
      </w:r>
      <w:r w:rsidRPr="00A6762A">
        <w:rPr>
          <w:sz w:val="28"/>
          <w:szCs w:val="28"/>
          <w:lang w:val="uk-UA"/>
        </w:rPr>
        <w:t>від 18 червня 2024 року №271 «Про взяття на квартирний облік учасника бойових дій Гуляєва І.О.»</w:t>
      </w:r>
      <w:r>
        <w:rPr>
          <w:sz w:val="28"/>
          <w:szCs w:val="28"/>
          <w:lang w:val="uk-UA"/>
        </w:rPr>
        <w:t xml:space="preserve"> виклавши п. 1 в новій редакції:</w:t>
      </w:r>
      <w:r w:rsidR="009E20A1">
        <w:rPr>
          <w:sz w:val="28"/>
          <w:szCs w:val="28"/>
          <w:lang w:val="uk-UA"/>
        </w:rPr>
        <w:t xml:space="preserve">  </w:t>
      </w:r>
    </w:p>
    <w:p w:rsidR="009E20A1" w:rsidRPr="009E20A1" w:rsidRDefault="009E20A1" w:rsidP="004D0B56">
      <w:pPr>
        <w:ind w:left="-284" w:firstLine="851"/>
        <w:jc w:val="both"/>
        <w:rPr>
          <w:sz w:val="12"/>
          <w:szCs w:val="12"/>
          <w:lang w:val="uk-UA"/>
        </w:rPr>
      </w:pPr>
    </w:p>
    <w:p w:rsidR="00BF6307" w:rsidRPr="00370B55" w:rsidRDefault="00BF6307" w:rsidP="004D0B56">
      <w:pPr>
        <w:ind w:left="-284" w:firstLine="851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«1.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, </w:t>
      </w:r>
      <w:r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>
        <w:rPr>
          <w:sz w:val="28"/>
          <w:szCs w:val="28"/>
          <w:lang w:val="uk-UA"/>
        </w:rPr>
        <w:t>ІІ</w:t>
      </w:r>
      <w:r w:rsidRPr="00854FE3"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  <w:lang w:val="uk-UA"/>
        </w:rPr>
        <w:t xml:space="preserve"> Гуляєва Ігоря Олександровича, 27.03.1988 </w:t>
      </w:r>
      <w:r w:rsidRPr="00F80417"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/>
        </w:rPr>
        <w:t xml:space="preserve"> </w:t>
      </w:r>
      <w:r w:rsidRPr="00FE1769">
        <w:rPr>
          <w:sz w:val="28"/>
          <w:szCs w:val="28"/>
          <w:lang w:val="uk-UA"/>
        </w:rPr>
        <w:t>та його сім’ю</w:t>
      </w:r>
      <w:r>
        <w:rPr>
          <w:sz w:val="28"/>
          <w:szCs w:val="28"/>
          <w:lang w:val="uk-UA"/>
        </w:rPr>
        <w:t>,</w:t>
      </w:r>
      <w:r w:rsidRPr="00FE1769">
        <w:rPr>
          <w:sz w:val="28"/>
          <w:szCs w:val="28"/>
          <w:lang w:val="uk-UA"/>
        </w:rPr>
        <w:t xml:space="preserve"> а саме: дружину </w:t>
      </w:r>
      <w:r>
        <w:rPr>
          <w:sz w:val="28"/>
          <w:szCs w:val="28"/>
          <w:lang w:val="uk-UA"/>
        </w:rPr>
        <w:t xml:space="preserve">Гуляєву </w:t>
      </w:r>
      <w:proofErr w:type="spellStart"/>
      <w:r>
        <w:rPr>
          <w:sz w:val="28"/>
          <w:szCs w:val="28"/>
          <w:lang w:val="uk-UA"/>
        </w:rPr>
        <w:t>Альону</w:t>
      </w:r>
      <w:proofErr w:type="spellEnd"/>
      <w:r>
        <w:rPr>
          <w:sz w:val="28"/>
          <w:szCs w:val="28"/>
          <w:lang w:val="uk-UA"/>
        </w:rPr>
        <w:t xml:space="preserve"> Олександрівну</w:t>
      </w:r>
      <w:r w:rsidRPr="00A676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18.12.1990</w:t>
      </w:r>
      <w:r w:rsidRPr="00A6762A">
        <w:rPr>
          <w:sz w:val="28"/>
          <w:szCs w:val="28"/>
          <w:lang w:val="uk-UA"/>
        </w:rPr>
        <w:t xml:space="preserve"> року народження та </w:t>
      </w:r>
      <w:r>
        <w:rPr>
          <w:sz w:val="28"/>
          <w:szCs w:val="28"/>
          <w:lang w:val="uk-UA"/>
        </w:rPr>
        <w:t>доньку</w:t>
      </w:r>
      <w:r w:rsidRPr="00A676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Гуляєву Соню Ігорівну</w:t>
      </w:r>
      <w:r w:rsidRPr="00A6762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30.05.2014 року народження.».</w:t>
      </w:r>
      <w:r w:rsidRPr="00407EA0">
        <w:rPr>
          <w:sz w:val="12"/>
          <w:szCs w:val="12"/>
          <w:lang w:val="uk-UA"/>
        </w:rPr>
        <w:t xml:space="preserve"> </w:t>
      </w:r>
    </w:p>
    <w:p w:rsidR="009E20A1" w:rsidRDefault="009E20A1" w:rsidP="004D0B56">
      <w:pPr>
        <w:ind w:left="-284"/>
        <w:jc w:val="both"/>
        <w:rPr>
          <w:sz w:val="28"/>
          <w:szCs w:val="28"/>
          <w:lang w:val="uk-UA"/>
        </w:rPr>
      </w:pPr>
    </w:p>
    <w:p w:rsidR="00BF6307" w:rsidRPr="00E21C89" w:rsidRDefault="009E20A1" w:rsidP="004D0B56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F6307"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BF6307" w:rsidRPr="00E21C89">
        <w:rPr>
          <w:sz w:val="28"/>
          <w:szCs w:val="28"/>
          <w:lang w:val="uk-UA"/>
        </w:rPr>
        <w:t>Місніченка</w:t>
      </w:r>
      <w:proofErr w:type="spellEnd"/>
      <w:r w:rsidR="00BF6307" w:rsidRPr="00E21C89">
        <w:rPr>
          <w:sz w:val="28"/>
          <w:szCs w:val="28"/>
          <w:lang w:val="uk-UA"/>
        </w:rPr>
        <w:t xml:space="preserve"> В.О.</w:t>
      </w:r>
    </w:p>
    <w:p w:rsidR="00BF6307" w:rsidRDefault="00BF6307" w:rsidP="004D0B56">
      <w:pPr>
        <w:ind w:left="-284"/>
        <w:jc w:val="both"/>
        <w:rPr>
          <w:sz w:val="28"/>
          <w:szCs w:val="28"/>
          <w:lang w:val="uk-UA"/>
        </w:rPr>
      </w:pPr>
    </w:p>
    <w:p w:rsidR="00BF6307" w:rsidRDefault="00BF6307" w:rsidP="004D0B56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E135C4" w:rsidRPr="003E683C" w:rsidRDefault="00E135C4" w:rsidP="004D0B56">
      <w:pPr>
        <w:tabs>
          <w:tab w:val="left" w:pos="7088"/>
        </w:tabs>
        <w:ind w:left="-284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 w:rsidP="004D0B56">
      <w:pPr>
        <w:ind w:left="-284"/>
      </w:pPr>
    </w:p>
    <w:sectPr w:rsidR="002F4E5F" w:rsidSect="004D0B56">
      <w:headerReference w:type="default" r:id="rId9"/>
      <w:pgSz w:w="11906" w:h="16838"/>
      <w:pgMar w:top="284" w:right="567" w:bottom="0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2B" w:rsidRDefault="0081332B" w:rsidP="00147544">
      <w:r>
        <w:separator/>
      </w:r>
    </w:p>
  </w:endnote>
  <w:endnote w:type="continuationSeparator" w:id="0">
    <w:p w:rsidR="0081332B" w:rsidRDefault="0081332B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2B" w:rsidRDefault="0081332B" w:rsidP="00147544">
      <w:r>
        <w:separator/>
      </w:r>
    </w:p>
  </w:footnote>
  <w:footnote w:type="continuationSeparator" w:id="0">
    <w:p w:rsidR="0081332B" w:rsidRDefault="0081332B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44733"/>
    <w:rsid w:val="00076718"/>
    <w:rsid w:val="000D0DC2"/>
    <w:rsid w:val="001066AB"/>
    <w:rsid w:val="00147544"/>
    <w:rsid w:val="00183287"/>
    <w:rsid w:val="001948A3"/>
    <w:rsid w:val="001971F8"/>
    <w:rsid w:val="001B161F"/>
    <w:rsid w:val="001C2C5C"/>
    <w:rsid w:val="001E446A"/>
    <w:rsid w:val="001E5CDD"/>
    <w:rsid w:val="001F7731"/>
    <w:rsid w:val="002414F3"/>
    <w:rsid w:val="00271B3B"/>
    <w:rsid w:val="00284D5D"/>
    <w:rsid w:val="00287064"/>
    <w:rsid w:val="002B65FF"/>
    <w:rsid w:val="002F4E5F"/>
    <w:rsid w:val="002F729A"/>
    <w:rsid w:val="003179D4"/>
    <w:rsid w:val="00330A51"/>
    <w:rsid w:val="00340D13"/>
    <w:rsid w:val="00364314"/>
    <w:rsid w:val="0036725A"/>
    <w:rsid w:val="00377DB8"/>
    <w:rsid w:val="0039511C"/>
    <w:rsid w:val="0039587D"/>
    <w:rsid w:val="00397405"/>
    <w:rsid w:val="003E683C"/>
    <w:rsid w:val="00400E32"/>
    <w:rsid w:val="00421A48"/>
    <w:rsid w:val="004549C5"/>
    <w:rsid w:val="004675EE"/>
    <w:rsid w:val="00493208"/>
    <w:rsid w:val="004A60C2"/>
    <w:rsid w:val="004C00BE"/>
    <w:rsid w:val="004D0B56"/>
    <w:rsid w:val="004F6B1D"/>
    <w:rsid w:val="00510B06"/>
    <w:rsid w:val="005427AD"/>
    <w:rsid w:val="005A6C0C"/>
    <w:rsid w:val="005C25D3"/>
    <w:rsid w:val="005F4897"/>
    <w:rsid w:val="00623C90"/>
    <w:rsid w:val="00663591"/>
    <w:rsid w:val="006D480C"/>
    <w:rsid w:val="006D75A8"/>
    <w:rsid w:val="006F0FB4"/>
    <w:rsid w:val="007130EF"/>
    <w:rsid w:val="00721B41"/>
    <w:rsid w:val="00735DB2"/>
    <w:rsid w:val="00780059"/>
    <w:rsid w:val="00790934"/>
    <w:rsid w:val="007C1CC0"/>
    <w:rsid w:val="007E5DC7"/>
    <w:rsid w:val="007F0AF7"/>
    <w:rsid w:val="0080227C"/>
    <w:rsid w:val="0081332B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9E20A1"/>
    <w:rsid w:val="00A71636"/>
    <w:rsid w:val="00A96B5B"/>
    <w:rsid w:val="00AA7A39"/>
    <w:rsid w:val="00AB76B2"/>
    <w:rsid w:val="00AD3371"/>
    <w:rsid w:val="00B22D56"/>
    <w:rsid w:val="00B77437"/>
    <w:rsid w:val="00BE4B8F"/>
    <w:rsid w:val="00BE6E68"/>
    <w:rsid w:val="00BF62A7"/>
    <w:rsid w:val="00BF6307"/>
    <w:rsid w:val="00C6648E"/>
    <w:rsid w:val="00C81B60"/>
    <w:rsid w:val="00C97D1D"/>
    <w:rsid w:val="00CB3B49"/>
    <w:rsid w:val="00CD0C05"/>
    <w:rsid w:val="00D165A6"/>
    <w:rsid w:val="00D16AC2"/>
    <w:rsid w:val="00D4211E"/>
    <w:rsid w:val="00D5480E"/>
    <w:rsid w:val="00D9052E"/>
    <w:rsid w:val="00E135C4"/>
    <w:rsid w:val="00EC3D8C"/>
    <w:rsid w:val="00ED6236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C4DC-2A21-48E1-920B-F2F1B4C9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9</cp:revision>
  <cp:lastPrinted>2024-08-22T05:30:00Z</cp:lastPrinted>
  <dcterms:created xsi:type="dcterms:W3CDTF">2024-09-11T12:48:00Z</dcterms:created>
  <dcterms:modified xsi:type="dcterms:W3CDTF">2024-09-18T08:58:00Z</dcterms:modified>
</cp:coreProperties>
</file>