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983E8" w14:textId="77777777" w:rsidR="00DE1073" w:rsidRDefault="00DE1073" w:rsidP="00DE1073">
      <w:pPr>
        <w:pStyle w:val="a6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529EDD84" w:rsidR="00D353D6" w:rsidRDefault="003C0BC7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DE1073"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3FBEFFF1" w:rsidR="00A60B45" w:rsidRPr="00091587" w:rsidRDefault="00D0736D" w:rsidP="00A60B45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20</w:t>
      </w:r>
      <w:r w:rsidR="00091587">
        <w:rPr>
          <w:sz w:val="28"/>
          <w:szCs w:val="28"/>
          <w:lang w:val="uk-UA"/>
        </w:rPr>
        <w:t xml:space="preserve"> </w:t>
      </w:r>
      <w:r w:rsidR="00605625">
        <w:rPr>
          <w:sz w:val="28"/>
          <w:szCs w:val="28"/>
          <w:lang w:val="uk-UA"/>
        </w:rPr>
        <w:t>т</w:t>
      </w:r>
      <w:r w:rsidR="00091587">
        <w:rPr>
          <w:sz w:val="28"/>
          <w:szCs w:val="28"/>
          <w:lang w:val="uk-UA"/>
        </w:rPr>
        <w:t xml:space="preserve">равня </w:t>
      </w:r>
      <w:r w:rsidR="0057396B" w:rsidRPr="00D5707A">
        <w:rPr>
          <w:sz w:val="28"/>
          <w:szCs w:val="28"/>
          <w:lang w:val="uk-UA"/>
        </w:rPr>
        <w:t xml:space="preserve"> 202</w:t>
      </w:r>
      <w:r w:rsidR="00091587">
        <w:rPr>
          <w:sz w:val="28"/>
          <w:szCs w:val="28"/>
          <w:lang w:val="uk-UA"/>
        </w:rPr>
        <w:t>5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        </w:t>
      </w:r>
      <w:r w:rsidR="00D5707A">
        <w:rPr>
          <w:sz w:val="28"/>
          <w:szCs w:val="28"/>
          <w:lang w:val="uk-UA"/>
        </w:rPr>
        <w:t xml:space="preserve">  </w:t>
      </w:r>
      <w:r w:rsidR="00D5707A" w:rsidRPr="00D5707A"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213</w:t>
      </w:r>
    </w:p>
    <w:p w14:paraId="052E04AA" w14:textId="15C90048" w:rsidR="00D353D6" w:rsidRPr="00D5707A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65927470" w14:textId="4366DF2F" w:rsidR="00D353D6" w:rsidRDefault="003C0BC7" w:rsidP="00143C51">
      <w:pPr>
        <w:tabs>
          <w:tab w:val="left" w:pos="851"/>
          <w:tab w:val="left" w:pos="4111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>Про</w:t>
      </w:r>
      <w:r w:rsidR="00143C51">
        <w:rPr>
          <w:bCs/>
          <w:sz w:val="28"/>
          <w:szCs w:val="28"/>
          <w:lang w:val="uk-UA"/>
        </w:rPr>
        <w:t xml:space="preserve"> </w:t>
      </w:r>
      <w:r w:rsidR="004D2BA2">
        <w:rPr>
          <w:bCs/>
          <w:sz w:val="28"/>
          <w:szCs w:val="28"/>
          <w:lang w:val="uk-UA"/>
        </w:rPr>
        <w:t>встановлення</w:t>
      </w:r>
      <w:r w:rsidR="00143C51">
        <w:rPr>
          <w:bCs/>
          <w:sz w:val="28"/>
          <w:szCs w:val="28"/>
          <w:lang w:val="uk-UA"/>
        </w:rPr>
        <w:t xml:space="preserve"> </w:t>
      </w:r>
      <w:r w:rsidR="004D2BA2">
        <w:rPr>
          <w:bCs/>
          <w:sz w:val="28"/>
          <w:szCs w:val="28"/>
          <w:lang w:val="uk-UA"/>
        </w:rPr>
        <w:t>тарифу на послугу з</w:t>
      </w:r>
      <w:r w:rsidR="00143C51">
        <w:rPr>
          <w:bCs/>
          <w:sz w:val="28"/>
          <w:szCs w:val="28"/>
          <w:lang w:val="uk-UA"/>
        </w:rPr>
        <w:t xml:space="preserve"> </w:t>
      </w:r>
      <w:r w:rsidR="00CB5045">
        <w:rPr>
          <w:bCs/>
          <w:sz w:val="28"/>
          <w:szCs w:val="28"/>
          <w:lang w:val="uk-UA"/>
        </w:rPr>
        <w:t xml:space="preserve">управління </w:t>
      </w:r>
      <w:r w:rsidR="00143C51">
        <w:rPr>
          <w:bCs/>
          <w:sz w:val="28"/>
          <w:szCs w:val="28"/>
          <w:lang w:val="uk-UA"/>
        </w:rPr>
        <w:t>побутовими відходами</w:t>
      </w:r>
      <w:r w:rsidR="004D2BA2">
        <w:rPr>
          <w:bCs/>
          <w:sz w:val="28"/>
          <w:szCs w:val="28"/>
          <w:lang w:val="uk-UA"/>
        </w:rPr>
        <w:t xml:space="preserve"> </w:t>
      </w:r>
      <w:r w:rsidR="00143C51">
        <w:rPr>
          <w:bCs/>
          <w:sz w:val="28"/>
          <w:szCs w:val="28"/>
          <w:lang w:val="uk-UA"/>
        </w:rPr>
        <w:t xml:space="preserve"> КП «</w:t>
      </w:r>
      <w:r w:rsidR="00E04030">
        <w:rPr>
          <w:bCs/>
          <w:sz w:val="28"/>
          <w:szCs w:val="28"/>
          <w:lang w:val="uk-UA"/>
        </w:rPr>
        <w:t>Господар</w:t>
      </w:r>
      <w:r w:rsidR="00143C51">
        <w:rPr>
          <w:bCs/>
          <w:sz w:val="28"/>
          <w:szCs w:val="28"/>
          <w:lang w:val="uk-UA"/>
        </w:rPr>
        <w:t>»</w:t>
      </w:r>
    </w:p>
    <w:p w14:paraId="793BB40C" w14:textId="77777777" w:rsidR="00E03016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4C4BF8C2" w14:textId="23068503" w:rsidR="00D5707A" w:rsidRDefault="004D2BA2" w:rsidP="00A344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D353D6">
        <w:rPr>
          <w:sz w:val="28"/>
          <w:szCs w:val="28"/>
          <w:lang w:val="uk-UA"/>
        </w:rPr>
        <w:t xml:space="preserve"> п.п.2 п. а) ст.28 Закону України «Про місцеве самов</w:t>
      </w:r>
      <w:r w:rsidR="00DE1073">
        <w:rPr>
          <w:sz w:val="28"/>
          <w:szCs w:val="28"/>
          <w:lang w:val="uk-UA"/>
        </w:rPr>
        <w:t xml:space="preserve">рядування в Україні», </w:t>
      </w:r>
      <w:r w:rsidR="00760F88">
        <w:rPr>
          <w:sz w:val="28"/>
          <w:szCs w:val="28"/>
          <w:lang w:val="uk-UA"/>
        </w:rPr>
        <w:t xml:space="preserve"> Законом</w:t>
      </w:r>
      <w:r w:rsidR="00D353D6">
        <w:rPr>
          <w:sz w:val="28"/>
          <w:szCs w:val="28"/>
          <w:lang w:val="uk-UA"/>
        </w:rPr>
        <w:t xml:space="preserve"> України «Про житлово-комунальні послуги», </w:t>
      </w:r>
      <w:r w:rsidR="00143C51">
        <w:rPr>
          <w:sz w:val="28"/>
          <w:szCs w:val="28"/>
          <w:lang w:val="uk-UA"/>
        </w:rPr>
        <w:t xml:space="preserve">Постановою </w:t>
      </w:r>
      <w:r w:rsidR="00A7154E">
        <w:rPr>
          <w:sz w:val="28"/>
          <w:szCs w:val="28"/>
          <w:lang w:val="uk-UA"/>
        </w:rPr>
        <w:t>К</w:t>
      </w:r>
      <w:r w:rsidR="00143C51">
        <w:rPr>
          <w:sz w:val="28"/>
          <w:szCs w:val="28"/>
          <w:lang w:val="uk-UA"/>
        </w:rPr>
        <w:t>абінету Міністрів України від 26.0</w:t>
      </w:r>
      <w:r w:rsidR="00A7154E">
        <w:rPr>
          <w:sz w:val="28"/>
          <w:szCs w:val="28"/>
          <w:lang w:val="uk-UA"/>
        </w:rPr>
        <w:t>9</w:t>
      </w:r>
      <w:r w:rsidR="00143C51">
        <w:rPr>
          <w:sz w:val="28"/>
          <w:szCs w:val="28"/>
          <w:lang w:val="uk-UA"/>
        </w:rPr>
        <w:t>.20</w:t>
      </w:r>
      <w:r w:rsidR="00A7154E">
        <w:rPr>
          <w:sz w:val="28"/>
          <w:szCs w:val="28"/>
          <w:lang w:val="uk-UA"/>
        </w:rPr>
        <w:t>23</w:t>
      </w:r>
      <w:r w:rsidR="00143C51">
        <w:rPr>
          <w:sz w:val="28"/>
          <w:szCs w:val="28"/>
          <w:lang w:val="uk-UA"/>
        </w:rPr>
        <w:t xml:space="preserve"> № 10</w:t>
      </w:r>
      <w:r w:rsidR="00A7154E">
        <w:rPr>
          <w:sz w:val="28"/>
          <w:szCs w:val="28"/>
          <w:lang w:val="uk-UA"/>
        </w:rPr>
        <w:t>31 «Про затвердження Порядку формування середньозваженого тарифу на послугу з управління побутовими відходами, а також тарифів на збирання, пер</w:t>
      </w:r>
      <w:r w:rsidR="00DF44BF">
        <w:rPr>
          <w:sz w:val="28"/>
          <w:szCs w:val="28"/>
          <w:lang w:val="uk-UA"/>
        </w:rPr>
        <w:t>е</w:t>
      </w:r>
      <w:r w:rsidR="00A7154E">
        <w:rPr>
          <w:sz w:val="28"/>
          <w:szCs w:val="28"/>
          <w:lang w:val="uk-UA"/>
        </w:rPr>
        <w:t>везення, відновлення та видалення побутових відходів</w:t>
      </w:r>
      <w:r w:rsidR="00DF44BF">
        <w:rPr>
          <w:sz w:val="28"/>
          <w:szCs w:val="28"/>
          <w:lang w:val="uk-UA"/>
        </w:rPr>
        <w:t>»</w:t>
      </w:r>
      <w:r w:rsidR="00143C51">
        <w:rPr>
          <w:sz w:val="28"/>
          <w:szCs w:val="28"/>
          <w:lang w:val="uk-UA"/>
        </w:rPr>
        <w:t xml:space="preserve">, </w:t>
      </w:r>
      <w:r w:rsidR="004004D7">
        <w:rPr>
          <w:sz w:val="28"/>
          <w:szCs w:val="28"/>
          <w:lang w:val="uk-UA"/>
        </w:rPr>
        <w:t>протоколом</w:t>
      </w:r>
      <w:bookmarkStart w:id="0" w:name="_Hlk164242608"/>
      <w:r w:rsidR="0071643B">
        <w:rPr>
          <w:sz w:val="28"/>
          <w:szCs w:val="28"/>
          <w:lang w:val="uk-UA"/>
        </w:rPr>
        <w:t xml:space="preserve"> </w:t>
      </w:r>
      <w:r w:rsidR="0080532F">
        <w:rPr>
          <w:sz w:val="28"/>
          <w:szCs w:val="28"/>
          <w:lang w:val="uk-UA"/>
        </w:rPr>
        <w:t xml:space="preserve"> </w:t>
      </w:r>
      <w:bookmarkEnd w:id="0"/>
      <w:r w:rsidR="0080532F">
        <w:rPr>
          <w:sz w:val="28"/>
          <w:szCs w:val="28"/>
          <w:lang w:val="uk-UA"/>
        </w:rPr>
        <w:t>комісії з питань житлово-комунальних та інших  тарифів</w:t>
      </w:r>
      <w:r w:rsidR="0071643B">
        <w:rPr>
          <w:sz w:val="28"/>
          <w:szCs w:val="28"/>
          <w:lang w:val="uk-UA"/>
        </w:rPr>
        <w:t xml:space="preserve"> від </w:t>
      </w:r>
      <w:r w:rsidR="00A01186">
        <w:rPr>
          <w:sz w:val="28"/>
          <w:szCs w:val="28"/>
          <w:lang w:val="uk-UA"/>
        </w:rPr>
        <w:t>12</w:t>
      </w:r>
      <w:r w:rsidR="0071643B">
        <w:rPr>
          <w:sz w:val="28"/>
          <w:szCs w:val="28"/>
          <w:lang w:val="uk-UA"/>
        </w:rPr>
        <w:t>.0</w:t>
      </w:r>
      <w:r w:rsidR="00091587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 xml:space="preserve"> №</w:t>
      </w:r>
      <w:r w:rsidR="00091587">
        <w:rPr>
          <w:sz w:val="28"/>
          <w:szCs w:val="28"/>
          <w:lang w:val="uk-UA"/>
        </w:rPr>
        <w:t>2</w:t>
      </w:r>
      <w:r w:rsidR="00F866B2">
        <w:rPr>
          <w:sz w:val="28"/>
          <w:szCs w:val="28"/>
          <w:lang w:val="uk-UA"/>
        </w:rPr>
        <w:t>6</w:t>
      </w:r>
      <w:r w:rsidR="009B22BD">
        <w:rPr>
          <w:sz w:val="28"/>
          <w:szCs w:val="28"/>
          <w:lang w:val="uk-UA"/>
        </w:rPr>
        <w:t xml:space="preserve"> </w:t>
      </w:r>
      <w:r w:rsidR="003344A2">
        <w:rPr>
          <w:sz w:val="28"/>
          <w:szCs w:val="28"/>
          <w:lang w:val="uk-UA"/>
        </w:rPr>
        <w:t>та розглянувш</w:t>
      </w:r>
      <w:r w:rsidR="004004D7">
        <w:rPr>
          <w:sz w:val="28"/>
          <w:szCs w:val="28"/>
          <w:lang w:val="uk-UA"/>
        </w:rPr>
        <w:t xml:space="preserve">и заяву </w:t>
      </w:r>
      <w:r w:rsidR="00F866B2">
        <w:rPr>
          <w:sz w:val="28"/>
          <w:szCs w:val="28"/>
          <w:lang w:val="uk-UA"/>
        </w:rPr>
        <w:t>КП «</w:t>
      </w:r>
      <w:r w:rsidR="00E04030">
        <w:rPr>
          <w:sz w:val="28"/>
          <w:szCs w:val="28"/>
          <w:lang w:val="uk-UA"/>
        </w:rPr>
        <w:t>Господар</w:t>
      </w:r>
      <w:r w:rsidR="00F866B2">
        <w:rPr>
          <w:sz w:val="28"/>
          <w:szCs w:val="28"/>
          <w:lang w:val="uk-UA"/>
        </w:rPr>
        <w:t>»</w:t>
      </w:r>
      <w:r w:rsidR="004004D7">
        <w:rPr>
          <w:sz w:val="28"/>
          <w:szCs w:val="28"/>
          <w:lang w:val="uk-UA"/>
        </w:rPr>
        <w:t xml:space="preserve">  від </w:t>
      </w:r>
      <w:r w:rsidR="00F866B2">
        <w:rPr>
          <w:sz w:val="28"/>
          <w:szCs w:val="28"/>
          <w:lang w:val="uk-UA"/>
        </w:rPr>
        <w:t>05</w:t>
      </w:r>
      <w:r w:rsidR="004004D7">
        <w:rPr>
          <w:sz w:val="28"/>
          <w:szCs w:val="28"/>
          <w:lang w:val="uk-UA"/>
        </w:rPr>
        <w:t>.</w:t>
      </w:r>
      <w:r w:rsidR="00C73897">
        <w:rPr>
          <w:sz w:val="28"/>
          <w:szCs w:val="28"/>
          <w:lang w:val="uk-UA"/>
        </w:rPr>
        <w:t>0</w:t>
      </w:r>
      <w:r w:rsidR="00F866B2">
        <w:rPr>
          <w:sz w:val="28"/>
          <w:szCs w:val="28"/>
          <w:lang w:val="uk-UA"/>
        </w:rPr>
        <w:t>5</w:t>
      </w:r>
      <w:r w:rsidR="003344A2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F866B2">
        <w:rPr>
          <w:sz w:val="28"/>
          <w:szCs w:val="28"/>
          <w:lang w:val="uk-UA"/>
        </w:rPr>
        <w:t xml:space="preserve"> за № 0</w:t>
      </w:r>
      <w:r w:rsidR="00E04030">
        <w:rPr>
          <w:sz w:val="28"/>
          <w:szCs w:val="28"/>
          <w:lang w:val="uk-UA"/>
        </w:rPr>
        <w:t>1-13</w:t>
      </w:r>
      <w:r w:rsidR="00F866B2">
        <w:rPr>
          <w:sz w:val="28"/>
          <w:szCs w:val="28"/>
          <w:lang w:val="uk-UA"/>
        </w:rPr>
        <w:t>/</w:t>
      </w:r>
      <w:r w:rsidR="00E04030">
        <w:rPr>
          <w:sz w:val="28"/>
          <w:szCs w:val="28"/>
          <w:lang w:val="uk-UA"/>
        </w:rPr>
        <w:t>58</w:t>
      </w:r>
      <w:r w:rsidR="004004D7">
        <w:rPr>
          <w:sz w:val="28"/>
          <w:szCs w:val="28"/>
          <w:lang w:val="uk-UA"/>
        </w:rPr>
        <w:t>,</w:t>
      </w:r>
      <w:r w:rsidR="00900953">
        <w:rPr>
          <w:sz w:val="28"/>
          <w:szCs w:val="28"/>
          <w:lang w:val="uk-UA"/>
        </w:rPr>
        <w:t xml:space="preserve">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CF6D11" w14:textId="77777777" w:rsidR="00E03016" w:rsidRPr="00D5707A" w:rsidRDefault="00E03016" w:rsidP="00A34490">
      <w:pPr>
        <w:ind w:firstLine="567"/>
        <w:jc w:val="both"/>
        <w:rPr>
          <w:sz w:val="28"/>
          <w:szCs w:val="28"/>
          <w:lang w:val="uk-UA"/>
        </w:rPr>
      </w:pPr>
    </w:p>
    <w:p w14:paraId="39445BA6" w14:textId="788CE592" w:rsidR="00D353D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3630A45F" w14:textId="77777777" w:rsidR="00E03016" w:rsidRPr="008911A6" w:rsidRDefault="00E03016" w:rsidP="00D5707A">
      <w:pPr>
        <w:jc w:val="both"/>
        <w:rPr>
          <w:sz w:val="28"/>
          <w:szCs w:val="28"/>
          <w:lang w:val="uk-UA"/>
        </w:rPr>
      </w:pPr>
    </w:p>
    <w:p w14:paraId="530E813B" w14:textId="08D42462" w:rsidR="00956BB9" w:rsidRDefault="00D5707A" w:rsidP="00956BB9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004D7" w:rsidRPr="00D5707A">
        <w:rPr>
          <w:sz w:val="28"/>
          <w:szCs w:val="28"/>
          <w:lang w:val="uk-UA"/>
        </w:rPr>
        <w:t xml:space="preserve">Встановити </w:t>
      </w:r>
      <w:r w:rsidR="00F85713">
        <w:rPr>
          <w:sz w:val="28"/>
          <w:szCs w:val="28"/>
          <w:lang w:val="uk-UA"/>
        </w:rPr>
        <w:t>з 01.0</w:t>
      </w:r>
      <w:r w:rsidR="00091587">
        <w:rPr>
          <w:sz w:val="28"/>
          <w:szCs w:val="28"/>
          <w:lang w:val="uk-UA"/>
        </w:rPr>
        <w:t>6</w:t>
      </w:r>
      <w:r w:rsidR="00F85713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4004D7" w:rsidRPr="00D5707A">
        <w:rPr>
          <w:sz w:val="28"/>
          <w:szCs w:val="28"/>
          <w:lang w:val="uk-UA"/>
        </w:rPr>
        <w:t xml:space="preserve"> </w:t>
      </w:r>
      <w:r w:rsidR="00F866B2">
        <w:rPr>
          <w:sz w:val="28"/>
          <w:szCs w:val="28"/>
          <w:lang w:val="uk-UA"/>
        </w:rPr>
        <w:t>КП «</w:t>
      </w:r>
      <w:r w:rsidR="00E04030">
        <w:rPr>
          <w:sz w:val="28"/>
          <w:szCs w:val="28"/>
          <w:lang w:val="uk-UA"/>
        </w:rPr>
        <w:t>Господар</w:t>
      </w:r>
      <w:r w:rsidR="00F866B2">
        <w:rPr>
          <w:sz w:val="28"/>
          <w:szCs w:val="28"/>
          <w:lang w:val="uk-UA"/>
        </w:rPr>
        <w:t>»</w:t>
      </w:r>
      <w:r w:rsidR="00212E01" w:rsidRPr="00D5707A">
        <w:rPr>
          <w:sz w:val="28"/>
          <w:szCs w:val="28"/>
          <w:lang w:val="uk-UA"/>
        </w:rPr>
        <w:t xml:space="preserve"> тариф </w:t>
      </w:r>
      <w:r w:rsidR="00F85713">
        <w:rPr>
          <w:sz w:val="28"/>
          <w:szCs w:val="28"/>
          <w:lang w:val="uk-UA"/>
        </w:rPr>
        <w:t xml:space="preserve"> на послугу з </w:t>
      </w:r>
      <w:r w:rsidR="00CB5045">
        <w:rPr>
          <w:sz w:val="28"/>
          <w:szCs w:val="28"/>
          <w:lang w:val="uk-UA"/>
        </w:rPr>
        <w:t xml:space="preserve"> управління </w:t>
      </w:r>
      <w:r w:rsidR="00F866B2">
        <w:rPr>
          <w:sz w:val="28"/>
          <w:szCs w:val="28"/>
          <w:lang w:val="uk-UA"/>
        </w:rPr>
        <w:t xml:space="preserve">побутовими відходами </w:t>
      </w:r>
      <w:r w:rsidR="00F85713">
        <w:rPr>
          <w:sz w:val="28"/>
          <w:szCs w:val="28"/>
          <w:lang w:val="uk-UA"/>
        </w:rPr>
        <w:t>в розмірі</w:t>
      </w:r>
      <w:bookmarkStart w:id="1" w:name="_Hlk158724685"/>
      <w:bookmarkStart w:id="2" w:name="_Hlk158724489"/>
      <w:r w:rsidR="00F866B2">
        <w:rPr>
          <w:sz w:val="28"/>
          <w:szCs w:val="28"/>
          <w:lang w:val="uk-UA"/>
        </w:rPr>
        <w:t>:</w:t>
      </w:r>
    </w:p>
    <w:p w14:paraId="64CCB673" w14:textId="2299B5A4" w:rsidR="00F866B2" w:rsidRDefault="00DC7D8A" w:rsidP="00DC7D8A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866B2">
        <w:rPr>
          <w:sz w:val="28"/>
          <w:szCs w:val="28"/>
          <w:lang w:val="uk-UA"/>
        </w:rPr>
        <w:t>для населення</w:t>
      </w:r>
      <w:r w:rsidR="006E61FF">
        <w:rPr>
          <w:sz w:val="28"/>
          <w:szCs w:val="28"/>
          <w:lang w:val="uk-UA"/>
        </w:rPr>
        <w:t xml:space="preserve"> багатоквартирних житлових будинків – 20,</w:t>
      </w:r>
      <w:r w:rsidR="00E04030">
        <w:rPr>
          <w:sz w:val="28"/>
          <w:szCs w:val="28"/>
          <w:lang w:val="uk-UA"/>
        </w:rPr>
        <w:t>23</w:t>
      </w:r>
      <w:r w:rsidR="006E61FF">
        <w:rPr>
          <w:sz w:val="28"/>
          <w:szCs w:val="28"/>
          <w:lang w:val="uk-UA"/>
        </w:rPr>
        <w:t xml:space="preserve"> грн/ на одну особу</w:t>
      </w:r>
      <w:r w:rsidR="00D0736D">
        <w:rPr>
          <w:sz w:val="28"/>
          <w:szCs w:val="28"/>
          <w:lang w:val="uk-UA"/>
        </w:rPr>
        <w:t xml:space="preserve"> без ПДВ</w:t>
      </w:r>
      <w:r w:rsidR="006E61FF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приватний сектор – 2</w:t>
      </w:r>
      <w:r w:rsidR="00E0403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,</w:t>
      </w:r>
      <w:r w:rsidR="00E04030">
        <w:rPr>
          <w:sz w:val="28"/>
          <w:szCs w:val="28"/>
          <w:lang w:val="uk-UA"/>
        </w:rPr>
        <w:t>61</w:t>
      </w:r>
      <w:r w:rsidR="00A7154E">
        <w:rPr>
          <w:sz w:val="28"/>
          <w:szCs w:val="28"/>
          <w:lang w:val="uk-UA"/>
        </w:rPr>
        <w:t xml:space="preserve"> грн/ на одну особу</w:t>
      </w:r>
      <w:r w:rsidR="00D0736D">
        <w:rPr>
          <w:sz w:val="28"/>
          <w:szCs w:val="28"/>
          <w:lang w:val="uk-UA"/>
        </w:rPr>
        <w:t xml:space="preserve"> без ПДВ;</w:t>
      </w:r>
    </w:p>
    <w:p w14:paraId="7453FAED" w14:textId="228E0EB7" w:rsidR="006E61FF" w:rsidRDefault="00DC7D8A" w:rsidP="00DC7D8A">
      <w:pPr>
        <w:pStyle w:val="a8"/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6E61FF">
        <w:rPr>
          <w:sz w:val="28"/>
          <w:szCs w:val="28"/>
          <w:lang w:val="uk-UA"/>
        </w:rPr>
        <w:t xml:space="preserve">ля бюджетних установ </w:t>
      </w:r>
      <w:r>
        <w:rPr>
          <w:sz w:val="28"/>
          <w:szCs w:val="28"/>
          <w:lang w:val="uk-UA"/>
        </w:rPr>
        <w:t>–</w:t>
      </w:r>
      <w:r w:rsidR="006E61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E04030">
        <w:rPr>
          <w:sz w:val="28"/>
          <w:szCs w:val="28"/>
          <w:lang w:val="uk-UA"/>
        </w:rPr>
        <w:t>39</w:t>
      </w:r>
      <w:r>
        <w:rPr>
          <w:sz w:val="28"/>
          <w:szCs w:val="28"/>
          <w:lang w:val="uk-UA"/>
        </w:rPr>
        <w:t>,</w:t>
      </w:r>
      <w:r w:rsidR="00E0403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8 грн/м .куб</w:t>
      </w:r>
      <w:r w:rsidR="00D0736D">
        <w:rPr>
          <w:sz w:val="28"/>
          <w:szCs w:val="28"/>
          <w:lang w:val="uk-UA"/>
        </w:rPr>
        <w:t xml:space="preserve"> без ПДВ</w:t>
      </w:r>
      <w:r>
        <w:rPr>
          <w:sz w:val="28"/>
          <w:szCs w:val="28"/>
          <w:lang w:val="uk-UA"/>
        </w:rPr>
        <w:t>;</w:t>
      </w:r>
    </w:p>
    <w:p w14:paraId="20F39AB9" w14:textId="20F508DA" w:rsidR="00DC7D8A" w:rsidRPr="00DC7D8A" w:rsidRDefault="00DC7D8A" w:rsidP="00DC7D8A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DC7D8A">
        <w:rPr>
          <w:sz w:val="28"/>
          <w:szCs w:val="28"/>
          <w:lang w:val="uk-UA"/>
        </w:rPr>
        <w:t>для інших споживачів – 1</w:t>
      </w:r>
      <w:r w:rsidR="00E04030">
        <w:rPr>
          <w:sz w:val="28"/>
          <w:szCs w:val="28"/>
          <w:lang w:val="uk-UA"/>
        </w:rPr>
        <w:t>49</w:t>
      </w:r>
      <w:r w:rsidRPr="00DC7D8A">
        <w:rPr>
          <w:sz w:val="28"/>
          <w:szCs w:val="28"/>
          <w:lang w:val="uk-UA"/>
        </w:rPr>
        <w:t>,</w:t>
      </w:r>
      <w:r w:rsidR="00E04030">
        <w:rPr>
          <w:sz w:val="28"/>
          <w:szCs w:val="28"/>
          <w:lang w:val="uk-UA"/>
        </w:rPr>
        <w:t>5</w:t>
      </w:r>
      <w:r w:rsidRPr="00DC7D8A">
        <w:rPr>
          <w:sz w:val="28"/>
          <w:szCs w:val="28"/>
          <w:lang w:val="uk-UA"/>
        </w:rPr>
        <w:t>1 грн/м. куб</w:t>
      </w:r>
      <w:r w:rsidR="00D0736D">
        <w:rPr>
          <w:sz w:val="28"/>
          <w:szCs w:val="28"/>
          <w:lang w:val="uk-UA"/>
        </w:rPr>
        <w:t xml:space="preserve"> без ПДВ.</w:t>
      </w:r>
    </w:p>
    <w:bookmarkEnd w:id="1"/>
    <w:bookmarkEnd w:id="2"/>
    <w:p w14:paraId="632F2E45" w14:textId="77777777" w:rsidR="00D5707A" w:rsidRPr="00D5707A" w:rsidRDefault="00D5707A" w:rsidP="00DC7D8A">
      <w:pPr>
        <w:autoSpaceDE w:val="0"/>
        <w:autoSpaceDN w:val="0"/>
        <w:adjustRightInd w:val="0"/>
        <w:ind w:right="-1"/>
        <w:jc w:val="both"/>
        <w:rPr>
          <w:sz w:val="12"/>
          <w:szCs w:val="12"/>
          <w:lang w:val="uk-UA"/>
        </w:rPr>
      </w:pPr>
    </w:p>
    <w:p w14:paraId="5A49F8E7" w14:textId="1CABE6CD" w:rsidR="00265709" w:rsidRDefault="00DC7D8A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911A6">
        <w:rPr>
          <w:sz w:val="28"/>
          <w:szCs w:val="28"/>
          <w:lang w:val="uk-UA"/>
        </w:rPr>
        <w:t xml:space="preserve">. Відповідно до п.п.12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</w:t>
      </w:r>
    </w:p>
    <w:p w14:paraId="6B3B9E43" w14:textId="7C98393F" w:rsidR="00D5707A" w:rsidRDefault="008911A6" w:rsidP="00265709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послуги, поданих для їх встановлення» достовірність розрахунків тарифів забезпечує </w:t>
      </w:r>
      <w:r w:rsidR="005E7201">
        <w:rPr>
          <w:sz w:val="28"/>
          <w:szCs w:val="28"/>
          <w:lang w:val="uk-UA"/>
        </w:rPr>
        <w:t>КП</w:t>
      </w:r>
      <w:r>
        <w:rPr>
          <w:sz w:val="28"/>
          <w:szCs w:val="28"/>
          <w:lang w:val="uk-UA"/>
        </w:rPr>
        <w:t xml:space="preserve"> «</w:t>
      </w:r>
      <w:r w:rsidR="005E7201">
        <w:rPr>
          <w:sz w:val="28"/>
          <w:szCs w:val="28"/>
          <w:lang w:val="uk-UA"/>
        </w:rPr>
        <w:t>Господар</w:t>
      </w:r>
      <w:r>
        <w:rPr>
          <w:sz w:val="28"/>
          <w:szCs w:val="28"/>
          <w:lang w:val="uk-UA"/>
        </w:rPr>
        <w:t>».</w:t>
      </w:r>
    </w:p>
    <w:p w14:paraId="1FF8AAD6" w14:textId="77777777" w:rsidR="00A34490" w:rsidRPr="00D5707A" w:rsidRDefault="00A34490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9335438" w14:textId="73F608A0" w:rsidR="00D5707A" w:rsidRDefault="00A7154E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Дане рішення оприлюднити у засобах масової інформації.</w:t>
      </w:r>
    </w:p>
    <w:p w14:paraId="7132C720" w14:textId="77777777" w:rsidR="00D5707A" w:rsidRPr="00D5707A" w:rsidRDefault="00D5707A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476673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735D1E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3B3FD3D" w14:textId="77777777" w:rsidR="00A60B45" w:rsidRPr="00D5707A" w:rsidRDefault="00A60B45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4E496BE6" w14:textId="43A73287" w:rsidR="00D353D6" w:rsidRPr="00D5707A" w:rsidRDefault="00605625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</w:t>
      </w:r>
      <w:r w:rsidR="00D0736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Сергій ВОЛОШИН</w:t>
      </w:r>
      <w:r w:rsidR="00D353D6" w:rsidRPr="00D5707A">
        <w:rPr>
          <w:sz w:val="28"/>
          <w:szCs w:val="28"/>
          <w:lang w:val="uk-UA"/>
        </w:rPr>
        <w:t xml:space="preserve">                                               </w:t>
      </w:r>
    </w:p>
    <w:p w14:paraId="0952B909" w14:textId="77777777" w:rsidR="000B7FEB" w:rsidRDefault="000B7FEB"/>
    <w:sectPr w:rsidR="000B7FEB" w:rsidSect="008F00A3">
      <w:headerReference w:type="default" r:id="rId8"/>
      <w:pgSz w:w="11906" w:h="16838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5BEDE" w14:textId="77777777" w:rsidR="00E105D4" w:rsidRDefault="00E105D4" w:rsidP="00265709">
      <w:r>
        <w:separator/>
      </w:r>
    </w:p>
  </w:endnote>
  <w:endnote w:type="continuationSeparator" w:id="0">
    <w:p w14:paraId="45DBA22C" w14:textId="77777777" w:rsidR="00E105D4" w:rsidRDefault="00E105D4" w:rsidP="0026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DB195" w14:textId="77777777" w:rsidR="00E105D4" w:rsidRDefault="00E105D4" w:rsidP="00265709">
      <w:r>
        <w:separator/>
      </w:r>
    </w:p>
  </w:footnote>
  <w:footnote w:type="continuationSeparator" w:id="0">
    <w:p w14:paraId="76409017" w14:textId="77777777" w:rsidR="00E105D4" w:rsidRDefault="00E105D4" w:rsidP="0026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908277"/>
      <w:docPartObj>
        <w:docPartGallery w:val="Page Numbers (Top of Page)"/>
        <w:docPartUnique/>
      </w:docPartObj>
    </w:sdtPr>
    <w:sdtContent>
      <w:p w14:paraId="271DC2A1" w14:textId="5D456477" w:rsidR="00265709" w:rsidRDefault="002657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A2DB03" w14:textId="77777777" w:rsidR="00265709" w:rsidRDefault="0026570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F6110"/>
    <w:multiLevelType w:val="hybridMultilevel"/>
    <w:tmpl w:val="B80E62F4"/>
    <w:lvl w:ilvl="0" w:tplc="F1A87C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66872"/>
    <w:multiLevelType w:val="hybridMultilevel"/>
    <w:tmpl w:val="26A60184"/>
    <w:lvl w:ilvl="0" w:tplc="96F6EB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9556A"/>
    <w:multiLevelType w:val="hybridMultilevel"/>
    <w:tmpl w:val="B7D4B6BA"/>
    <w:lvl w:ilvl="0" w:tplc="80280E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876855">
    <w:abstractNumId w:val="1"/>
  </w:num>
  <w:num w:numId="2" w16cid:durableId="1520387671">
    <w:abstractNumId w:val="2"/>
  </w:num>
  <w:num w:numId="3" w16cid:durableId="800533437">
    <w:abstractNumId w:val="3"/>
  </w:num>
  <w:num w:numId="4" w16cid:durableId="1364593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D6"/>
    <w:rsid w:val="000344A7"/>
    <w:rsid w:val="00040C72"/>
    <w:rsid w:val="00056B6D"/>
    <w:rsid w:val="0008647E"/>
    <w:rsid w:val="00091587"/>
    <w:rsid w:val="00095070"/>
    <w:rsid w:val="000A2DF9"/>
    <w:rsid w:val="000B7FEB"/>
    <w:rsid w:val="000D53F8"/>
    <w:rsid w:val="00100B0E"/>
    <w:rsid w:val="00143C51"/>
    <w:rsid w:val="001B47A6"/>
    <w:rsid w:val="00212E01"/>
    <w:rsid w:val="002272D0"/>
    <w:rsid w:val="00244806"/>
    <w:rsid w:val="00244E4E"/>
    <w:rsid w:val="00265709"/>
    <w:rsid w:val="002C39A8"/>
    <w:rsid w:val="002E2D12"/>
    <w:rsid w:val="0030701F"/>
    <w:rsid w:val="00330EB6"/>
    <w:rsid w:val="003344A2"/>
    <w:rsid w:val="003447B7"/>
    <w:rsid w:val="00363021"/>
    <w:rsid w:val="00367B69"/>
    <w:rsid w:val="003A3608"/>
    <w:rsid w:val="003C0BC7"/>
    <w:rsid w:val="004004D7"/>
    <w:rsid w:val="00421FBF"/>
    <w:rsid w:val="004437B7"/>
    <w:rsid w:val="00480082"/>
    <w:rsid w:val="00497A3E"/>
    <w:rsid w:val="004D2BA2"/>
    <w:rsid w:val="004E14A0"/>
    <w:rsid w:val="004F395E"/>
    <w:rsid w:val="0057396B"/>
    <w:rsid w:val="00580492"/>
    <w:rsid w:val="00583D32"/>
    <w:rsid w:val="0059191D"/>
    <w:rsid w:val="0059511C"/>
    <w:rsid w:val="005E7201"/>
    <w:rsid w:val="005F6A6E"/>
    <w:rsid w:val="00605625"/>
    <w:rsid w:val="00606572"/>
    <w:rsid w:val="006245E7"/>
    <w:rsid w:val="006E61FF"/>
    <w:rsid w:val="0071643B"/>
    <w:rsid w:val="00760F88"/>
    <w:rsid w:val="007D572D"/>
    <w:rsid w:val="0080532F"/>
    <w:rsid w:val="00806FA5"/>
    <w:rsid w:val="0087063A"/>
    <w:rsid w:val="008911A6"/>
    <w:rsid w:val="00891B08"/>
    <w:rsid w:val="008F00A3"/>
    <w:rsid w:val="00900953"/>
    <w:rsid w:val="009273C2"/>
    <w:rsid w:val="00956BB9"/>
    <w:rsid w:val="00996628"/>
    <w:rsid w:val="009B22BD"/>
    <w:rsid w:val="00A01186"/>
    <w:rsid w:val="00A06B58"/>
    <w:rsid w:val="00A34490"/>
    <w:rsid w:val="00A60B45"/>
    <w:rsid w:val="00A7154E"/>
    <w:rsid w:val="00A81BEC"/>
    <w:rsid w:val="00AB5523"/>
    <w:rsid w:val="00AB6F45"/>
    <w:rsid w:val="00AD5BAB"/>
    <w:rsid w:val="00B91232"/>
    <w:rsid w:val="00BB6E68"/>
    <w:rsid w:val="00C46C40"/>
    <w:rsid w:val="00C73897"/>
    <w:rsid w:val="00CB5045"/>
    <w:rsid w:val="00CC359B"/>
    <w:rsid w:val="00D0736D"/>
    <w:rsid w:val="00D14743"/>
    <w:rsid w:val="00D267DE"/>
    <w:rsid w:val="00D353D6"/>
    <w:rsid w:val="00D5707A"/>
    <w:rsid w:val="00D92975"/>
    <w:rsid w:val="00DC7D8A"/>
    <w:rsid w:val="00DD691E"/>
    <w:rsid w:val="00DE1073"/>
    <w:rsid w:val="00DF44BF"/>
    <w:rsid w:val="00E03016"/>
    <w:rsid w:val="00E04030"/>
    <w:rsid w:val="00E105D4"/>
    <w:rsid w:val="00E212C5"/>
    <w:rsid w:val="00E603F0"/>
    <w:rsid w:val="00E77590"/>
    <w:rsid w:val="00E86F86"/>
    <w:rsid w:val="00EB57D2"/>
    <w:rsid w:val="00F0623C"/>
    <w:rsid w:val="00F1259A"/>
    <w:rsid w:val="00F1519A"/>
    <w:rsid w:val="00F85713"/>
    <w:rsid w:val="00F8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12</cp:revision>
  <cp:lastPrinted>2025-05-20T10:24:00Z</cp:lastPrinted>
  <dcterms:created xsi:type="dcterms:W3CDTF">2025-05-09T07:29:00Z</dcterms:created>
  <dcterms:modified xsi:type="dcterms:W3CDTF">2025-05-20T13:31:00Z</dcterms:modified>
</cp:coreProperties>
</file>