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983E8" w14:textId="77777777" w:rsidR="00DE1073" w:rsidRDefault="00DE1073" w:rsidP="0081413C">
      <w:pPr>
        <w:pStyle w:val="a6"/>
        <w:ind w:right="-1" w:firstLine="0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en-US"/>
        </w:rPr>
        <w:drawing>
          <wp:inline distT="0" distB="0" distL="0" distR="0" wp14:anchorId="45913130" wp14:editId="6E18CAA3">
            <wp:extent cx="409575" cy="59055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63F3D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35B4C67A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6C97C894" w14:textId="739F2AC0" w:rsidR="00DE1073" w:rsidRDefault="00DE1073" w:rsidP="00A60B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1854AFF3" w14:textId="77777777" w:rsidR="00E03016" w:rsidRPr="00A60B45" w:rsidRDefault="00E03016" w:rsidP="00A60B45">
      <w:pPr>
        <w:jc w:val="center"/>
        <w:rPr>
          <w:b/>
          <w:sz w:val="28"/>
          <w:szCs w:val="28"/>
          <w:lang w:val="uk-UA"/>
        </w:rPr>
      </w:pPr>
    </w:p>
    <w:p w14:paraId="35200F05" w14:textId="4E546D07" w:rsidR="00D353D6" w:rsidRDefault="00DE1073" w:rsidP="00A60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48CA5919" w14:textId="77777777" w:rsidR="00A60B45" w:rsidRPr="00A60B45" w:rsidRDefault="00A60B45" w:rsidP="00A60B45">
      <w:pPr>
        <w:jc w:val="center"/>
        <w:rPr>
          <w:b/>
          <w:sz w:val="28"/>
          <w:szCs w:val="28"/>
        </w:rPr>
      </w:pPr>
    </w:p>
    <w:p w14:paraId="5B1C88B8" w14:textId="5285F7A5" w:rsidR="00A60B45" w:rsidRDefault="00955D2B" w:rsidP="00A60B45">
      <w:pPr>
        <w:tabs>
          <w:tab w:val="left" w:pos="6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C73897">
        <w:rPr>
          <w:sz w:val="28"/>
          <w:szCs w:val="28"/>
          <w:lang w:val="uk-UA"/>
        </w:rPr>
        <w:t xml:space="preserve"> л</w:t>
      </w:r>
      <w:r>
        <w:rPr>
          <w:sz w:val="28"/>
          <w:szCs w:val="28"/>
          <w:lang w:val="uk-UA"/>
        </w:rPr>
        <w:t>ипня</w:t>
      </w:r>
      <w:r w:rsidR="00C73897">
        <w:rPr>
          <w:sz w:val="28"/>
          <w:szCs w:val="28"/>
          <w:lang w:val="uk-UA"/>
        </w:rPr>
        <w:t xml:space="preserve"> </w:t>
      </w:r>
      <w:r w:rsidR="0057396B" w:rsidRPr="00D5707A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="00421FBF" w:rsidRPr="00D5707A">
        <w:rPr>
          <w:sz w:val="28"/>
          <w:szCs w:val="28"/>
          <w:lang w:val="uk-UA"/>
        </w:rPr>
        <w:t xml:space="preserve"> року</w:t>
      </w:r>
      <w:r w:rsidR="00D5707A" w:rsidRPr="00D5707A">
        <w:rPr>
          <w:sz w:val="28"/>
          <w:szCs w:val="28"/>
          <w:lang w:val="uk-UA"/>
        </w:rPr>
        <w:t xml:space="preserve">           </w:t>
      </w:r>
      <w:r w:rsidR="00D353D6" w:rsidRPr="00D5707A">
        <w:rPr>
          <w:sz w:val="28"/>
          <w:szCs w:val="28"/>
          <w:lang w:val="uk-UA"/>
        </w:rPr>
        <w:t xml:space="preserve">  </w:t>
      </w:r>
      <w:r w:rsidR="00421FBF" w:rsidRPr="00D5707A">
        <w:rPr>
          <w:sz w:val="28"/>
          <w:szCs w:val="28"/>
          <w:lang w:val="uk-UA"/>
        </w:rPr>
        <w:t xml:space="preserve">                                                </w:t>
      </w:r>
      <w:r w:rsidR="00D5707A" w:rsidRPr="00D5707A">
        <w:rPr>
          <w:sz w:val="28"/>
          <w:szCs w:val="28"/>
          <w:lang w:val="uk-UA"/>
        </w:rPr>
        <w:t xml:space="preserve">                             </w:t>
      </w:r>
      <w:r w:rsidR="00D353D6" w:rsidRPr="00D5707A">
        <w:rPr>
          <w:sz w:val="28"/>
          <w:szCs w:val="28"/>
          <w:lang w:val="uk-UA"/>
        </w:rPr>
        <w:t>№</w:t>
      </w:r>
      <w:r w:rsidR="00745A92">
        <w:rPr>
          <w:sz w:val="28"/>
          <w:szCs w:val="28"/>
          <w:lang w:val="uk-UA"/>
        </w:rPr>
        <w:t>281</w:t>
      </w:r>
    </w:p>
    <w:p w14:paraId="052E04AA" w14:textId="15C90048" w:rsidR="00D353D6" w:rsidRPr="00D5707A" w:rsidRDefault="00D5707A" w:rsidP="00A60B45">
      <w:pPr>
        <w:tabs>
          <w:tab w:val="left" w:pos="6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 xml:space="preserve">                        </w:t>
      </w:r>
    </w:p>
    <w:p w14:paraId="1847B024" w14:textId="17FAC0F1" w:rsidR="00955D2B" w:rsidRDefault="003C0BC7" w:rsidP="0081413C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 w:rsidRPr="00D5707A">
        <w:rPr>
          <w:bCs/>
          <w:sz w:val="28"/>
          <w:szCs w:val="28"/>
          <w:lang w:val="uk-UA"/>
        </w:rPr>
        <w:t xml:space="preserve">Про </w:t>
      </w:r>
      <w:r w:rsidR="00955D2B">
        <w:rPr>
          <w:bCs/>
          <w:sz w:val="28"/>
          <w:szCs w:val="28"/>
          <w:lang w:val="uk-UA"/>
        </w:rPr>
        <w:t>утворення Місцевої</w:t>
      </w:r>
      <w:r w:rsidR="0081413C">
        <w:rPr>
          <w:bCs/>
          <w:sz w:val="28"/>
          <w:szCs w:val="28"/>
          <w:lang w:val="uk-UA"/>
        </w:rPr>
        <w:t xml:space="preserve"> </w:t>
      </w:r>
      <w:r w:rsidR="00955D2B">
        <w:rPr>
          <w:bCs/>
          <w:sz w:val="28"/>
          <w:szCs w:val="28"/>
          <w:lang w:val="uk-UA"/>
        </w:rPr>
        <w:t>інвестиційної ради</w:t>
      </w:r>
      <w:r w:rsidR="0081413C">
        <w:rPr>
          <w:bCs/>
          <w:sz w:val="28"/>
          <w:szCs w:val="28"/>
          <w:lang w:val="uk-UA"/>
        </w:rPr>
        <w:t xml:space="preserve"> з питань публічних інвестицій</w:t>
      </w:r>
    </w:p>
    <w:p w14:paraId="793BB40C" w14:textId="77777777" w:rsidR="00E03016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2F52CFB9" w14:textId="77777777" w:rsidR="00E03016" w:rsidRPr="00A60B45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4C4BF8C2" w14:textId="202E74CA" w:rsidR="00D5707A" w:rsidRDefault="00955D2B" w:rsidP="00A344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Відповідно до</w:t>
      </w:r>
      <w:r w:rsidR="00D353D6">
        <w:rPr>
          <w:sz w:val="28"/>
          <w:szCs w:val="28"/>
          <w:lang w:val="uk-UA"/>
        </w:rPr>
        <w:t xml:space="preserve"> ст</w:t>
      </w:r>
      <w:r>
        <w:rPr>
          <w:sz w:val="28"/>
          <w:szCs w:val="28"/>
          <w:lang w:val="uk-UA"/>
        </w:rPr>
        <w:t>ат</w:t>
      </w:r>
      <w:r w:rsidR="00D24CC6">
        <w:rPr>
          <w:sz w:val="28"/>
          <w:szCs w:val="28"/>
          <w:lang w:val="uk-UA"/>
        </w:rPr>
        <w:t>ті</w:t>
      </w:r>
      <w:r>
        <w:rPr>
          <w:sz w:val="28"/>
          <w:szCs w:val="28"/>
          <w:lang w:val="uk-UA"/>
        </w:rPr>
        <w:t xml:space="preserve"> </w:t>
      </w:r>
      <w:r w:rsidR="00D353D6">
        <w:rPr>
          <w:sz w:val="28"/>
          <w:szCs w:val="28"/>
          <w:lang w:val="uk-UA"/>
        </w:rPr>
        <w:t>2</w:t>
      </w:r>
      <w:r w:rsidR="00D24CC6">
        <w:rPr>
          <w:sz w:val="28"/>
          <w:szCs w:val="28"/>
          <w:lang w:val="uk-UA"/>
        </w:rPr>
        <w:t>7</w:t>
      </w:r>
      <w:r w:rsidR="00D353D6">
        <w:rPr>
          <w:sz w:val="28"/>
          <w:szCs w:val="28"/>
          <w:lang w:val="uk-UA"/>
        </w:rPr>
        <w:t xml:space="preserve"> Закону України «Про місцеве самов</w:t>
      </w:r>
      <w:r w:rsidR="00DE1073">
        <w:rPr>
          <w:sz w:val="28"/>
          <w:szCs w:val="28"/>
          <w:lang w:val="uk-UA"/>
        </w:rPr>
        <w:t xml:space="preserve">рядування в Україні», </w:t>
      </w:r>
      <w:r>
        <w:rPr>
          <w:sz w:val="28"/>
          <w:szCs w:val="28"/>
          <w:lang w:val="uk-UA"/>
        </w:rPr>
        <w:t>стат</w:t>
      </w:r>
      <w:r w:rsidR="00D24CC6">
        <w:rPr>
          <w:sz w:val="28"/>
          <w:szCs w:val="28"/>
          <w:lang w:val="uk-UA"/>
        </w:rPr>
        <w:t>ті</w:t>
      </w:r>
      <w:r>
        <w:rPr>
          <w:sz w:val="28"/>
          <w:szCs w:val="28"/>
          <w:lang w:val="uk-UA"/>
        </w:rPr>
        <w:t xml:space="preserve"> 75²</w:t>
      </w:r>
      <w:r w:rsidR="007F697C">
        <w:rPr>
          <w:sz w:val="28"/>
          <w:szCs w:val="28"/>
          <w:lang w:val="uk-UA"/>
        </w:rPr>
        <w:t xml:space="preserve"> Бюджетного кодексу України, Закону України «Про інвестиційну діяльність», Постанов Кабінету Міністрів України «</w:t>
      </w:r>
      <w:r w:rsidR="00D24CC6">
        <w:rPr>
          <w:sz w:val="28"/>
          <w:szCs w:val="28"/>
          <w:lang w:val="uk-UA"/>
        </w:rPr>
        <w:t>Д</w:t>
      </w:r>
      <w:r w:rsidR="007F697C">
        <w:rPr>
          <w:sz w:val="28"/>
          <w:szCs w:val="28"/>
          <w:lang w:val="uk-UA"/>
        </w:rPr>
        <w:t xml:space="preserve">еякі питання управління публічними інвестиціями від 28.02.2025 №527, «Про затвердження Порядку розроблення та моніторингу реалізації середньострокового плану пріоритетних публічних інвестицій держави» від 28.02.2025 №294, Розпорядження Кабінету Міністрів України «Про затвердження плану заходів з реалізації Дорожньої карти реформування управління публічними інвестиціями на 2024-2028 роки» від </w:t>
      </w:r>
      <w:r w:rsidR="00A832E6">
        <w:rPr>
          <w:sz w:val="28"/>
          <w:szCs w:val="28"/>
          <w:lang w:val="uk-UA"/>
        </w:rPr>
        <w:t xml:space="preserve">18.06.2024 №588-р, з метою ефективного використання бюджетних коштів та формування єдиного </w:t>
      </w:r>
      <w:proofErr w:type="spellStart"/>
      <w:r w:rsidR="00A832E6">
        <w:rPr>
          <w:sz w:val="28"/>
          <w:szCs w:val="28"/>
          <w:lang w:val="uk-UA"/>
        </w:rPr>
        <w:t>проєктного</w:t>
      </w:r>
      <w:proofErr w:type="spellEnd"/>
      <w:r w:rsidR="00A832E6">
        <w:rPr>
          <w:sz w:val="28"/>
          <w:szCs w:val="28"/>
          <w:lang w:val="uk-UA"/>
        </w:rPr>
        <w:t xml:space="preserve"> портфелю публічних інвестицій Хорольської міської територіальної громади</w:t>
      </w:r>
      <w:r w:rsidR="004004D7">
        <w:rPr>
          <w:sz w:val="28"/>
          <w:szCs w:val="28"/>
          <w:lang w:val="uk-UA"/>
        </w:rPr>
        <w:t>,</w:t>
      </w:r>
      <w:r w:rsidR="00900953">
        <w:rPr>
          <w:sz w:val="28"/>
          <w:szCs w:val="28"/>
          <w:lang w:val="uk-UA"/>
        </w:rPr>
        <w:t xml:space="preserve"> </w:t>
      </w:r>
      <w:r w:rsidR="003C0BC7" w:rsidRPr="00D5707A">
        <w:rPr>
          <w:sz w:val="28"/>
          <w:szCs w:val="28"/>
          <w:lang w:val="uk-UA"/>
        </w:rPr>
        <w:t>виконавчий комітет міської ради</w:t>
      </w:r>
      <w:r w:rsidR="004004D7" w:rsidRPr="00D5707A">
        <w:rPr>
          <w:sz w:val="28"/>
          <w:szCs w:val="28"/>
          <w:lang w:val="uk-UA"/>
        </w:rPr>
        <w:t xml:space="preserve"> </w:t>
      </w:r>
    </w:p>
    <w:p w14:paraId="36CF6D11" w14:textId="77777777" w:rsidR="00E03016" w:rsidRPr="00D5707A" w:rsidRDefault="00E03016" w:rsidP="00A34490">
      <w:pPr>
        <w:ind w:firstLine="567"/>
        <w:jc w:val="both"/>
        <w:rPr>
          <w:sz w:val="28"/>
          <w:szCs w:val="28"/>
          <w:lang w:val="uk-UA"/>
        </w:rPr>
      </w:pPr>
    </w:p>
    <w:p w14:paraId="39445BA6" w14:textId="788CE592" w:rsidR="00D353D6" w:rsidRDefault="00D5707A" w:rsidP="00D5707A">
      <w:pPr>
        <w:jc w:val="both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>ВИРІШИВ:</w:t>
      </w:r>
    </w:p>
    <w:p w14:paraId="3630A45F" w14:textId="77777777" w:rsidR="00E03016" w:rsidRPr="008911A6" w:rsidRDefault="00E03016" w:rsidP="00D5707A">
      <w:pPr>
        <w:jc w:val="both"/>
        <w:rPr>
          <w:sz w:val="28"/>
          <w:szCs w:val="28"/>
          <w:lang w:val="uk-UA"/>
        </w:rPr>
      </w:pPr>
    </w:p>
    <w:p w14:paraId="632F2E45" w14:textId="082CE3C4" w:rsidR="00D5707A" w:rsidRPr="00EF1341" w:rsidRDefault="00D5707A" w:rsidP="0081413C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1413C">
        <w:rPr>
          <w:sz w:val="28"/>
          <w:szCs w:val="28"/>
          <w:lang w:val="uk-UA"/>
        </w:rPr>
        <w:t>Утворити місцеву інвестиційну раду з питань публічних інвестицій та затвердити її склад (Додаток 1).</w:t>
      </w:r>
    </w:p>
    <w:p w14:paraId="69335438" w14:textId="3D2A8688" w:rsidR="00D5707A" w:rsidRDefault="008911A6" w:rsidP="0081413C">
      <w:pPr>
        <w:autoSpaceDE w:val="0"/>
        <w:autoSpaceDN w:val="0"/>
        <w:adjustRightInd w:val="0"/>
        <w:spacing w:before="24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1413C">
        <w:rPr>
          <w:sz w:val="28"/>
          <w:szCs w:val="28"/>
          <w:lang w:val="uk-UA"/>
        </w:rPr>
        <w:t>Затвердити Положення про місцеву інвестиційну раду з питань публічних інвестицій (Додаток 2)</w:t>
      </w:r>
      <w:r>
        <w:rPr>
          <w:sz w:val="28"/>
          <w:szCs w:val="28"/>
          <w:lang w:val="uk-UA"/>
        </w:rPr>
        <w:t>.</w:t>
      </w:r>
    </w:p>
    <w:p w14:paraId="7132C720" w14:textId="77777777" w:rsidR="00D5707A" w:rsidRPr="00D5707A" w:rsidRDefault="00D5707A" w:rsidP="00D5707A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440E0E36" w14:textId="4AB9AB04" w:rsidR="00E86F86" w:rsidRDefault="0081413C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Контроль за виконанням даного рішення</w:t>
      </w:r>
      <w:r w:rsidR="00D353D6" w:rsidRPr="00D570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залишаю за собою</w:t>
      </w:r>
      <w:r w:rsidR="00E86F86" w:rsidRPr="00D5707A">
        <w:rPr>
          <w:sz w:val="28"/>
          <w:szCs w:val="28"/>
          <w:lang w:val="uk-UA"/>
        </w:rPr>
        <w:t>.</w:t>
      </w:r>
    </w:p>
    <w:p w14:paraId="476673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33B3FD3D" w14:textId="77777777" w:rsidR="00A60B45" w:rsidRPr="00D5707A" w:rsidRDefault="00A60B45" w:rsidP="0081413C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</w:p>
    <w:p w14:paraId="593FDDE1" w14:textId="002EDA25" w:rsidR="004F43F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</w:t>
      </w:r>
      <w:r w:rsidR="00745A9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                           Сергій ВОЛОШИН</w:t>
      </w:r>
    </w:p>
    <w:p w14:paraId="6D9EB4A7" w14:textId="7C856459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2467A9F0" w14:textId="37EF1C8D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6B27282F" w14:textId="583D808B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4A793CDF" w14:textId="282111D4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17B5AB30" w14:textId="2F751A9E" w:rsidR="0081413C" w:rsidRDefault="0081413C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</w:p>
    <w:p w14:paraId="00E4E016" w14:textId="77777777" w:rsidR="00D55AB5" w:rsidRDefault="00D55AB5" w:rsidP="0044737F">
      <w:pPr>
        <w:jc w:val="both"/>
        <w:rPr>
          <w:lang w:val="uk-UA"/>
        </w:rPr>
      </w:pPr>
    </w:p>
    <w:sectPr w:rsidR="00D55AB5" w:rsidSect="005F0D0E">
      <w:pgSz w:w="11906" w:h="16838"/>
      <w:pgMar w:top="851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61BA1"/>
    <w:multiLevelType w:val="hybridMultilevel"/>
    <w:tmpl w:val="56F8C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D76DC"/>
    <w:multiLevelType w:val="hybridMultilevel"/>
    <w:tmpl w:val="F85A2D36"/>
    <w:lvl w:ilvl="0" w:tplc="B33EC0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3D6"/>
    <w:rsid w:val="000344A7"/>
    <w:rsid w:val="00047242"/>
    <w:rsid w:val="0008647E"/>
    <w:rsid w:val="000A2DF9"/>
    <w:rsid w:val="000B7FEB"/>
    <w:rsid w:val="00212E01"/>
    <w:rsid w:val="00244E4E"/>
    <w:rsid w:val="002E33C8"/>
    <w:rsid w:val="00330EB6"/>
    <w:rsid w:val="003335E1"/>
    <w:rsid w:val="003344A2"/>
    <w:rsid w:val="003447B7"/>
    <w:rsid w:val="00367B69"/>
    <w:rsid w:val="003A3608"/>
    <w:rsid w:val="003C06AF"/>
    <w:rsid w:val="003C0BC7"/>
    <w:rsid w:val="004004D7"/>
    <w:rsid w:val="004119F0"/>
    <w:rsid w:val="00421FBF"/>
    <w:rsid w:val="0044737F"/>
    <w:rsid w:val="00463BD8"/>
    <w:rsid w:val="00480082"/>
    <w:rsid w:val="004E14A0"/>
    <w:rsid w:val="004F43FC"/>
    <w:rsid w:val="0055389A"/>
    <w:rsid w:val="0057396B"/>
    <w:rsid w:val="00583D32"/>
    <w:rsid w:val="00585DFD"/>
    <w:rsid w:val="0059191D"/>
    <w:rsid w:val="00597570"/>
    <w:rsid w:val="005F0D0E"/>
    <w:rsid w:val="005F6A6E"/>
    <w:rsid w:val="00604962"/>
    <w:rsid w:val="006245E7"/>
    <w:rsid w:val="007168EA"/>
    <w:rsid w:val="00745A92"/>
    <w:rsid w:val="00760F88"/>
    <w:rsid w:val="007F697C"/>
    <w:rsid w:val="0080532F"/>
    <w:rsid w:val="0081413C"/>
    <w:rsid w:val="00885F26"/>
    <w:rsid w:val="008911A6"/>
    <w:rsid w:val="00891B08"/>
    <w:rsid w:val="008E0C39"/>
    <w:rsid w:val="00900953"/>
    <w:rsid w:val="009273C2"/>
    <w:rsid w:val="00955D2B"/>
    <w:rsid w:val="00996628"/>
    <w:rsid w:val="009C41D6"/>
    <w:rsid w:val="00A34490"/>
    <w:rsid w:val="00A60B45"/>
    <w:rsid w:val="00A80F19"/>
    <w:rsid w:val="00A81BEC"/>
    <w:rsid w:val="00A832E6"/>
    <w:rsid w:val="00AB6F45"/>
    <w:rsid w:val="00AD5BAB"/>
    <w:rsid w:val="00AD7807"/>
    <w:rsid w:val="00B91232"/>
    <w:rsid w:val="00BB506F"/>
    <w:rsid w:val="00BB6E68"/>
    <w:rsid w:val="00C17A56"/>
    <w:rsid w:val="00C2011F"/>
    <w:rsid w:val="00C46C40"/>
    <w:rsid w:val="00C73897"/>
    <w:rsid w:val="00D12D30"/>
    <w:rsid w:val="00D14743"/>
    <w:rsid w:val="00D24CC6"/>
    <w:rsid w:val="00D353D6"/>
    <w:rsid w:val="00D55AB5"/>
    <w:rsid w:val="00D5707A"/>
    <w:rsid w:val="00DE1073"/>
    <w:rsid w:val="00DE40DC"/>
    <w:rsid w:val="00E03016"/>
    <w:rsid w:val="00E212C5"/>
    <w:rsid w:val="00E86F86"/>
    <w:rsid w:val="00EB421F"/>
    <w:rsid w:val="00EB57D2"/>
    <w:rsid w:val="00EF1341"/>
    <w:rsid w:val="00F1519A"/>
    <w:rsid w:val="00FF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7F84"/>
  <w15:docId w15:val="{96BEB1CA-E1A8-4C9C-A894-BAAC0A19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ий текст з від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List Paragraph"/>
    <w:basedOn w:val="a"/>
    <w:uiPriority w:val="34"/>
    <w:qFormat/>
    <w:rsid w:val="004004D7"/>
    <w:pPr>
      <w:ind w:left="720"/>
      <w:contextualSpacing/>
    </w:pPr>
  </w:style>
  <w:style w:type="table" w:styleId="a9">
    <w:name w:val="Table Grid"/>
    <w:basedOn w:val="a1"/>
    <w:uiPriority w:val="59"/>
    <w:rsid w:val="00EB42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9A17D-49F5-4169-97FA-9FBFB1788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Acer</cp:lastModifiedBy>
  <cp:revision>2</cp:revision>
  <cp:lastPrinted>2025-07-16T07:01:00Z</cp:lastPrinted>
  <dcterms:created xsi:type="dcterms:W3CDTF">2025-07-16T08:35:00Z</dcterms:created>
  <dcterms:modified xsi:type="dcterms:W3CDTF">2025-07-16T08:35:00Z</dcterms:modified>
</cp:coreProperties>
</file>