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500BF8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15 </w:t>
      </w:r>
      <w:r w:rsidR="00B8695E">
        <w:rPr>
          <w:rStyle w:val="a3"/>
          <w:b w:val="0"/>
          <w:bCs/>
          <w:sz w:val="28"/>
          <w:szCs w:val="28"/>
          <w:lang w:val="uk-UA"/>
        </w:rPr>
        <w:t xml:space="preserve">липня </w:t>
      </w:r>
      <w:r w:rsidR="00573B7A">
        <w:rPr>
          <w:rStyle w:val="a3"/>
          <w:b w:val="0"/>
          <w:bCs/>
          <w:sz w:val="28"/>
          <w:szCs w:val="28"/>
          <w:lang w:val="uk-UA"/>
        </w:rPr>
        <w:t>2025</w:t>
      </w:r>
      <w:r w:rsidR="00377DB8" w:rsidRPr="001066B5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5372A8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2A258C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B8695E">
        <w:rPr>
          <w:rStyle w:val="a3"/>
          <w:b w:val="0"/>
          <w:bCs/>
          <w:sz w:val="28"/>
          <w:szCs w:val="28"/>
          <w:lang w:val="uk-UA"/>
        </w:rPr>
        <w:t xml:space="preserve"> 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401F4">
        <w:rPr>
          <w:rStyle w:val="a3"/>
          <w:b w:val="0"/>
          <w:bCs/>
          <w:sz w:val="28"/>
          <w:szCs w:val="28"/>
          <w:lang w:val="uk-UA"/>
        </w:rPr>
        <w:t>274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E6A69" w:rsidP="003E6A69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врахування статусу </w:t>
      </w:r>
      <w:r w:rsidRPr="00854FE3">
        <w:rPr>
          <w:sz w:val="28"/>
          <w:szCs w:val="28"/>
          <w:lang w:val="uk-UA"/>
        </w:rPr>
        <w:t>ветерана</w:t>
      </w:r>
      <w:r>
        <w:rPr>
          <w:sz w:val="28"/>
          <w:szCs w:val="28"/>
          <w:lang w:val="uk-UA"/>
        </w:rPr>
        <w:t xml:space="preserve"> </w:t>
      </w:r>
      <w:r w:rsidRPr="00854FE3">
        <w:rPr>
          <w:sz w:val="28"/>
          <w:szCs w:val="28"/>
          <w:lang w:val="uk-UA"/>
        </w:rPr>
        <w:t xml:space="preserve"> війни – </w:t>
      </w:r>
      <w:r>
        <w:rPr>
          <w:sz w:val="28"/>
          <w:szCs w:val="28"/>
          <w:lang w:val="uk-UA"/>
        </w:rPr>
        <w:t>учасника бойових дій</w:t>
      </w:r>
      <w:r w:rsidRPr="00854FE3">
        <w:rPr>
          <w:sz w:val="28"/>
          <w:szCs w:val="28"/>
          <w:lang w:val="uk-UA"/>
        </w:rPr>
        <w:t xml:space="preserve"> </w:t>
      </w:r>
      <w:proofErr w:type="spellStart"/>
      <w:r w:rsidR="00AE208E">
        <w:rPr>
          <w:sz w:val="28"/>
          <w:szCs w:val="28"/>
          <w:lang w:val="uk-UA"/>
        </w:rPr>
        <w:t>Жеребкову</w:t>
      </w:r>
      <w:proofErr w:type="spellEnd"/>
      <w:r w:rsidR="00AE208E">
        <w:rPr>
          <w:sz w:val="28"/>
          <w:szCs w:val="28"/>
          <w:lang w:val="uk-UA"/>
        </w:rPr>
        <w:t xml:space="preserve"> Д.Б.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500BF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573B7A">
        <w:rPr>
          <w:sz w:val="28"/>
          <w:szCs w:val="28"/>
          <w:lang w:val="uk-UA"/>
        </w:rPr>
        <w:t xml:space="preserve">ст. </w:t>
      </w:r>
      <w:r w:rsidR="00854FE3">
        <w:rPr>
          <w:sz w:val="28"/>
          <w:szCs w:val="28"/>
          <w:lang w:val="uk-UA"/>
        </w:rPr>
        <w:t>34,</w:t>
      </w:r>
      <w:r w:rsidR="00573B7A">
        <w:rPr>
          <w:sz w:val="28"/>
          <w:szCs w:val="28"/>
          <w:lang w:val="uk-UA"/>
        </w:rPr>
        <w:t xml:space="preserve"> 39,</w:t>
      </w:r>
      <w:r w:rsidR="000216F2">
        <w:rPr>
          <w:sz w:val="28"/>
          <w:szCs w:val="28"/>
          <w:lang w:val="uk-UA"/>
        </w:rPr>
        <w:t xml:space="preserve"> 45,</w:t>
      </w:r>
      <w:r w:rsidR="00573B7A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46</w:t>
      </w:r>
      <w:r w:rsidR="00AC4064">
        <w:rPr>
          <w:sz w:val="28"/>
          <w:szCs w:val="28"/>
          <w:lang w:val="uk-UA"/>
        </w:rPr>
        <w:t xml:space="preserve"> </w:t>
      </w:r>
      <w:r w:rsidR="00AC28AC" w:rsidRPr="00991D05">
        <w:rPr>
          <w:sz w:val="28"/>
          <w:szCs w:val="28"/>
          <w:lang w:val="uk-UA"/>
        </w:rPr>
        <w:t>Житлового Кодексу України</w:t>
      </w:r>
      <w:r w:rsidR="00AE2120">
        <w:rPr>
          <w:sz w:val="28"/>
          <w:szCs w:val="28"/>
          <w:lang w:val="uk-UA"/>
        </w:rPr>
        <w:t>,</w:t>
      </w:r>
      <w:r w:rsidR="00FE1769">
        <w:rPr>
          <w:sz w:val="28"/>
          <w:szCs w:val="28"/>
          <w:lang w:val="uk-UA"/>
        </w:rPr>
        <w:t xml:space="preserve"> </w:t>
      </w:r>
      <w:r w:rsidR="00B62CDA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 xml:space="preserve">п. 13, </w:t>
      </w:r>
      <w:r w:rsidR="004C0836">
        <w:rPr>
          <w:sz w:val="28"/>
          <w:szCs w:val="28"/>
          <w:lang w:val="uk-UA"/>
        </w:rPr>
        <w:t xml:space="preserve">пп. 4 </w:t>
      </w:r>
      <w:r w:rsidR="00500BF8" w:rsidRPr="00500BF8">
        <w:rPr>
          <w:sz w:val="28"/>
          <w:szCs w:val="28"/>
          <w:lang w:val="uk-UA"/>
        </w:rPr>
        <w:t>п. 44, пп. 3 п. 46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</w:t>
      </w:r>
      <w:r w:rsidR="00981156">
        <w:rPr>
          <w:sz w:val="28"/>
          <w:szCs w:val="28"/>
          <w:lang w:val="uk-UA"/>
        </w:rPr>
        <w:t>и Міністрів УРСР і Української Р</w:t>
      </w:r>
      <w:r>
        <w:rPr>
          <w:sz w:val="28"/>
          <w:szCs w:val="28"/>
          <w:lang w:val="uk-UA"/>
        </w:rPr>
        <w:t>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500BF8" w:rsidRPr="00500BF8">
        <w:rPr>
          <w:sz w:val="28"/>
          <w:szCs w:val="28"/>
          <w:lang w:val="uk-UA"/>
        </w:rPr>
        <w:t xml:space="preserve">п. 19 </w:t>
      </w:r>
      <w:r w:rsidR="00500BF8">
        <w:rPr>
          <w:sz w:val="28"/>
          <w:szCs w:val="28"/>
          <w:lang w:val="uk-UA"/>
        </w:rPr>
        <w:br/>
      </w:r>
      <w:r w:rsidR="00500BF8" w:rsidRPr="00500BF8">
        <w:rPr>
          <w:sz w:val="28"/>
          <w:szCs w:val="28"/>
          <w:lang w:val="uk-UA"/>
        </w:rPr>
        <w:t>ст. 6, п. 14 ст. 12</w:t>
      </w:r>
      <w:r w:rsidR="00247BFE">
        <w:rPr>
          <w:sz w:val="28"/>
          <w:szCs w:val="28"/>
          <w:lang w:val="uk-UA"/>
        </w:rPr>
        <w:t xml:space="preserve"> Закону України «</w:t>
      </w:r>
      <w:r w:rsidR="00AC28AC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AC28AC">
        <w:rPr>
          <w:sz w:val="28"/>
          <w:szCs w:val="28"/>
          <w:lang w:val="uk-UA"/>
        </w:rPr>
        <w:t>,</w:t>
      </w:r>
      <w:r w:rsidR="00500BF8" w:rsidRPr="00500BF8">
        <w:rPr>
          <w:sz w:val="28"/>
          <w:szCs w:val="28"/>
          <w:lang w:val="uk-UA"/>
        </w:rPr>
        <w:t xml:space="preserve"> </w:t>
      </w:r>
      <w:r w:rsidR="00500BF8">
        <w:rPr>
          <w:sz w:val="28"/>
          <w:szCs w:val="28"/>
          <w:lang w:val="uk-UA"/>
        </w:rPr>
        <w:t xml:space="preserve">ст. 32, 33 Закону України «Про забезпечення організаційно – правових умов соціального захисту дітей-сиріт та дітей, позбавлених батьківського піклування», ст. 11 Закону України «Про основи соціального </w:t>
      </w:r>
      <w:r w:rsidR="006A3AA8">
        <w:rPr>
          <w:sz w:val="28"/>
          <w:szCs w:val="28"/>
          <w:lang w:val="uk-UA"/>
        </w:rPr>
        <w:t>захисту бездомних громадян та безпритульних дітей»</w:t>
      </w:r>
      <w:r w:rsidR="003E6A69">
        <w:rPr>
          <w:sz w:val="28"/>
          <w:szCs w:val="28"/>
          <w:lang w:val="uk-UA"/>
        </w:rPr>
        <w:t xml:space="preserve">, </w:t>
      </w:r>
      <w:r w:rsidR="00AE208E" w:rsidRPr="00AE208E">
        <w:rPr>
          <w:sz w:val="28"/>
          <w:szCs w:val="28"/>
          <w:lang w:val="uk-UA"/>
        </w:rPr>
        <w:t>рішення виконавчого комітету Петрівської сільської ради «Про постановку на квартирний облік» від 30.03.2015 № 09</w:t>
      </w:r>
      <w:r w:rsidR="003E6A69" w:rsidRPr="00DD4B0B">
        <w:rPr>
          <w:rFonts w:eastAsia="Times New Roman"/>
          <w:color w:val="000000"/>
          <w:sz w:val="28"/>
          <w:szCs w:val="28"/>
          <w:lang w:val="uk-UA"/>
        </w:rPr>
        <w:t xml:space="preserve">,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</w:t>
      </w:r>
      <w:r w:rsidR="00C37648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рекомендації </w:t>
      </w:r>
      <w:r w:rsidR="00C37648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16.02.2024 № 2457,</w:t>
      </w:r>
      <w:r w:rsidR="00C37648">
        <w:rPr>
          <w:sz w:val="28"/>
          <w:szCs w:val="28"/>
          <w:lang w:val="uk-UA"/>
        </w:rPr>
        <w:t xml:space="preserve"> щодо врахування статусу </w:t>
      </w:r>
      <w:r w:rsidR="00C37648" w:rsidRPr="00854FE3">
        <w:rPr>
          <w:sz w:val="28"/>
          <w:szCs w:val="28"/>
          <w:lang w:val="uk-UA"/>
        </w:rPr>
        <w:t xml:space="preserve">ветерана війни – </w:t>
      </w:r>
      <w:r w:rsidR="00C37648">
        <w:rPr>
          <w:sz w:val="28"/>
          <w:szCs w:val="28"/>
          <w:lang w:val="uk-UA"/>
        </w:rPr>
        <w:t>учасника бойових дій</w:t>
      </w:r>
      <w:r w:rsidR="00C37648" w:rsidRPr="00854FE3">
        <w:rPr>
          <w:sz w:val="28"/>
          <w:szCs w:val="28"/>
          <w:lang w:val="uk-UA"/>
        </w:rPr>
        <w:t xml:space="preserve"> </w:t>
      </w:r>
      <w:proofErr w:type="spellStart"/>
      <w:r w:rsidR="00AE208E">
        <w:rPr>
          <w:sz w:val="28"/>
          <w:szCs w:val="28"/>
          <w:lang w:val="uk-UA"/>
        </w:rPr>
        <w:t>Жеребкову</w:t>
      </w:r>
      <w:proofErr w:type="spellEnd"/>
      <w:r w:rsidR="00AE208E">
        <w:rPr>
          <w:sz w:val="28"/>
          <w:szCs w:val="28"/>
          <w:lang w:val="uk-UA"/>
        </w:rPr>
        <w:t xml:space="preserve"> Дмитру Богдановичу</w:t>
      </w:r>
      <w:r w:rsidR="00C37648">
        <w:rPr>
          <w:sz w:val="28"/>
          <w:szCs w:val="28"/>
          <w:lang w:val="uk-UA"/>
        </w:rPr>
        <w:t xml:space="preserve"> прописані у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протокол</w:t>
      </w:r>
      <w:r w:rsidR="00C37648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>і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747540">
        <w:rPr>
          <w:rFonts w:eastAsia="Times New Roman"/>
          <w:color w:val="000000"/>
          <w:sz w:val="28"/>
          <w:szCs w:val="28"/>
          <w:lang w:val="uk-UA"/>
        </w:rPr>
        <w:t>10</w:t>
      </w:r>
      <w:bookmarkStart w:id="0" w:name="_GoBack"/>
      <w:bookmarkEnd w:id="0"/>
      <w:r w:rsidR="009F36C3">
        <w:rPr>
          <w:rFonts w:eastAsia="Times New Roman"/>
          <w:color w:val="000000"/>
          <w:sz w:val="28"/>
          <w:szCs w:val="28"/>
          <w:lang w:val="uk-UA"/>
        </w:rPr>
        <w:t>.</w:t>
      </w:r>
      <w:r w:rsidR="00C37648">
        <w:rPr>
          <w:rFonts w:eastAsia="Times New Roman"/>
          <w:color w:val="000000"/>
          <w:sz w:val="28"/>
          <w:szCs w:val="28"/>
          <w:lang w:val="uk-UA"/>
        </w:rPr>
        <w:t>07</w:t>
      </w:r>
      <w:r w:rsidR="00573B7A">
        <w:rPr>
          <w:rFonts w:eastAsia="Times New Roman"/>
          <w:color w:val="000000"/>
          <w:sz w:val="28"/>
          <w:szCs w:val="28"/>
          <w:lang w:val="uk-UA"/>
        </w:rPr>
        <w:t>.2025</w:t>
      </w:r>
      <w:r w:rsidR="00B15832" w:rsidRPr="00FA0C18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9F36C3">
        <w:rPr>
          <w:rFonts w:eastAsia="Times New Roman"/>
          <w:color w:val="000000"/>
          <w:sz w:val="28"/>
          <w:szCs w:val="28"/>
          <w:lang w:val="uk-UA"/>
        </w:rPr>
        <w:t xml:space="preserve"> 06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D4B0B" w:rsidRDefault="00ED0535" w:rsidP="00DD4B0B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0227C">
        <w:rPr>
          <w:sz w:val="28"/>
          <w:szCs w:val="28"/>
          <w:lang w:val="uk-UA"/>
        </w:rPr>
        <w:t xml:space="preserve">1. </w:t>
      </w:r>
      <w:r w:rsidR="00FF24FD">
        <w:rPr>
          <w:sz w:val="28"/>
          <w:szCs w:val="28"/>
          <w:lang w:val="uk-UA"/>
        </w:rPr>
        <w:t>З</w:t>
      </w:r>
      <w:r w:rsidR="00BB7425">
        <w:rPr>
          <w:sz w:val="28"/>
          <w:szCs w:val="28"/>
          <w:lang w:val="uk-UA"/>
        </w:rPr>
        <w:t>гідно</w:t>
      </w:r>
      <w:r w:rsidR="009B59E6">
        <w:rPr>
          <w:sz w:val="28"/>
          <w:szCs w:val="28"/>
          <w:lang w:val="uk-UA"/>
        </w:rPr>
        <w:t xml:space="preserve"> з</w:t>
      </w:r>
      <w:r w:rsidR="00BB7425">
        <w:rPr>
          <w:sz w:val="28"/>
          <w:szCs w:val="28"/>
          <w:lang w:val="uk-UA"/>
        </w:rPr>
        <w:t xml:space="preserve"> посвідчення</w:t>
      </w:r>
      <w:r w:rsidR="009B59E6">
        <w:rPr>
          <w:sz w:val="28"/>
          <w:szCs w:val="28"/>
          <w:lang w:val="uk-UA"/>
        </w:rPr>
        <w:t>м</w:t>
      </w:r>
      <w:r w:rsidR="00573B7A">
        <w:rPr>
          <w:sz w:val="28"/>
          <w:szCs w:val="28"/>
          <w:lang w:val="uk-UA"/>
        </w:rPr>
        <w:t xml:space="preserve"> від </w:t>
      </w:r>
      <w:r w:rsidR="00AE208E">
        <w:rPr>
          <w:sz w:val="28"/>
          <w:szCs w:val="28"/>
          <w:lang w:val="uk-UA"/>
        </w:rPr>
        <w:t>13 березня 2019</w:t>
      </w:r>
      <w:r w:rsidR="00DD4B0B">
        <w:rPr>
          <w:sz w:val="28"/>
          <w:szCs w:val="28"/>
          <w:lang w:val="uk-UA"/>
        </w:rPr>
        <w:t xml:space="preserve"> року </w:t>
      </w:r>
      <w:r w:rsidR="00573B7A">
        <w:rPr>
          <w:sz w:val="28"/>
          <w:szCs w:val="28"/>
          <w:lang w:val="uk-UA"/>
        </w:rPr>
        <w:t xml:space="preserve"> серія </w:t>
      </w:r>
      <w:r w:rsidR="00AE208E">
        <w:rPr>
          <w:sz w:val="28"/>
          <w:szCs w:val="28"/>
          <w:lang w:val="uk-UA"/>
        </w:rPr>
        <w:t>УБД</w:t>
      </w:r>
      <w:r w:rsidR="00573B7A">
        <w:rPr>
          <w:sz w:val="28"/>
          <w:szCs w:val="28"/>
          <w:lang w:val="uk-UA"/>
        </w:rPr>
        <w:t xml:space="preserve"> №</w:t>
      </w:r>
      <w:r w:rsidR="00B62CDA">
        <w:rPr>
          <w:sz w:val="28"/>
          <w:szCs w:val="28"/>
          <w:lang w:val="uk-UA"/>
        </w:rPr>
        <w:t xml:space="preserve"> </w:t>
      </w:r>
      <w:r w:rsidR="00AE208E">
        <w:rPr>
          <w:sz w:val="28"/>
          <w:szCs w:val="28"/>
          <w:lang w:val="uk-UA"/>
        </w:rPr>
        <w:t>453722</w:t>
      </w:r>
      <w:r w:rsidR="00D46EA3">
        <w:rPr>
          <w:sz w:val="28"/>
          <w:szCs w:val="28"/>
          <w:lang w:val="uk-UA"/>
        </w:rPr>
        <w:t>,</w:t>
      </w:r>
      <w:r w:rsidR="00573B7A">
        <w:rPr>
          <w:sz w:val="28"/>
          <w:szCs w:val="28"/>
          <w:lang w:val="uk-UA"/>
        </w:rPr>
        <w:t xml:space="preserve"> виданого </w:t>
      </w:r>
      <w:r w:rsidR="00B62CDA" w:rsidRPr="00B62CDA">
        <w:rPr>
          <w:rFonts w:eastAsia="Times New Roman"/>
          <w:sz w:val="28"/>
          <w:szCs w:val="28"/>
          <w:lang w:val="uk-UA"/>
        </w:rPr>
        <w:t xml:space="preserve">управлінням персоналу штабу військової частини А </w:t>
      </w:r>
      <w:r w:rsidR="008C6858">
        <w:rPr>
          <w:rFonts w:eastAsia="Times New Roman"/>
          <w:sz w:val="28"/>
          <w:szCs w:val="28"/>
          <w:lang w:val="uk-UA"/>
        </w:rPr>
        <w:t>4</w:t>
      </w:r>
      <w:r w:rsidR="00F04483">
        <w:rPr>
          <w:rFonts w:eastAsia="Times New Roman"/>
          <w:sz w:val="28"/>
          <w:szCs w:val="28"/>
          <w:lang w:val="uk-UA"/>
        </w:rPr>
        <w:t>583</w:t>
      </w:r>
      <w:r w:rsidR="00B62CDA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="00AE208E">
        <w:rPr>
          <w:sz w:val="28"/>
          <w:szCs w:val="28"/>
          <w:lang w:val="uk-UA"/>
        </w:rPr>
        <w:t>Жеребкову</w:t>
      </w:r>
      <w:proofErr w:type="spellEnd"/>
      <w:r w:rsidR="00AE208E">
        <w:rPr>
          <w:sz w:val="28"/>
          <w:szCs w:val="28"/>
          <w:lang w:val="uk-UA"/>
        </w:rPr>
        <w:t xml:space="preserve"> Дмитру Богдановичу</w:t>
      </w:r>
      <w:r w:rsidR="00DD4B0B">
        <w:rPr>
          <w:rFonts w:eastAsia="Times New Roman"/>
          <w:color w:val="000000"/>
          <w:sz w:val="28"/>
          <w:szCs w:val="28"/>
          <w:lang w:val="uk-UA"/>
        </w:rPr>
        <w:t>,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AE208E">
        <w:rPr>
          <w:rFonts w:eastAsia="Times New Roman"/>
          <w:color w:val="000000"/>
          <w:sz w:val="28"/>
          <w:szCs w:val="28"/>
          <w:lang w:val="uk-UA"/>
        </w:rPr>
        <w:t>21 березня 1999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року народження,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який перебуває на позачерговій черзі квартирного обліку відповідно</w:t>
      </w:r>
      <w:r w:rsidR="003E6A69">
        <w:rPr>
          <w:rFonts w:eastAsia="Times New Roman"/>
          <w:color w:val="000000"/>
          <w:sz w:val="28"/>
          <w:szCs w:val="28"/>
          <w:lang w:val="uk-UA"/>
        </w:rPr>
        <w:t xml:space="preserve"> до</w:t>
      </w:r>
      <w:r w:rsidR="00DD4B0B">
        <w:rPr>
          <w:rFonts w:eastAsia="Times New Roman"/>
          <w:color w:val="000000"/>
          <w:sz w:val="28"/>
          <w:szCs w:val="28"/>
          <w:lang w:val="uk-UA"/>
        </w:rPr>
        <w:t xml:space="preserve"> рішення </w:t>
      </w:r>
      <w:r w:rsidR="00AE208E" w:rsidRPr="00AE208E">
        <w:rPr>
          <w:sz w:val="28"/>
          <w:szCs w:val="28"/>
          <w:lang w:val="uk-UA"/>
        </w:rPr>
        <w:t>виконавчого комітету Петрівської сільської ради «Про постановку на квартирний облік» від 30.03.2015 № 09</w:t>
      </w:r>
      <w:r w:rsidR="008C6858" w:rsidRPr="008C6858">
        <w:rPr>
          <w:sz w:val="28"/>
          <w:szCs w:val="28"/>
          <w:lang w:val="uk-UA"/>
        </w:rPr>
        <w:t xml:space="preserve">, </w:t>
      </w:r>
      <w:r w:rsidR="008C6858" w:rsidRPr="008C6858">
        <w:rPr>
          <w:rFonts w:eastAsia="Times New Roman"/>
          <w:color w:val="000000"/>
          <w:sz w:val="28"/>
          <w:szCs w:val="28"/>
          <w:lang w:val="uk-UA"/>
        </w:rPr>
        <w:t xml:space="preserve">як </w:t>
      </w:r>
      <w:r w:rsidR="00AE208E">
        <w:rPr>
          <w:rFonts w:eastAsia="Times New Roman"/>
          <w:color w:val="000000"/>
          <w:sz w:val="28"/>
          <w:szCs w:val="28"/>
          <w:lang w:val="uk-UA"/>
        </w:rPr>
        <w:t>дитина, позбавлена батьківського піклування</w:t>
      </w:r>
      <w:r w:rsidR="00D46EA3">
        <w:rPr>
          <w:rFonts w:eastAsia="Times New Roman"/>
          <w:color w:val="000000"/>
          <w:sz w:val="28"/>
          <w:szCs w:val="28"/>
          <w:lang w:val="uk-UA"/>
        </w:rPr>
        <w:t>,</w:t>
      </w:r>
      <w:r w:rsidR="00FF24FD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="00FF24FD">
        <w:rPr>
          <w:rFonts w:eastAsia="Times New Roman"/>
          <w:sz w:val="28"/>
          <w:szCs w:val="28"/>
          <w:lang w:val="uk-UA"/>
        </w:rPr>
        <w:t>враховувати статус</w:t>
      </w:r>
      <w:r w:rsidR="00FF24FD" w:rsidRPr="00573B7A">
        <w:rPr>
          <w:rFonts w:eastAsia="Times New Roman"/>
          <w:sz w:val="28"/>
          <w:szCs w:val="28"/>
          <w:lang w:val="uk-UA"/>
        </w:rPr>
        <w:t xml:space="preserve"> ветеран</w:t>
      </w:r>
      <w:r w:rsidR="00FF24FD">
        <w:rPr>
          <w:rFonts w:eastAsia="Times New Roman"/>
          <w:sz w:val="28"/>
          <w:szCs w:val="28"/>
          <w:lang w:val="uk-UA"/>
        </w:rPr>
        <w:t xml:space="preserve">а війни – учасника бойових дій при визначенні пріоритетності у розподілі житлової площі відповідно до </w:t>
      </w:r>
      <w:r w:rsidR="004F4D6A">
        <w:rPr>
          <w:rFonts w:eastAsia="Times New Roman"/>
          <w:sz w:val="28"/>
          <w:szCs w:val="28"/>
          <w:lang w:val="uk-UA"/>
        </w:rPr>
        <w:t>законодавства України</w:t>
      </w:r>
      <w:r w:rsidR="00FF24FD">
        <w:rPr>
          <w:rFonts w:eastAsia="Times New Roman"/>
          <w:sz w:val="28"/>
          <w:szCs w:val="28"/>
          <w:lang w:val="uk-UA"/>
        </w:rPr>
        <w:t>.</w:t>
      </w:r>
    </w:p>
    <w:p w:rsidR="00FF24FD" w:rsidRPr="00FF24FD" w:rsidRDefault="00FF24FD" w:rsidP="00DD4B0B">
      <w:pPr>
        <w:jc w:val="both"/>
        <w:rPr>
          <w:rFonts w:eastAsia="Times New Roman"/>
          <w:color w:val="000000"/>
          <w:sz w:val="12"/>
          <w:szCs w:val="12"/>
          <w:lang w:val="uk-UA"/>
        </w:rPr>
      </w:pPr>
    </w:p>
    <w:p w:rsidR="00B96C00" w:rsidRPr="00B96C00" w:rsidRDefault="00377DB8" w:rsidP="00B96C00">
      <w:pPr>
        <w:ind w:firstLine="709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</w:t>
      </w:r>
      <w:r w:rsidR="00B96C00" w:rsidRPr="00B96C00">
        <w:rPr>
          <w:sz w:val="28"/>
          <w:szCs w:val="28"/>
          <w:lang w:val="uk-UA"/>
        </w:rPr>
        <w:t xml:space="preserve"> Дане рішення набирає чинності з моменту його прийняття.</w:t>
      </w:r>
    </w:p>
    <w:p w:rsidR="00B96C00" w:rsidRDefault="00B96C00" w:rsidP="00820240">
      <w:pPr>
        <w:tabs>
          <w:tab w:val="left" w:pos="7088"/>
        </w:tabs>
        <w:ind w:firstLine="710"/>
        <w:contextualSpacing/>
        <w:jc w:val="both"/>
        <w:rPr>
          <w:sz w:val="28"/>
          <w:szCs w:val="28"/>
          <w:lang w:val="uk-UA"/>
        </w:rPr>
      </w:pPr>
    </w:p>
    <w:p w:rsidR="00820240" w:rsidRPr="00820240" w:rsidRDefault="00377DB8" w:rsidP="00820240">
      <w:pPr>
        <w:tabs>
          <w:tab w:val="left" w:pos="7088"/>
        </w:tabs>
        <w:ind w:firstLine="710"/>
        <w:contextualSpacing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lastRenderedPageBreak/>
        <w:t xml:space="preserve"> </w:t>
      </w:r>
      <w:r w:rsidR="00B96C00">
        <w:rPr>
          <w:sz w:val="28"/>
          <w:szCs w:val="28"/>
          <w:lang w:val="uk-UA"/>
        </w:rPr>
        <w:t xml:space="preserve">3. </w:t>
      </w:r>
      <w:r w:rsidR="00820240" w:rsidRPr="00820240">
        <w:rPr>
          <w:sz w:val="28"/>
          <w:szCs w:val="28"/>
          <w:lang w:val="uk-UA"/>
        </w:rPr>
        <w:t>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Яну КАРМАНСЬКУ.</w:t>
      </w:r>
    </w:p>
    <w:p w:rsidR="00473EE5" w:rsidRPr="00E21C89" w:rsidRDefault="00473EE5" w:rsidP="00820240">
      <w:pPr>
        <w:ind w:firstLine="709"/>
        <w:jc w:val="both"/>
        <w:rPr>
          <w:sz w:val="28"/>
          <w:szCs w:val="28"/>
          <w:lang w:val="uk-UA"/>
        </w:rPr>
      </w:pPr>
    </w:p>
    <w:p w:rsidR="00820240" w:rsidRDefault="00820240" w:rsidP="00820240">
      <w:pPr>
        <w:spacing w:line="276" w:lineRule="auto"/>
        <w:jc w:val="both"/>
        <w:rPr>
          <w:sz w:val="28"/>
          <w:szCs w:val="28"/>
          <w:lang w:val="uk-UA"/>
        </w:rPr>
      </w:pPr>
    </w:p>
    <w:p w:rsidR="00160D02" w:rsidRDefault="003E6A69" w:rsidP="0082024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160D02" w:rsidSect="003E6A69">
      <w:headerReference w:type="default" r:id="rId8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763" w:rsidRDefault="007C2763" w:rsidP="00473EE5">
      <w:r>
        <w:separator/>
      </w:r>
    </w:p>
  </w:endnote>
  <w:endnote w:type="continuationSeparator" w:id="0">
    <w:p w:rsidR="007C2763" w:rsidRDefault="007C2763" w:rsidP="0047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763" w:rsidRDefault="007C2763" w:rsidP="00473EE5">
      <w:r>
        <w:separator/>
      </w:r>
    </w:p>
  </w:footnote>
  <w:footnote w:type="continuationSeparator" w:id="0">
    <w:p w:rsidR="007C2763" w:rsidRDefault="007C2763" w:rsidP="00473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094144"/>
      <w:docPartObj>
        <w:docPartGallery w:val="Page Numbers (Top of Page)"/>
        <w:docPartUnique/>
      </w:docPartObj>
    </w:sdtPr>
    <w:sdtEndPr/>
    <w:sdtContent>
      <w:p w:rsidR="003E6A69" w:rsidRDefault="003E6A6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540">
          <w:rPr>
            <w:noProof/>
          </w:rPr>
          <w:t>2</w:t>
        </w:r>
        <w:r>
          <w:fldChar w:fldCharType="end"/>
        </w:r>
      </w:p>
    </w:sdtContent>
  </w:sdt>
  <w:p w:rsidR="003E6A69" w:rsidRDefault="003E6A6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216F2"/>
    <w:rsid w:val="00073A6A"/>
    <w:rsid w:val="000847BA"/>
    <w:rsid w:val="00097469"/>
    <w:rsid w:val="000B1965"/>
    <w:rsid w:val="000B21BB"/>
    <w:rsid w:val="000B6B7E"/>
    <w:rsid w:val="000C2F31"/>
    <w:rsid w:val="000D561D"/>
    <w:rsid w:val="000F09EE"/>
    <w:rsid w:val="000F1051"/>
    <w:rsid w:val="000F16F8"/>
    <w:rsid w:val="000F3359"/>
    <w:rsid w:val="000F4B86"/>
    <w:rsid w:val="001066B5"/>
    <w:rsid w:val="00127B33"/>
    <w:rsid w:val="00160D02"/>
    <w:rsid w:val="00175DB3"/>
    <w:rsid w:val="00176EE1"/>
    <w:rsid w:val="00181AEE"/>
    <w:rsid w:val="001C7519"/>
    <w:rsid w:val="001D275F"/>
    <w:rsid w:val="001F2201"/>
    <w:rsid w:val="001F22EB"/>
    <w:rsid w:val="001F579E"/>
    <w:rsid w:val="00202044"/>
    <w:rsid w:val="00206854"/>
    <w:rsid w:val="00214405"/>
    <w:rsid w:val="00226B99"/>
    <w:rsid w:val="00236BA6"/>
    <w:rsid w:val="00247BFE"/>
    <w:rsid w:val="00271209"/>
    <w:rsid w:val="00271B3B"/>
    <w:rsid w:val="002844AB"/>
    <w:rsid w:val="002856AA"/>
    <w:rsid w:val="00287064"/>
    <w:rsid w:val="002947BC"/>
    <w:rsid w:val="002A258C"/>
    <w:rsid w:val="002A78CD"/>
    <w:rsid w:val="002B51FF"/>
    <w:rsid w:val="002F08E0"/>
    <w:rsid w:val="002F4E5F"/>
    <w:rsid w:val="00306750"/>
    <w:rsid w:val="00330A51"/>
    <w:rsid w:val="00331672"/>
    <w:rsid w:val="00334B2D"/>
    <w:rsid w:val="00353C14"/>
    <w:rsid w:val="00364314"/>
    <w:rsid w:val="0037169E"/>
    <w:rsid w:val="00377DB8"/>
    <w:rsid w:val="003865E1"/>
    <w:rsid w:val="00397AC6"/>
    <w:rsid w:val="003E683C"/>
    <w:rsid w:val="003E6A69"/>
    <w:rsid w:val="00411094"/>
    <w:rsid w:val="0041453F"/>
    <w:rsid w:val="00427853"/>
    <w:rsid w:val="00435797"/>
    <w:rsid w:val="004401F4"/>
    <w:rsid w:val="00473EE5"/>
    <w:rsid w:val="00481D6A"/>
    <w:rsid w:val="00491E15"/>
    <w:rsid w:val="004A3C5C"/>
    <w:rsid w:val="004A7D63"/>
    <w:rsid w:val="004C0788"/>
    <w:rsid w:val="004C0836"/>
    <w:rsid w:val="004E3C58"/>
    <w:rsid w:val="004F4D6A"/>
    <w:rsid w:val="004F513D"/>
    <w:rsid w:val="004F5E25"/>
    <w:rsid w:val="00500BF8"/>
    <w:rsid w:val="00504DDA"/>
    <w:rsid w:val="00522E59"/>
    <w:rsid w:val="00523164"/>
    <w:rsid w:val="00531105"/>
    <w:rsid w:val="005372A8"/>
    <w:rsid w:val="00573B7A"/>
    <w:rsid w:val="0058568E"/>
    <w:rsid w:val="00591D07"/>
    <w:rsid w:val="005959B0"/>
    <w:rsid w:val="005A4194"/>
    <w:rsid w:val="005C072C"/>
    <w:rsid w:val="005C6858"/>
    <w:rsid w:val="005D5039"/>
    <w:rsid w:val="00657116"/>
    <w:rsid w:val="0067087A"/>
    <w:rsid w:val="00690673"/>
    <w:rsid w:val="006A3AA8"/>
    <w:rsid w:val="006B0E6D"/>
    <w:rsid w:val="006C1D31"/>
    <w:rsid w:val="006D324D"/>
    <w:rsid w:val="006E04D3"/>
    <w:rsid w:val="006F3696"/>
    <w:rsid w:val="00702B94"/>
    <w:rsid w:val="00723BC4"/>
    <w:rsid w:val="00725812"/>
    <w:rsid w:val="007373CA"/>
    <w:rsid w:val="00747540"/>
    <w:rsid w:val="00763150"/>
    <w:rsid w:val="007668F3"/>
    <w:rsid w:val="007822A2"/>
    <w:rsid w:val="007A4B5E"/>
    <w:rsid w:val="007B3734"/>
    <w:rsid w:val="007C2763"/>
    <w:rsid w:val="007E24AF"/>
    <w:rsid w:val="007E2C0E"/>
    <w:rsid w:val="007E5DC7"/>
    <w:rsid w:val="0080227C"/>
    <w:rsid w:val="00810B8D"/>
    <w:rsid w:val="008162A2"/>
    <w:rsid w:val="00820240"/>
    <w:rsid w:val="0083518F"/>
    <w:rsid w:val="008478A2"/>
    <w:rsid w:val="00854FE3"/>
    <w:rsid w:val="00862CFD"/>
    <w:rsid w:val="008B1D53"/>
    <w:rsid w:val="008B6335"/>
    <w:rsid w:val="008B7BFF"/>
    <w:rsid w:val="008C2400"/>
    <w:rsid w:val="008C6858"/>
    <w:rsid w:val="008C77CD"/>
    <w:rsid w:val="00913F9B"/>
    <w:rsid w:val="009176E0"/>
    <w:rsid w:val="0092231F"/>
    <w:rsid w:val="00981156"/>
    <w:rsid w:val="00996D57"/>
    <w:rsid w:val="009A5918"/>
    <w:rsid w:val="009B2CA8"/>
    <w:rsid w:val="009B59E6"/>
    <w:rsid w:val="009D5FCC"/>
    <w:rsid w:val="009F1EF0"/>
    <w:rsid w:val="009F36C3"/>
    <w:rsid w:val="00A04B2E"/>
    <w:rsid w:val="00A10CF2"/>
    <w:rsid w:val="00A37EDB"/>
    <w:rsid w:val="00A53D7A"/>
    <w:rsid w:val="00A75194"/>
    <w:rsid w:val="00AA1784"/>
    <w:rsid w:val="00AA6C28"/>
    <w:rsid w:val="00AC2713"/>
    <w:rsid w:val="00AC28AC"/>
    <w:rsid w:val="00AC4064"/>
    <w:rsid w:val="00AC6CA5"/>
    <w:rsid w:val="00AD331C"/>
    <w:rsid w:val="00AE208E"/>
    <w:rsid w:val="00AE2120"/>
    <w:rsid w:val="00AF2503"/>
    <w:rsid w:val="00B026FE"/>
    <w:rsid w:val="00B15832"/>
    <w:rsid w:val="00B27399"/>
    <w:rsid w:val="00B311DF"/>
    <w:rsid w:val="00B46C58"/>
    <w:rsid w:val="00B62CDA"/>
    <w:rsid w:val="00B84673"/>
    <w:rsid w:val="00B8695E"/>
    <w:rsid w:val="00B930B5"/>
    <w:rsid w:val="00B96C00"/>
    <w:rsid w:val="00BA5E98"/>
    <w:rsid w:val="00BB7425"/>
    <w:rsid w:val="00BC7D36"/>
    <w:rsid w:val="00BE64B2"/>
    <w:rsid w:val="00BE66B7"/>
    <w:rsid w:val="00BE6E68"/>
    <w:rsid w:val="00BF0E9E"/>
    <w:rsid w:val="00C37648"/>
    <w:rsid w:val="00C40DD8"/>
    <w:rsid w:val="00C54164"/>
    <w:rsid w:val="00C646D4"/>
    <w:rsid w:val="00C672A7"/>
    <w:rsid w:val="00C74996"/>
    <w:rsid w:val="00C763A1"/>
    <w:rsid w:val="00C83FDC"/>
    <w:rsid w:val="00C871D0"/>
    <w:rsid w:val="00C94BA1"/>
    <w:rsid w:val="00C9530D"/>
    <w:rsid w:val="00CB2032"/>
    <w:rsid w:val="00CB35CC"/>
    <w:rsid w:val="00CB495D"/>
    <w:rsid w:val="00CD0C05"/>
    <w:rsid w:val="00D1653C"/>
    <w:rsid w:val="00D171B2"/>
    <w:rsid w:val="00D2211D"/>
    <w:rsid w:val="00D236BA"/>
    <w:rsid w:val="00D46EA3"/>
    <w:rsid w:val="00D50EA7"/>
    <w:rsid w:val="00D531A2"/>
    <w:rsid w:val="00D6670E"/>
    <w:rsid w:val="00D8008C"/>
    <w:rsid w:val="00DC21CE"/>
    <w:rsid w:val="00DC7142"/>
    <w:rsid w:val="00DD4B0B"/>
    <w:rsid w:val="00E224A5"/>
    <w:rsid w:val="00E252B8"/>
    <w:rsid w:val="00E2755D"/>
    <w:rsid w:val="00E33CB1"/>
    <w:rsid w:val="00E34728"/>
    <w:rsid w:val="00E36366"/>
    <w:rsid w:val="00E46CD0"/>
    <w:rsid w:val="00E6436A"/>
    <w:rsid w:val="00E75158"/>
    <w:rsid w:val="00EC7847"/>
    <w:rsid w:val="00ED0535"/>
    <w:rsid w:val="00EE5E10"/>
    <w:rsid w:val="00EE613A"/>
    <w:rsid w:val="00F04483"/>
    <w:rsid w:val="00F0684D"/>
    <w:rsid w:val="00F5327C"/>
    <w:rsid w:val="00F61318"/>
    <w:rsid w:val="00F901DB"/>
    <w:rsid w:val="00FA0C18"/>
    <w:rsid w:val="00FD6772"/>
    <w:rsid w:val="00FE1769"/>
    <w:rsid w:val="00FF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473E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3EE5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Us</cp:lastModifiedBy>
  <cp:revision>13</cp:revision>
  <cp:lastPrinted>2025-07-16T06:11:00Z</cp:lastPrinted>
  <dcterms:created xsi:type="dcterms:W3CDTF">2025-06-26T11:14:00Z</dcterms:created>
  <dcterms:modified xsi:type="dcterms:W3CDTF">2025-07-16T06:33:00Z</dcterms:modified>
</cp:coreProperties>
</file>