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16374" w14:textId="77777777" w:rsidR="003F55E7" w:rsidRPr="005F494F" w:rsidRDefault="007F414F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 w14:anchorId="07A165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33.75pt;height:48pt;visibility:visible" o:preferrelative="f">
            <v:imagedata r:id="rId7" o:title="" gain="79922f"/>
            <o:lock v:ext="edit" aspectratio="f"/>
          </v:shape>
        </w:pict>
      </w:r>
    </w:p>
    <w:p w14:paraId="43910D5E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14:paraId="2EBA99C7" w14:textId="77777777" w:rsidR="003F55E7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14:paraId="47AA3DD6" w14:textId="77777777" w:rsidR="003F55E7" w:rsidRPr="005F494F" w:rsidRDefault="003F55E7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14:paraId="69130CB6" w14:textId="77777777" w:rsidR="003F55E7" w:rsidRPr="005F494F" w:rsidRDefault="003F55E7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1ADB9762" w14:textId="434A791A" w:rsidR="003F55E7" w:rsidRPr="002811E1" w:rsidRDefault="003F55E7" w:rsidP="00681C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14:paraId="754B4857" w14:textId="77777777" w:rsidR="003F55E7" w:rsidRDefault="003F55E7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14:paraId="64232538" w14:textId="5C576FDD" w:rsidR="003F55E7" w:rsidRPr="005F494F" w:rsidRDefault="00762376" w:rsidP="00AC35AE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липня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 w:rsidR="0098707D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="003F55E7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                                                                                  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</w:t>
      </w:r>
      <w:r w:rsidR="00A06582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</w:t>
      </w:r>
      <w:r w:rsidR="007A5C35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</w:t>
      </w:r>
      <w:r w:rsidR="0027282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</w:t>
      </w:r>
      <w:r w:rsidR="003F55E7"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  <w:r w:rsidR="00272821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286</w:t>
      </w:r>
      <w:bookmarkStart w:id="0" w:name="_GoBack"/>
      <w:bookmarkEnd w:id="0"/>
    </w:p>
    <w:p w14:paraId="3357B9AD" w14:textId="77777777" w:rsidR="003F55E7" w:rsidRPr="00A534BB" w:rsidRDefault="003F55E7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14:paraId="477ADDA4" w14:textId="4419734E" w:rsidR="003F55E7" w:rsidRDefault="003F55E7" w:rsidP="00DC1438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акт</w:t>
      </w:r>
      <w:r w:rsidR="001A5BBE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списання паливно-мастильних матеріалів</w:t>
      </w:r>
    </w:p>
    <w:p w14:paraId="4F95B478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D393BE8" w14:textId="73E6F187" w:rsidR="003F55E7" w:rsidRDefault="003F55E7" w:rsidP="001A5BB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Конституцією України, відповідно до Закону України «Про правовий режим воєнного стану», беручи до уваги Указ Президента України від 24.02.2022 №64/22 «Про введення воєнного стану в Україні», Указ Президента України від 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5201C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>36</w:t>
      </w:r>
      <w:r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935E8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, затвердженого Законом України «Про продовження строку дії воєнного стану в Україні»</w:t>
      </w:r>
      <w:r w:rsidR="00CC7760">
        <w:rPr>
          <w:rFonts w:ascii="Times New Roman" w:hAnsi="Times New Roman" w:cs="Times New Roman"/>
          <w:sz w:val="28"/>
          <w:szCs w:val="28"/>
          <w:lang w:val="uk-UA"/>
        </w:rPr>
        <w:t xml:space="preserve"> від 16.04.2025 </w:t>
      </w:r>
      <w:r w:rsidR="00CC7760" w:rsidRPr="00BF5491">
        <w:rPr>
          <w:rFonts w:ascii="Times New Roman" w:hAnsi="Times New Roman" w:cs="Times New Roman"/>
          <w:sz w:val="28"/>
          <w:szCs w:val="28"/>
          <w:shd w:val="clear" w:color="auto" w:fill="FFFFFF"/>
        </w:rPr>
        <w:t>4356-IX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 метою забезпечення заходів, повноважень необхідних для забезпечення оборони України, захисту безпеки та інтересів держави, виконавчий комітет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</w:t>
      </w:r>
      <w:r w:rsidRPr="00490B8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</w:p>
    <w:p w14:paraId="57BC04BA" w14:textId="77777777" w:rsidR="003F55E7" w:rsidRPr="00BF7B20" w:rsidRDefault="003F55E7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14:paraId="630E3E6B" w14:textId="77777777" w:rsidR="003F55E7" w:rsidRDefault="003F55E7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4A439E7F" w14:textId="299AD508" w:rsidR="003F55E7" w:rsidRDefault="003F55E7" w:rsidP="00DB0BB7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акт на списання паливно-мастильних матеріалів </w:t>
      </w:r>
      <w:proofErr w:type="spellStart"/>
      <w:r w:rsidR="00090FF1">
        <w:rPr>
          <w:rFonts w:ascii="Times New Roman" w:hAnsi="Times New Roman" w:cs="Times New Roman"/>
          <w:sz w:val="28"/>
          <w:szCs w:val="28"/>
          <w:lang w:val="uk-UA"/>
        </w:rPr>
        <w:t>Петракіївського</w:t>
      </w:r>
      <w:proofErr w:type="spellEnd"/>
      <w:r w:rsidR="00090FF1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 Хорольської міської ради Лубенського району Полтавської області </w:t>
      </w:r>
      <w:r w:rsidR="00DB0BB7">
        <w:rPr>
          <w:rFonts w:ascii="Times New Roman" w:hAnsi="Times New Roman" w:cs="Times New Roman"/>
          <w:sz w:val="28"/>
          <w:szCs w:val="28"/>
          <w:lang w:val="uk-UA"/>
        </w:rPr>
        <w:t xml:space="preserve">від 30 березня 2025 року </w:t>
      </w:r>
      <w:r>
        <w:rPr>
          <w:rFonts w:ascii="Times New Roman" w:hAnsi="Times New Roman" w:cs="Times New Roman"/>
          <w:sz w:val="28"/>
          <w:szCs w:val="28"/>
          <w:lang w:val="uk-UA"/>
        </w:rPr>
        <w:t>(дод</w:t>
      </w:r>
      <w:r w:rsidR="00090FF1">
        <w:rPr>
          <w:rFonts w:ascii="Times New Roman" w:hAnsi="Times New Roman" w:cs="Times New Roman"/>
          <w:sz w:val="28"/>
          <w:szCs w:val="28"/>
          <w:lang w:val="uk-UA"/>
        </w:rPr>
        <w:t>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F2444AE" w14:textId="77777777" w:rsidR="003F55E7" w:rsidRPr="00DC1438" w:rsidRDefault="003F55E7" w:rsidP="00B524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D6B992F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області.</w:t>
      </w:r>
    </w:p>
    <w:p w14:paraId="33E06EFA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0E2A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E83A390" w14:textId="77777777" w:rsidR="003F55E7" w:rsidRDefault="003F55E7" w:rsidP="00317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26AF91" w14:textId="77777777" w:rsidR="003F55E7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262A2904" w14:textId="77777777" w:rsidR="003F55E7" w:rsidRPr="00BF7B20" w:rsidRDefault="003F55E7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3F55E7" w:rsidRPr="00BF7B20" w:rsidSect="004A3B15">
          <w:headerReference w:type="default" r:id="rId8"/>
          <w:type w:val="continuous"/>
          <w:pgSz w:w="11906" w:h="16838" w:code="9"/>
          <w:pgMar w:top="360" w:right="567" w:bottom="1134" w:left="1701" w:header="0" w:footer="709" w:gutter="0"/>
          <w:cols w:space="708"/>
          <w:titlePg/>
          <w:docGrid w:linePitch="360"/>
        </w:sectPr>
      </w:pPr>
    </w:p>
    <w:p w14:paraId="3A74420A" w14:textId="77777777" w:rsidR="003F55E7" w:rsidRDefault="003F55E7" w:rsidP="000E0B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Міський голова                                                                             Сергій ВОЛОШИН</w:t>
      </w:r>
    </w:p>
    <w:p w14:paraId="19164D55" w14:textId="77777777" w:rsidR="003F55E7" w:rsidRDefault="003F55E7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F55E7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5C214" w14:textId="77777777" w:rsidR="007F414F" w:rsidRDefault="007F414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175906F" w14:textId="77777777" w:rsidR="007F414F" w:rsidRDefault="007F414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B7FA7C" w14:textId="77777777" w:rsidR="007F414F" w:rsidRDefault="007F414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A1362C1" w14:textId="77777777" w:rsidR="007F414F" w:rsidRDefault="007F414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CDFF6" w14:textId="77777777" w:rsidR="003F55E7" w:rsidRDefault="00A210C3" w:rsidP="00BF7B2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55E7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A8A"/>
    <w:rsid w:val="00023EEB"/>
    <w:rsid w:val="00036212"/>
    <w:rsid w:val="00056D0D"/>
    <w:rsid w:val="00081226"/>
    <w:rsid w:val="00090FF1"/>
    <w:rsid w:val="00091065"/>
    <w:rsid w:val="000B25C1"/>
    <w:rsid w:val="000C0679"/>
    <w:rsid w:val="000C3D76"/>
    <w:rsid w:val="000C6AF4"/>
    <w:rsid w:val="000D7030"/>
    <w:rsid w:val="000D7F8D"/>
    <w:rsid w:val="000E0BFE"/>
    <w:rsid w:val="000F68E3"/>
    <w:rsid w:val="00102305"/>
    <w:rsid w:val="00116596"/>
    <w:rsid w:val="00126DD0"/>
    <w:rsid w:val="00137163"/>
    <w:rsid w:val="00140991"/>
    <w:rsid w:val="00165441"/>
    <w:rsid w:val="001774F7"/>
    <w:rsid w:val="00181F96"/>
    <w:rsid w:val="001A5BBE"/>
    <w:rsid w:val="001A5D72"/>
    <w:rsid w:val="001A7079"/>
    <w:rsid w:val="001C0882"/>
    <w:rsid w:val="001C0FE3"/>
    <w:rsid w:val="001C1286"/>
    <w:rsid w:val="001C5D15"/>
    <w:rsid w:val="001F0938"/>
    <w:rsid w:val="001F0946"/>
    <w:rsid w:val="001F515A"/>
    <w:rsid w:val="0020156A"/>
    <w:rsid w:val="002114D5"/>
    <w:rsid w:val="0022615D"/>
    <w:rsid w:val="002278FE"/>
    <w:rsid w:val="002377E3"/>
    <w:rsid w:val="00237E61"/>
    <w:rsid w:val="002725F6"/>
    <w:rsid w:val="00272821"/>
    <w:rsid w:val="002811E1"/>
    <w:rsid w:val="0028658D"/>
    <w:rsid w:val="00290572"/>
    <w:rsid w:val="002B1460"/>
    <w:rsid w:val="002B1E27"/>
    <w:rsid w:val="002B6D60"/>
    <w:rsid w:val="002B6FDF"/>
    <w:rsid w:val="002C777C"/>
    <w:rsid w:val="002D700E"/>
    <w:rsid w:val="003046EA"/>
    <w:rsid w:val="00316C3F"/>
    <w:rsid w:val="00317EAB"/>
    <w:rsid w:val="003203FD"/>
    <w:rsid w:val="00324574"/>
    <w:rsid w:val="0032732E"/>
    <w:rsid w:val="00350970"/>
    <w:rsid w:val="00351F57"/>
    <w:rsid w:val="00373EE4"/>
    <w:rsid w:val="00374C32"/>
    <w:rsid w:val="00392715"/>
    <w:rsid w:val="003B1B13"/>
    <w:rsid w:val="003B600A"/>
    <w:rsid w:val="003C40A0"/>
    <w:rsid w:val="003E0479"/>
    <w:rsid w:val="003E24E1"/>
    <w:rsid w:val="003F55E7"/>
    <w:rsid w:val="0041585E"/>
    <w:rsid w:val="004160BD"/>
    <w:rsid w:val="00434B8E"/>
    <w:rsid w:val="004607F8"/>
    <w:rsid w:val="00490B85"/>
    <w:rsid w:val="004A18C7"/>
    <w:rsid w:val="004A3B15"/>
    <w:rsid w:val="004A480B"/>
    <w:rsid w:val="004B1CCF"/>
    <w:rsid w:val="004B3E42"/>
    <w:rsid w:val="004C0783"/>
    <w:rsid w:val="004D6A7E"/>
    <w:rsid w:val="004E3AA5"/>
    <w:rsid w:val="0050249A"/>
    <w:rsid w:val="00503A32"/>
    <w:rsid w:val="00520148"/>
    <w:rsid w:val="0053770B"/>
    <w:rsid w:val="0055201C"/>
    <w:rsid w:val="00574D3E"/>
    <w:rsid w:val="00575427"/>
    <w:rsid w:val="00581667"/>
    <w:rsid w:val="0058352F"/>
    <w:rsid w:val="0059688A"/>
    <w:rsid w:val="005A1FAA"/>
    <w:rsid w:val="005B71A2"/>
    <w:rsid w:val="005C16B9"/>
    <w:rsid w:val="005C65CE"/>
    <w:rsid w:val="005D0348"/>
    <w:rsid w:val="005D0865"/>
    <w:rsid w:val="005D6E23"/>
    <w:rsid w:val="005D6FDD"/>
    <w:rsid w:val="005E1B58"/>
    <w:rsid w:val="005F494F"/>
    <w:rsid w:val="00600680"/>
    <w:rsid w:val="00613E8C"/>
    <w:rsid w:val="006217B0"/>
    <w:rsid w:val="0064695C"/>
    <w:rsid w:val="006547CC"/>
    <w:rsid w:val="00671FBD"/>
    <w:rsid w:val="0068020A"/>
    <w:rsid w:val="00681CE4"/>
    <w:rsid w:val="00682019"/>
    <w:rsid w:val="006A53E3"/>
    <w:rsid w:val="006D35A7"/>
    <w:rsid w:val="006D3EF4"/>
    <w:rsid w:val="006D3FE2"/>
    <w:rsid w:val="006E1872"/>
    <w:rsid w:val="006E273F"/>
    <w:rsid w:val="006F28AA"/>
    <w:rsid w:val="00707187"/>
    <w:rsid w:val="007312D6"/>
    <w:rsid w:val="0073797E"/>
    <w:rsid w:val="00742575"/>
    <w:rsid w:val="0074503B"/>
    <w:rsid w:val="007578C0"/>
    <w:rsid w:val="00762376"/>
    <w:rsid w:val="00774C5C"/>
    <w:rsid w:val="00795804"/>
    <w:rsid w:val="00797C2A"/>
    <w:rsid w:val="007A5C35"/>
    <w:rsid w:val="007B25C7"/>
    <w:rsid w:val="007C3C0A"/>
    <w:rsid w:val="007C4860"/>
    <w:rsid w:val="007D5587"/>
    <w:rsid w:val="007F414F"/>
    <w:rsid w:val="008000AF"/>
    <w:rsid w:val="008048C7"/>
    <w:rsid w:val="008120BE"/>
    <w:rsid w:val="00817151"/>
    <w:rsid w:val="00841752"/>
    <w:rsid w:val="00845D5E"/>
    <w:rsid w:val="00850425"/>
    <w:rsid w:val="008533A7"/>
    <w:rsid w:val="008703A9"/>
    <w:rsid w:val="00872085"/>
    <w:rsid w:val="0088156F"/>
    <w:rsid w:val="00895080"/>
    <w:rsid w:val="008A1CBD"/>
    <w:rsid w:val="008B087F"/>
    <w:rsid w:val="008D40EB"/>
    <w:rsid w:val="00903636"/>
    <w:rsid w:val="00913FDA"/>
    <w:rsid w:val="009203B2"/>
    <w:rsid w:val="00935E8F"/>
    <w:rsid w:val="0094203D"/>
    <w:rsid w:val="009471E7"/>
    <w:rsid w:val="00953679"/>
    <w:rsid w:val="00954A76"/>
    <w:rsid w:val="009665F2"/>
    <w:rsid w:val="00967D6F"/>
    <w:rsid w:val="00976102"/>
    <w:rsid w:val="009764B4"/>
    <w:rsid w:val="0098707D"/>
    <w:rsid w:val="00991341"/>
    <w:rsid w:val="009A792C"/>
    <w:rsid w:val="009C0834"/>
    <w:rsid w:val="009D6ACF"/>
    <w:rsid w:val="009F2DB3"/>
    <w:rsid w:val="009F6F34"/>
    <w:rsid w:val="00A00402"/>
    <w:rsid w:val="00A06582"/>
    <w:rsid w:val="00A210C3"/>
    <w:rsid w:val="00A534BB"/>
    <w:rsid w:val="00A66F81"/>
    <w:rsid w:val="00A81F6C"/>
    <w:rsid w:val="00A9434A"/>
    <w:rsid w:val="00AA00B1"/>
    <w:rsid w:val="00AA3690"/>
    <w:rsid w:val="00AA5D81"/>
    <w:rsid w:val="00AC35AE"/>
    <w:rsid w:val="00AE6C00"/>
    <w:rsid w:val="00AE7900"/>
    <w:rsid w:val="00AF0274"/>
    <w:rsid w:val="00B15AC0"/>
    <w:rsid w:val="00B21378"/>
    <w:rsid w:val="00B24794"/>
    <w:rsid w:val="00B508B3"/>
    <w:rsid w:val="00B51B77"/>
    <w:rsid w:val="00B52485"/>
    <w:rsid w:val="00B536D8"/>
    <w:rsid w:val="00B7208A"/>
    <w:rsid w:val="00B8151B"/>
    <w:rsid w:val="00B8332D"/>
    <w:rsid w:val="00B86964"/>
    <w:rsid w:val="00B876EF"/>
    <w:rsid w:val="00B9293D"/>
    <w:rsid w:val="00B93A07"/>
    <w:rsid w:val="00B94F0A"/>
    <w:rsid w:val="00B95A60"/>
    <w:rsid w:val="00BA2A3B"/>
    <w:rsid w:val="00BE5B19"/>
    <w:rsid w:val="00BE5BEE"/>
    <w:rsid w:val="00BF5491"/>
    <w:rsid w:val="00BF7B20"/>
    <w:rsid w:val="00C11243"/>
    <w:rsid w:val="00C31DF0"/>
    <w:rsid w:val="00C41A8A"/>
    <w:rsid w:val="00C6125C"/>
    <w:rsid w:val="00C63911"/>
    <w:rsid w:val="00C63AF9"/>
    <w:rsid w:val="00C67EC2"/>
    <w:rsid w:val="00C8456D"/>
    <w:rsid w:val="00CA2679"/>
    <w:rsid w:val="00CB3600"/>
    <w:rsid w:val="00CC2A8B"/>
    <w:rsid w:val="00CC7760"/>
    <w:rsid w:val="00CD0E16"/>
    <w:rsid w:val="00CD3262"/>
    <w:rsid w:val="00CD5F40"/>
    <w:rsid w:val="00CD609A"/>
    <w:rsid w:val="00CE1F06"/>
    <w:rsid w:val="00CE6BEC"/>
    <w:rsid w:val="00D16EBE"/>
    <w:rsid w:val="00D21962"/>
    <w:rsid w:val="00D413D0"/>
    <w:rsid w:val="00D54FC0"/>
    <w:rsid w:val="00D65073"/>
    <w:rsid w:val="00D812D0"/>
    <w:rsid w:val="00D83344"/>
    <w:rsid w:val="00D97AE9"/>
    <w:rsid w:val="00DA435B"/>
    <w:rsid w:val="00DB0BB7"/>
    <w:rsid w:val="00DB169F"/>
    <w:rsid w:val="00DB2CB5"/>
    <w:rsid w:val="00DC1438"/>
    <w:rsid w:val="00DC44CF"/>
    <w:rsid w:val="00DD61B3"/>
    <w:rsid w:val="00E15219"/>
    <w:rsid w:val="00E17D2D"/>
    <w:rsid w:val="00E336CC"/>
    <w:rsid w:val="00E67FE3"/>
    <w:rsid w:val="00E73138"/>
    <w:rsid w:val="00EB3B53"/>
    <w:rsid w:val="00EC7B99"/>
    <w:rsid w:val="00F17770"/>
    <w:rsid w:val="00F20059"/>
    <w:rsid w:val="00F4084C"/>
    <w:rsid w:val="00F4540F"/>
    <w:rsid w:val="00F55ED0"/>
    <w:rsid w:val="00F60891"/>
    <w:rsid w:val="00F65B1E"/>
    <w:rsid w:val="00F66792"/>
    <w:rsid w:val="00FA5668"/>
    <w:rsid w:val="00FA6340"/>
    <w:rsid w:val="00FE55ED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4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A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a5">
    <w:name w:val="Balloon Text"/>
    <w:basedOn w:val="a"/>
    <w:link w:val="a6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a0"/>
    <w:uiPriority w:val="99"/>
    <w:rsid w:val="00023EEB"/>
  </w:style>
  <w:style w:type="paragraph" w:styleId="a9">
    <w:name w:val="List Paragraph"/>
    <w:basedOn w:val="a"/>
    <w:uiPriority w:val="99"/>
    <w:qFormat/>
    <w:rsid w:val="00AE6C00"/>
    <w:pPr>
      <w:ind w:left="720"/>
    </w:pPr>
  </w:style>
  <w:style w:type="paragraph" w:customStyle="1" w:styleId="1">
    <w:name w:val="Знак Знак1"/>
    <w:basedOn w:val="a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uiPriority w:val="99"/>
    <w:rsid w:val="003E24E1"/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10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KRISTINA</cp:lastModifiedBy>
  <cp:revision>45</cp:revision>
  <cp:lastPrinted>2025-06-30T12:47:00Z</cp:lastPrinted>
  <dcterms:created xsi:type="dcterms:W3CDTF">2023-09-13T07:51:00Z</dcterms:created>
  <dcterms:modified xsi:type="dcterms:W3CDTF">2025-07-16T08:23:00Z</dcterms:modified>
</cp:coreProperties>
</file>