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161" w:rsidRPr="00131161" w:rsidRDefault="00131161" w:rsidP="00131161">
      <w:pPr>
        <w:spacing w:after="200"/>
        <w:ind w:left="5670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131161">
        <w:rPr>
          <w:rFonts w:eastAsiaTheme="minorHAnsi"/>
          <w:sz w:val="28"/>
          <w:szCs w:val="28"/>
          <w:lang w:val="uk-UA" w:eastAsia="en-US"/>
        </w:rPr>
        <w:t xml:space="preserve">Додаток </w:t>
      </w:r>
      <w:r>
        <w:rPr>
          <w:rFonts w:eastAsiaTheme="minorHAnsi"/>
          <w:sz w:val="28"/>
          <w:szCs w:val="28"/>
          <w:lang w:val="uk-UA" w:eastAsia="en-US"/>
        </w:rPr>
        <w:t>1</w:t>
      </w:r>
    </w:p>
    <w:p w:rsidR="00131161" w:rsidRPr="00131161" w:rsidRDefault="00131161" w:rsidP="00131161">
      <w:pPr>
        <w:spacing w:after="200"/>
        <w:ind w:left="5670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131161">
        <w:rPr>
          <w:rFonts w:eastAsiaTheme="minorHAnsi"/>
          <w:sz w:val="28"/>
          <w:szCs w:val="28"/>
          <w:lang w:val="uk-UA" w:eastAsia="en-US"/>
        </w:rPr>
        <w:t>до рішення виконавчого комітету</w:t>
      </w:r>
      <w:r w:rsidR="008126A5">
        <w:rPr>
          <w:rFonts w:eastAsiaTheme="minorHAnsi"/>
          <w:sz w:val="28"/>
          <w:szCs w:val="28"/>
          <w:lang w:val="uk-UA" w:eastAsia="en-US"/>
        </w:rPr>
        <w:t xml:space="preserve"> </w:t>
      </w:r>
      <w:r w:rsidRPr="00131161">
        <w:rPr>
          <w:rFonts w:eastAsiaTheme="minorHAnsi"/>
          <w:sz w:val="28"/>
          <w:szCs w:val="28"/>
          <w:lang w:val="uk-UA" w:eastAsia="en-US"/>
        </w:rPr>
        <w:t>Хорольської міської ради від</w:t>
      </w:r>
      <w:r w:rsidR="008126A5">
        <w:rPr>
          <w:rFonts w:eastAsiaTheme="minorHAnsi"/>
          <w:sz w:val="28"/>
          <w:szCs w:val="28"/>
          <w:lang w:val="uk-UA" w:eastAsia="en-US"/>
        </w:rPr>
        <w:t xml:space="preserve"> 12</w:t>
      </w:r>
      <w:r w:rsidR="00EE4D6F">
        <w:rPr>
          <w:rFonts w:eastAsiaTheme="minorHAnsi"/>
          <w:sz w:val="28"/>
          <w:szCs w:val="28"/>
          <w:lang w:val="uk-UA" w:eastAsia="en-US"/>
        </w:rPr>
        <w:t>.11</w:t>
      </w:r>
      <w:r w:rsidRPr="00131161">
        <w:rPr>
          <w:rFonts w:eastAsiaTheme="minorHAnsi"/>
          <w:sz w:val="28"/>
          <w:szCs w:val="28"/>
          <w:lang w:val="uk-UA" w:eastAsia="en-US"/>
        </w:rPr>
        <w:t>.202</w:t>
      </w:r>
      <w:r w:rsidR="001E7848" w:rsidRPr="001E7848">
        <w:rPr>
          <w:rFonts w:eastAsiaTheme="minorHAnsi"/>
          <w:sz w:val="28"/>
          <w:szCs w:val="28"/>
          <w:lang w:eastAsia="en-US"/>
        </w:rPr>
        <w:t>4</w:t>
      </w:r>
      <w:r w:rsidR="00EE4D6F">
        <w:rPr>
          <w:rFonts w:eastAsiaTheme="minorHAnsi"/>
          <w:sz w:val="28"/>
          <w:szCs w:val="28"/>
          <w:lang w:val="uk-UA" w:eastAsia="en-US"/>
        </w:rPr>
        <w:t xml:space="preserve"> №</w:t>
      </w:r>
      <w:r w:rsidR="006B7EB9">
        <w:rPr>
          <w:rFonts w:eastAsiaTheme="minorHAnsi"/>
          <w:sz w:val="28"/>
          <w:szCs w:val="28"/>
          <w:lang w:val="uk-UA" w:eastAsia="en-US"/>
        </w:rPr>
        <w:t>460</w:t>
      </w:r>
    </w:p>
    <w:p w:rsidR="00EE4D6F" w:rsidRDefault="00EE4D6F" w:rsidP="00F42305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:rsidR="00F42305" w:rsidRPr="00EE4D6F" w:rsidRDefault="00F42305" w:rsidP="00EE4D6F">
      <w:pPr>
        <w:spacing w:line="276" w:lineRule="auto"/>
        <w:jc w:val="center"/>
        <w:rPr>
          <w:rFonts w:eastAsiaTheme="minorHAnsi"/>
          <w:sz w:val="28"/>
          <w:szCs w:val="28"/>
          <w:lang w:val="uk-UA" w:eastAsia="en-US"/>
        </w:rPr>
      </w:pPr>
      <w:r w:rsidRPr="00EE4D6F">
        <w:rPr>
          <w:rFonts w:eastAsiaTheme="minorHAnsi"/>
          <w:sz w:val="28"/>
          <w:szCs w:val="28"/>
          <w:lang w:val="uk-UA" w:eastAsia="en-US"/>
        </w:rPr>
        <w:t>Перелік</w:t>
      </w:r>
    </w:p>
    <w:p w:rsidR="00F42305" w:rsidRDefault="00844239" w:rsidP="00EE4D6F">
      <w:pPr>
        <w:spacing w:line="276" w:lineRule="auto"/>
        <w:contextualSpacing/>
        <w:jc w:val="center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п</w:t>
      </w:r>
      <w:r w:rsidR="00EE4D6F" w:rsidRPr="00EE4D6F">
        <w:rPr>
          <w:rFonts w:eastAsiaTheme="minorHAnsi"/>
          <w:sz w:val="28"/>
          <w:szCs w:val="28"/>
          <w:lang w:val="uk-UA" w:eastAsia="en-US"/>
        </w:rPr>
        <w:t>ідприємств, установ і організацій на території Хорольської міської територіальної громади, на яких неповнолітні особи, які засуджені до покарання у виді громадських робіт</w:t>
      </w:r>
      <w:r w:rsidR="005C6E85">
        <w:rPr>
          <w:rFonts w:eastAsiaTheme="minorHAnsi"/>
          <w:sz w:val="28"/>
          <w:szCs w:val="28"/>
          <w:lang w:val="uk-UA" w:eastAsia="en-US"/>
        </w:rPr>
        <w:t>,</w:t>
      </w:r>
      <w:r w:rsidR="00EE4D6F" w:rsidRPr="00EE4D6F">
        <w:rPr>
          <w:rFonts w:eastAsiaTheme="minorHAnsi"/>
          <w:sz w:val="28"/>
          <w:szCs w:val="28"/>
          <w:lang w:val="uk-UA" w:eastAsia="en-US"/>
        </w:rPr>
        <w:t xml:space="preserve"> відбуватимуть призначену міру покарання у виді громадських робіт</w:t>
      </w:r>
    </w:p>
    <w:p w:rsidR="00EE4D6F" w:rsidRDefault="00EE4D6F" w:rsidP="00EE4D6F">
      <w:pPr>
        <w:spacing w:line="276" w:lineRule="auto"/>
        <w:contextualSpacing/>
        <w:jc w:val="center"/>
        <w:rPr>
          <w:rFonts w:eastAsiaTheme="minorHAnsi"/>
          <w:sz w:val="28"/>
          <w:szCs w:val="28"/>
          <w:lang w:val="uk-UA" w:eastAsia="en-US"/>
        </w:rPr>
      </w:pPr>
    </w:p>
    <w:tbl>
      <w:tblPr>
        <w:tblStyle w:val="ab"/>
        <w:tblW w:w="0" w:type="auto"/>
        <w:tblLook w:val="04A0"/>
      </w:tblPr>
      <w:tblGrid>
        <w:gridCol w:w="675"/>
        <w:gridCol w:w="4253"/>
        <w:gridCol w:w="4926"/>
      </w:tblGrid>
      <w:tr w:rsidR="00EE4D6F" w:rsidTr="00EE4D6F">
        <w:tc>
          <w:tcPr>
            <w:tcW w:w="675" w:type="dxa"/>
          </w:tcPr>
          <w:p w:rsidR="00EE4D6F" w:rsidRDefault="00EE4D6F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№ з/п</w:t>
            </w:r>
          </w:p>
          <w:p w:rsidR="00EE4D6F" w:rsidRDefault="00EE4D6F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</w:p>
        </w:tc>
        <w:tc>
          <w:tcPr>
            <w:tcW w:w="4253" w:type="dxa"/>
          </w:tcPr>
          <w:p w:rsidR="00EE4D6F" w:rsidRDefault="00EE4D6F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Підприємство</w:t>
            </w:r>
          </w:p>
        </w:tc>
        <w:tc>
          <w:tcPr>
            <w:tcW w:w="4926" w:type="dxa"/>
          </w:tcPr>
          <w:p w:rsidR="00EE4D6F" w:rsidRDefault="00EE4D6F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Адреса підприємства</w:t>
            </w:r>
          </w:p>
        </w:tc>
      </w:tr>
      <w:tr w:rsidR="00EE4D6F" w:rsidTr="00EE4D6F">
        <w:tc>
          <w:tcPr>
            <w:tcW w:w="675" w:type="dxa"/>
          </w:tcPr>
          <w:p w:rsidR="00EE4D6F" w:rsidRDefault="00EE4D6F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1.</w:t>
            </w:r>
          </w:p>
        </w:tc>
        <w:tc>
          <w:tcPr>
            <w:tcW w:w="4253" w:type="dxa"/>
          </w:tcPr>
          <w:p w:rsidR="00EE4D6F" w:rsidRDefault="00BC1AB4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Хорольська</w:t>
            </w:r>
            <w:r w:rsidR="002D36E3">
              <w:rPr>
                <w:rFonts w:eastAsiaTheme="minorHAnsi"/>
                <w:sz w:val="28"/>
                <w:szCs w:val="28"/>
                <w:lang w:val="uk-UA" w:eastAsia="en-US"/>
              </w:rPr>
              <w:t xml:space="preserve"> центральна публічна</w:t>
            </w:r>
            <w:r>
              <w:rPr>
                <w:rFonts w:eastAsiaTheme="minorHAnsi"/>
                <w:sz w:val="28"/>
                <w:szCs w:val="28"/>
                <w:lang w:val="uk-UA" w:eastAsia="en-US"/>
              </w:rPr>
              <w:t xml:space="preserve"> бібліотека</w:t>
            </w:r>
          </w:p>
        </w:tc>
        <w:tc>
          <w:tcPr>
            <w:tcW w:w="4926" w:type="dxa"/>
          </w:tcPr>
          <w:p w:rsidR="00EE4D6F" w:rsidRDefault="002D36E3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м</w:t>
            </w:r>
            <w:r w:rsidR="00BC1AB4">
              <w:rPr>
                <w:rFonts w:eastAsiaTheme="minorHAnsi"/>
                <w:sz w:val="28"/>
                <w:szCs w:val="28"/>
                <w:lang w:val="uk-UA" w:eastAsia="en-US"/>
              </w:rPr>
              <w:t xml:space="preserve">істо Хорол, </w:t>
            </w:r>
            <w:r>
              <w:rPr>
                <w:rFonts w:eastAsiaTheme="minorHAnsi"/>
                <w:sz w:val="28"/>
                <w:szCs w:val="28"/>
                <w:lang w:val="uk-UA" w:eastAsia="en-US"/>
              </w:rPr>
              <w:t>вул. Незалежності, 61</w:t>
            </w:r>
          </w:p>
        </w:tc>
      </w:tr>
      <w:tr w:rsidR="00EE4D6F" w:rsidTr="00EE4D6F">
        <w:tc>
          <w:tcPr>
            <w:tcW w:w="675" w:type="dxa"/>
          </w:tcPr>
          <w:p w:rsidR="00EE4D6F" w:rsidRDefault="00EE4D6F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2.</w:t>
            </w:r>
          </w:p>
        </w:tc>
        <w:tc>
          <w:tcPr>
            <w:tcW w:w="4253" w:type="dxa"/>
          </w:tcPr>
          <w:p w:rsidR="00190403" w:rsidRDefault="00190403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Новоаврамівський</w:t>
            </w:r>
          </w:p>
          <w:p w:rsidR="00EE4D6F" w:rsidRDefault="002D36E3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історико-краєзнавчий музей</w:t>
            </w:r>
          </w:p>
        </w:tc>
        <w:tc>
          <w:tcPr>
            <w:tcW w:w="4926" w:type="dxa"/>
          </w:tcPr>
          <w:p w:rsidR="00EE4D6F" w:rsidRDefault="002D36E3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с</w:t>
            </w:r>
            <w:r w:rsidR="00BC1AB4">
              <w:rPr>
                <w:rFonts w:eastAsiaTheme="minorHAnsi"/>
                <w:sz w:val="28"/>
                <w:szCs w:val="28"/>
                <w:lang w:val="uk-UA" w:eastAsia="en-US"/>
              </w:rPr>
              <w:t>ело Новоаврамівка,</w:t>
            </w:r>
            <w:r>
              <w:rPr>
                <w:rFonts w:eastAsiaTheme="minorHAnsi"/>
                <w:sz w:val="28"/>
                <w:szCs w:val="28"/>
                <w:lang w:val="uk-UA" w:eastAsia="en-US"/>
              </w:rPr>
              <w:t xml:space="preserve"> вул. Центральна, 3</w:t>
            </w:r>
          </w:p>
        </w:tc>
      </w:tr>
      <w:tr w:rsidR="00EE4D6F" w:rsidTr="00EE4D6F">
        <w:tc>
          <w:tcPr>
            <w:tcW w:w="675" w:type="dxa"/>
          </w:tcPr>
          <w:p w:rsidR="00EE4D6F" w:rsidRDefault="00EE4D6F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3.</w:t>
            </w:r>
          </w:p>
        </w:tc>
        <w:tc>
          <w:tcPr>
            <w:tcW w:w="4253" w:type="dxa"/>
          </w:tcPr>
          <w:p w:rsidR="00EE4D6F" w:rsidRDefault="002D36E3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Хорольська дитяча м</w:t>
            </w:r>
            <w:r w:rsidR="00BC1AB4">
              <w:rPr>
                <w:rFonts w:eastAsiaTheme="minorHAnsi"/>
                <w:sz w:val="28"/>
                <w:szCs w:val="28"/>
                <w:lang w:val="uk-UA" w:eastAsia="en-US"/>
              </w:rPr>
              <w:t>узична школа</w:t>
            </w:r>
          </w:p>
        </w:tc>
        <w:tc>
          <w:tcPr>
            <w:tcW w:w="4926" w:type="dxa"/>
          </w:tcPr>
          <w:p w:rsidR="00EE4D6F" w:rsidRDefault="002D36E3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м</w:t>
            </w:r>
            <w:r w:rsidR="00352E51">
              <w:rPr>
                <w:rFonts w:eastAsiaTheme="minorHAnsi"/>
                <w:sz w:val="28"/>
                <w:szCs w:val="28"/>
                <w:lang w:val="uk-UA" w:eastAsia="en-US"/>
              </w:rPr>
              <w:t>істо Хорол</w:t>
            </w:r>
            <w:r>
              <w:rPr>
                <w:rFonts w:eastAsiaTheme="minorHAnsi"/>
                <w:sz w:val="28"/>
                <w:szCs w:val="28"/>
                <w:lang w:val="uk-UA" w:eastAsia="en-US"/>
              </w:rPr>
              <w:t>, вул. Шевченка 14/41</w:t>
            </w:r>
          </w:p>
        </w:tc>
      </w:tr>
      <w:tr w:rsidR="00EE4D6F" w:rsidTr="00EE4D6F">
        <w:tc>
          <w:tcPr>
            <w:tcW w:w="675" w:type="dxa"/>
          </w:tcPr>
          <w:p w:rsidR="00EE4D6F" w:rsidRDefault="00EE4D6F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4.</w:t>
            </w:r>
          </w:p>
        </w:tc>
        <w:tc>
          <w:tcPr>
            <w:tcW w:w="4253" w:type="dxa"/>
          </w:tcPr>
          <w:p w:rsidR="00EE4D6F" w:rsidRDefault="00BC1AB4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Хорольський базовий Будинок культури</w:t>
            </w:r>
            <w:r w:rsidR="001B672B">
              <w:rPr>
                <w:rFonts w:eastAsiaTheme="minorHAnsi"/>
                <w:sz w:val="28"/>
                <w:szCs w:val="28"/>
                <w:lang w:val="uk-UA" w:eastAsia="en-US"/>
              </w:rPr>
              <w:t xml:space="preserve"> та будинки культури по селах старостинських округів</w:t>
            </w:r>
          </w:p>
        </w:tc>
        <w:tc>
          <w:tcPr>
            <w:tcW w:w="4926" w:type="dxa"/>
          </w:tcPr>
          <w:p w:rsidR="00EE4D6F" w:rsidRDefault="002D36E3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м</w:t>
            </w:r>
            <w:r w:rsidR="00352E51">
              <w:rPr>
                <w:rFonts w:eastAsiaTheme="minorHAnsi"/>
                <w:sz w:val="28"/>
                <w:szCs w:val="28"/>
                <w:lang w:val="uk-UA" w:eastAsia="en-US"/>
              </w:rPr>
              <w:t>істо Хорол</w:t>
            </w:r>
            <w:r>
              <w:rPr>
                <w:rFonts w:eastAsiaTheme="minorHAnsi"/>
                <w:sz w:val="28"/>
                <w:szCs w:val="28"/>
                <w:lang w:val="uk-UA" w:eastAsia="en-US"/>
              </w:rPr>
              <w:t xml:space="preserve">, вул. Незалежності, 73 </w:t>
            </w:r>
          </w:p>
        </w:tc>
      </w:tr>
      <w:tr w:rsidR="00EE4D6F" w:rsidTr="00EE4D6F">
        <w:tc>
          <w:tcPr>
            <w:tcW w:w="675" w:type="dxa"/>
          </w:tcPr>
          <w:p w:rsidR="00EE4D6F" w:rsidRDefault="00341810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5</w:t>
            </w:r>
            <w:r w:rsidR="00EE4D6F">
              <w:rPr>
                <w:rFonts w:eastAsiaTheme="minorHAnsi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4253" w:type="dxa"/>
          </w:tcPr>
          <w:p w:rsidR="00EE4D6F" w:rsidRDefault="00341810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Позашкільні заклади</w:t>
            </w:r>
          </w:p>
        </w:tc>
        <w:tc>
          <w:tcPr>
            <w:tcW w:w="4926" w:type="dxa"/>
          </w:tcPr>
          <w:p w:rsidR="00EE4D6F" w:rsidRDefault="005C6E85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н</w:t>
            </w:r>
            <w:r w:rsidR="005F4DCD">
              <w:rPr>
                <w:rFonts w:eastAsiaTheme="minorHAnsi"/>
                <w:sz w:val="28"/>
                <w:szCs w:val="28"/>
                <w:lang w:val="uk-UA" w:eastAsia="en-US"/>
              </w:rPr>
              <w:t>а території Хорольської міської територіальної громади</w:t>
            </w:r>
          </w:p>
        </w:tc>
      </w:tr>
      <w:tr w:rsidR="00EE4D6F" w:rsidTr="00EE4D6F">
        <w:tc>
          <w:tcPr>
            <w:tcW w:w="675" w:type="dxa"/>
          </w:tcPr>
          <w:p w:rsidR="00EE4D6F" w:rsidRDefault="00341810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6</w:t>
            </w:r>
            <w:r w:rsidR="00EE4D6F">
              <w:rPr>
                <w:rFonts w:eastAsiaTheme="minorHAnsi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4253" w:type="dxa"/>
          </w:tcPr>
          <w:p w:rsidR="00EE4D6F" w:rsidRDefault="002D36E3" w:rsidP="002D36E3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Хорольська ДЮСШ</w:t>
            </w:r>
          </w:p>
        </w:tc>
        <w:tc>
          <w:tcPr>
            <w:tcW w:w="4926" w:type="dxa"/>
          </w:tcPr>
          <w:p w:rsidR="00EE4D6F" w:rsidRDefault="002D36E3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місто Хорол, вул. Незалежності, 88</w:t>
            </w:r>
          </w:p>
        </w:tc>
      </w:tr>
      <w:tr w:rsidR="00EE4D6F" w:rsidTr="00EE4D6F">
        <w:tc>
          <w:tcPr>
            <w:tcW w:w="675" w:type="dxa"/>
          </w:tcPr>
          <w:p w:rsidR="00EE4D6F" w:rsidRDefault="00341810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7</w:t>
            </w:r>
            <w:r w:rsidR="00EE4D6F">
              <w:rPr>
                <w:rFonts w:eastAsiaTheme="minorHAnsi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4253" w:type="dxa"/>
          </w:tcPr>
          <w:p w:rsidR="00EE4D6F" w:rsidRDefault="00BC1AB4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Комунальні підприємства громади (</w:t>
            </w:r>
            <w:r w:rsidR="005C6E85">
              <w:rPr>
                <w:rFonts w:eastAsiaTheme="minorHAnsi"/>
                <w:sz w:val="28"/>
                <w:szCs w:val="28"/>
                <w:lang w:val="uk-UA" w:eastAsia="en-US"/>
              </w:rPr>
              <w:t>«</w:t>
            </w:r>
            <w:r>
              <w:rPr>
                <w:rFonts w:eastAsiaTheme="minorHAnsi"/>
                <w:sz w:val="28"/>
                <w:szCs w:val="28"/>
                <w:lang w:val="uk-UA" w:eastAsia="en-US"/>
              </w:rPr>
              <w:t>Господар</w:t>
            </w:r>
            <w:r w:rsidR="005C6E85">
              <w:rPr>
                <w:rFonts w:eastAsiaTheme="minorHAnsi"/>
                <w:sz w:val="28"/>
                <w:szCs w:val="28"/>
                <w:lang w:val="uk-UA" w:eastAsia="en-US"/>
              </w:rPr>
              <w:t>»</w:t>
            </w:r>
            <w:r>
              <w:rPr>
                <w:rFonts w:eastAsiaTheme="minorHAnsi"/>
                <w:sz w:val="28"/>
                <w:szCs w:val="28"/>
                <w:lang w:val="uk-UA" w:eastAsia="en-US"/>
              </w:rPr>
              <w:t xml:space="preserve">, </w:t>
            </w:r>
            <w:r w:rsidR="005C6E85">
              <w:rPr>
                <w:rFonts w:eastAsiaTheme="minorHAnsi"/>
                <w:sz w:val="28"/>
                <w:szCs w:val="28"/>
                <w:lang w:val="uk-UA" w:eastAsia="en-US"/>
              </w:rPr>
              <w:t>«</w:t>
            </w:r>
            <w:r>
              <w:rPr>
                <w:rFonts w:eastAsiaTheme="minorHAnsi"/>
                <w:sz w:val="28"/>
                <w:szCs w:val="28"/>
                <w:lang w:val="uk-UA" w:eastAsia="en-US"/>
              </w:rPr>
              <w:t>Добробут</w:t>
            </w:r>
            <w:r w:rsidR="005C6E85">
              <w:rPr>
                <w:rFonts w:eastAsiaTheme="minorHAnsi"/>
                <w:sz w:val="28"/>
                <w:szCs w:val="28"/>
                <w:lang w:val="uk-UA" w:eastAsia="en-US"/>
              </w:rPr>
              <w:t>»</w:t>
            </w:r>
            <w:r>
              <w:rPr>
                <w:rFonts w:eastAsiaTheme="minorHAnsi"/>
                <w:sz w:val="28"/>
                <w:szCs w:val="28"/>
                <w:lang w:val="uk-UA" w:eastAsia="en-US"/>
              </w:rPr>
              <w:t xml:space="preserve">, </w:t>
            </w:r>
            <w:r w:rsidR="005C6E85">
              <w:rPr>
                <w:rFonts w:eastAsiaTheme="minorHAnsi"/>
                <w:sz w:val="28"/>
                <w:szCs w:val="28"/>
                <w:lang w:val="uk-UA" w:eastAsia="en-US"/>
              </w:rPr>
              <w:t>«</w:t>
            </w:r>
            <w:r>
              <w:rPr>
                <w:rFonts w:eastAsiaTheme="minorHAnsi"/>
                <w:sz w:val="28"/>
                <w:szCs w:val="28"/>
                <w:lang w:val="uk-UA" w:eastAsia="en-US"/>
              </w:rPr>
              <w:t>Комунсервіс</w:t>
            </w:r>
            <w:r w:rsidR="005C6E85">
              <w:rPr>
                <w:rFonts w:eastAsiaTheme="minorHAnsi"/>
                <w:sz w:val="28"/>
                <w:szCs w:val="28"/>
                <w:lang w:val="uk-UA" w:eastAsia="en-US"/>
              </w:rPr>
              <w:t>»</w:t>
            </w:r>
            <w:r>
              <w:rPr>
                <w:rFonts w:eastAsiaTheme="minorHAnsi"/>
                <w:sz w:val="28"/>
                <w:szCs w:val="28"/>
                <w:lang w:val="uk-UA" w:eastAsia="en-US"/>
              </w:rPr>
              <w:t>)</w:t>
            </w:r>
          </w:p>
        </w:tc>
        <w:tc>
          <w:tcPr>
            <w:tcW w:w="4926" w:type="dxa"/>
          </w:tcPr>
          <w:p w:rsidR="00EE4D6F" w:rsidRDefault="005C6E85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н</w:t>
            </w:r>
            <w:bookmarkStart w:id="0" w:name="_GoBack"/>
            <w:bookmarkEnd w:id="0"/>
            <w:r w:rsidR="005F4DCD">
              <w:rPr>
                <w:rFonts w:eastAsiaTheme="minorHAnsi"/>
                <w:sz w:val="28"/>
                <w:szCs w:val="28"/>
                <w:lang w:val="uk-UA" w:eastAsia="en-US"/>
              </w:rPr>
              <w:t>а території Хорольської міської територіальної громади</w:t>
            </w:r>
          </w:p>
        </w:tc>
      </w:tr>
    </w:tbl>
    <w:p w:rsidR="00EE4D6F" w:rsidRPr="00EE4D6F" w:rsidRDefault="00EE4D6F" w:rsidP="00EE4D6F">
      <w:pPr>
        <w:spacing w:line="276" w:lineRule="auto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p w:rsidR="00D41052" w:rsidRDefault="00D41052" w:rsidP="00D41052">
      <w:pPr>
        <w:rPr>
          <w:rFonts w:eastAsiaTheme="minorHAnsi"/>
          <w:b/>
          <w:sz w:val="28"/>
          <w:szCs w:val="28"/>
          <w:lang w:val="uk-UA" w:eastAsia="en-US"/>
        </w:rPr>
      </w:pPr>
    </w:p>
    <w:p w:rsidR="00EE4D6F" w:rsidRDefault="00EE4D6F" w:rsidP="00D41052">
      <w:pPr>
        <w:rPr>
          <w:rFonts w:eastAsiaTheme="minorHAnsi"/>
          <w:b/>
          <w:sz w:val="28"/>
          <w:szCs w:val="28"/>
          <w:lang w:val="uk-UA" w:eastAsia="en-US"/>
        </w:rPr>
      </w:pPr>
    </w:p>
    <w:p w:rsidR="00EE4D6F" w:rsidRDefault="00EE4D6F" w:rsidP="00D41052">
      <w:pPr>
        <w:rPr>
          <w:rFonts w:eastAsiaTheme="minorHAnsi"/>
          <w:b/>
          <w:sz w:val="28"/>
          <w:szCs w:val="28"/>
          <w:lang w:val="uk-UA" w:eastAsia="en-US"/>
        </w:rPr>
      </w:pPr>
    </w:p>
    <w:p w:rsidR="00EE4D6F" w:rsidRDefault="00EE4D6F" w:rsidP="00D41052">
      <w:pPr>
        <w:rPr>
          <w:sz w:val="28"/>
          <w:szCs w:val="28"/>
          <w:lang w:val="uk-UA"/>
        </w:rPr>
      </w:pPr>
    </w:p>
    <w:p w:rsidR="00D41052" w:rsidRPr="00D41052" w:rsidRDefault="00D41052" w:rsidP="00D41052">
      <w:pPr>
        <w:rPr>
          <w:sz w:val="28"/>
          <w:szCs w:val="28"/>
          <w:lang w:val="uk-UA"/>
        </w:rPr>
      </w:pPr>
      <w:r w:rsidRPr="00D41052">
        <w:rPr>
          <w:sz w:val="28"/>
          <w:szCs w:val="28"/>
          <w:lang w:val="uk-UA"/>
        </w:rPr>
        <w:t>Керуючий справами (секретар)</w:t>
      </w:r>
    </w:p>
    <w:p w:rsidR="00D41052" w:rsidRPr="00D41052" w:rsidRDefault="00D41052" w:rsidP="00D41052">
      <w:pPr>
        <w:rPr>
          <w:sz w:val="28"/>
          <w:szCs w:val="28"/>
          <w:lang w:val="uk-UA"/>
        </w:rPr>
      </w:pPr>
      <w:r w:rsidRPr="00D41052">
        <w:rPr>
          <w:sz w:val="28"/>
          <w:szCs w:val="28"/>
          <w:lang w:val="uk-UA"/>
        </w:rPr>
        <w:t>вико</w:t>
      </w:r>
      <w:r>
        <w:rPr>
          <w:sz w:val="28"/>
          <w:szCs w:val="28"/>
          <w:lang w:val="uk-UA"/>
        </w:rPr>
        <w:t xml:space="preserve">навчого комітету міської ради </w:t>
      </w:r>
      <w:r>
        <w:rPr>
          <w:sz w:val="28"/>
          <w:szCs w:val="28"/>
          <w:lang w:val="uk-UA"/>
        </w:rPr>
        <w:tab/>
      </w:r>
      <w:r w:rsidR="0072517B">
        <w:rPr>
          <w:sz w:val="28"/>
          <w:szCs w:val="28"/>
          <w:lang w:val="uk-UA"/>
        </w:rPr>
        <w:t xml:space="preserve">                                             </w:t>
      </w:r>
      <w:r w:rsidRPr="00D41052">
        <w:rPr>
          <w:sz w:val="28"/>
          <w:szCs w:val="28"/>
          <w:lang w:val="uk-UA"/>
        </w:rPr>
        <w:t>Галина КОЗЛОВА</w:t>
      </w:r>
    </w:p>
    <w:p w:rsidR="005837E7" w:rsidRDefault="005837E7" w:rsidP="005837E7">
      <w:pPr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sectPr w:rsidR="005837E7" w:rsidSect="00A3121A">
      <w:type w:val="continuous"/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2FD0" w:rsidRDefault="007D2FD0" w:rsidP="00131161">
      <w:r>
        <w:separator/>
      </w:r>
    </w:p>
  </w:endnote>
  <w:endnote w:type="continuationSeparator" w:id="1">
    <w:p w:rsidR="007D2FD0" w:rsidRDefault="007D2FD0" w:rsidP="001311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2FD0" w:rsidRDefault="007D2FD0" w:rsidP="00131161">
      <w:r>
        <w:separator/>
      </w:r>
    </w:p>
  </w:footnote>
  <w:footnote w:type="continuationSeparator" w:id="1">
    <w:p w:rsidR="007D2FD0" w:rsidRDefault="007D2FD0" w:rsidP="001311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D68"/>
    <w:multiLevelType w:val="hybridMultilevel"/>
    <w:tmpl w:val="75C6B83E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5377E"/>
    <w:multiLevelType w:val="hybridMultilevel"/>
    <w:tmpl w:val="41722914"/>
    <w:lvl w:ilvl="0" w:tplc="4BA08C22">
      <w:start w:val="4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02C2C19"/>
    <w:multiLevelType w:val="multilevel"/>
    <w:tmpl w:val="21623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C0099F"/>
    <w:multiLevelType w:val="hybridMultilevel"/>
    <w:tmpl w:val="A8A681E8"/>
    <w:lvl w:ilvl="0" w:tplc="4BA08C22">
      <w:start w:val="4"/>
      <w:numFmt w:val="bullet"/>
      <w:lvlText w:val="-"/>
      <w:lvlJc w:val="left"/>
      <w:pPr>
        <w:ind w:left="79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1E5971EE"/>
    <w:multiLevelType w:val="hybridMultilevel"/>
    <w:tmpl w:val="C7721E0A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8706CD"/>
    <w:multiLevelType w:val="hybridMultilevel"/>
    <w:tmpl w:val="8A64A37E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D67B3E"/>
    <w:multiLevelType w:val="hybridMultilevel"/>
    <w:tmpl w:val="977E2BE6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3F6FA2"/>
    <w:multiLevelType w:val="hybridMultilevel"/>
    <w:tmpl w:val="C116ECB4"/>
    <w:lvl w:ilvl="0" w:tplc="4BA08C22">
      <w:start w:val="4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4E345ECA"/>
    <w:multiLevelType w:val="multilevel"/>
    <w:tmpl w:val="84F63B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43E15DF"/>
    <w:multiLevelType w:val="multilevel"/>
    <w:tmpl w:val="141E46C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A932464"/>
    <w:multiLevelType w:val="multilevel"/>
    <w:tmpl w:val="A1221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3"/>
  </w:num>
  <w:num w:numId="7">
    <w:abstractNumId w:val="2"/>
  </w:num>
  <w:num w:numId="8">
    <w:abstractNumId w:val="8"/>
  </w:num>
  <w:num w:numId="9">
    <w:abstractNumId w:val="10"/>
  </w:num>
  <w:num w:numId="10">
    <w:abstractNumId w:val="4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6408"/>
    <w:rsid w:val="00025E5E"/>
    <w:rsid w:val="00033176"/>
    <w:rsid w:val="000353A9"/>
    <w:rsid w:val="00046C6F"/>
    <w:rsid w:val="000925FA"/>
    <w:rsid w:val="000929C0"/>
    <w:rsid w:val="0009474D"/>
    <w:rsid w:val="000B7B0A"/>
    <w:rsid w:val="000D44CD"/>
    <w:rsid w:val="000D5CF6"/>
    <w:rsid w:val="00131161"/>
    <w:rsid w:val="001862D6"/>
    <w:rsid w:val="00190403"/>
    <w:rsid w:val="001956C8"/>
    <w:rsid w:val="001A3F07"/>
    <w:rsid w:val="001B672B"/>
    <w:rsid w:val="001B721F"/>
    <w:rsid w:val="001C79C0"/>
    <w:rsid w:val="001E7848"/>
    <w:rsid w:val="00224CE0"/>
    <w:rsid w:val="00232F47"/>
    <w:rsid w:val="002421D3"/>
    <w:rsid w:val="00261D87"/>
    <w:rsid w:val="0026679D"/>
    <w:rsid w:val="00290EE0"/>
    <w:rsid w:val="00297D94"/>
    <w:rsid w:val="002A1FE2"/>
    <w:rsid w:val="002A45D6"/>
    <w:rsid w:val="002D36E3"/>
    <w:rsid w:val="002E672D"/>
    <w:rsid w:val="002F15E2"/>
    <w:rsid w:val="002F2FF4"/>
    <w:rsid w:val="003312BE"/>
    <w:rsid w:val="00340199"/>
    <w:rsid w:val="00340C35"/>
    <w:rsid w:val="00341810"/>
    <w:rsid w:val="00352E51"/>
    <w:rsid w:val="00354CAA"/>
    <w:rsid w:val="00355428"/>
    <w:rsid w:val="00362235"/>
    <w:rsid w:val="003A3423"/>
    <w:rsid w:val="003B1A9B"/>
    <w:rsid w:val="003E523E"/>
    <w:rsid w:val="003F3930"/>
    <w:rsid w:val="003F42DB"/>
    <w:rsid w:val="003F70ED"/>
    <w:rsid w:val="00406BDA"/>
    <w:rsid w:val="00413C7A"/>
    <w:rsid w:val="00423BC9"/>
    <w:rsid w:val="004C0A00"/>
    <w:rsid w:val="004E196C"/>
    <w:rsid w:val="004F0E4D"/>
    <w:rsid w:val="00502BC6"/>
    <w:rsid w:val="00576408"/>
    <w:rsid w:val="005837E7"/>
    <w:rsid w:val="00587B4C"/>
    <w:rsid w:val="005C5517"/>
    <w:rsid w:val="005C6E85"/>
    <w:rsid w:val="005D5493"/>
    <w:rsid w:val="005F4DCD"/>
    <w:rsid w:val="00614A1C"/>
    <w:rsid w:val="00623650"/>
    <w:rsid w:val="006420EC"/>
    <w:rsid w:val="0065033C"/>
    <w:rsid w:val="0065383E"/>
    <w:rsid w:val="006637CE"/>
    <w:rsid w:val="006B1BE7"/>
    <w:rsid w:val="006B7EB9"/>
    <w:rsid w:val="00702067"/>
    <w:rsid w:val="00715FD1"/>
    <w:rsid w:val="0072517B"/>
    <w:rsid w:val="007350FC"/>
    <w:rsid w:val="00753158"/>
    <w:rsid w:val="0078764F"/>
    <w:rsid w:val="00794F44"/>
    <w:rsid w:val="007969E1"/>
    <w:rsid w:val="00797A7C"/>
    <w:rsid w:val="007B5665"/>
    <w:rsid w:val="007B5EC9"/>
    <w:rsid w:val="007D2FD0"/>
    <w:rsid w:val="007D4191"/>
    <w:rsid w:val="007E30E6"/>
    <w:rsid w:val="007F4725"/>
    <w:rsid w:val="008126A5"/>
    <w:rsid w:val="00844239"/>
    <w:rsid w:val="00883C0C"/>
    <w:rsid w:val="008A0F8B"/>
    <w:rsid w:val="008E6517"/>
    <w:rsid w:val="008E708B"/>
    <w:rsid w:val="00913132"/>
    <w:rsid w:val="00916622"/>
    <w:rsid w:val="00920158"/>
    <w:rsid w:val="00934CB3"/>
    <w:rsid w:val="00947FF1"/>
    <w:rsid w:val="009500AE"/>
    <w:rsid w:val="00966DDE"/>
    <w:rsid w:val="009A59B9"/>
    <w:rsid w:val="009B3B13"/>
    <w:rsid w:val="009C1C1A"/>
    <w:rsid w:val="009D1BD9"/>
    <w:rsid w:val="009D790E"/>
    <w:rsid w:val="00A16C76"/>
    <w:rsid w:val="00A3121A"/>
    <w:rsid w:val="00A72C3D"/>
    <w:rsid w:val="00A86217"/>
    <w:rsid w:val="00AC6A60"/>
    <w:rsid w:val="00AE0D4C"/>
    <w:rsid w:val="00B70C45"/>
    <w:rsid w:val="00B84457"/>
    <w:rsid w:val="00B90D09"/>
    <w:rsid w:val="00B97B5D"/>
    <w:rsid w:val="00BA7AD4"/>
    <w:rsid w:val="00BB5181"/>
    <w:rsid w:val="00BC1AB4"/>
    <w:rsid w:val="00BE385A"/>
    <w:rsid w:val="00C457D0"/>
    <w:rsid w:val="00C65202"/>
    <w:rsid w:val="00CC4B6B"/>
    <w:rsid w:val="00CF26EB"/>
    <w:rsid w:val="00D41052"/>
    <w:rsid w:val="00D5718F"/>
    <w:rsid w:val="00D72047"/>
    <w:rsid w:val="00D844A8"/>
    <w:rsid w:val="00DB5C13"/>
    <w:rsid w:val="00DC166F"/>
    <w:rsid w:val="00DD3676"/>
    <w:rsid w:val="00DE6C6F"/>
    <w:rsid w:val="00DF513A"/>
    <w:rsid w:val="00E40159"/>
    <w:rsid w:val="00E506DC"/>
    <w:rsid w:val="00E70795"/>
    <w:rsid w:val="00E77D87"/>
    <w:rsid w:val="00E91401"/>
    <w:rsid w:val="00EA42BD"/>
    <w:rsid w:val="00EE4D6F"/>
    <w:rsid w:val="00EF03B6"/>
    <w:rsid w:val="00EF3C53"/>
    <w:rsid w:val="00EF7365"/>
    <w:rsid w:val="00F00075"/>
    <w:rsid w:val="00F2200F"/>
    <w:rsid w:val="00F34574"/>
    <w:rsid w:val="00F42305"/>
    <w:rsid w:val="00F46E44"/>
    <w:rsid w:val="00F564F3"/>
    <w:rsid w:val="00F623A1"/>
    <w:rsid w:val="00F9218D"/>
    <w:rsid w:val="00FA1AC1"/>
    <w:rsid w:val="00FC5B29"/>
    <w:rsid w:val="00FD78E7"/>
    <w:rsid w:val="00FF6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4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64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6408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F00075"/>
    <w:rPr>
      <w:b/>
      <w:bCs/>
    </w:rPr>
  </w:style>
  <w:style w:type="paragraph" w:styleId="a6">
    <w:name w:val="List Paragraph"/>
    <w:basedOn w:val="a"/>
    <w:uiPriority w:val="34"/>
    <w:qFormat/>
    <w:rsid w:val="00EF3C5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3116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311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3116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3116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EE4D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2D6D5-9C0C-4592-B6C6-F3D371357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</cp:lastModifiedBy>
  <cp:revision>10</cp:revision>
  <cp:lastPrinted>2021-01-25T14:29:00Z</cp:lastPrinted>
  <dcterms:created xsi:type="dcterms:W3CDTF">2024-11-12T10:30:00Z</dcterms:created>
  <dcterms:modified xsi:type="dcterms:W3CDTF">2024-11-12T10:36:00Z</dcterms:modified>
</cp:coreProperties>
</file>