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46A3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20 серпня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A22F4E">
        <w:rPr>
          <w:rStyle w:val="a3"/>
          <w:b w:val="0"/>
          <w:bCs/>
          <w:sz w:val="28"/>
          <w:szCs w:val="28"/>
          <w:lang w:val="uk-UA"/>
        </w:rPr>
        <w:t>334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40303">
        <w:rPr>
          <w:sz w:val="28"/>
          <w:szCs w:val="28"/>
          <w:lang w:val="uk-UA"/>
        </w:rPr>
        <w:t xml:space="preserve">оголошення конкурсу на відбір суб’єкта оціночної діяльності з метою </w:t>
      </w:r>
      <w:r w:rsidR="00A648BC">
        <w:rPr>
          <w:sz w:val="28"/>
          <w:szCs w:val="28"/>
          <w:lang w:val="uk-UA"/>
        </w:rPr>
        <w:t>здійснення</w:t>
      </w:r>
      <w:r w:rsidR="00240303">
        <w:rPr>
          <w:sz w:val="28"/>
          <w:szCs w:val="28"/>
          <w:lang w:val="uk-UA"/>
        </w:rPr>
        <w:t xml:space="preserve"> незалежної експертної оцінки </w:t>
      </w:r>
      <w:r w:rsidR="00285B6F">
        <w:rPr>
          <w:sz w:val="28"/>
          <w:szCs w:val="28"/>
          <w:lang w:val="uk-UA"/>
        </w:rPr>
        <w:t xml:space="preserve">житлового будинку по </w:t>
      </w:r>
      <w:r w:rsidR="00CD2576">
        <w:rPr>
          <w:sz w:val="28"/>
          <w:szCs w:val="28"/>
          <w:lang w:val="uk-UA"/>
        </w:rPr>
        <w:t xml:space="preserve">                </w:t>
      </w:r>
      <w:r w:rsidR="00080A80">
        <w:rPr>
          <w:sz w:val="28"/>
          <w:szCs w:val="28"/>
          <w:lang w:val="uk-UA"/>
        </w:rPr>
        <w:t>вул. Молодіжна, будинок 4    корпус</w:t>
      </w:r>
      <w:r w:rsidR="00285B6F">
        <w:rPr>
          <w:sz w:val="28"/>
          <w:szCs w:val="28"/>
          <w:lang w:val="uk-UA"/>
        </w:rPr>
        <w:t xml:space="preserve"> 2</w:t>
      </w:r>
      <w:r w:rsidR="00DF1948">
        <w:rPr>
          <w:sz w:val="28"/>
          <w:szCs w:val="28"/>
          <w:lang w:val="uk-UA"/>
        </w:rPr>
        <w:t xml:space="preserve"> в м.Хорол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D7D2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AD7D25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Україні»,</w:t>
      </w:r>
      <w:r w:rsidR="00296C37">
        <w:rPr>
          <w:sz w:val="28"/>
          <w:szCs w:val="28"/>
          <w:lang w:val="uk-UA"/>
        </w:rPr>
        <w:t xml:space="preserve"> з метою визначення вартості </w:t>
      </w:r>
      <w:r w:rsidR="00EE4F04">
        <w:rPr>
          <w:sz w:val="28"/>
          <w:szCs w:val="28"/>
          <w:lang w:val="uk-UA"/>
        </w:rPr>
        <w:t xml:space="preserve"> </w:t>
      </w:r>
      <w:r w:rsidR="00296C37">
        <w:rPr>
          <w:sz w:val="28"/>
          <w:szCs w:val="28"/>
          <w:lang w:val="uk-UA"/>
        </w:rPr>
        <w:t>об’єкту для подальшого оприбуткування майна на баланс виконавчого комітету Хорольської міської ради Лубенського району Полт</w:t>
      </w:r>
      <w:r w:rsidR="00D60F50">
        <w:rPr>
          <w:sz w:val="28"/>
          <w:szCs w:val="28"/>
          <w:lang w:val="uk-UA"/>
        </w:rPr>
        <w:t xml:space="preserve">авської області, </w:t>
      </w:r>
      <w:r w:rsidR="00296C3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92C84" w:rsidRDefault="00240303" w:rsidP="00ED4C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46C41">
        <w:rPr>
          <w:sz w:val="28"/>
          <w:szCs w:val="28"/>
          <w:lang w:val="uk-UA"/>
        </w:rPr>
        <w:t>.</w:t>
      </w:r>
      <w:r w:rsidR="00F321F4" w:rsidRPr="00F321F4">
        <w:rPr>
          <w:sz w:val="28"/>
          <w:szCs w:val="28"/>
          <w:lang w:val="uk-UA"/>
        </w:rPr>
        <w:t xml:space="preserve"> </w:t>
      </w:r>
      <w:r w:rsidR="00F321F4">
        <w:rPr>
          <w:sz w:val="28"/>
          <w:szCs w:val="28"/>
          <w:lang w:val="uk-UA"/>
        </w:rPr>
        <w:t xml:space="preserve">Оголосити </w:t>
      </w:r>
      <w:r w:rsidR="002C7349">
        <w:rPr>
          <w:sz w:val="28"/>
          <w:szCs w:val="28"/>
          <w:lang w:val="uk-UA"/>
        </w:rPr>
        <w:t>26</w:t>
      </w:r>
      <w:r w:rsidR="00F321F4">
        <w:rPr>
          <w:sz w:val="28"/>
          <w:szCs w:val="28"/>
          <w:lang w:val="uk-UA"/>
        </w:rPr>
        <w:t xml:space="preserve"> серпня 2024 року </w:t>
      </w:r>
      <w:r w:rsidR="00F34C26">
        <w:rPr>
          <w:sz w:val="28"/>
          <w:szCs w:val="28"/>
          <w:lang w:val="uk-UA"/>
        </w:rPr>
        <w:t>або 27 серпня 2024 року (</w:t>
      </w:r>
      <w:r w:rsidR="003E530C">
        <w:rPr>
          <w:sz w:val="28"/>
          <w:szCs w:val="28"/>
          <w:lang w:val="uk-UA"/>
        </w:rPr>
        <w:t xml:space="preserve">у разі неможливості оголошення 26 серпня 2024 року) </w:t>
      </w:r>
      <w:r w:rsidR="00F321F4">
        <w:rPr>
          <w:sz w:val="28"/>
          <w:szCs w:val="28"/>
          <w:lang w:val="uk-UA"/>
        </w:rPr>
        <w:t>конкурс на відбір</w:t>
      </w:r>
      <w:r w:rsidR="00F321F4" w:rsidRPr="00EE578B">
        <w:rPr>
          <w:sz w:val="28"/>
          <w:szCs w:val="28"/>
          <w:lang w:val="uk-UA"/>
        </w:rPr>
        <w:t xml:space="preserve"> суб’єкт</w:t>
      </w:r>
      <w:r w:rsidR="00F321F4">
        <w:rPr>
          <w:sz w:val="28"/>
          <w:szCs w:val="28"/>
          <w:lang w:val="uk-UA"/>
        </w:rPr>
        <w:t>а</w:t>
      </w:r>
      <w:r w:rsidR="00F321F4" w:rsidRPr="00EE578B">
        <w:rPr>
          <w:sz w:val="28"/>
          <w:szCs w:val="28"/>
          <w:lang w:val="uk-UA"/>
        </w:rPr>
        <w:t xml:space="preserve"> оціночної діяльності, </w:t>
      </w:r>
      <w:r w:rsidR="0045507F">
        <w:rPr>
          <w:sz w:val="28"/>
          <w:szCs w:val="28"/>
          <w:lang w:val="uk-UA"/>
        </w:rPr>
        <w:t>який буде залучений для здійснення незалежної оцінки</w:t>
      </w:r>
      <w:r w:rsidR="00ED4C70">
        <w:rPr>
          <w:sz w:val="28"/>
          <w:szCs w:val="28"/>
          <w:lang w:val="uk-UA"/>
        </w:rPr>
        <w:t xml:space="preserve"> житлового будинку, який розміщений по вулиці Молодіжна, будинок 4 корпус 2 в м.Хорол Лубенськ</w:t>
      </w:r>
      <w:r w:rsidR="00694922">
        <w:rPr>
          <w:sz w:val="28"/>
          <w:szCs w:val="28"/>
          <w:lang w:val="uk-UA"/>
        </w:rPr>
        <w:t>ого району Полтавської області</w:t>
      </w:r>
      <w:r w:rsidR="00DE35B3">
        <w:rPr>
          <w:sz w:val="28"/>
          <w:szCs w:val="28"/>
          <w:lang w:val="uk-UA"/>
        </w:rPr>
        <w:t>, для цілей бухгалтерського обліку.</w:t>
      </w:r>
      <w:r w:rsidR="0045507F">
        <w:rPr>
          <w:sz w:val="28"/>
          <w:szCs w:val="28"/>
          <w:lang w:val="uk-UA"/>
        </w:rPr>
        <w:t xml:space="preserve"> </w:t>
      </w:r>
    </w:p>
    <w:p w:rsidR="00F321F4" w:rsidRPr="005931D0" w:rsidRDefault="00F321F4" w:rsidP="00F321F4">
      <w:pPr>
        <w:ind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>
        <w:rPr>
          <w:bCs/>
          <w:sz w:val="28"/>
          <w:szCs w:val="28"/>
          <w:lang w:val="uk-UA"/>
        </w:rPr>
        <w:t xml:space="preserve"> Інформаційне повідомлення про оголошення конкурсу на </w:t>
      </w:r>
      <w:r>
        <w:rPr>
          <w:sz w:val="28"/>
          <w:szCs w:val="28"/>
          <w:lang w:val="uk-UA"/>
        </w:rPr>
        <w:t>відбір</w:t>
      </w:r>
      <w:r w:rsidR="009067D2">
        <w:rPr>
          <w:sz w:val="28"/>
          <w:szCs w:val="28"/>
          <w:lang w:val="uk-UA"/>
        </w:rPr>
        <w:t xml:space="preserve"> </w:t>
      </w:r>
      <w:r w:rsidRPr="00EE578B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а</w:t>
      </w:r>
      <w:r w:rsidRPr="00EE578B">
        <w:rPr>
          <w:sz w:val="28"/>
          <w:szCs w:val="28"/>
          <w:lang w:val="uk-UA"/>
        </w:rPr>
        <w:t xml:space="preserve"> оціночної діяльності</w:t>
      </w:r>
      <w:r>
        <w:rPr>
          <w:sz w:val="28"/>
          <w:szCs w:val="28"/>
          <w:lang w:val="uk-UA"/>
        </w:rPr>
        <w:t>, який</w:t>
      </w:r>
      <w:r w:rsidRPr="00EE578B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>ме</w:t>
      </w:r>
      <w:r w:rsidRPr="00EE578B">
        <w:rPr>
          <w:sz w:val="28"/>
          <w:szCs w:val="28"/>
          <w:lang w:val="uk-UA"/>
        </w:rPr>
        <w:t xml:space="preserve"> оцінку </w:t>
      </w:r>
      <w:r>
        <w:rPr>
          <w:sz w:val="28"/>
          <w:szCs w:val="28"/>
          <w:lang w:val="uk-UA"/>
        </w:rPr>
        <w:t xml:space="preserve">майна, зазначеного в пункті 1 даного </w:t>
      </w:r>
      <w:r w:rsidR="00DE35B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(додається).</w:t>
      </w:r>
    </w:p>
    <w:p w:rsidR="00F321F4" w:rsidRPr="005931D0" w:rsidRDefault="00F321F4" w:rsidP="00F321F4">
      <w:pPr>
        <w:pStyle w:val="a6"/>
        <w:ind w:left="0"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3.Доручити начальнику відділу інформаційної діяльності, комунікацій з громадськістю та організаційної роботи </w:t>
      </w:r>
      <w:r w:rsidR="00CA7FD5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Григораш І. О. опублікувати інформаційне повідомлення </w:t>
      </w:r>
      <w:r>
        <w:rPr>
          <w:bCs/>
          <w:sz w:val="28"/>
          <w:szCs w:val="28"/>
          <w:lang w:val="uk-UA"/>
        </w:rPr>
        <w:t xml:space="preserve">про оголошення конкурсу </w:t>
      </w:r>
      <w:r>
        <w:rPr>
          <w:sz w:val="28"/>
          <w:szCs w:val="28"/>
          <w:lang w:val="uk-UA"/>
        </w:rPr>
        <w:t>на офіційному веб-сайті Хорольської міської ради.</w:t>
      </w:r>
    </w:p>
    <w:p w:rsidR="00A5753B" w:rsidRPr="00A5753B" w:rsidRDefault="00A5753B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820341" w:rsidP="00A5753B">
      <w:pPr>
        <w:tabs>
          <w:tab w:val="left" w:pos="9639"/>
        </w:tabs>
        <w:ind w:right="-1" w:firstLine="709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820341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D05E4" w:rsidRDefault="001A01DF" w:rsidP="005D05E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08B" w:rsidRDefault="009D108B" w:rsidP="00D83699">
      <w:r>
        <w:separator/>
      </w:r>
    </w:p>
  </w:endnote>
  <w:endnote w:type="continuationSeparator" w:id="1">
    <w:p w:rsidR="009D108B" w:rsidRDefault="009D108B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08B" w:rsidRDefault="009D108B" w:rsidP="00D83699">
      <w:r>
        <w:separator/>
      </w:r>
    </w:p>
  </w:footnote>
  <w:footnote w:type="continuationSeparator" w:id="1">
    <w:p w:rsidR="009D108B" w:rsidRDefault="009D108B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8F"/>
    <w:rsid w:val="000465B3"/>
    <w:rsid w:val="0004764B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80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01DF"/>
    <w:rsid w:val="001A2BBA"/>
    <w:rsid w:val="001A5408"/>
    <w:rsid w:val="001A58B3"/>
    <w:rsid w:val="001A5BDA"/>
    <w:rsid w:val="001B0328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2FEC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303"/>
    <w:rsid w:val="00240727"/>
    <w:rsid w:val="002437FB"/>
    <w:rsid w:val="00247168"/>
    <w:rsid w:val="00247B4F"/>
    <w:rsid w:val="00250D3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3A1"/>
    <w:rsid w:val="00274538"/>
    <w:rsid w:val="0027456F"/>
    <w:rsid w:val="0028161D"/>
    <w:rsid w:val="002833DD"/>
    <w:rsid w:val="00283D83"/>
    <w:rsid w:val="00285B6F"/>
    <w:rsid w:val="00285C6E"/>
    <w:rsid w:val="00292AD7"/>
    <w:rsid w:val="00296A70"/>
    <w:rsid w:val="00296C37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349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0C4"/>
    <w:rsid w:val="002E535A"/>
    <w:rsid w:val="002E73AB"/>
    <w:rsid w:val="002F03B1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108F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92B"/>
    <w:rsid w:val="003E4103"/>
    <w:rsid w:val="003E530C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3872"/>
    <w:rsid w:val="0044524E"/>
    <w:rsid w:val="00445512"/>
    <w:rsid w:val="00453C0A"/>
    <w:rsid w:val="0045434F"/>
    <w:rsid w:val="0045507F"/>
    <w:rsid w:val="00464092"/>
    <w:rsid w:val="00464A3C"/>
    <w:rsid w:val="00465509"/>
    <w:rsid w:val="0046704D"/>
    <w:rsid w:val="0047011E"/>
    <w:rsid w:val="00473B0E"/>
    <w:rsid w:val="00475373"/>
    <w:rsid w:val="00475F5E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46A32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4DF4"/>
    <w:rsid w:val="00585464"/>
    <w:rsid w:val="0058774C"/>
    <w:rsid w:val="00591B57"/>
    <w:rsid w:val="005956B6"/>
    <w:rsid w:val="00595F1F"/>
    <w:rsid w:val="005A2B99"/>
    <w:rsid w:val="005A308C"/>
    <w:rsid w:val="005A4AA2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6778C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94922"/>
    <w:rsid w:val="006A0AD9"/>
    <w:rsid w:val="006A0C9B"/>
    <w:rsid w:val="006A1561"/>
    <w:rsid w:val="006A2DBF"/>
    <w:rsid w:val="006A30B7"/>
    <w:rsid w:val="006A555E"/>
    <w:rsid w:val="006A581B"/>
    <w:rsid w:val="006B017A"/>
    <w:rsid w:val="006B120F"/>
    <w:rsid w:val="006B25EF"/>
    <w:rsid w:val="006B31FB"/>
    <w:rsid w:val="006B3259"/>
    <w:rsid w:val="006B601B"/>
    <w:rsid w:val="006B66E4"/>
    <w:rsid w:val="006C11D9"/>
    <w:rsid w:val="006C2178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1223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175A3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D108B"/>
    <w:rsid w:val="009D173C"/>
    <w:rsid w:val="009D1F10"/>
    <w:rsid w:val="009D4687"/>
    <w:rsid w:val="009D50BC"/>
    <w:rsid w:val="009E2618"/>
    <w:rsid w:val="009E2BC9"/>
    <w:rsid w:val="009E3211"/>
    <w:rsid w:val="009E38C9"/>
    <w:rsid w:val="009E475A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2F4E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E29"/>
    <w:rsid w:val="00A5753B"/>
    <w:rsid w:val="00A579EB"/>
    <w:rsid w:val="00A57CAC"/>
    <w:rsid w:val="00A60933"/>
    <w:rsid w:val="00A622F8"/>
    <w:rsid w:val="00A63B20"/>
    <w:rsid w:val="00A648BC"/>
    <w:rsid w:val="00A64B4E"/>
    <w:rsid w:val="00A664C9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D7D25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2892"/>
    <w:rsid w:val="00BE49F0"/>
    <w:rsid w:val="00BE4F05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617"/>
    <w:rsid w:val="00C15E26"/>
    <w:rsid w:val="00C1694D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A419F"/>
    <w:rsid w:val="00CA5691"/>
    <w:rsid w:val="00CA7FD5"/>
    <w:rsid w:val="00CB131E"/>
    <w:rsid w:val="00CB1E2E"/>
    <w:rsid w:val="00CB2E4B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576"/>
    <w:rsid w:val="00CD2901"/>
    <w:rsid w:val="00CD3F8C"/>
    <w:rsid w:val="00CD4B96"/>
    <w:rsid w:val="00CD5312"/>
    <w:rsid w:val="00CD5BB3"/>
    <w:rsid w:val="00CD665A"/>
    <w:rsid w:val="00CD67A0"/>
    <w:rsid w:val="00CD7175"/>
    <w:rsid w:val="00CE1914"/>
    <w:rsid w:val="00CE5456"/>
    <w:rsid w:val="00CE615B"/>
    <w:rsid w:val="00CF0799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454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0F50"/>
    <w:rsid w:val="00D61292"/>
    <w:rsid w:val="00D63420"/>
    <w:rsid w:val="00D64222"/>
    <w:rsid w:val="00D64560"/>
    <w:rsid w:val="00D66E00"/>
    <w:rsid w:val="00D67C6E"/>
    <w:rsid w:val="00D71501"/>
    <w:rsid w:val="00D717A4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5B3"/>
    <w:rsid w:val="00DE371B"/>
    <w:rsid w:val="00DE5F45"/>
    <w:rsid w:val="00DE603B"/>
    <w:rsid w:val="00DE6EB2"/>
    <w:rsid w:val="00DE74F4"/>
    <w:rsid w:val="00DF1948"/>
    <w:rsid w:val="00DF4386"/>
    <w:rsid w:val="00DF504B"/>
    <w:rsid w:val="00DF736B"/>
    <w:rsid w:val="00DF7D5E"/>
    <w:rsid w:val="00E0244C"/>
    <w:rsid w:val="00E02F40"/>
    <w:rsid w:val="00E07420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D4C70"/>
    <w:rsid w:val="00EE3208"/>
    <w:rsid w:val="00EE3774"/>
    <w:rsid w:val="00EE4F04"/>
    <w:rsid w:val="00EE65FF"/>
    <w:rsid w:val="00EE69A2"/>
    <w:rsid w:val="00EF1A0D"/>
    <w:rsid w:val="00EF3A81"/>
    <w:rsid w:val="00EF4302"/>
    <w:rsid w:val="00EF4663"/>
    <w:rsid w:val="00EF493E"/>
    <w:rsid w:val="00EF5905"/>
    <w:rsid w:val="00EF6884"/>
    <w:rsid w:val="00EF695A"/>
    <w:rsid w:val="00F0230F"/>
    <w:rsid w:val="00F06070"/>
    <w:rsid w:val="00F079DD"/>
    <w:rsid w:val="00F11874"/>
    <w:rsid w:val="00F13596"/>
    <w:rsid w:val="00F14211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4C26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3018</cp:revision>
  <cp:lastPrinted>2024-08-21T08:37:00Z</cp:lastPrinted>
  <dcterms:created xsi:type="dcterms:W3CDTF">2021-05-13T06:35:00Z</dcterms:created>
  <dcterms:modified xsi:type="dcterms:W3CDTF">2024-08-21T10:39:00Z</dcterms:modified>
</cp:coreProperties>
</file>