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ru-RU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03E64BA5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5DE0FFE2" w14:textId="77777777" w:rsidR="00F61596" w:rsidRPr="00F10A2B" w:rsidRDefault="00F61596" w:rsidP="00F61596">
      <w:pPr>
        <w:rPr>
          <w:b/>
          <w:sz w:val="28"/>
          <w:szCs w:val="28"/>
          <w:lang w:val="uk-UA"/>
        </w:rPr>
      </w:pPr>
    </w:p>
    <w:p w14:paraId="1BC5711F" w14:textId="0D95215E" w:rsidR="00F61596" w:rsidRPr="00F10A2B" w:rsidRDefault="00F61596" w:rsidP="00F61596">
      <w:pPr>
        <w:rPr>
          <w:bCs/>
          <w:color w:val="000000"/>
          <w:sz w:val="28"/>
          <w:szCs w:val="28"/>
          <w:lang w:val="uk-UA"/>
        </w:rPr>
      </w:pPr>
      <w:r w:rsidRPr="00844D2A">
        <w:rPr>
          <w:bCs/>
          <w:sz w:val="28"/>
          <w:szCs w:val="28"/>
        </w:rPr>
        <w:t>2</w:t>
      </w:r>
      <w:r w:rsidR="00B45441">
        <w:rPr>
          <w:bCs/>
          <w:sz w:val="28"/>
          <w:szCs w:val="28"/>
          <w:lang w:val="uk-UA"/>
        </w:rPr>
        <w:t>0</w:t>
      </w:r>
      <w:r w:rsidRPr="00D91E85">
        <w:rPr>
          <w:bCs/>
          <w:sz w:val="28"/>
          <w:szCs w:val="28"/>
        </w:rPr>
        <w:t xml:space="preserve"> </w:t>
      </w:r>
      <w:proofErr w:type="gramStart"/>
      <w:r w:rsidR="00B45441">
        <w:rPr>
          <w:bCs/>
          <w:sz w:val="28"/>
          <w:szCs w:val="28"/>
          <w:lang w:val="uk-UA"/>
        </w:rPr>
        <w:t>серпня</w:t>
      </w:r>
      <w:r>
        <w:rPr>
          <w:bCs/>
          <w:sz w:val="28"/>
          <w:szCs w:val="28"/>
          <w:lang w:val="uk-UA"/>
        </w:rPr>
        <w:t xml:space="preserve">  </w:t>
      </w:r>
      <w:r w:rsidRPr="00F10A2B">
        <w:rPr>
          <w:bCs/>
          <w:sz w:val="28"/>
          <w:szCs w:val="28"/>
          <w:lang w:val="uk-UA"/>
        </w:rPr>
        <w:t>2024</w:t>
      </w:r>
      <w:proofErr w:type="gramEnd"/>
      <w:r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        </w:t>
      </w:r>
      <w:r w:rsidRPr="00CC0F11">
        <w:rPr>
          <w:bCs/>
          <w:sz w:val="28"/>
          <w:szCs w:val="28"/>
        </w:rPr>
        <w:t xml:space="preserve">  </w:t>
      </w:r>
      <w:r w:rsidRPr="00F10A2B">
        <w:rPr>
          <w:bCs/>
          <w:sz w:val="28"/>
          <w:szCs w:val="28"/>
          <w:lang w:val="uk-UA"/>
        </w:rPr>
        <w:t>№</w:t>
      </w:r>
      <w:r w:rsidR="00491DA6">
        <w:rPr>
          <w:bCs/>
          <w:sz w:val="28"/>
          <w:szCs w:val="28"/>
          <w:lang w:val="uk-UA"/>
        </w:rPr>
        <w:t>320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2760BBD6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виконання Програми соціального і економічного розвитку Хорольської міської ради Лубенського району Полтавської області на 2022-2024 роки за </w:t>
      </w:r>
      <w:r w:rsidRPr="00CD602D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  <w:lang w:val="en-US"/>
        </w:rPr>
        <w:t>I</w:t>
      </w:r>
      <w:r w:rsidRPr="00CD602D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4544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півріччя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2024 року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77AE0C9D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 xml:space="preserve"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2022-2024 роки за </w:t>
      </w:r>
      <w:r>
        <w:rPr>
          <w:sz w:val="28"/>
          <w:szCs w:val="28"/>
          <w:lang w:val="en-US"/>
        </w:rPr>
        <w:t>I</w:t>
      </w:r>
      <w:r w:rsidRPr="00902E3F">
        <w:rPr>
          <w:sz w:val="28"/>
          <w:szCs w:val="28"/>
          <w:lang w:val="uk-UA"/>
        </w:rPr>
        <w:t xml:space="preserve"> </w:t>
      </w:r>
      <w:r w:rsidR="00343070">
        <w:rPr>
          <w:sz w:val="28"/>
          <w:szCs w:val="28"/>
          <w:lang w:val="uk-UA"/>
        </w:rPr>
        <w:t>півріччя</w:t>
      </w:r>
      <w:r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 xml:space="preserve">4 </w:t>
      </w:r>
      <w:r w:rsidRPr="00F10A2B">
        <w:rPr>
          <w:sz w:val="28"/>
          <w:szCs w:val="28"/>
          <w:lang w:val="uk-UA"/>
        </w:rPr>
        <w:t>р</w:t>
      </w:r>
      <w:r w:rsidR="00A93125">
        <w:rPr>
          <w:sz w:val="28"/>
          <w:szCs w:val="28"/>
          <w:lang w:val="uk-UA"/>
        </w:rPr>
        <w:t>о</w:t>
      </w:r>
      <w:r w:rsidRPr="00F10A2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F10A2B"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3EC61C22" w14:textId="25224401" w:rsidR="00F61596" w:rsidRPr="00F10A2B" w:rsidRDefault="00F61596" w:rsidP="00F61596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 xml:space="preserve">Інформацію про виконання Програми соціального і економічного розвитку Хорольської міської ради Лубенського району Полтавської області на 2022-2024 роки за </w:t>
      </w:r>
      <w:r w:rsidRPr="00491D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 w:rsidRPr="00491DA6">
        <w:rPr>
          <w:sz w:val="28"/>
          <w:szCs w:val="28"/>
          <w:lang w:val="uk-UA"/>
        </w:rPr>
        <w:t xml:space="preserve"> </w:t>
      </w:r>
      <w:r w:rsidR="00343070">
        <w:rPr>
          <w:sz w:val="28"/>
          <w:szCs w:val="28"/>
          <w:lang w:val="uk-UA"/>
        </w:rPr>
        <w:t>півріччя</w:t>
      </w:r>
      <w:r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Pr="00F10A2B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</w:t>
      </w:r>
      <w:r w:rsidRPr="00F10A2B">
        <w:rPr>
          <w:sz w:val="28"/>
          <w:szCs w:val="28"/>
          <w:lang w:val="uk-UA"/>
        </w:rPr>
        <w:t xml:space="preserve"> взяти до відома (</w:t>
      </w:r>
      <w:r w:rsidR="00CD45B3">
        <w:rPr>
          <w:sz w:val="28"/>
          <w:szCs w:val="28"/>
          <w:lang w:val="uk-UA"/>
        </w:rPr>
        <w:t>д</w:t>
      </w:r>
      <w:r w:rsidR="008C134F">
        <w:rPr>
          <w:sz w:val="28"/>
          <w:szCs w:val="28"/>
          <w:lang w:val="uk-UA"/>
        </w:rPr>
        <w:t>одаток</w:t>
      </w:r>
      <w:r w:rsidRPr="00F10A2B">
        <w:rPr>
          <w:sz w:val="28"/>
          <w:szCs w:val="28"/>
          <w:lang w:val="uk-UA"/>
        </w:rPr>
        <w:t>).</w:t>
      </w:r>
      <w:r w:rsidRPr="00F10A2B">
        <w:rPr>
          <w:b/>
          <w:color w:val="000000"/>
          <w:sz w:val="28"/>
          <w:szCs w:val="28"/>
          <w:lang w:val="uk-UA"/>
        </w:rPr>
        <w:tab/>
      </w:r>
    </w:p>
    <w:p w14:paraId="51322A7A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0C947A44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3723446B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183954DC" w14:textId="6EBC9CDB" w:rsidR="00F12C76" w:rsidRPr="00343070" w:rsidRDefault="00343070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F61596" w:rsidRPr="00F10A2B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ВОЛОШИН</w:t>
      </w:r>
      <w:r w:rsidR="00F61596" w:rsidRPr="00F10A2B">
        <w:rPr>
          <w:sz w:val="28"/>
          <w:szCs w:val="28"/>
          <w:lang w:val="uk-UA"/>
        </w:rPr>
        <w:t xml:space="preserve">                                            </w:t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</w:p>
    <w:sectPr w:rsidR="00F12C76" w:rsidRPr="00343070" w:rsidSect="00953950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E7"/>
    <w:rsid w:val="001835D2"/>
    <w:rsid w:val="00254F9F"/>
    <w:rsid w:val="00343070"/>
    <w:rsid w:val="00491DA6"/>
    <w:rsid w:val="006C0B77"/>
    <w:rsid w:val="007849E7"/>
    <w:rsid w:val="008242FF"/>
    <w:rsid w:val="00870751"/>
    <w:rsid w:val="008C134F"/>
    <w:rsid w:val="00922C48"/>
    <w:rsid w:val="00953950"/>
    <w:rsid w:val="00A93125"/>
    <w:rsid w:val="00B45441"/>
    <w:rsid w:val="00B915B7"/>
    <w:rsid w:val="00CD45B3"/>
    <w:rsid w:val="00D30503"/>
    <w:rsid w:val="00EA59DF"/>
    <w:rsid w:val="00EE4070"/>
    <w:rsid w:val="00F12C76"/>
    <w:rsid w:val="00F61596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  <w15:chartTrackingRefBased/>
  <w15:docId w15:val="{84F8864E-9CDB-493C-9471-B347C09D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2024-08-21T06:59:00Z</cp:lastPrinted>
  <dcterms:created xsi:type="dcterms:W3CDTF">2024-07-15T05:33:00Z</dcterms:created>
  <dcterms:modified xsi:type="dcterms:W3CDTF">2024-08-21T06:59:00Z</dcterms:modified>
</cp:coreProperties>
</file>