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5D09BA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F2D2A"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700888" w:rsidP="00DF3DFC">
      <w:pPr>
        <w:pStyle w:val="a6"/>
        <w:tabs>
          <w:tab w:val="left" w:pos="284"/>
          <w:tab w:val="left" w:pos="4111"/>
        </w:tabs>
        <w:ind w:left="0" w:right="481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5D09BA">
        <w:rPr>
          <w:sz w:val="28"/>
          <w:szCs w:val="28"/>
          <w:lang w:val="uk-UA"/>
        </w:rPr>
        <w:t xml:space="preserve">затвердження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D56D5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D56D5E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D56D5E">
        <w:rPr>
          <w:color w:val="000000"/>
          <w:sz w:val="28"/>
          <w:szCs w:val="28"/>
          <w:lang w:val="uk-UA"/>
        </w:rPr>
        <w:t xml:space="preserve"> </w:t>
      </w:r>
      <w:r w:rsidR="00D56D5E">
        <w:rPr>
          <w:sz w:val="28"/>
          <w:szCs w:val="28"/>
          <w:lang w:val="uk-UA"/>
        </w:rPr>
        <w:t>реєстраційним номером ВІ6394ІК</w:t>
      </w:r>
      <w:r w:rsidR="00E65AA7" w:rsidRPr="000C6B2F">
        <w:rPr>
          <w:sz w:val="28"/>
          <w:szCs w:val="28"/>
          <w:lang w:val="uk-UA"/>
        </w:rPr>
        <w:t xml:space="preserve"> 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7D4B0B">
        <w:rPr>
          <w:sz w:val="28"/>
          <w:szCs w:val="28"/>
          <w:lang w:val="uk-UA"/>
        </w:rPr>
        <w:t xml:space="preserve"> за комунальним підприємством </w:t>
      </w:r>
      <w:r w:rsidR="0001026C">
        <w:rPr>
          <w:sz w:val="28"/>
          <w:szCs w:val="28"/>
          <w:lang w:val="uk-UA"/>
        </w:rPr>
        <w:t xml:space="preserve"> «Добробут»</w:t>
      </w:r>
      <w:r w:rsidR="007D4B0B">
        <w:rPr>
          <w:sz w:val="28"/>
          <w:szCs w:val="28"/>
          <w:lang w:val="uk-UA"/>
        </w:rPr>
        <w:t xml:space="preserve"> Лубенського району Полтавської області</w:t>
      </w:r>
    </w:p>
    <w:p w:rsidR="006D088B" w:rsidRDefault="006D088B" w:rsidP="00D56D5E">
      <w:pPr>
        <w:contextualSpacing/>
        <w:jc w:val="both"/>
        <w:rPr>
          <w:sz w:val="28"/>
          <w:szCs w:val="28"/>
          <w:lang w:val="uk-UA"/>
        </w:rPr>
      </w:pPr>
    </w:p>
    <w:p w:rsidR="00700888" w:rsidRPr="00B11DAE" w:rsidRDefault="00DF3DFC" w:rsidP="00B11DAE">
      <w:pPr>
        <w:ind w:firstLine="85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</w:t>
      </w:r>
      <w:r w:rsidR="00700888">
        <w:rPr>
          <w:sz w:val="28"/>
          <w:szCs w:val="28"/>
          <w:lang w:val="uk-UA"/>
        </w:rPr>
        <w:t xml:space="preserve"> 26,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Господарського кодексу України, </w:t>
      </w:r>
      <w:r>
        <w:rPr>
          <w:sz w:val="28"/>
          <w:szCs w:val="28"/>
          <w:lang w:val="uk-UA"/>
        </w:rPr>
        <w:t xml:space="preserve">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5D09BA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Pr="007D4B0B" w:rsidRDefault="00700888" w:rsidP="00700888">
      <w:pPr>
        <w:pStyle w:val="a6"/>
        <w:ind w:left="624" w:firstLine="567"/>
        <w:jc w:val="both"/>
        <w:rPr>
          <w:sz w:val="12"/>
          <w:szCs w:val="12"/>
          <w:lang w:val="uk-UA"/>
        </w:rPr>
      </w:pPr>
    </w:p>
    <w:p w:rsidR="006D088B" w:rsidRPr="000C6B2F" w:rsidRDefault="0005761A" w:rsidP="000C6B2F">
      <w:pPr>
        <w:numPr>
          <w:ilvl w:val="1"/>
          <w:numId w:val="13"/>
        </w:numPr>
        <w:tabs>
          <w:tab w:val="clear" w:pos="360"/>
          <w:tab w:val="num" w:pos="0"/>
          <w:tab w:val="num" w:pos="54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8B44C2">
        <w:rPr>
          <w:sz w:val="28"/>
          <w:szCs w:val="28"/>
          <w:lang w:val="uk-UA"/>
        </w:rPr>
        <w:t>Затвердити</w:t>
      </w:r>
      <w:r w:rsidR="00241F54">
        <w:rPr>
          <w:sz w:val="28"/>
          <w:szCs w:val="28"/>
          <w:lang w:val="uk-UA"/>
        </w:rPr>
        <w:t xml:space="preserve"> договір</w:t>
      </w:r>
      <w:r w:rsidR="00E907AE">
        <w:rPr>
          <w:sz w:val="28"/>
          <w:szCs w:val="28"/>
          <w:lang w:val="uk-UA"/>
        </w:rPr>
        <w:t xml:space="preserve"> про закріплення</w:t>
      </w:r>
      <w:r w:rsidR="00E907AE" w:rsidRPr="000C6B2F">
        <w:rPr>
          <w:sz w:val="28"/>
          <w:szCs w:val="28"/>
          <w:lang w:val="uk-UA"/>
        </w:rPr>
        <w:t xml:space="preserve"> 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спеціального вантажного сміттєвоза марки «АТ4022»</w:t>
      </w:r>
      <w:r w:rsidR="00E907AE">
        <w:rPr>
          <w:rFonts w:eastAsia="Times New Roman"/>
          <w:color w:val="000000"/>
          <w:sz w:val="28"/>
          <w:szCs w:val="28"/>
          <w:lang w:val="uk-UA"/>
        </w:rPr>
        <w:t xml:space="preserve"> з</w:t>
      </w:r>
      <w:r w:rsidR="00E907AE">
        <w:rPr>
          <w:color w:val="000000"/>
          <w:sz w:val="28"/>
          <w:szCs w:val="28"/>
          <w:lang w:val="uk-UA"/>
        </w:rPr>
        <w:t xml:space="preserve"> </w:t>
      </w:r>
      <w:r w:rsidR="00E907AE">
        <w:rPr>
          <w:sz w:val="28"/>
          <w:szCs w:val="28"/>
          <w:lang w:val="uk-UA"/>
        </w:rPr>
        <w:t>реєстраційним номером ВІ6394ІК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</w:t>
      </w:r>
      <w:r w:rsidR="00E907AE">
        <w:rPr>
          <w:sz w:val="28"/>
          <w:szCs w:val="28"/>
          <w:lang w:val="uk-UA"/>
        </w:rPr>
        <w:t>між 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та 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</w:t>
      </w:r>
      <w:r w:rsidR="00B11D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льним підприємством «Добробут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B11D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Хорольської міської ради Лубенського району Полтавської області (код ЄРДПОУ 40504448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 w:rsidR="00E907AE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D09BA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5D09BA" w:rsidRDefault="00F81EAF" w:rsidP="006D088B">
      <w:pPr>
        <w:ind w:left="709" w:hanging="1"/>
        <w:jc w:val="both"/>
        <w:rPr>
          <w:sz w:val="12"/>
          <w:szCs w:val="12"/>
          <w:lang w:val="uk-UA"/>
        </w:rPr>
      </w:pPr>
    </w:p>
    <w:p w:rsidR="00700888" w:rsidRPr="004141D7" w:rsidRDefault="00690074" w:rsidP="00690074">
      <w:pPr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5D471C">
        <w:rPr>
          <w:rStyle w:val="a3"/>
          <w:b w:val="0"/>
          <w:sz w:val="28"/>
          <w:szCs w:val="28"/>
          <w:lang w:val="uk-UA"/>
        </w:rPr>
        <w:t xml:space="preserve"> </w:t>
      </w:r>
      <w:r w:rsidR="0073798D">
        <w:rPr>
          <w:rStyle w:val="a3"/>
          <w:b w:val="0"/>
          <w:sz w:val="28"/>
          <w:szCs w:val="28"/>
          <w:lang w:val="uk-UA"/>
        </w:rPr>
        <w:t xml:space="preserve">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>на заступника міського голови з питань діяльності виконав</w:t>
      </w:r>
      <w:r w:rsidR="005D09BA">
        <w:rPr>
          <w:sz w:val="28"/>
          <w:szCs w:val="28"/>
          <w:lang w:val="uk-UA"/>
        </w:rPr>
        <w:t xml:space="preserve">чих органів ради               </w:t>
      </w:r>
      <w:proofErr w:type="spellStart"/>
      <w:r w:rsidR="005D09BA">
        <w:rPr>
          <w:sz w:val="28"/>
          <w:szCs w:val="28"/>
          <w:lang w:val="uk-UA"/>
        </w:rPr>
        <w:t>Місніченка</w:t>
      </w:r>
      <w:proofErr w:type="spellEnd"/>
      <w:r w:rsidR="005D09BA">
        <w:rPr>
          <w:sz w:val="28"/>
          <w:szCs w:val="28"/>
          <w:lang w:val="uk-UA"/>
        </w:rPr>
        <w:t xml:space="preserve"> Валентина Олексійовича</w:t>
      </w:r>
      <w:r w:rsidR="00700888">
        <w:rPr>
          <w:sz w:val="28"/>
          <w:szCs w:val="28"/>
          <w:lang w:val="uk-UA"/>
        </w:rPr>
        <w:t>.</w:t>
      </w: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E907AE" w:rsidRDefault="00E907AE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Pr="00F842A7" w:rsidRDefault="00700888" w:rsidP="00700888">
      <w:pPr>
        <w:pStyle w:val="rtejustify"/>
        <w:spacing w:before="0" w:beforeAutospacing="0" w:after="40" w:afterAutospacing="0"/>
        <w:contextualSpacing/>
        <w:rPr>
          <w:bCs/>
          <w:sz w:val="28"/>
          <w:szCs w:val="28"/>
          <w:lang w:val="uk-UA"/>
        </w:rPr>
      </w:pPr>
      <w:bookmarkStart w:id="0" w:name="_GoBack"/>
      <w:bookmarkEnd w:id="0"/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F14269">
        <w:rPr>
          <w:rStyle w:val="a3"/>
          <w:b w:val="0"/>
          <w:sz w:val="28"/>
          <w:szCs w:val="28"/>
          <w:lang w:val="uk-UA"/>
        </w:rPr>
        <w:t xml:space="preserve">     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49244E" w:rsidRDefault="0049244E" w:rsidP="0049244E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sectPr w:rsidR="0049244E" w:rsidSect="0049244E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5AC" w:rsidRDefault="00B905AC" w:rsidP="00D83699">
      <w:r>
        <w:separator/>
      </w:r>
    </w:p>
  </w:endnote>
  <w:endnote w:type="continuationSeparator" w:id="0">
    <w:p w:rsidR="00B905AC" w:rsidRDefault="00B905AC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5AC" w:rsidRDefault="00B905AC" w:rsidP="00D83699">
      <w:r>
        <w:separator/>
      </w:r>
    </w:p>
  </w:footnote>
  <w:footnote w:type="continuationSeparator" w:id="0">
    <w:p w:rsidR="00B905AC" w:rsidRDefault="00B905AC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026C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DD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E7D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5B31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0467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9244E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09BA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337D"/>
    <w:rsid w:val="00694774"/>
    <w:rsid w:val="006A0AD9"/>
    <w:rsid w:val="006A0C9B"/>
    <w:rsid w:val="006A1561"/>
    <w:rsid w:val="006A2DBF"/>
    <w:rsid w:val="006A30B7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2D1E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B0B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44C2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4B1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1DAE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7B18"/>
    <w:rsid w:val="00B905AC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56D5E"/>
    <w:rsid w:val="00D61292"/>
    <w:rsid w:val="00D615E9"/>
    <w:rsid w:val="00D63420"/>
    <w:rsid w:val="00D64222"/>
    <w:rsid w:val="00D66E00"/>
    <w:rsid w:val="00D67C6E"/>
    <w:rsid w:val="00D71005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7AE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49244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49244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80F16-A095-4C0C-9B64-A5D5EE36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49</cp:revision>
  <cp:lastPrinted>2025-03-31T08:56:00Z</cp:lastPrinted>
  <dcterms:created xsi:type="dcterms:W3CDTF">2024-12-16T12:50:00Z</dcterms:created>
  <dcterms:modified xsi:type="dcterms:W3CDTF">2025-03-31T09:05:00Z</dcterms:modified>
</cp:coreProperties>
</file>