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 wp14:anchorId="033D3866" wp14:editId="5EA9555A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7E6C61">
      <w:pPr>
        <w:ind w:left="-284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5F2D2A">
        <w:rPr>
          <w:b/>
          <w:bCs/>
          <w:sz w:val="28"/>
          <w:szCs w:val="28"/>
        </w:rPr>
        <w:t>ПРО</w:t>
      </w:r>
      <w:r w:rsidR="005F2D2A">
        <w:rPr>
          <w:b/>
          <w:bCs/>
          <w:sz w:val="28"/>
          <w:szCs w:val="28"/>
          <w:lang w:val="uk-UA"/>
        </w:rPr>
        <w:t xml:space="preserve">ЄКТ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3F0FA7" w:rsidP="007E6C61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__ квітня</w:t>
      </w:r>
      <w:r w:rsidR="00D4137A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6B1000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                </w:t>
      </w:r>
      <w:r w:rsidR="00C53C23">
        <w:rPr>
          <w:rStyle w:val="a3"/>
          <w:b w:val="0"/>
          <w:bCs/>
          <w:sz w:val="28"/>
          <w:szCs w:val="28"/>
          <w:lang w:val="uk-UA"/>
        </w:rPr>
        <w:t xml:space="preserve">                        </w:t>
      </w:r>
      <w:r w:rsidR="00DF3DFC">
        <w:rPr>
          <w:rStyle w:val="a3"/>
          <w:b w:val="0"/>
          <w:bCs/>
          <w:sz w:val="28"/>
          <w:szCs w:val="28"/>
          <w:lang w:val="uk-UA"/>
        </w:rPr>
        <w:t xml:space="preserve">           </w:t>
      </w:r>
      <w:r w:rsidR="00C53C2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5F2D2A">
        <w:rPr>
          <w:rStyle w:val="a3"/>
          <w:b w:val="0"/>
          <w:bCs/>
          <w:sz w:val="28"/>
          <w:szCs w:val="28"/>
          <w:lang w:val="uk-UA"/>
        </w:rPr>
        <w:t>_____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700888" w:rsidRPr="00033C09" w:rsidRDefault="00EE43EB" w:rsidP="007E6C61">
      <w:pPr>
        <w:pStyle w:val="a6"/>
        <w:tabs>
          <w:tab w:val="left" w:pos="284"/>
          <w:tab w:val="left" w:pos="4111"/>
        </w:tabs>
        <w:ind w:left="0" w:right="4818" w:hanging="1134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       </w:t>
      </w:r>
      <w:r w:rsidR="007E6C61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        </w:t>
      </w:r>
      <w:r w:rsidR="00700888" w:rsidRPr="000C6B2F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3F0FA7">
        <w:rPr>
          <w:sz w:val="28"/>
          <w:szCs w:val="28"/>
          <w:lang w:val="uk-UA"/>
        </w:rPr>
        <w:t>затвердження</w:t>
      </w:r>
      <w:r w:rsidR="005E29E9" w:rsidRPr="000C6B2F">
        <w:rPr>
          <w:sz w:val="28"/>
          <w:szCs w:val="28"/>
          <w:lang w:val="uk-UA"/>
        </w:rPr>
        <w:t xml:space="preserve"> </w:t>
      </w:r>
      <w:r w:rsidR="006D088B" w:rsidRPr="000C6B2F">
        <w:rPr>
          <w:sz w:val="28"/>
          <w:szCs w:val="28"/>
          <w:lang w:val="uk-UA"/>
        </w:rPr>
        <w:t xml:space="preserve">договору про закріплення </w:t>
      </w:r>
      <w:r w:rsidR="003D3C2D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спеціального вантажного сміттєвоза марки «АТ4022»</w:t>
      </w:r>
      <w:r w:rsidR="003D3C2D">
        <w:rPr>
          <w:rFonts w:eastAsia="Times New Roman"/>
          <w:color w:val="000000"/>
          <w:sz w:val="28"/>
          <w:szCs w:val="28"/>
          <w:lang w:val="uk-UA"/>
        </w:rPr>
        <w:t xml:space="preserve"> з</w:t>
      </w:r>
      <w:r w:rsidR="003D3C2D">
        <w:rPr>
          <w:color w:val="000000"/>
          <w:sz w:val="28"/>
          <w:szCs w:val="28"/>
          <w:lang w:val="uk-UA"/>
        </w:rPr>
        <w:t xml:space="preserve"> </w:t>
      </w:r>
      <w:r w:rsidR="003D3C2D">
        <w:rPr>
          <w:sz w:val="28"/>
          <w:szCs w:val="28"/>
          <w:lang w:val="uk-UA"/>
        </w:rPr>
        <w:t>реєстраційним номером ВІ6395ІК</w:t>
      </w:r>
      <w:r w:rsidR="00E65AA7" w:rsidRPr="000C6B2F">
        <w:rPr>
          <w:sz w:val="28"/>
          <w:szCs w:val="28"/>
          <w:lang w:val="uk-UA"/>
        </w:rPr>
        <w:t xml:space="preserve"> комунальної власності</w:t>
      </w:r>
      <w:r w:rsidR="006D088B" w:rsidRPr="000C6B2F">
        <w:rPr>
          <w:sz w:val="28"/>
          <w:szCs w:val="28"/>
          <w:lang w:val="uk-UA"/>
        </w:rPr>
        <w:t xml:space="preserve"> </w:t>
      </w:r>
      <w:r w:rsidR="00E65AA7" w:rsidRPr="000C6B2F">
        <w:rPr>
          <w:sz w:val="28"/>
          <w:szCs w:val="28"/>
          <w:lang w:val="uk-UA"/>
        </w:rPr>
        <w:t>виконавчого комітету Хорольської міської ради Лубенського району Полтавської області</w:t>
      </w:r>
      <w:r w:rsidR="006D088B" w:rsidRPr="000C6B2F">
        <w:rPr>
          <w:sz w:val="28"/>
          <w:szCs w:val="28"/>
          <w:lang w:val="uk-UA"/>
        </w:rPr>
        <w:t xml:space="preserve"> на праві оперативного управління</w:t>
      </w:r>
      <w:r w:rsidR="009D0FBE">
        <w:rPr>
          <w:sz w:val="28"/>
          <w:szCs w:val="28"/>
          <w:lang w:val="uk-UA"/>
        </w:rPr>
        <w:t xml:space="preserve"> за </w:t>
      </w:r>
      <w:r w:rsidR="00391877">
        <w:rPr>
          <w:sz w:val="28"/>
          <w:szCs w:val="28"/>
          <w:lang w:val="uk-UA"/>
        </w:rPr>
        <w:t>комунальним підприємством «</w:t>
      </w:r>
      <w:r w:rsidR="009D0FBE">
        <w:rPr>
          <w:sz w:val="28"/>
          <w:szCs w:val="28"/>
          <w:lang w:val="uk-UA"/>
        </w:rPr>
        <w:t>Господар»</w:t>
      </w:r>
      <w:r w:rsidR="00391877">
        <w:rPr>
          <w:sz w:val="28"/>
          <w:szCs w:val="28"/>
          <w:lang w:val="uk-UA"/>
        </w:rPr>
        <w:t xml:space="preserve"> Лубенського району Полтавської області</w:t>
      </w:r>
    </w:p>
    <w:p w:rsidR="006D088B" w:rsidRDefault="006D088B" w:rsidP="003D3C2D">
      <w:pPr>
        <w:contextualSpacing/>
        <w:jc w:val="both"/>
        <w:rPr>
          <w:sz w:val="28"/>
          <w:szCs w:val="28"/>
          <w:lang w:val="uk-UA"/>
        </w:rPr>
      </w:pPr>
    </w:p>
    <w:p w:rsidR="00700888" w:rsidRDefault="007E6C61" w:rsidP="007E6C61">
      <w:pPr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     </w:t>
      </w:r>
      <w:r w:rsidR="00DF3DFC">
        <w:rPr>
          <w:sz w:val="28"/>
          <w:szCs w:val="28"/>
          <w:lang w:val="uk-UA"/>
        </w:rPr>
        <w:t>Відповідно до статей</w:t>
      </w:r>
      <w:r w:rsidR="00700888">
        <w:rPr>
          <w:sz w:val="28"/>
          <w:szCs w:val="28"/>
          <w:lang w:val="uk-UA"/>
        </w:rPr>
        <w:t xml:space="preserve"> 26,</w:t>
      </w:r>
      <w:r w:rsidR="00700888" w:rsidRPr="004C56A9">
        <w:rPr>
          <w:sz w:val="28"/>
          <w:szCs w:val="28"/>
          <w:lang w:val="uk-UA"/>
        </w:rPr>
        <w:t xml:space="preserve"> 60</w:t>
      </w:r>
      <w:r w:rsidR="00700888" w:rsidRPr="00CF728E">
        <w:rPr>
          <w:sz w:val="28"/>
          <w:szCs w:val="28"/>
          <w:lang w:val="uk-UA"/>
        </w:rPr>
        <w:t xml:space="preserve"> </w:t>
      </w:r>
      <w:r w:rsidR="00700888">
        <w:rPr>
          <w:sz w:val="28"/>
          <w:szCs w:val="28"/>
          <w:lang w:val="uk-UA"/>
        </w:rPr>
        <w:t>Закону України «Про місцеве самоврядув</w:t>
      </w:r>
      <w:r w:rsidR="00660DD4">
        <w:rPr>
          <w:sz w:val="28"/>
          <w:szCs w:val="28"/>
          <w:lang w:val="uk-UA"/>
        </w:rPr>
        <w:t xml:space="preserve">ання в Україні», </w:t>
      </w:r>
      <w:r w:rsidR="00DF3DFC">
        <w:rPr>
          <w:sz w:val="28"/>
          <w:szCs w:val="28"/>
          <w:lang w:val="uk-UA"/>
        </w:rPr>
        <w:t xml:space="preserve">Законів України </w:t>
      </w:r>
      <w:r w:rsidR="00700888">
        <w:rPr>
          <w:sz w:val="28"/>
          <w:szCs w:val="28"/>
          <w:lang w:val="uk-UA"/>
        </w:rPr>
        <w:t xml:space="preserve">«Про передачу об’єктів права державної та комунальної власності», </w:t>
      </w:r>
      <w:r w:rsidR="002476DC">
        <w:rPr>
          <w:sz w:val="28"/>
          <w:szCs w:val="28"/>
          <w:lang w:val="uk-UA"/>
        </w:rPr>
        <w:t xml:space="preserve">«Про бухгалтерський облік та фінансову звітність в Україні», </w:t>
      </w:r>
      <w:r w:rsidR="00DF3DFC">
        <w:rPr>
          <w:sz w:val="28"/>
          <w:szCs w:val="28"/>
          <w:lang w:val="uk-UA"/>
        </w:rPr>
        <w:t>ста</w:t>
      </w:r>
      <w:r w:rsidR="00700888">
        <w:rPr>
          <w:sz w:val="28"/>
          <w:szCs w:val="28"/>
          <w:lang w:val="uk-UA"/>
        </w:rPr>
        <w:t>т</w:t>
      </w:r>
      <w:r w:rsidR="00DF3DFC">
        <w:rPr>
          <w:sz w:val="28"/>
          <w:szCs w:val="28"/>
          <w:lang w:val="uk-UA"/>
        </w:rPr>
        <w:t>ей</w:t>
      </w:r>
      <w:r w:rsidR="00E65AA7">
        <w:rPr>
          <w:sz w:val="28"/>
          <w:szCs w:val="28"/>
          <w:lang w:val="uk-UA"/>
        </w:rPr>
        <w:t xml:space="preserve"> 133,</w:t>
      </w:r>
      <w:r w:rsidR="00700888">
        <w:rPr>
          <w:sz w:val="28"/>
          <w:szCs w:val="28"/>
          <w:lang w:val="uk-UA"/>
        </w:rPr>
        <w:t xml:space="preserve"> 13</w:t>
      </w:r>
      <w:r w:rsidR="0073798D">
        <w:rPr>
          <w:sz w:val="28"/>
          <w:szCs w:val="28"/>
          <w:lang w:val="uk-UA"/>
        </w:rPr>
        <w:t>7</w:t>
      </w:r>
      <w:r w:rsidR="00700888">
        <w:rPr>
          <w:sz w:val="28"/>
          <w:szCs w:val="28"/>
          <w:lang w:val="uk-UA"/>
        </w:rPr>
        <w:t xml:space="preserve"> Господарського кодексу України, </w:t>
      </w:r>
      <w:r w:rsidR="00DF3DFC">
        <w:rPr>
          <w:sz w:val="28"/>
          <w:szCs w:val="28"/>
          <w:lang w:val="uk-UA"/>
        </w:rPr>
        <w:t xml:space="preserve">на правах власника та </w:t>
      </w:r>
      <w:r w:rsidR="00700888" w:rsidRPr="00200D47">
        <w:rPr>
          <w:sz w:val="28"/>
          <w:szCs w:val="28"/>
          <w:lang w:val="uk-UA"/>
        </w:rPr>
        <w:t>у зв’я</w:t>
      </w:r>
      <w:r w:rsidR="00DF3DFC">
        <w:rPr>
          <w:sz w:val="28"/>
          <w:szCs w:val="28"/>
          <w:lang w:val="uk-UA"/>
        </w:rPr>
        <w:t>зку з виробничою необхідністю і</w:t>
      </w:r>
      <w:r w:rsidR="00700888" w:rsidRPr="00200D47">
        <w:rPr>
          <w:sz w:val="28"/>
          <w:szCs w:val="28"/>
          <w:lang w:val="uk-UA"/>
        </w:rPr>
        <w:t xml:space="preserve"> з метою підвищення мобільності роботи, спрямованої на оперативне виконання поставлених задач </w:t>
      </w:r>
      <w:r w:rsidR="00660DD4">
        <w:rPr>
          <w:sz w:val="28"/>
          <w:szCs w:val="28"/>
          <w:lang w:val="uk-UA"/>
        </w:rPr>
        <w:t>та</w:t>
      </w:r>
      <w:r w:rsidR="00700888" w:rsidRPr="00200D47">
        <w:rPr>
          <w:sz w:val="28"/>
          <w:szCs w:val="28"/>
          <w:lang w:val="uk-UA"/>
        </w:rPr>
        <w:t xml:space="preserve"> ефективного використання майна комунальної власності</w:t>
      </w:r>
      <w:r w:rsidR="00700888">
        <w:rPr>
          <w:sz w:val="28"/>
          <w:szCs w:val="28"/>
          <w:lang w:val="uk-UA"/>
        </w:rPr>
        <w:t>,</w:t>
      </w:r>
      <w:r w:rsidR="00700888">
        <w:rPr>
          <w:color w:val="000000"/>
          <w:sz w:val="28"/>
          <w:szCs w:val="28"/>
          <w:lang w:val="uk-UA" w:eastAsia="uk-UA"/>
        </w:rPr>
        <w:t xml:space="preserve"> </w:t>
      </w:r>
      <w:r w:rsidR="00EE715C">
        <w:rPr>
          <w:color w:val="000000"/>
          <w:sz w:val="28"/>
          <w:szCs w:val="28"/>
          <w:lang w:val="uk-UA" w:eastAsia="uk-UA"/>
        </w:rPr>
        <w:t xml:space="preserve">               </w:t>
      </w:r>
      <w:r w:rsidR="00700888">
        <w:rPr>
          <w:color w:val="000000"/>
          <w:sz w:val="28"/>
          <w:szCs w:val="28"/>
          <w:lang w:val="uk-UA" w:eastAsia="uk-UA"/>
        </w:rPr>
        <w:t>виконавчий комітет</w:t>
      </w:r>
      <w:r w:rsidR="00660DD4">
        <w:rPr>
          <w:color w:val="000000"/>
          <w:sz w:val="28"/>
          <w:szCs w:val="28"/>
          <w:lang w:val="uk-UA" w:eastAsia="uk-UA"/>
        </w:rPr>
        <w:t xml:space="preserve"> міської ради</w:t>
      </w:r>
    </w:p>
    <w:p w:rsidR="00700888" w:rsidRPr="00C363A6" w:rsidRDefault="00700888" w:rsidP="00700888">
      <w:pPr>
        <w:ind w:left="624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700888" w:rsidRDefault="00700888" w:rsidP="00EE43EB">
      <w:pPr>
        <w:pStyle w:val="rtejustify"/>
        <w:spacing w:before="0" w:beforeAutospacing="0" w:after="0" w:afterAutospacing="0"/>
        <w:ind w:left="624" w:hanging="624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ВИРІШИВ</w:t>
      </w:r>
      <w:r w:rsidRPr="005F7B8B">
        <w:rPr>
          <w:rStyle w:val="a3"/>
          <w:b w:val="0"/>
          <w:sz w:val="28"/>
          <w:szCs w:val="28"/>
          <w:lang w:val="uk-UA"/>
        </w:rPr>
        <w:t>:</w:t>
      </w:r>
    </w:p>
    <w:p w:rsidR="00EE43EB" w:rsidRPr="00391877" w:rsidRDefault="00EE43EB" w:rsidP="00EE43EB">
      <w:pPr>
        <w:tabs>
          <w:tab w:val="num" w:pos="644"/>
        </w:tabs>
        <w:jc w:val="both"/>
        <w:rPr>
          <w:sz w:val="12"/>
          <w:szCs w:val="12"/>
          <w:lang w:val="uk-UA"/>
        </w:rPr>
      </w:pPr>
    </w:p>
    <w:p w:rsidR="006D088B" w:rsidRPr="000C6B2F" w:rsidRDefault="007E6C61" w:rsidP="007E6C61">
      <w:pPr>
        <w:tabs>
          <w:tab w:val="num" w:pos="64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73798D">
        <w:rPr>
          <w:sz w:val="28"/>
          <w:szCs w:val="28"/>
          <w:lang w:val="uk-UA"/>
        </w:rPr>
        <w:t>1</w:t>
      </w:r>
      <w:r w:rsidR="0073798D" w:rsidRPr="00E65AA7">
        <w:rPr>
          <w:sz w:val="28"/>
          <w:szCs w:val="28"/>
          <w:lang w:val="uk-UA"/>
        </w:rPr>
        <w:t>.</w:t>
      </w:r>
      <w:r w:rsidR="00EE715C">
        <w:rPr>
          <w:sz w:val="28"/>
          <w:szCs w:val="28"/>
          <w:lang w:val="uk-UA"/>
        </w:rPr>
        <w:t xml:space="preserve">Затвердити </w:t>
      </w:r>
      <w:r w:rsidR="00241F54">
        <w:rPr>
          <w:sz w:val="28"/>
          <w:szCs w:val="28"/>
          <w:lang w:val="uk-UA"/>
        </w:rPr>
        <w:t>договір</w:t>
      </w:r>
      <w:r w:rsidR="006D088B" w:rsidRPr="000C6B2F">
        <w:rPr>
          <w:sz w:val="28"/>
          <w:szCs w:val="28"/>
          <w:lang w:val="uk-UA"/>
        </w:rPr>
        <w:t xml:space="preserve"> про закріплення </w:t>
      </w:r>
      <w:r w:rsidR="00F66FB3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спеціального вантажного сміттєвоза марки «АТ4022»</w:t>
      </w:r>
      <w:r w:rsidR="00F66FB3">
        <w:rPr>
          <w:rFonts w:eastAsia="Times New Roman"/>
          <w:color w:val="000000"/>
          <w:sz w:val="28"/>
          <w:szCs w:val="28"/>
          <w:lang w:val="uk-UA"/>
        </w:rPr>
        <w:t xml:space="preserve"> з</w:t>
      </w:r>
      <w:r w:rsidR="00F66FB3">
        <w:rPr>
          <w:color w:val="000000"/>
          <w:sz w:val="28"/>
          <w:szCs w:val="28"/>
          <w:lang w:val="uk-UA"/>
        </w:rPr>
        <w:t xml:space="preserve"> </w:t>
      </w:r>
      <w:r w:rsidR="00F66FB3">
        <w:rPr>
          <w:sz w:val="28"/>
          <w:szCs w:val="28"/>
          <w:lang w:val="uk-UA"/>
        </w:rPr>
        <w:t>реєстраційним номером ВІ6395ІК</w:t>
      </w:r>
      <w:r w:rsidR="00E65AA7" w:rsidRPr="00E65AA7">
        <w:rPr>
          <w:sz w:val="28"/>
          <w:szCs w:val="28"/>
          <w:lang w:val="uk-UA"/>
        </w:rPr>
        <w:t xml:space="preserve"> </w:t>
      </w:r>
      <w:r w:rsidR="00E65AA7" w:rsidRPr="000C6B2F">
        <w:rPr>
          <w:sz w:val="28"/>
          <w:szCs w:val="28"/>
          <w:lang w:val="uk-UA"/>
        </w:rPr>
        <w:t>комунально</w:t>
      </w:r>
      <w:r w:rsidR="000C6B2F">
        <w:rPr>
          <w:sz w:val="28"/>
          <w:szCs w:val="28"/>
          <w:lang w:val="uk-UA"/>
        </w:rPr>
        <w:t>ї</w:t>
      </w:r>
      <w:r w:rsidR="00E65AA7" w:rsidRPr="000C6B2F">
        <w:rPr>
          <w:sz w:val="28"/>
          <w:szCs w:val="28"/>
          <w:lang w:val="uk-UA"/>
        </w:rPr>
        <w:t xml:space="preserve"> </w:t>
      </w:r>
      <w:r w:rsidR="00E65AA7" w:rsidRPr="00E65AA7">
        <w:rPr>
          <w:sz w:val="28"/>
          <w:szCs w:val="28"/>
          <w:lang w:val="uk-UA"/>
        </w:rPr>
        <w:t>власності виконавчого комітету Хорольської міської ради Лубенського району Полтавської області</w:t>
      </w:r>
      <w:r w:rsidR="006D088B" w:rsidRPr="000C6B2F">
        <w:rPr>
          <w:sz w:val="28"/>
          <w:szCs w:val="28"/>
          <w:lang w:val="uk-UA"/>
        </w:rPr>
        <w:t xml:space="preserve"> на праві оперативного управління</w:t>
      </w:r>
      <w:r w:rsidR="000C6B2F">
        <w:rPr>
          <w:sz w:val="28"/>
          <w:szCs w:val="28"/>
          <w:lang w:val="uk-UA"/>
        </w:rPr>
        <w:t xml:space="preserve"> між </w:t>
      </w:r>
      <w:r w:rsidR="00F66FB3">
        <w:rPr>
          <w:sz w:val="28"/>
          <w:szCs w:val="28"/>
          <w:lang w:val="uk-UA"/>
        </w:rPr>
        <w:t>В</w:t>
      </w:r>
      <w:r w:rsidR="000C6B2F">
        <w:rPr>
          <w:sz w:val="28"/>
          <w:szCs w:val="28"/>
          <w:lang w:val="uk-UA"/>
        </w:rPr>
        <w:t>иконавчим комітетом Хорольської міської ради</w:t>
      </w:r>
      <w:r w:rsidR="006B65C1">
        <w:rPr>
          <w:sz w:val="28"/>
          <w:szCs w:val="28"/>
          <w:lang w:val="uk-UA"/>
        </w:rPr>
        <w:t xml:space="preserve"> (код ЄРДПОУ 04057534)</w:t>
      </w:r>
      <w:r w:rsidR="000C6B2F">
        <w:rPr>
          <w:sz w:val="28"/>
          <w:szCs w:val="28"/>
          <w:lang w:val="uk-UA"/>
        </w:rPr>
        <w:t xml:space="preserve"> </w:t>
      </w:r>
      <w:r w:rsidR="000C6B2F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та </w:t>
      </w:r>
      <w:r w:rsidR="00F66FB3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К</w:t>
      </w:r>
      <w:r w:rsidR="000C6B2F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омуна</w:t>
      </w:r>
      <w:r w:rsidR="001408C0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льним підприємством «Господар</w:t>
      </w:r>
      <w:r w:rsidR="000C6B2F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="001408C0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91351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Хорольської міської ради Лубенського району Полтавської області </w:t>
      </w:r>
      <w:r w:rsidR="001408C0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(код ЄРДПОУ 40532351</w:t>
      </w:r>
      <w:r w:rsidR="006B65C1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)</w:t>
      </w:r>
      <w:r w:rsidR="00F66FB3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EE715C">
        <w:rPr>
          <w:sz w:val="28"/>
          <w:szCs w:val="28"/>
          <w:lang w:val="uk-UA"/>
        </w:rPr>
        <w:t>(додається</w:t>
      </w:r>
      <w:r w:rsidR="00E65AA7" w:rsidRPr="000C6B2F">
        <w:rPr>
          <w:sz w:val="28"/>
          <w:szCs w:val="28"/>
          <w:lang w:val="uk-UA"/>
        </w:rPr>
        <w:t>)</w:t>
      </w:r>
      <w:r w:rsidR="00F81EAF" w:rsidRPr="000C6B2F">
        <w:rPr>
          <w:sz w:val="28"/>
          <w:szCs w:val="28"/>
          <w:lang w:val="uk-UA"/>
        </w:rPr>
        <w:t>.</w:t>
      </w:r>
    </w:p>
    <w:p w:rsidR="00F81EAF" w:rsidRPr="00EE715C" w:rsidRDefault="00F81EAF" w:rsidP="006D088B">
      <w:pPr>
        <w:ind w:left="709" w:hanging="1"/>
        <w:jc w:val="both"/>
        <w:rPr>
          <w:sz w:val="12"/>
          <w:szCs w:val="12"/>
          <w:lang w:val="uk-UA"/>
        </w:rPr>
      </w:pPr>
    </w:p>
    <w:p w:rsidR="00700888" w:rsidRPr="004141D7" w:rsidRDefault="00690074" w:rsidP="007E6C61">
      <w:pPr>
        <w:ind w:hanging="567"/>
        <w:jc w:val="both"/>
        <w:rPr>
          <w:rStyle w:val="a3"/>
          <w:b w:val="0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</w:t>
      </w:r>
      <w:r w:rsidR="007E6C61">
        <w:rPr>
          <w:rFonts w:eastAsia="Times New Roman"/>
          <w:sz w:val="28"/>
          <w:szCs w:val="28"/>
          <w:lang w:val="uk-UA"/>
        </w:rPr>
        <w:t xml:space="preserve">         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7E6C61">
        <w:rPr>
          <w:rFonts w:eastAsia="Times New Roman"/>
          <w:sz w:val="28"/>
          <w:szCs w:val="28"/>
          <w:lang w:val="uk-UA"/>
        </w:rPr>
        <w:t xml:space="preserve">     </w:t>
      </w:r>
      <w:r w:rsidR="006D088B">
        <w:rPr>
          <w:rStyle w:val="a3"/>
          <w:b w:val="0"/>
          <w:sz w:val="28"/>
          <w:szCs w:val="28"/>
          <w:lang w:val="uk-UA"/>
        </w:rPr>
        <w:t>2</w:t>
      </w:r>
      <w:r w:rsidR="00700888">
        <w:rPr>
          <w:rStyle w:val="a3"/>
          <w:b w:val="0"/>
          <w:sz w:val="28"/>
          <w:szCs w:val="28"/>
          <w:lang w:val="uk-UA"/>
        </w:rPr>
        <w:t>.</w:t>
      </w:r>
      <w:r w:rsidRPr="004141D7">
        <w:rPr>
          <w:rStyle w:val="a3"/>
          <w:b w:val="0"/>
          <w:sz w:val="28"/>
          <w:szCs w:val="28"/>
        </w:rPr>
        <w:t xml:space="preserve">Контроль за </w:t>
      </w:r>
      <w:proofErr w:type="spellStart"/>
      <w:r w:rsidRPr="004141D7">
        <w:rPr>
          <w:rStyle w:val="a3"/>
          <w:b w:val="0"/>
          <w:sz w:val="28"/>
          <w:szCs w:val="28"/>
        </w:rPr>
        <w:t>ви</w:t>
      </w:r>
      <w:r>
        <w:rPr>
          <w:rStyle w:val="a3"/>
          <w:b w:val="0"/>
          <w:sz w:val="28"/>
          <w:szCs w:val="28"/>
        </w:rPr>
        <w:t>конанням</w:t>
      </w:r>
      <w:proofErr w:type="spellEnd"/>
      <w:r>
        <w:rPr>
          <w:rStyle w:val="a3"/>
          <w:b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цього</w:t>
      </w:r>
      <w:proofErr w:type="spellEnd"/>
      <w:r>
        <w:rPr>
          <w:rStyle w:val="a3"/>
          <w:b w:val="0"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рішення</w:t>
      </w:r>
      <w:proofErr w:type="spellEnd"/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покласти </w:t>
      </w:r>
      <w:r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ради </w:t>
      </w:r>
      <w:r w:rsidR="00EE715C">
        <w:rPr>
          <w:sz w:val="28"/>
          <w:szCs w:val="28"/>
          <w:lang w:val="uk-UA"/>
        </w:rPr>
        <w:t xml:space="preserve">              </w:t>
      </w:r>
      <w:proofErr w:type="spellStart"/>
      <w:r>
        <w:rPr>
          <w:sz w:val="28"/>
          <w:szCs w:val="28"/>
          <w:lang w:val="uk-UA"/>
        </w:rPr>
        <w:t>Місніченка</w:t>
      </w:r>
      <w:proofErr w:type="spellEnd"/>
      <w:r>
        <w:rPr>
          <w:sz w:val="28"/>
          <w:szCs w:val="28"/>
          <w:lang w:val="uk-UA"/>
        </w:rPr>
        <w:t xml:space="preserve"> В</w:t>
      </w:r>
      <w:r w:rsidR="00EE715C">
        <w:rPr>
          <w:sz w:val="28"/>
          <w:szCs w:val="28"/>
          <w:lang w:val="uk-UA"/>
        </w:rPr>
        <w:t>алентина Олексійовича</w:t>
      </w:r>
    </w:p>
    <w:p w:rsidR="001F3579" w:rsidRDefault="001F3579" w:rsidP="00700888">
      <w:pPr>
        <w:pStyle w:val="rtejustify"/>
        <w:spacing w:before="0" w:beforeAutospacing="0" w:after="40" w:afterAutospacing="0"/>
        <w:contextualSpacing/>
        <w:rPr>
          <w:rStyle w:val="a3"/>
          <w:b w:val="0"/>
          <w:sz w:val="28"/>
          <w:szCs w:val="28"/>
          <w:lang w:val="uk-UA"/>
        </w:rPr>
      </w:pPr>
    </w:p>
    <w:p w:rsidR="00EE715C" w:rsidRDefault="00EE715C" w:rsidP="007E6C61">
      <w:pPr>
        <w:pStyle w:val="rtejustify"/>
        <w:spacing w:before="0" w:beforeAutospacing="0" w:after="40" w:afterAutospacing="0"/>
        <w:contextualSpacing/>
        <w:rPr>
          <w:rStyle w:val="a3"/>
          <w:b w:val="0"/>
          <w:sz w:val="28"/>
          <w:szCs w:val="28"/>
          <w:lang w:val="uk-UA"/>
        </w:rPr>
      </w:pPr>
    </w:p>
    <w:p w:rsidR="00700888" w:rsidRDefault="00700888" w:rsidP="007E6C61">
      <w:pPr>
        <w:pStyle w:val="rtejustify"/>
        <w:spacing w:before="0" w:beforeAutospacing="0" w:after="40" w:afterAutospacing="0"/>
        <w:contextualSpacing/>
        <w:rPr>
          <w:rStyle w:val="a3"/>
          <w:b w:val="0"/>
          <w:sz w:val="28"/>
          <w:szCs w:val="28"/>
          <w:lang w:val="uk-UA"/>
        </w:rPr>
      </w:pPr>
      <w:bookmarkStart w:id="0" w:name="_GoBack"/>
      <w:bookmarkEnd w:id="0"/>
      <w:r>
        <w:rPr>
          <w:rStyle w:val="a3"/>
          <w:b w:val="0"/>
          <w:sz w:val="28"/>
          <w:szCs w:val="28"/>
          <w:lang w:val="uk-UA"/>
        </w:rPr>
        <w:t>Міський голова</w:t>
      </w:r>
      <w:r w:rsidRPr="00B73BE8">
        <w:rPr>
          <w:rStyle w:val="a3"/>
          <w:b w:val="0"/>
          <w:sz w:val="28"/>
          <w:szCs w:val="28"/>
          <w:lang w:val="uk-UA"/>
        </w:rPr>
        <w:t xml:space="preserve">                                                    </w:t>
      </w:r>
      <w:r>
        <w:rPr>
          <w:rStyle w:val="a3"/>
          <w:b w:val="0"/>
          <w:sz w:val="28"/>
          <w:szCs w:val="28"/>
          <w:lang w:val="uk-UA"/>
        </w:rPr>
        <w:t xml:space="preserve">                 </w:t>
      </w:r>
      <w:r w:rsidR="007E6C61">
        <w:rPr>
          <w:rStyle w:val="a3"/>
          <w:b w:val="0"/>
          <w:sz w:val="28"/>
          <w:szCs w:val="28"/>
          <w:lang w:val="uk-UA"/>
        </w:rPr>
        <w:t xml:space="preserve">    </w:t>
      </w:r>
      <w:r w:rsidR="00EE43EB">
        <w:rPr>
          <w:rStyle w:val="a3"/>
          <w:b w:val="0"/>
          <w:sz w:val="28"/>
          <w:szCs w:val="28"/>
          <w:lang w:val="uk-UA"/>
        </w:rPr>
        <w:t xml:space="preserve"> </w:t>
      </w:r>
      <w:r w:rsidR="00F14269">
        <w:rPr>
          <w:rStyle w:val="a3"/>
          <w:b w:val="0"/>
          <w:sz w:val="28"/>
          <w:szCs w:val="28"/>
          <w:lang w:val="uk-UA"/>
        </w:rPr>
        <w:t xml:space="preserve">   </w:t>
      </w:r>
      <w:r w:rsidRPr="00B73BE8">
        <w:rPr>
          <w:rStyle w:val="a3"/>
          <w:b w:val="0"/>
          <w:sz w:val="28"/>
          <w:szCs w:val="28"/>
          <w:lang w:val="uk-UA"/>
        </w:rPr>
        <w:t>С</w:t>
      </w:r>
      <w:r>
        <w:rPr>
          <w:rStyle w:val="a3"/>
          <w:b w:val="0"/>
          <w:sz w:val="28"/>
          <w:szCs w:val="28"/>
          <w:lang w:val="uk-UA"/>
        </w:rPr>
        <w:t>ергій ВОЛОШИ</w:t>
      </w:r>
      <w:r w:rsidR="00F14269">
        <w:rPr>
          <w:rStyle w:val="a3"/>
          <w:b w:val="0"/>
          <w:sz w:val="28"/>
          <w:szCs w:val="28"/>
          <w:lang w:val="uk-UA"/>
        </w:rPr>
        <w:t>Н</w:t>
      </w:r>
    </w:p>
    <w:p w:rsidR="00EE43EB" w:rsidRPr="00EE43EB" w:rsidRDefault="00EE43EB" w:rsidP="00EE43EB">
      <w:pPr>
        <w:pStyle w:val="rtejustify"/>
        <w:spacing w:before="0" w:beforeAutospacing="0" w:after="40" w:afterAutospacing="0"/>
        <w:ind w:left="-567"/>
        <w:contextualSpacing/>
        <w:rPr>
          <w:bCs/>
          <w:sz w:val="28"/>
          <w:szCs w:val="28"/>
          <w:lang w:val="uk-UA"/>
        </w:rPr>
      </w:pPr>
    </w:p>
    <w:p w:rsidR="00EE43EB" w:rsidRDefault="00EE43EB" w:rsidP="00EE43EB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EE43EB" w:rsidRDefault="00EE43EB" w:rsidP="00EE43EB">
      <w:pPr>
        <w:pStyle w:val="rtejustify"/>
        <w:spacing w:before="0" w:beforeAutospacing="0"/>
        <w:contextualSpacing/>
        <w:rPr>
          <w:rStyle w:val="a3"/>
          <w:b w:val="0"/>
          <w:lang w:val="uk-UA"/>
        </w:rPr>
      </w:pPr>
    </w:p>
    <w:sectPr w:rsidR="00EE43EB" w:rsidSect="009F0E5A">
      <w:headerReference w:type="even" r:id="rId10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4ED" w:rsidRDefault="00AB74ED" w:rsidP="00D83699">
      <w:r>
        <w:separator/>
      </w:r>
    </w:p>
  </w:endnote>
  <w:endnote w:type="continuationSeparator" w:id="0">
    <w:p w:rsidR="00AB74ED" w:rsidRDefault="00AB74ED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Bahnschrift Light"/>
    <w:charset w:val="00"/>
    <w:family w:val="swiss"/>
    <w:pitch w:val="variable"/>
    <w:sig w:usb0="000000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4ED" w:rsidRDefault="00AB74ED" w:rsidP="00D83699">
      <w:r>
        <w:separator/>
      </w:r>
    </w:p>
  </w:footnote>
  <w:footnote w:type="continuationSeparator" w:id="0">
    <w:p w:rsidR="00AB74ED" w:rsidRDefault="00AB74ED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2E72"/>
    <w:multiLevelType w:val="hybridMultilevel"/>
    <w:tmpl w:val="F48435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7BB3A57"/>
    <w:multiLevelType w:val="hybridMultilevel"/>
    <w:tmpl w:val="FDF43790"/>
    <w:lvl w:ilvl="0" w:tplc="5F20B1B4">
      <w:start w:val="2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>
    <w:nsid w:val="13F67F8E"/>
    <w:multiLevelType w:val="hybridMultilevel"/>
    <w:tmpl w:val="8600316E"/>
    <w:lvl w:ilvl="0" w:tplc="1D2C6EB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61FD4"/>
    <w:multiLevelType w:val="hybridMultilevel"/>
    <w:tmpl w:val="87462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6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1C1A92"/>
    <w:multiLevelType w:val="hybridMultilevel"/>
    <w:tmpl w:val="FC98F074"/>
    <w:lvl w:ilvl="0" w:tplc="0A7804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EB3D5F"/>
    <w:multiLevelType w:val="hybridMultilevel"/>
    <w:tmpl w:val="9E56E8B2"/>
    <w:lvl w:ilvl="0" w:tplc="72AA6C3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A4442A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9C388E8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700572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A650C3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A6E091E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51209B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819A8E4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5643F0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9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111485F"/>
    <w:multiLevelType w:val="hybridMultilevel"/>
    <w:tmpl w:val="6C5CA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26694"/>
    <w:multiLevelType w:val="hybridMultilevel"/>
    <w:tmpl w:val="72CC9F1A"/>
    <w:lvl w:ilvl="0" w:tplc="1EC863D6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333067"/>
    <w:multiLevelType w:val="hybridMultilevel"/>
    <w:tmpl w:val="31446132"/>
    <w:lvl w:ilvl="0" w:tplc="0A7804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6D936A3F"/>
    <w:multiLevelType w:val="hybridMultilevel"/>
    <w:tmpl w:val="985A19FC"/>
    <w:lvl w:ilvl="0" w:tplc="0A7804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15"/>
  </w:num>
  <w:num w:numId="4">
    <w:abstractNumId w:val="2"/>
  </w:num>
  <w:num w:numId="5">
    <w:abstractNumId w:val="9"/>
  </w:num>
  <w:num w:numId="6">
    <w:abstractNumId w:val="10"/>
  </w:num>
  <w:num w:numId="7">
    <w:abstractNumId w:val="0"/>
  </w:num>
  <w:num w:numId="8">
    <w:abstractNumId w:val="13"/>
  </w:num>
  <w:num w:numId="9">
    <w:abstractNumId w:val="11"/>
  </w:num>
  <w:num w:numId="10">
    <w:abstractNumId w:val="7"/>
  </w:num>
  <w:num w:numId="11">
    <w:abstractNumId w:val="14"/>
  </w:num>
  <w:num w:numId="12">
    <w:abstractNumId w:val="4"/>
  </w:num>
  <w:num w:numId="1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2B91"/>
    <w:rsid w:val="000132D3"/>
    <w:rsid w:val="00014574"/>
    <w:rsid w:val="00014EDC"/>
    <w:rsid w:val="00015723"/>
    <w:rsid w:val="00015A7C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486"/>
    <w:rsid w:val="000465B3"/>
    <w:rsid w:val="0004764B"/>
    <w:rsid w:val="00054CDC"/>
    <w:rsid w:val="000569A3"/>
    <w:rsid w:val="0005761A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B2F"/>
    <w:rsid w:val="000C6F21"/>
    <w:rsid w:val="000D2214"/>
    <w:rsid w:val="000D2965"/>
    <w:rsid w:val="000D2B85"/>
    <w:rsid w:val="000D338B"/>
    <w:rsid w:val="000D3E83"/>
    <w:rsid w:val="000D481A"/>
    <w:rsid w:val="000E0BA5"/>
    <w:rsid w:val="000E113B"/>
    <w:rsid w:val="000E16A0"/>
    <w:rsid w:val="000E23F6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4B6B"/>
    <w:rsid w:val="001378E7"/>
    <w:rsid w:val="001408C0"/>
    <w:rsid w:val="00140F29"/>
    <w:rsid w:val="00147613"/>
    <w:rsid w:val="00152691"/>
    <w:rsid w:val="0015477F"/>
    <w:rsid w:val="00157445"/>
    <w:rsid w:val="00160A78"/>
    <w:rsid w:val="00162696"/>
    <w:rsid w:val="00162A96"/>
    <w:rsid w:val="001642A8"/>
    <w:rsid w:val="00164F70"/>
    <w:rsid w:val="00170443"/>
    <w:rsid w:val="00172FAE"/>
    <w:rsid w:val="00174176"/>
    <w:rsid w:val="0018177C"/>
    <w:rsid w:val="001821B7"/>
    <w:rsid w:val="00183A9F"/>
    <w:rsid w:val="00184463"/>
    <w:rsid w:val="00190044"/>
    <w:rsid w:val="00190728"/>
    <w:rsid w:val="00191351"/>
    <w:rsid w:val="00192AD7"/>
    <w:rsid w:val="00194A84"/>
    <w:rsid w:val="0019537C"/>
    <w:rsid w:val="00197228"/>
    <w:rsid w:val="00197B26"/>
    <w:rsid w:val="001A5408"/>
    <w:rsid w:val="001A58B3"/>
    <w:rsid w:val="001A5BDA"/>
    <w:rsid w:val="001A6DD0"/>
    <w:rsid w:val="001B1F36"/>
    <w:rsid w:val="001B51E8"/>
    <w:rsid w:val="001B6644"/>
    <w:rsid w:val="001C1DDC"/>
    <w:rsid w:val="001C1EC1"/>
    <w:rsid w:val="001C3004"/>
    <w:rsid w:val="001C432C"/>
    <w:rsid w:val="001C5CEA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3B24"/>
    <w:rsid w:val="001E4635"/>
    <w:rsid w:val="001E5A70"/>
    <w:rsid w:val="001E6A9D"/>
    <w:rsid w:val="001E7959"/>
    <w:rsid w:val="001F1E2D"/>
    <w:rsid w:val="001F3579"/>
    <w:rsid w:val="001F3962"/>
    <w:rsid w:val="00203D33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4669"/>
    <w:rsid w:val="00225FAC"/>
    <w:rsid w:val="00227273"/>
    <w:rsid w:val="002311D9"/>
    <w:rsid w:val="0023306C"/>
    <w:rsid w:val="00233238"/>
    <w:rsid w:val="00234F53"/>
    <w:rsid w:val="0023597F"/>
    <w:rsid w:val="0023648A"/>
    <w:rsid w:val="002365B8"/>
    <w:rsid w:val="00240727"/>
    <w:rsid w:val="00241F54"/>
    <w:rsid w:val="002437FB"/>
    <w:rsid w:val="002476DC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00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452D"/>
    <w:rsid w:val="002D713F"/>
    <w:rsid w:val="002E1844"/>
    <w:rsid w:val="002E29C7"/>
    <w:rsid w:val="002E38AD"/>
    <w:rsid w:val="002E3A69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138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2E8C"/>
    <w:rsid w:val="0038567C"/>
    <w:rsid w:val="00386053"/>
    <w:rsid w:val="00387BD0"/>
    <w:rsid w:val="00390CD6"/>
    <w:rsid w:val="00391877"/>
    <w:rsid w:val="003922E1"/>
    <w:rsid w:val="003A0010"/>
    <w:rsid w:val="003A0937"/>
    <w:rsid w:val="003A5AEC"/>
    <w:rsid w:val="003A6C67"/>
    <w:rsid w:val="003A749A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C7FFE"/>
    <w:rsid w:val="003D3904"/>
    <w:rsid w:val="003D3C2D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4FB"/>
    <w:rsid w:val="003E799C"/>
    <w:rsid w:val="003F0AB9"/>
    <w:rsid w:val="003F0FA7"/>
    <w:rsid w:val="003F1B31"/>
    <w:rsid w:val="003F1F65"/>
    <w:rsid w:val="003F52B6"/>
    <w:rsid w:val="003F6F8D"/>
    <w:rsid w:val="003F7DA8"/>
    <w:rsid w:val="00400882"/>
    <w:rsid w:val="00403080"/>
    <w:rsid w:val="004122E6"/>
    <w:rsid w:val="00416A81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142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96EC4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3E5C"/>
    <w:rsid w:val="004C531E"/>
    <w:rsid w:val="004C5DAB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2F93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212E6"/>
    <w:rsid w:val="00522654"/>
    <w:rsid w:val="00524A39"/>
    <w:rsid w:val="00526E89"/>
    <w:rsid w:val="005309A9"/>
    <w:rsid w:val="0053674E"/>
    <w:rsid w:val="00540DE1"/>
    <w:rsid w:val="00545788"/>
    <w:rsid w:val="00552C17"/>
    <w:rsid w:val="00552D19"/>
    <w:rsid w:val="00552F3E"/>
    <w:rsid w:val="00554FFB"/>
    <w:rsid w:val="005559C9"/>
    <w:rsid w:val="00556BC7"/>
    <w:rsid w:val="0056244D"/>
    <w:rsid w:val="00562E11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87D1D"/>
    <w:rsid w:val="00591B57"/>
    <w:rsid w:val="00592698"/>
    <w:rsid w:val="005956B6"/>
    <w:rsid w:val="00595F1F"/>
    <w:rsid w:val="005A308C"/>
    <w:rsid w:val="005A4AA2"/>
    <w:rsid w:val="005A5B17"/>
    <w:rsid w:val="005A6CD6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471C"/>
    <w:rsid w:val="005D52D9"/>
    <w:rsid w:val="005D7A09"/>
    <w:rsid w:val="005E012A"/>
    <w:rsid w:val="005E026D"/>
    <w:rsid w:val="005E1660"/>
    <w:rsid w:val="005E1E0F"/>
    <w:rsid w:val="005E2531"/>
    <w:rsid w:val="005E29E9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31A1A"/>
    <w:rsid w:val="00633BB2"/>
    <w:rsid w:val="00634291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0DD4"/>
    <w:rsid w:val="00662476"/>
    <w:rsid w:val="006637FC"/>
    <w:rsid w:val="006642D2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074"/>
    <w:rsid w:val="0069025E"/>
    <w:rsid w:val="00694774"/>
    <w:rsid w:val="006A0AD9"/>
    <w:rsid w:val="006A0C9B"/>
    <w:rsid w:val="006A1561"/>
    <w:rsid w:val="006A2DBF"/>
    <w:rsid w:val="006A30B7"/>
    <w:rsid w:val="006A555E"/>
    <w:rsid w:val="006B017A"/>
    <w:rsid w:val="006B1000"/>
    <w:rsid w:val="006B120F"/>
    <w:rsid w:val="006B25EF"/>
    <w:rsid w:val="006B31FB"/>
    <w:rsid w:val="006B3259"/>
    <w:rsid w:val="006B65C1"/>
    <w:rsid w:val="006B66E4"/>
    <w:rsid w:val="006C11D9"/>
    <w:rsid w:val="006C5A60"/>
    <w:rsid w:val="006C6AC5"/>
    <w:rsid w:val="006C778C"/>
    <w:rsid w:val="006D088B"/>
    <w:rsid w:val="006D0EA6"/>
    <w:rsid w:val="006D460E"/>
    <w:rsid w:val="006D5D49"/>
    <w:rsid w:val="006D686B"/>
    <w:rsid w:val="006E0C45"/>
    <w:rsid w:val="006E3F33"/>
    <w:rsid w:val="006E3F48"/>
    <w:rsid w:val="006E6FF2"/>
    <w:rsid w:val="006F37E0"/>
    <w:rsid w:val="006F446B"/>
    <w:rsid w:val="006F4735"/>
    <w:rsid w:val="006F57E6"/>
    <w:rsid w:val="00700888"/>
    <w:rsid w:val="00700C50"/>
    <w:rsid w:val="00701482"/>
    <w:rsid w:val="00702425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2667"/>
    <w:rsid w:val="007361A7"/>
    <w:rsid w:val="00736658"/>
    <w:rsid w:val="0073798D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2D1E"/>
    <w:rsid w:val="007A433A"/>
    <w:rsid w:val="007A4899"/>
    <w:rsid w:val="007A4C5E"/>
    <w:rsid w:val="007B03F3"/>
    <w:rsid w:val="007B132B"/>
    <w:rsid w:val="007B2F83"/>
    <w:rsid w:val="007B356D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E3672"/>
    <w:rsid w:val="007E6C61"/>
    <w:rsid w:val="007E788C"/>
    <w:rsid w:val="007F28F0"/>
    <w:rsid w:val="007F2B3F"/>
    <w:rsid w:val="007F7A99"/>
    <w:rsid w:val="00804D2A"/>
    <w:rsid w:val="00804DFD"/>
    <w:rsid w:val="00810B17"/>
    <w:rsid w:val="00811BC6"/>
    <w:rsid w:val="008128B5"/>
    <w:rsid w:val="00813593"/>
    <w:rsid w:val="008176C7"/>
    <w:rsid w:val="00821804"/>
    <w:rsid w:val="00822188"/>
    <w:rsid w:val="008329BE"/>
    <w:rsid w:val="008339AB"/>
    <w:rsid w:val="008369F7"/>
    <w:rsid w:val="00840395"/>
    <w:rsid w:val="008404F5"/>
    <w:rsid w:val="00841F0F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0496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39B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6736"/>
    <w:rsid w:val="009B7096"/>
    <w:rsid w:val="009B79E6"/>
    <w:rsid w:val="009C12B4"/>
    <w:rsid w:val="009C3F5B"/>
    <w:rsid w:val="009C59F6"/>
    <w:rsid w:val="009C6755"/>
    <w:rsid w:val="009D0FBE"/>
    <w:rsid w:val="009D173C"/>
    <w:rsid w:val="009D1F10"/>
    <w:rsid w:val="009D4687"/>
    <w:rsid w:val="009D50BC"/>
    <w:rsid w:val="009E2618"/>
    <w:rsid w:val="009E3211"/>
    <w:rsid w:val="009E38C9"/>
    <w:rsid w:val="009F0CBA"/>
    <w:rsid w:val="009F0D24"/>
    <w:rsid w:val="009F0E5A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0624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156"/>
    <w:rsid w:val="00A54E29"/>
    <w:rsid w:val="00A579EB"/>
    <w:rsid w:val="00A60933"/>
    <w:rsid w:val="00A622F8"/>
    <w:rsid w:val="00A63B20"/>
    <w:rsid w:val="00A64B4E"/>
    <w:rsid w:val="00A650F8"/>
    <w:rsid w:val="00A664C9"/>
    <w:rsid w:val="00A679B4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B65C1"/>
    <w:rsid w:val="00AB74ED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CFA"/>
    <w:rsid w:val="00BC5EA5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49F0"/>
    <w:rsid w:val="00BE70C5"/>
    <w:rsid w:val="00BF31C3"/>
    <w:rsid w:val="00BF7134"/>
    <w:rsid w:val="00BF7183"/>
    <w:rsid w:val="00C00A2C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313F6"/>
    <w:rsid w:val="00C32303"/>
    <w:rsid w:val="00C406F3"/>
    <w:rsid w:val="00C4650C"/>
    <w:rsid w:val="00C53C23"/>
    <w:rsid w:val="00C56AE4"/>
    <w:rsid w:val="00C57341"/>
    <w:rsid w:val="00C57F0E"/>
    <w:rsid w:val="00C60744"/>
    <w:rsid w:val="00C61706"/>
    <w:rsid w:val="00C62399"/>
    <w:rsid w:val="00C62AA9"/>
    <w:rsid w:val="00C6356C"/>
    <w:rsid w:val="00C63D1A"/>
    <w:rsid w:val="00C64A91"/>
    <w:rsid w:val="00C6553E"/>
    <w:rsid w:val="00C66FCB"/>
    <w:rsid w:val="00C718B2"/>
    <w:rsid w:val="00C73EEA"/>
    <w:rsid w:val="00C74351"/>
    <w:rsid w:val="00C77051"/>
    <w:rsid w:val="00C81934"/>
    <w:rsid w:val="00C823F8"/>
    <w:rsid w:val="00C82BC0"/>
    <w:rsid w:val="00C84ADE"/>
    <w:rsid w:val="00C8526F"/>
    <w:rsid w:val="00C91FFA"/>
    <w:rsid w:val="00C94147"/>
    <w:rsid w:val="00C95568"/>
    <w:rsid w:val="00C960AB"/>
    <w:rsid w:val="00CA419F"/>
    <w:rsid w:val="00CA5691"/>
    <w:rsid w:val="00CB131E"/>
    <w:rsid w:val="00CB15C0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375B"/>
    <w:rsid w:val="00CF3DC4"/>
    <w:rsid w:val="00CF6C15"/>
    <w:rsid w:val="00CF7918"/>
    <w:rsid w:val="00D00BA1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1980"/>
    <w:rsid w:val="00D32100"/>
    <w:rsid w:val="00D32EC8"/>
    <w:rsid w:val="00D33A18"/>
    <w:rsid w:val="00D3480B"/>
    <w:rsid w:val="00D34DEC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A8C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C7F81"/>
    <w:rsid w:val="00DD0669"/>
    <w:rsid w:val="00DD3851"/>
    <w:rsid w:val="00DD3DA0"/>
    <w:rsid w:val="00DE08BB"/>
    <w:rsid w:val="00DE1241"/>
    <w:rsid w:val="00DE3168"/>
    <w:rsid w:val="00DE371B"/>
    <w:rsid w:val="00DE5038"/>
    <w:rsid w:val="00DE74F4"/>
    <w:rsid w:val="00DF3DFC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2DAD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5221"/>
    <w:rsid w:val="00E5545B"/>
    <w:rsid w:val="00E614F7"/>
    <w:rsid w:val="00E61D9B"/>
    <w:rsid w:val="00E650A1"/>
    <w:rsid w:val="00E65AA7"/>
    <w:rsid w:val="00E65E3A"/>
    <w:rsid w:val="00E6730E"/>
    <w:rsid w:val="00E674E1"/>
    <w:rsid w:val="00E70CD0"/>
    <w:rsid w:val="00E720EC"/>
    <w:rsid w:val="00E72122"/>
    <w:rsid w:val="00E74CC4"/>
    <w:rsid w:val="00E7526D"/>
    <w:rsid w:val="00E7711E"/>
    <w:rsid w:val="00E77EFF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211B"/>
    <w:rsid w:val="00ED41C9"/>
    <w:rsid w:val="00ED4BBD"/>
    <w:rsid w:val="00ED7E78"/>
    <w:rsid w:val="00EE3208"/>
    <w:rsid w:val="00EE3774"/>
    <w:rsid w:val="00EE43EB"/>
    <w:rsid w:val="00EE65FF"/>
    <w:rsid w:val="00EE715C"/>
    <w:rsid w:val="00EF1A0D"/>
    <w:rsid w:val="00EF3A81"/>
    <w:rsid w:val="00EF4302"/>
    <w:rsid w:val="00EF4663"/>
    <w:rsid w:val="00EF5905"/>
    <w:rsid w:val="00EF6884"/>
    <w:rsid w:val="00EF781C"/>
    <w:rsid w:val="00F06070"/>
    <w:rsid w:val="00F079DD"/>
    <w:rsid w:val="00F13596"/>
    <w:rsid w:val="00F14269"/>
    <w:rsid w:val="00F176BA"/>
    <w:rsid w:val="00F20658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66FB3"/>
    <w:rsid w:val="00F7340E"/>
    <w:rsid w:val="00F73D8E"/>
    <w:rsid w:val="00F7704C"/>
    <w:rsid w:val="00F77DD2"/>
    <w:rsid w:val="00F81368"/>
    <w:rsid w:val="00F81EAF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3AF0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700888"/>
    <w:pPr>
      <w:keepNext/>
      <w:ind w:right="22"/>
      <w:jc w:val="center"/>
      <w:outlineLvl w:val="1"/>
    </w:pPr>
    <w:rPr>
      <w:rFonts w:eastAsia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1">
    <w:name w:val="Основной текст (2)_"/>
    <w:link w:val="22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2">
    <w:name w:val="Основной текст (2)"/>
    <w:basedOn w:val="a"/>
    <w:link w:val="21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nhideWhenUsed/>
    <w:qFormat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qFormat/>
    <w:rsid w:val="00700888"/>
    <w:rPr>
      <w:b/>
      <w:bCs/>
      <w:sz w:val="24"/>
      <w:szCs w:val="24"/>
      <w:lang w:eastAsia="ru-RU"/>
    </w:rPr>
  </w:style>
  <w:style w:type="paragraph" w:styleId="ad">
    <w:name w:val="No Spacing"/>
    <w:uiPriority w:val="1"/>
    <w:qFormat/>
    <w:rsid w:val="00267400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ae">
    <w:name w:val="Нормальний текст"/>
    <w:basedOn w:val="a"/>
    <w:rsid w:val="001E3B24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">
    <w:name w:val="Шапка документу"/>
    <w:basedOn w:val="a"/>
    <w:rsid w:val="001E3B24"/>
    <w:pPr>
      <w:keepNext/>
      <w:keepLines/>
      <w:spacing w:after="240"/>
      <w:ind w:left="4536"/>
      <w:jc w:val="center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e"/>
    <w:rsid w:val="001E3B24"/>
    <w:pPr>
      <w:keepNext/>
      <w:keepLines/>
      <w:spacing w:before="240" w:after="240"/>
      <w:jc w:val="center"/>
    </w:pPr>
    <w:rPr>
      <w:rFonts w:ascii="Antiqua" w:eastAsia="Times New Roman" w:hAnsi="Antiqua"/>
      <w:b/>
      <w:sz w:val="26"/>
      <w:szCs w:val="20"/>
      <w:lang w:val="uk-UA"/>
    </w:rPr>
  </w:style>
  <w:style w:type="character" w:styleId="af1">
    <w:name w:val="Emphasis"/>
    <w:uiPriority w:val="20"/>
    <w:qFormat/>
    <w:rsid w:val="00F81EAF"/>
    <w:rPr>
      <w:i/>
      <w:iCs/>
    </w:rPr>
  </w:style>
  <w:style w:type="paragraph" w:customStyle="1" w:styleId="1">
    <w:name w:val="Абзац списка1"/>
    <w:basedOn w:val="a"/>
    <w:rsid w:val="00EE43E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700888"/>
    <w:pPr>
      <w:keepNext/>
      <w:ind w:right="22"/>
      <w:jc w:val="center"/>
      <w:outlineLvl w:val="1"/>
    </w:pPr>
    <w:rPr>
      <w:rFonts w:eastAsia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1">
    <w:name w:val="Основной текст (2)_"/>
    <w:link w:val="22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2">
    <w:name w:val="Основной текст (2)"/>
    <w:basedOn w:val="a"/>
    <w:link w:val="21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nhideWhenUsed/>
    <w:qFormat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qFormat/>
    <w:rsid w:val="00700888"/>
    <w:rPr>
      <w:b/>
      <w:bCs/>
      <w:sz w:val="24"/>
      <w:szCs w:val="24"/>
      <w:lang w:eastAsia="ru-RU"/>
    </w:rPr>
  </w:style>
  <w:style w:type="paragraph" w:styleId="ad">
    <w:name w:val="No Spacing"/>
    <w:uiPriority w:val="1"/>
    <w:qFormat/>
    <w:rsid w:val="00267400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ae">
    <w:name w:val="Нормальний текст"/>
    <w:basedOn w:val="a"/>
    <w:rsid w:val="001E3B24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">
    <w:name w:val="Шапка документу"/>
    <w:basedOn w:val="a"/>
    <w:rsid w:val="001E3B24"/>
    <w:pPr>
      <w:keepNext/>
      <w:keepLines/>
      <w:spacing w:after="240"/>
      <w:ind w:left="4536"/>
      <w:jc w:val="center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e"/>
    <w:rsid w:val="001E3B24"/>
    <w:pPr>
      <w:keepNext/>
      <w:keepLines/>
      <w:spacing w:before="240" w:after="240"/>
      <w:jc w:val="center"/>
    </w:pPr>
    <w:rPr>
      <w:rFonts w:ascii="Antiqua" w:eastAsia="Times New Roman" w:hAnsi="Antiqua"/>
      <w:b/>
      <w:sz w:val="26"/>
      <w:szCs w:val="20"/>
      <w:lang w:val="uk-UA"/>
    </w:rPr>
  </w:style>
  <w:style w:type="character" w:styleId="af1">
    <w:name w:val="Emphasis"/>
    <w:uiPriority w:val="20"/>
    <w:qFormat/>
    <w:rsid w:val="00F81EAF"/>
    <w:rPr>
      <w:i/>
      <w:iCs/>
    </w:rPr>
  </w:style>
  <w:style w:type="paragraph" w:customStyle="1" w:styleId="1">
    <w:name w:val="Абзац списка1"/>
    <w:basedOn w:val="a"/>
    <w:rsid w:val="00EE43E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210F3-598C-4FEA-A468-5D5416F00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67</cp:revision>
  <cp:lastPrinted>2025-03-31T08:57:00Z</cp:lastPrinted>
  <dcterms:created xsi:type="dcterms:W3CDTF">2024-12-16T12:50:00Z</dcterms:created>
  <dcterms:modified xsi:type="dcterms:W3CDTF">2025-03-31T09:06:00Z</dcterms:modified>
</cp:coreProperties>
</file>