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826DF8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11</w:t>
      </w:r>
      <w:r w:rsidR="001306D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4359F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листопада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754AF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457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90A71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4359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12 листопада </w:t>
      </w:r>
      <w:r w:rsidR="00C150E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6E047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4359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 Травня, 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3A4E42" w:rsidRDefault="00234D3A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2.1. </w:t>
      </w:r>
      <w:r w:rsidR="002E7E6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 затвердження умов конкурсу щодо придбання житла для</w:t>
      </w:r>
      <w:r w:rsidR="006112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новоствореного дитячого будинку сімейного типу.</w:t>
      </w:r>
    </w:p>
    <w:p w:rsidR="00234D3A" w:rsidRDefault="00234D3A" w:rsidP="00234D3A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11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6112D6" w:rsidRDefault="006112D6" w:rsidP="00234D3A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2.2. Про утворення конкурсної комісії щодо придбання житла для новоствореного дитячого будинку сімейного типу, затвердження її складу та положення про неї.</w:t>
      </w:r>
    </w:p>
    <w:p w:rsidR="006112D6" w:rsidRDefault="006112D6" w:rsidP="006112D6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6112D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4359FF" w:rsidRPr="00F62ED0" w:rsidRDefault="004359FF" w:rsidP="004359FF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F62ED0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діяльності з підготовки проєктів регуляторних актів на 2025 рік.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Захарова 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:rsidR="004359FF" w:rsidRDefault="004359FF" w:rsidP="004359FF">
      <w:pPr>
        <w:tabs>
          <w:tab w:val="left" w:pos="4395"/>
          <w:tab w:val="left" w:pos="4962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2.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 w:rsidRP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1D40DE">
        <w:rPr>
          <w:rFonts w:ascii="Times New Roman" w:hAnsi="Times New Roman" w:cs="Times New Roman"/>
          <w:bCs/>
          <w:sz w:val="28"/>
          <w:szCs w:val="28"/>
          <w:lang w:val="uk-UA"/>
        </w:rPr>
        <w:t>Про погодження річного плану ліцензійної діяльності з централізованого водовідведення для КП «Комунсервіс» на 2025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Захарова 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. Про повідомну реєстрацію змін та доповнень до колективного договору ТОВ «Хорольський завод дитячих продуктів харчування» на 2016-2020 роки.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7E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Доповідає: </w:t>
      </w:r>
      <w:proofErr w:type="spellStart"/>
      <w:r w:rsidRPr="00AD7E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Тарабан</w:t>
      </w:r>
      <w:proofErr w:type="spellEnd"/>
      <w:r w:rsidRPr="00AD7E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:rsidR="000D3D29" w:rsidRDefault="000D3D29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внесення змін до спеціального фонду кошторису на 2024 рік.</w:t>
      </w:r>
    </w:p>
    <w:p w:rsidR="000D3D29" w:rsidRPr="00AD7E48" w:rsidRDefault="000D3D29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Глущенко Ю.О. – начальник відділу бух</w:t>
      </w:r>
      <w:r w:rsidR="001942C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галтерського обліку і звітності виконавчого комітету міської ради.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затвердження переліку об’єктів та видів робіт, на яких неповнолітні особи відбуватимуть призначену міру покарання у виді громадських робіт.</w:t>
      </w:r>
    </w:p>
    <w:p w:rsidR="004359FF" w:rsidRPr="00914303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 ліквідацію закинутого об’єкта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погосподарського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обліку –  житлового будинку за адресою: село Покровська Багачка, Лубенського району (колишній Хорольський) Полтавської області вул. Козацька,5 (колишня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Халтуріна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26A50">
        <w:rPr>
          <w:rFonts w:ascii="Times New Roman" w:hAnsi="Times New Roman" w:cs="Times New Roman"/>
          <w:sz w:val="28"/>
          <w:szCs w:val="28"/>
          <w:lang w:val="uk-UA"/>
        </w:rPr>
        <w:t>Про утворення комісії з приймання-передачі автомобіля «Славута» марки ЗАЗ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в комунальну власність громади нежитлової будівлі ФАП в </w:t>
      </w:r>
      <w:proofErr w:type="spellStart"/>
      <w:r w:rsidRPr="00926A50">
        <w:rPr>
          <w:rFonts w:ascii="Times New Roman" w:hAnsi="Times New Roman" w:cs="Times New Roman"/>
          <w:sz w:val="28"/>
          <w:szCs w:val="28"/>
          <w:lang w:val="uk-UA"/>
        </w:rPr>
        <w:t>с.Вишневе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</w:t>
      </w:r>
      <w:r w:rsidR="001942CA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в комунальну власність громади нежитлової будівлі ФАП в </w:t>
      </w:r>
      <w:proofErr w:type="spellStart"/>
      <w:r w:rsidRPr="00926A50">
        <w:rPr>
          <w:rFonts w:ascii="Times New Roman" w:hAnsi="Times New Roman" w:cs="Times New Roman"/>
          <w:sz w:val="28"/>
          <w:szCs w:val="28"/>
          <w:lang w:val="uk-UA"/>
        </w:rPr>
        <w:t>с.Єньки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приміщення колишнього закладу дошкільної освіти «Калинка» в </w:t>
      </w:r>
      <w:proofErr w:type="spellStart"/>
      <w:r w:rsidRPr="00926A50">
        <w:rPr>
          <w:rFonts w:ascii="Times New Roman" w:hAnsi="Times New Roman" w:cs="Times New Roman"/>
          <w:sz w:val="28"/>
          <w:szCs w:val="28"/>
          <w:lang w:val="uk-UA"/>
        </w:rPr>
        <w:t>с.Мелюшки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2.1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КНП «Хорольський центр ПМСД» нерухомого майна в </w:t>
      </w:r>
      <w:proofErr w:type="spellStart"/>
      <w:r w:rsidRPr="00926A50">
        <w:rPr>
          <w:rFonts w:ascii="Times New Roman" w:hAnsi="Times New Roman" w:cs="Times New Roman"/>
          <w:sz w:val="28"/>
          <w:szCs w:val="28"/>
          <w:lang w:val="uk-UA"/>
        </w:rPr>
        <w:t>с.Мелюшки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234D3A" w:rsidRPr="008A0828" w:rsidRDefault="00234D3A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внесення змін до рішення виконавчого комітету Хорольської міської ради від 20 серпня 2024 року №330</w:t>
      </w:r>
      <w:r w:rsidR="008A082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A0828" w:rsidRPr="008A082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«Про </w:t>
      </w:r>
      <w:r w:rsidR="008A0828" w:rsidRPr="008A0828">
        <w:rPr>
          <w:rFonts w:ascii="Times New Roman" w:hAnsi="Times New Roman" w:cs="Times New Roman"/>
          <w:sz w:val="28"/>
          <w:szCs w:val="28"/>
          <w:lang w:val="uk-UA"/>
        </w:rPr>
        <w:t>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8A082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0828" w:rsidRDefault="008A0828" w:rsidP="008A082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7226F3" w:rsidRPr="007226F3" w:rsidRDefault="008A0828" w:rsidP="007226F3">
      <w:pPr>
        <w:spacing w:after="0"/>
        <w:ind w:right="-1"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7226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7226F3" w:rsidRPr="007226F3">
        <w:rPr>
          <w:rFonts w:ascii="Times New Roman" w:hAnsi="Times New Roman" w:cs="Times New Roman"/>
          <w:sz w:val="28"/>
          <w:szCs w:val="28"/>
          <w:lang w:val="uk-UA"/>
        </w:rPr>
        <w:t>Про оголошення конкурсу на відбір суб’єкта оціночної діяльності з метою здійснення незалежної експертної оцінки житлового приміщення по                 вул. Молодіжна, будинок 4    корпус 1 в м.Хорол</w:t>
      </w:r>
    </w:p>
    <w:p w:rsidR="007226F3" w:rsidRDefault="007226F3" w:rsidP="007226F3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306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. Про взяття на квартирний облік </w:t>
      </w:r>
      <w:proofErr w:type="spellStart"/>
      <w:r w:rsidRPr="00C850C8">
        <w:rPr>
          <w:rFonts w:ascii="Times New Roman" w:hAnsi="Times New Roman" w:cs="Times New Roman"/>
          <w:sz w:val="28"/>
          <w:szCs w:val="28"/>
          <w:lang w:val="uk-UA"/>
        </w:rPr>
        <w:t>Смоктій</w:t>
      </w:r>
      <w:proofErr w:type="spellEnd"/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850C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306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1942C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>Про внесення змін  до рішення від 17.09.2024 №378 «Про взяття  на квартирний облік ветерана війни – особи з інвалідністю внаслідок війни І групи та багатодітну сім’ю Ярошенка Г.А.»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306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. Про зняття з квартирного обліку </w:t>
      </w:r>
      <w:proofErr w:type="spellStart"/>
      <w:r w:rsidRPr="00C850C8">
        <w:rPr>
          <w:rFonts w:ascii="Times New Roman" w:hAnsi="Times New Roman" w:cs="Times New Roman"/>
          <w:sz w:val="28"/>
          <w:szCs w:val="28"/>
          <w:lang w:val="uk-UA"/>
        </w:rPr>
        <w:t>Островного</w:t>
      </w:r>
      <w:proofErr w:type="spellEnd"/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59FF" w:rsidRDefault="004359FF" w:rsidP="004359F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306D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Про зняття з квартирного обліку Лопати В.М.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4374EB" w:rsidRPr="004374EB" w:rsidRDefault="00526634" w:rsidP="004374EB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4374EB" w:rsidRPr="004374E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надання дозволу на видалення зелених насаджень на території Хорольської міської територіальної громади.</w:t>
      </w:r>
    </w:p>
    <w:p w:rsidR="00526634" w:rsidRPr="004374EB" w:rsidRDefault="00526634" w:rsidP="004359FF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26634" w:rsidRDefault="00526634" w:rsidP="0052663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266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Доповідає: Тітенко Н.В. – начальник відділу з питань земельних відносин та екології виконавчого комітету міської ради.</w:t>
      </w:r>
    </w:p>
    <w:p w:rsidR="007F1648" w:rsidRDefault="007F1648" w:rsidP="0052663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2.2</w:t>
      </w:r>
      <w:r w:rsid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2E7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включення до фонду захисних споруд цивільного захисту Хорольської міської територіальної громади найпростіших </w:t>
      </w:r>
      <w:proofErr w:type="spellStart"/>
      <w:r w:rsidR="002E7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укриттів</w:t>
      </w:r>
      <w:proofErr w:type="spellEnd"/>
      <w:r w:rsidR="002E7E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F93530" w:rsidRDefault="00F93530" w:rsidP="00F935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3530">
        <w:rPr>
          <w:rFonts w:ascii="Times New Roman" w:hAnsi="Times New Roman" w:cs="Times New Roman"/>
          <w:sz w:val="28"/>
          <w:szCs w:val="28"/>
          <w:lang w:val="uk-UA"/>
        </w:rPr>
        <w:t>Доповідає: Черненко Л.А.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:rsidR="008F051C" w:rsidRPr="003C2478" w:rsidRDefault="008F051C" w:rsidP="00F9353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3C2478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Про продовження терміну перебування дитини, позбавленої батьківського піклування, Федоренко Альони Артурівни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сімї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патронатного </w:t>
      </w:r>
      <w:r w:rsidRPr="003C2478">
        <w:rPr>
          <w:rFonts w:ascii="Times New Roman" w:hAnsi="Times New Roman" w:cs="Times New Roman"/>
          <w:sz w:val="28"/>
          <w:szCs w:val="28"/>
          <w:lang w:val="uk-UA"/>
        </w:rPr>
        <w:t xml:space="preserve">вихователя </w:t>
      </w:r>
      <w:proofErr w:type="spellStart"/>
      <w:r w:rsidRPr="003C2478">
        <w:rPr>
          <w:rFonts w:ascii="Times New Roman" w:hAnsi="Times New Roman" w:cs="Times New Roman"/>
          <w:sz w:val="28"/>
          <w:szCs w:val="28"/>
          <w:lang w:val="uk-UA"/>
        </w:rPr>
        <w:t>Бокші</w:t>
      </w:r>
      <w:proofErr w:type="spellEnd"/>
      <w:r w:rsidRPr="003C2478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Анатоліївни.</w:t>
      </w:r>
    </w:p>
    <w:p w:rsidR="002E7E60" w:rsidRPr="003C2478" w:rsidRDefault="002E7E60" w:rsidP="002E7E6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3C247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Гавриленко Н.В. –начальник служби у справах дітей виконавчого комітету міської ради.</w:t>
      </w:r>
    </w:p>
    <w:p w:rsidR="004359FF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25E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475D4">
        <w:rPr>
          <w:rFonts w:ascii="Times New Roman" w:hAnsi="Times New Roman" w:cs="Times New Roman"/>
          <w:sz w:val="28"/>
          <w:szCs w:val="28"/>
          <w:lang w:val="uk-UA"/>
        </w:rPr>
        <w:t>3</w:t>
      </w:r>
      <w:bookmarkStart w:id="0" w:name="_GoBack"/>
      <w:bookmarkEnd w:id="0"/>
      <w:r w:rsidRPr="00C051C2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4359FF" w:rsidRPr="00C051C2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773F" w:rsidRPr="00B90A71" w:rsidRDefault="0062773F" w:rsidP="0062773F">
      <w:pPr>
        <w:spacing w:after="0" w:line="240" w:lineRule="auto"/>
        <w:ind w:firstLine="709"/>
        <w:contextualSpacing/>
        <w:jc w:val="both"/>
        <w:rPr>
          <w:sz w:val="12"/>
          <w:szCs w:val="28"/>
          <w:lang w:val="uk-UA"/>
        </w:rPr>
      </w:pPr>
    </w:p>
    <w:p w:rsidR="009D12AE" w:rsidRPr="006E3D62" w:rsidRDefault="00544984" w:rsidP="006E3D62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EastAsia"/>
          <w:sz w:val="28"/>
          <w:szCs w:val="28"/>
          <w:lang w:val="uk-UA"/>
        </w:rPr>
      </w:pPr>
      <w:r w:rsidRPr="00B90A71">
        <w:rPr>
          <w:rFonts w:eastAsiaTheme="minorEastAsia"/>
          <w:sz w:val="28"/>
          <w:szCs w:val="28"/>
          <w:lang w:val="uk-UA"/>
        </w:rPr>
        <w:t xml:space="preserve">          </w:t>
      </w:r>
      <w:r w:rsidR="00B6441C">
        <w:rPr>
          <w:rFonts w:eastAsiaTheme="minorEastAsia"/>
          <w:sz w:val="28"/>
          <w:szCs w:val="28"/>
          <w:lang w:val="uk-UA"/>
        </w:rPr>
        <w:t>3.</w:t>
      </w:r>
      <w:r w:rsidR="002A59F2" w:rsidRPr="002A59F2">
        <w:rPr>
          <w:rFonts w:eastAsiaTheme="minorEastAsia"/>
          <w:sz w:val="28"/>
          <w:szCs w:val="28"/>
          <w:lang w:val="uk-UA"/>
        </w:rPr>
        <w:t xml:space="preserve"> </w:t>
      </w:r>
      <w:r w:rsidR="00A23AFE" w:rsidRPr="00B90A71">
        <w:rPr>
          <w:rFonts w:eastAsiaTheme="minorEastAsia"/>
          <w:sz w:val="28"/>
          <w:szCs w:val="28"/>
          <w:lang w:val="uk-UA"/>
        </w:rPr>
        <w:t>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544984" w:rsidRPr="00B90A71" w:rsidRDefault="00544984" w:rsidP="00B90A7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4. </w:t>
      </w:r>
      <w:r w:rsidR="008B596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Начальнику</w:t>
      </w:r>
      <w:r w:rsidR="009D001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B83ED3"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ідділу інформаційної діяльності, комунікацій з громадськістю та організаційної роботи виконавчого комітету Хорольської міськ</w:t>
      </w:r>
      <w:r w:rsidR="00A2182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ої ради </w:t>
      </w:r>
      <w:r w:rsidR="00AC24D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(</w:t>
      </w:r>
      <w:r w:rsidR="008B596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="009D001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4123B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висвітлити зміст </w:t>
      </w:r>
      <w:r w:rsidR="00C078A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даного 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розпорядження на офіційному веб-сайті Хорольської міської ради. </w:t>
      </w:r>
    </w:p>
    <w:p w:rsidR="00480E1E" w:rsidRPr="00B90A71" w:rsidRDefault="00480E1E" w:rsidP="00B90A71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12"/>
          <w:szCs w:val="28"/>
          <w:lang w:val="uk-UA" w:eastAsia="ru-RU"/>
        </w:rPr>
      </w:pPr>
    </w:p>
    <w:p w:rsidR="00F3073D" w:rsidRDefault="00544984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B90A71">
        <w:rPr>
          <w:rFonts w:ascii="Times New Roman" w:hAnsi="Times New Roman" w:cs="Times New Roman"/>
          <w:sz w:val="28"/>
          <w:szCs w:val="28"/>
        </w:rPr>
        <w:t xml:space="preserve"> </w:t>
      </w:r>
      <w:r w:rsidRPr="00B90A71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 w:rsidR="004A397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даного </w:t>
      </w:r>
      <w:r w:rsidR="00E2043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9F5F1C" w:rsidRDefault="009F5F1C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754AFB" w:rsidRDefault="00754AFB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Заступник міського голови</w:t>
      </w:r>
    </w:p>
    <w:p w:rsidR="00B82ACD" w:rsidRDefault="00754AFB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з питань діяльності  виконавчих органів                          Валентин МІСНІЧЕНКО</w:t>
      </w:r>
    </w:p>
    <w:sectPr w:rsidR="00B82ACD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E8F" w:rsidRDefault="00765E8F" w:rsidP="00525B2B">
      <w:pPr>
        <w:spacing w:after="0" w:line="240" w:lineRule="auto"/>
      </w:pPr>
      <w:r>
        <w:separator/>
      </w:r>
    </w:p>
  </w:endnote>
  <w:endnote w:type="continuationSeparator" w:id="0">
    <w:p w:rsidR="00765E8F" w:rsidRDefault="00765E8F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E8F" w:rsidRDefault="00765E8F" w:rsidP="00525B2B">
      <w:pPr>
        <w:spacing w:after="0" w:line="240" w:lineRule="auto"/>
      </w:pPr>
      <w:r>
        <w:separator/>
      </w:r>
    </w:p>
  </w:footnote>
  <w:footnote w:type="continuationSeparator" w:id="0">
    <w:p w:rsidR="00765E8F" w:rsidRDefault="00765E8F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75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AE5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6EB8"/>
    <w:rsid w:val="000D3D29"/>
    <w:rsid w:val="000D3D74"/>
    <w:rsid w:val="000D4CF3"/>
    <w:rsid w:val="000D7600"/>
    <w:rsid w:val="000E4533"/>
    <w:rsid w:val="000F3784"/>
    <w:rsid w:val="000F5935"/>
    <w:rsid w:val="0010782D"/>
    <w:rsid w:val="001144E4"/>
    <w:rsid w:val="001306DC"/>
    <w:rsid w:val="00146C47"/>
    <w:rsid w:val="00154C06"/>
    <w:rsid w:val="00161EEF"/>
    <w:rsid w:val="00165B43"/>
    <w:rsid w:val="001840A7"/>
    <w:rsid w:val="001942CA"/>
    <w:rsid w:val="001975E6"/>
    <w:rsid w:val="001A51AD"/>
    <w:rsid w:val="001A5657"/>
    <w:rsid w:val="001C4CBC"/>
    <w:rsid w:val="001C72DB"/>
    <w:rsid w:val="001E3782"/>
    <w:rsid w:val="001E4CC4"/>
    <w:rsid w:val="002047F0"/>
    <w:rsid w:val="00204999"/>
    <w:rsid w:val="00223811"/>
    <w:rsid w:val="0022475E"/>
    <w:rsid w:val="00234D3A"/>
    <w:rsid w:val="00241861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D7ADF"/>
    <w:rsid w:val="002E7E60"/>
    <w:rsid w:val="002F39C2"/>
    <w:rsid w:val="00303028"/>
    <w:rsid w:val="00307FEC"/>
    <w:rsid w:val="003107B4"/>
    <w:rsid w:val="003151A4"/>
    <w:rsid w:val="00325D05"/>
    <w:rsid w:val="00331582"/>
    <w:rsid w:val="003317B3"/>
    <w:rsid w:val="00332B9D"/>
    <w:rsid w:val="00342CE4"/>
    <w:rsid w:val="00345F09"/>
    <w:rsid w:val="003528A9"/>
    <w:rsid w:val="0037433D"/>
    <w:rsid w:val="00380911"/>
    <w:rsid w:val="00384290"/>
    <w:rsid w:val="003847F4"/>
    <w:rsid w:val="00385F6D"/>
    <w:rsid w:val="00396C96"/>
    <w:rsid w:val="003A3115"/>
    <w:rsid w:val="003A372D"/>
    <w:rsid w:val="003A4E42"/>
    <w:rsid w:val="003B4313"/>
    <w:rsid w:val="003B6955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303D"/>
    <w:rsid w:val="0050397C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D0287"/>
    <w:rsid w:val="005D0850"/>
    <w:rsid w:val="005D693D"/>
    <w:rsid w:val="005E3E5E"/>
    <w:rsid w:val="005F1728"/>
    <w:rsid w:val="005F3C5E"/>
    <w:rsid w:val="00602922"/>
    <w:rsid w:val="00605A05"/>
    <w:rsid w:val="006112D6"/>
    <w:rsid w:val="006115C2"/>
    <w:rsid w:val="0061605A"/>
    <w:rsid w:val="0062773F"/>
    <w:rsid w:val="00630EBB"/>
    <w:rsid w:val="00632F05"/>
    <w:rsid w:val="00633A9F"/>
    <w:rsid w:val="00634A3C"/>
    <w:rsid w:val="00641A7E"/>
    <w:rsid w:val="0064288B"/>
    <w:rsid w:val="006441C6"/>
    <w:rsid w:val="006500D0"/>
    <w:rsid w:val="0065156A"/>
    <w:rsid w:val="0065771F"/>
    <w:rsid w:val="00663E2A"/>
    <w:rsid w:val="00664AA9"/>
    <w:rsid w:val="00667528"/>
    <w:rsid w:val="00692140"/>
    <w:rsid w:val="00695BA3"/>
    <w:rsid w:val="006C163F"/>
    <w:rsid w:val="006C1FF6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621E9"/>
    <w:rsid w:val="00765E8F"/>
    <w:rsid w:val="00770119"/>
    <w:rsid w:val="0077066D"/>
    <w:rsid w:val="0077484A"/>
    <w:rsid w:val="00780D1C"/>
    <w:rsid w:val="0078693B"/>
    <w:rsid w:val="007940F3"/>
    <w:rsid w:val="0079415E"/>
    <w:rsid w:val="007A754B"/>
    <w:rsid w:val="007B1A44"/>
    <w:rsid w:val="007D11EB"/>
    <w:rsid w:val="007E094B"/>
    <w:rsid w:val="007F1648"/>
    <w:rsid w:val="00800207"/>
    <w:rsid w:val="00803DBD"/>
    <w:rsid w:val="00826DF8"/>
    <w:rsid w:val="00832FC7"/>
    <w:rsid w:val="00842475"/>
    <w:rsid w:val="00842F01"/>
    <w:rsid w:val="0084378C"/>
    <w:rsid w:val="0085420D"/>
    <w:rsid w:val="0085717D"/>
    <w:rsid w:val="00861200"/>
    <w:rsid w:val="0086706E"/>
    <w:rsid w:val="00874DB3"/>
    <w:rsid w:val="00874ED3"/>
    <w:rsid w:val="00883EDD"/>
    <w:rsid w:val="00886EC4"/>
    <w:rsid w:val="00892D9F"/>
    <w:rsid w:val="00893562"/>
    <w:rsid w:val="008936FC"/>
    <w:rsid w:val="008A027D"/>
    <w:rsid w:val="008A0828"/>
    <w:rsid w:val="008A2E17"/>
    <w:rsid w:val="008A7500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91EA7"/>
    <w:rsid w:val="00993719"/>
    <w:rsid w:val="0099419D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D0014"/>
    <w:rsid w:val="009D12AE"/>
    <w:rsid w:val="009D1FEA"/>
    <w:rsid w:val="009D55AF"/>
    <w:rsid w:val="009F5529"/>
    <w:rsid w:val="009F5F1C"/>
    <w:rsid w:val="00A01A99"/>
    <w:rsid w:val="00A1140E"/>
    <w:rsid w:val="00A21826"/>
    <w:rsid w:val="00A23AFE"/>
    <w:rsid w:val="00A32549"/>
    <w:rsid w:val="00A3592E"/>
    <w:rsid w:val="00A63976"/>
    <w:rsid w:val="00A661A6"/>
    <w:rsid w:val="00A70096"/>
    <w:rsid w:val="00A937EA"/>
    <w:rsid w:val="00A9717F"/>
    <w:rsid w:val="00AB3BEE"/>
    <w:rsid w:val="00AB7870"/>
    <w:rsid w:val="00AC24DC"/>
    <w:rsid w:val="00AD4AC3"/>
    <w:rsid w:val="00AD5E7A"/>
    <w:rsid w:val="00AF605A"/>
    <w:rsid w:val="00B10EBF"/>
    <w:rsid w:val="00B143AF"/>
    <w:rsid w:val="00B216B4"/>
    <w:rsid w:val="00B247A7"/>
    <w:rsid w:val="00B35BB5"/>
    <w:rsid w:val="00B36A3A"/>
    <w:rsid w:val="00B54BC8"/>
    <w:rsid w:val="00B6441C"/>
    <w:rsid w:val="00B64D08"/>
    <w:rsid w:val="00B66848"/>
    <w:rsid w:val="00B66A5E"/>
    <w:rsid w:val="00B72AD0"/>
    <w:rsid w:val="00B82ACD"/>
    <w:rsid w:val="00B82F81"/>
    <w:rsid w:val="00B83ED3"/>
    <w:rsid w:val="00B85F2A"/>
    <w:rsid w:val="00B90A71"/>
    <w:rsid w:val="00BC50E9"/>
    <w:rsid w:val="00BC6F3B"/>
    <w:rsid w:val="00BD558E"/>
    <w:rsid w:val="00BD7AC9"/>
    <w:rsid w:val="00BE6000"/>
    <w:rsid w:val="00BF2629"/>
    <w:rsid w:val="00BF7661"/>
    <w:rsid w:val="00C01C6A"/>
    <w:rsid w:val="00C05DC8"/>
    <w:rsid w:val="00C078A3"/>
    <w:rsid w:val="00C14549"/>
    <w:rsid w:val="00C14B1A"/>
    <w:rsid w:val="00C150EE"/>
    <w:rsid w:val="00C15715"/>
    <w:rsid w:val="00C16467"/>
    <w:rsid w:val="00C33A3E"/>
    <w:rsid w:val="00C430AA"/>
    <w:rsid w:val="00C475D4"/>
    <w:rsid w:val="00C53C91"/>
    <w:rsid w:val="00C63B5D"/>
    <w:rsid w:val="00C66A25"/>
    <w:rsid w:val="00C67DB6"/>
    <w:rsid w:val="00C81E08"/>
    <w:rsid w:val="00C85DEE"/>
    <w:rsid w:val="00C874FF"/>
    <w:rsid w:val="00C979CD"/>
    <w:rsid w:val="00CD0B88"/>
    <w:rsid w:val="00CD27A9"/>
    <w:rsid w:val="00CD6FAA"/>
    <w:rsid w:val="00CE51EB"/>
    <w:rsid w:val="00CF3E28"/>
    <w:rsid w:val="00CF54E2"/>
    <w:rsid w:val="00D068EB"/>
    <w:rsid w:val="00D1174A"/>
    <w:rsid w:val="00D13959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527C"/>
    <w:rsid w:val="00DC5868"/>
    <w:rsid w:val="00DE3390"/>
    <w:rsid w:val="00DF2043"/>
    <w:rsid w:val="00E11756"/>
    <w:rsid w:val="00E13368"/>
    <w:rsid w:val="00E20436"/>
    <w:rsid w:val="00E25E11"/>
    <w:rsid w:val="00E4133F"/>
    <w:rsid w:val="00E463BC"/>
    <w:rsid w:val="00E52227"/>
    <w:rsid w:val="00E524F0"/>
    <w:rsid w:val="00E531C5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0939A-2DFB-4BD2-A863-404659C60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</Pages>
  <Words>4774</Words>
  <Characters>2722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57</cp:revision>
  <cp:lastPrinted>2024-11-11T11:05:00Z</cp:lastPrinted>
  <dcterms:created xsi:type="dcterms:W3CDTF">2022-03-23T09:09:00Z</dcterms:created>
  <dcterms:modified xsi:type="dcterms:W3CDTF">2024-11-11T11:05:00Z</dcterms:modified>
</cp:coreProperties>
</file>