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ADBC7" w14:textId="77777777" w:rsid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b/>
          <w:smallCaps/>
          <w:noProof/>
          <w:color w:val="000000"/>
          <w:sz w:val="28"/>
          <w:szCs w:val="28"/>
        </w:rPr>
        <w:drawing>
          <wp:inline distT="0" distB="0" distL="0" distR="0" wp14:anchorId="435BF320" wp14:editId="398AFD79">
            <wp:extent cx="428625" cy="609600"/>
            <wp:effectExtent l="1905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9E4373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b/>
          <w:sz w:val="28"/>
          <w:szCs w:val="28"/>
          <w:lang w:val="uk-UA"/>
        </w:rPr>
        <w:t>ХОРОЛЬСЬКА МІСЬКА РАДА</w:t>
      </w:r>
    </w:p>
    <w:p w14:paraId="6F8E7621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b/>
          <w:sz w:val="28"/>
          <w:szCs w:val="28"/>
          <w:lang w:val="uk-UA"/>
        </w:rPr>
        <w:t>ЛУБЕНСЬКОГО РАЙОНУ ПОЛТАВСЬКОЇ ОБЛАСТІ</w:t>
      </w:r>
    </w:p>
    <w:p w14:paraId="4756CAA5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b/>
          <w:sz w:val="28"/>
          <w:szCs w:val="28"/>
          <w:lang w:val="uk-UA"/>
        </w:rPr>
        <w:t>ВИКОНАВЧИЙ КОМІТЕТ</w:t>
      </w:r>
    </w:p>
    <w:p w14:paraId="67A9031E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1FCF71" w14:textId="61CCF2DF" w:rsidR="00A722EB" w:rsidRPr="00A722EB" w:rsidRDefault="00AE6A10" w:rsidP="001E0B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1B7526">
        <w:rPr>
          <w:rFonts w:ascii="Times New Roman" w:hAnsi="Times New Roman" w:cs="Times New Roman"/>
          <w:b/>
          <w:sz w:val="28"/>
          <w:szCs w:val="28"/>
          <w:lang w:val="uk-UA"/>
        </w:rPr>
        <w:t>РОЄКТ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722EB" w:rsidRPr="00A722EB">
        <w:rPr>
          <w:rFonts w:ascii="Times New Roman" w:hAnsi="Times New Roman" w:cs="Times New Roman"/>
          <w:b/>
          <w:sz w:val="28"/>
          <w:szCs w:val="28"/>
          <w:lang w:val="uk-UA"/>
        </w:rPr>
        <w:t>РІШЕННЯ</w:t>
      </w:r>
    </w:p>
    <w:p w14:paraId="1B660C9A" w14:textId="77777777" w:rsidR="00A722EB" w:rsidRPr="00A722EB" w:rsidRDefault="00A722EB" w:rsidP="00A72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4FE2ED0" w14:textId="31EE6C26" w:rsidR="00673069" w:rsidRPr="00A722EB" w:rsidRDefault="007C5830" w:rsidP="00B004D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19 </w:t>
      </w:r>
      <w:r w:rsidR="00A722EB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="00CD781C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AE6A1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A722EB" w:rsidRPr="00A722EB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                          </w:t>
      </w:r>
      <w:r w:rsidR="00B004D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CD78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2C30" w:rsidRPr="00972C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2C30" w:rsidRPr="00B96C31">
        <w:rPr>
          <w:rFonts w:ascii="Times New Roman" w:hAnsi="Times New Roman" w:cs="Times New Roman"/>
          <w:sz w:val="28"/>
          <w:szCs w:val="28"/>
        </w:rPr>
        <w:t xml:space="preserve">      </w:t>
      </w:r>
      <w:r w:rsidR="007B30E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72C30" w:rsidRPr="00B96C31">
        <w:rPr>
          <w:rFonts w:ascii="Times New Roman" w:hAnsi="Times New Roman" w:cs="Times New Roman"/>
          <w:sz w:val="28"/>
          <w:szCs w:val="28"/>
        </w:rPr>
        <w:t xml:space="preserve">  </w:t>
      </w:r>
      <w:r w:rsidR="00B96C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22EB" w:rsidRPr="00A722EB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</w:p>
    <w:p w14:paraId="1656A440" w14:textId="77777777" w:rsidR="00A722EB" w:rsidRDefault="00A722EB" w:rsidP="00673069">
      <w:pPr>
        <w:pStyle w:val="40"/>
        <w:shd w:val="clear" w:color="auto" w:fill="auto"/>
        <w:tabs>
          <w:tab w:val="left" w:pos="2290"/>
          <w:tab w:val="left" w:pos="5103"/>
          <w:tab w:val="left" w:pos="5245"/>
        </w:tabs>
        <w:spacing w:after="0" w:line="240" w:lineRule="auto"/>
        <w:ind w:right="538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14:paraId="14E7F80E" w14:textId="77777777" w:rsidR="00A722EB" w:rsidRDefault="00A722EB" w:rsidP="00673069">
      <w:pPr>
        <w:pStyle w:val="40"/>
        <w:shd w:val="clear" w:color="auto" w:fill="auto"/>
        <w:tabs>
          <w:tab w:val="left" w:pos="2290"/>
          <w:tab w:val="left" w:pos="5103"/>
          <w:tab w:val="left" w:pos="5245"/>
        </w:tabs>
        <w:spacing w:after="0" w:line="240" w:lineRule="auto"/>
        <w:ind w:right="5385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</w:p>
    <w:p w14:paraId="2223EB88" w14:textId="1687C45F" w:rsidR="00673069" w:rsidRPr="00A722EB" w:rsidRDefault="00673069" w:rsidP="00673069">
      <w:pPr>
        <w:pStyle w:val="40"/>
        <w:shd w:val="clear" w:color="auto" w:fill="auto"/>
        <w:tabs>
          <w:tab w:val="left" w:pos="2290"/>
          <w:tab w:val="left" w:pos="5103"/>
          <w:tab w:val="left" w:pos="5245"/>
        </w:tabs>
        <w:spacing w:after="0" w:line="240" w:lineRule="auto"/>
        <w:ind w:right="5385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</w:pPr>
      <w:r w:rsidRPr="00A722EB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Про затвердження плану діяльності з підготовки </w:t>
      </w:r>
      <w:proofErr w:type="spellStart"/>
      <w:r w:rsidRPr="00A722EB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>про</w:t>
      </w:r>
      <w:r w:rsidR="00CD781C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>єктів</w:t>
      </w:r>
      <w:proofErr w:type="spellEnd"/>
      <w:r w:rsidR="00CD781C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регуляторних актів на 202</w:t>
      </w:r>
      <w:r w:rsidR="00AE6A10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>5</w:t>
      </w:r>
      <w:r w:rsidRPr="00A722EB">
        <w:rPr>
          <w:rFonts w:ascii="Times New Roman" w:eastAsia="Calibri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рік</w:t>
      </w:r>
    </w:p>
    <w:p w14:paraId="570F8DF5" w14:textId="77777777" w:rsidR="00673069" w:rsidRDefault="00673069" w:rsidP="00673069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0AC5C9C6" w14:textId="77777777" w:rsidR="00A722EB" w:rsidRDefault="00A722EB" w:rsidP="00673069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0DA5545" w14:textId="77777777" w:rsidR="00A722EB" w:rsidRPr="00A722EB" w:rsidRDefault="00673069" w:rsidP="00A722E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1, п. б) ст. 27 Закону України «Про місцеве самоврядування в Україні», та статей 7, 13 Закону Украї</w:t>
      </w:r>
      <w:r w:rsidR="00CD781C">
        <w:rPr>
          <w:rFonts w:ascii="Times New Roman" w:hAnsi="Times New Roman" w:cs="Times New Roman"/>
          <w:sz w:val="28"/>
          <w:szCs w:val="28"/>
          <w:lang w:val="uk-UA"/>
        </w:rPr>
        <w:t>ни від 11.09.2003 №1160-ІV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засади державної регуляторної політики у сфері господарської діяльності»,</w:t>
      </w:r>
      <w:r w:rsidR="00A722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виконавчий комітет міської ради </w:t>
      </w:r>
    </w:p>
    <w:p w14:paraId="33061594" w14:textId="77777777" w:rsidR="00A722EB" w:rsidRDefault="00A722EB" w:rsidP="00A722EB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B769C9F" w14:textId="77777777" w:rsidR="00673069" w:rsidRPr="00A722EB" w:rsidRDefault="00A722EB" w:rsidP="00A72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ВИРІШИВ:</w:t>
      </w:r>
    </w:p>
    <w:p w14:paraId="606328AC" w14:textId="77777777" w:rsidR="00673069" w:rsidRDefault="00673069" w:rsidP="0067306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571C2F11" w14:textId="20238026" w:rsidR="00673069" w:rsidRDefault="00673069" w:rsidP="00673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E6B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A722E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Затвердити план діяльності з підготовки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регуляторн</w:t>
      </w:r>
      <w:r w:rsidR="00CD781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их актів по міській раді на 202</w:t>
      </w:r>
      <w:r w:rsidR="00AE6A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рік (додається).</w:t>
      </w:r>
    </w:p>
    <w:p w14:paraId="6F467E2F" w14:textId="77777777" w:rsidR="00673069" w:rsidRPr="00B004D3" w:rsidRDefault="00673069" w:rsidP="00673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2"/>
          <w:szCs w:val="12"/>
          <w:lang w:val="uk-UA"/>
        </w:rPr>
      </w:pPr>
    </w:p>
    <w:p w14:paraId="7E63B733" w14:textId="77777777" w:rsidR="00673069" w:rsidRDefault="00673069" w:rsidP="0067306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E6B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2.</w:t>
      </w:r>
      <w:r w:rsidR="00A722EB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Контроль за виконанням цього рішення покласти на начальника відділу </w:t>
      </w:r>
      <w:r w:rsidR="00A722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економічного розвитку та інвестицій виконавчого комітету Хорольської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Захарову Т.В.</w:t>
      </w:r>
    </w:p>
    <w:p w14:paraId="52780F8B" w14:textId="77777777" w:rsidR="00673069" w:rsidRDefault="00673069" w:rsidP="006730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62F9369D" w14:textId="77777777" w:rsidR="00673069" w:rsidRDefault="00673069" w:rsidP="006730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0DB10D30" w14:textId="77777777" w:rsidR="00673069" w:rsidRDefault="00673069" w:rsidP="0067306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11A10BDE" w14:textId="36B24136" w:rsidR="00673069" w:rsidRDefault="000057F6" w:rsidP="00B96C3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             Сергій ВОЛОШИН</w:t>
      </w:r>
    </w:p>
    <w:p w14:paraId="6A510CB4" w14:textId="77777777" w:rsidR="00673069" w:rsidRDefault="00673069" w:rsidP="006730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261330D" w14:textId="77777777" w:rsidR="00673069" w:rsidRDefault="00673069" w:rsidP="006730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5F05583" w14:textId="77777777" w:rsidR="00673069" w:rsidRDefault="00673069" w:rsidP="006730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100D49A0" w14:textId="77777777" w:rsidR="00673069" w:rsidRDefault="00673069" w:rsidP="006730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68CE3A17" w14:textId="77777777" w:rsidR="00673069" w:rsidRDefault="00673069" w:rsidP="006730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4A9782AF" w14:textId="77777777" w:rsidR="00673069" w:rsidRDefault="00673069" w:rsidP="0067306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3079DCE3" w14:textId="77777777" w:rsidR="00673069" w:rsidRDefault="00673069" w:rsidP="00673069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sectPr w:rsidR="00673069" w:rsidSect="001E0BA2">
          <w:headerReference w:type="default" r:id="rId7"/>
          <w:pgSz w:w="11906" w:h="16838"/>
          <w:pgMar w:top="284" w:right="567" w:bottom="1134" w:left="1701" w:header="0" w:footer="709" w:gutter="0"/>
          <w:cols w:space="720"/>
          <w:titlePg/>
          <w:docGrid w:linePitch="299"/>
        </w:sectPr>
      </w:pPr>
    </w:p>
    <w:p w14:paraId="67BC7185" w14:textId="77777777" w:rsidR="00D429DA" w:rsidRDefault="00D429DA" w:rsidP="00565C9E">
      <w:pPr>
        <w:spacing w:after="0" w:line="240" w:lineRule="auto"/>
        <w:jc w:val="both"/>
      </w:pPr>
    </w:p>
    <w:sectPr w:rsidR="00D429DA" w:rsidSect="004068B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5E6F6" w14:textId="77777777" w:rsidR="00636A9E" w:rsidRDefault="00636A9E" w:rsidP="00A722EB">
      <w:pPr>
        <w:spacing w:after="0" w:line="240" w:lineRule="auto"/>
      </w:pPr>
      <w:r>
        <w:separator/>
      </w:r>
    </w:p>
  </w:endnote>
  <w:endnote w:type="continuationSeparator" w:id="0">
    <w:p w14:paraId="3D4E3B80" w14:textId="77777777" w:rsidR="00636A9E" w:rsidRDefault="00636A9E" w:rsidP="00A7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FF437" w14:textId="77777777" w:rsidR="00636A9E" w:rsidRDefault="00636A9E" w:rsidP="00A722EB">
      <w:pPr>
        <w:spacing w:after="0" w:line="240" w:lineRule="auto"/>
      </w:pPr>
      <w:r>
        <w:separator/>
      </w:r>
    </w:p>
  </w:footnote>
  <w:footnote w:type="continuationSeparator" w:id="0">
    <w:p w14:paraId="17E36BA9" w14:textId="77777777" w:rsidR="00636A9E" w:rsidRDefault="00636A9E" w:rsidP="00A7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0A293" w14:textId="0C5EA4C1" w:rsidR="00A722EB" w:rsidRDefault="00A722EB">
    <w:pPr>
      <w:pStyle w:val="a6"/>
      <w:jc w:val="center"/>
    </w:pPr>
  </w:p>
  <w:p w14:paraId="7D8992ED" w14:textId="77777777" w:rsidR="00A722EB" w:rsidRDefault="00A722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069"/>
    <w:rsid w:val="000057F6"/>
    <w:rsid w:val="00030CE2"/>
    <w:rsid w:val="000E6B2D"/>
    <w:rsid w:val="00165233"/>
    <w:rsid w:val="001B7526"/>
    <w:rsid w:val="001D6095"/>
    <w:rsid w:val="001E0BA2"/>
    <w:rsid w:val="001E1D58"/>
    <w:rsid w:val="00240031"/>
    <w:rsid w:val="002D5AAA"/>
    <w:rsid w:val="002E0B9F"/>
    <w:rsid w:val="00405660"/>
    <w:rsid w:val="004068B0"/>
    <w:rsid w:val="00471694"/>
    <w:rsid w:val="004B1CA4"/>
    <w:rsid w:val="004C2981"/>
    <w:rsid w:val="004E2231"/>
    <w:rsid w:val="0053753C"/>
    <w:rsid w:val="00565C9E"/>
    <w:rsid w:val="00636A9E"/>
    <w:rsid w:val="00673069"/>
    <w:rsid w:val="006C473A"/>
    <w:rsid w:val="006D2C9F"/>
    <w:rsid w:val="006E0E76"/>
    <w:rsid w:val="007006D6"/>
    <w:rsid w:val="007B30E5"/>
    <w:rsid w:val="007C5830"/>
    <w:rsid w:val="007D31CA"/>
    <w:rsid w:val="007F5957"/>
    <w:rsid w:val="008E5C32"/>
    <w:rsid w:val="008E6029"/>
    <w:rsid w:val="00941DF4"/>
    <w:rsid w:val="00964C67"/>
    <w:rsid w:val="00972C30"/>
    <w:rsid w:val="0099187D"/>
    <w:rsid w:val="00A641B7"/>
    <w:rsid w:val="00A722EB"/>
    <w:rsid w:val="00AE6A10"/>
    <w:rsid w:val="00B004D3"/>
    <w:rsid w:val="00B43F6E"/>
    <w:rsid w:val="00B96C31"/>
    <w:rsid w:val="00BB6389"/>
    <w:rsid w:val="00BF1B06"/>
    <w:rsid w:val="00C40599"/>
    <w:rsid w:val="00C933C6"/>
    <w:rsid w:val="00CD781C"/>
    <w:rsid w:val="00D429DA"/>
    <w:rsid w:val="00D6550E"/>
    <w:rsid w:val="00D817A9"/>
    <w:rsid w:val="00D91A62"/>
    <w:rsid w:val="00E7313C"/>
    <w:rsid w:val="00E82982"/>
    <w:rsid w:val="00ED6AE5"/>
    <w:rsid w:val="00F1794E"/>
    <w:rsid w:val="00F33638"/>
    <w:rsid w:val="00F353DD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781CB"/>
  <w15:docId w15:val="{BC7EB28B-0CC0-49FC-B3F8-80F4AFD46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673069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73069"/>
    <w:pPr>
      <w:shd w:val="clear" w:color="auto" w:fill="FFFFFF"/>
      <w:spacing w:after="420" w:line="240" w:lineRule="atLeast"/>
    </w:pPr>
    <w:rPr>
      <w:rFonts w:eastAsiaTheme="minorHAnsi"/>
      <w:b/>
      <w:bCs/>
      <w:sz w:val="26"/>
      <w:szCs w:val="26"/>
      <w:lang w:eastAsia="en-US"/>
    </w:rPr>
  </w:style>
  <w:style w:type="table" w:styleId="a3">
    <w:name w:val="Table Grid"/>
    <w:basedOn w:val="a1"/>
    <w:uiPriority w:val="59"/>
    <w:rsid w:val="0067306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2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22E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72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722EB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A722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722E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2023-10-18T11:16:00Z</cp:lastPrinted>
  <dcterms:created xsi:type="dcterms:W3CDTF">2024-10-30T09:19:00Z</dcterms:created>
  <dcterms:modified xsi:type="dcterms:W3CDTF">2024-10-30T11:02:00Z</dcterms:modified>
</cp:coreProperties>
</file>