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D9FAC" w14:textId="77777777" w:rsidR="00FE2358" w:rsidRPr="00A80E40" w:rsidRDefault="00A00D2F"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526A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pt;height:47.25pt;visibility:visible">
            <v:imagedata r:id="rId7" o:title="" gain="79922f"/>
            <o:lock v:ext="edit" aspectratio="f"/>
          </v:shape>
        </w:pict>
      </w:r>
    </w:p>
    <w:p w14:paraId="75A35A7B" w14:textId="77777777" w:rsidR="00FE2358" w:rsidRPr="00A80E40" w:rsidRDefault="00FE2358" w:rsidP="00AC35AE">
      <w:pPr>
        <w:spacing w:after="0" w:line="240" w:lineRule="auto"/>
        <w:jc w:val="center"/>
        <w:rPr>
          <w:rFonts w:ascii="Times New Roman" w:hAnsi="Times New Roman" w:cs="Times New Roman"/>
          <w:b/>
          <w:bCs/>
          <w:spacing w:val="-12"/>
          <w:sz w:val="28"/>
          <w:szCs w:val="28"/>
          <w:lang w:val="uk-UA"/>
        </w:rPr>
      </w:pPr>
      <w:r w:rsidRPr="00A80E40">
        <w:rPr>
          <w:rFonts w:ascii="Times New Roman" w:hAnsi="Times New Roman" w:cs="Times New Roman"/>
          <w:b/>
          <w:bCs/>
          <w:spacing w:val="-12"/>
          <w:sz w:val="28"/>
          <w:szCs w:val="28"/>
          <w:lang w:val="uk-UA"/>
        </w:rPr>
        <w:t>ХОРОЛЬСЬКА МІСЬКА РАДА</w:t>
      </w:r>
    </w:p>
    <w:p w14:paraId="16D30816" w14:textId="77777777" w:rsidR="00FE2358" w:rsidRPr="00A80E40" w:rsidRDefault="00FE2358" w:rsidP="00AC35AE">
      <w:pPr>
        <w:spacing w:after="0" w:line="240" w:lineRule="auto"/>
        <w:jc w:val="center"/>
        <w:rPr>
          <w:rFonts w:ascii="Times New Roman" w:hAnsi="Times New Roman" w:cs="Times New Roman"/>
          <w:b/>
          <w:bCs/>
          <w:spacing w:val="-12"/>
          <w:sz w:val="28"/>
          <w:szCs w:val="28"/>
          <w:lang w:val="uk-UA"/>
        </w:rPr>
      </w:pPr>
      <w:r w:rsidRPr="00A80E40">
        <w:rPr>
          <w:rFonts w:ascii="Times New Roman" w:hAnsi="Times New Roman" w:cs="Times New Roman"/>
          <w:b/>
          <w:bCs/>
          <w:spacing w:val="-12"/>
          <w:sz w:val="28"/>
          <w:szCs w:val="28"/>
          <w:lang w:val="uk-UA"/>
        </w:rPr>
        <w:t>ЛУБЕНСЬКОГО РАЙОНУ ПОЛТАВСЬКОЇ ОБЛАСТІ</w:t>
      </w:r>
    </w:p>
    <w:p w14:paraId="38EA00F2" w14:textId="77777777" w:rsidR="00FE2358" w:rsidRPr="00A80E40" w:rsidRDefault="00FE2358" w:rsidP="00AC35AE">
      <w:pPr>
        <w:spacing w:after="0" w:line="240" w:lineRule="auto"/>
        <w:jc w:val="center"/>
        <w:rPr>
          <w:rFonts w:ascii="Times New Roman" w:hAnsi="Times New Roman" w:cs="Times New Roman"/>
          <w:spacing w:val="-12"/>
          <w:sz w:val="28"/>
          <w:szCs w:val="28"/>
          <w:lang w:val="uk-UA"/>
        </w:rPr>
      </w:pPr>
    </w:p>
    <w:p w14:paraId="04330C4C" w14:textId="11DF4485" w:rsidR="00FE2358" w:rsidRPr="00A80E40" w:rsidRDefault="002C465C" w:rsidP="00AC35AE">
      <w:pPr>
        <w:spacing w:after="0" w:line="240" w:lineRule="auto"/>
        <w:jc w:val="center"/>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 xml:space="preserve">сімдесят </w:t>
      </w:r>
      <w:r w:rsidR="00A00D2F">
        <w:rPr>
          <w:rFonts w:ascii="Times New Roman" w:hAnsi="Times New Roman" w:cs="Times New Roman"/>
          <w:spacing w:val="-12"/>
          <w:sz w:val="28"/>
          <w:szCs w:val="28"/>
          <w:lang w:val="uk-UA"/>
        </w:rPr>
        <w:t>третя</w:t>
      </w:r>
      <w:r w:rsidR="00981B8B">
        <w:rPr>
          <w:rFonts w:ascii="Times New Roman" w:hAnsi="Times New Roman" w:cs="Times New Roman"/>
          <w:spacing w:val="-12"/>
          <w:sz w:val="28"/>
          <w:szCs w:val="28"/>
          <w:lang w:val="uk-UA"/>
        </w:rPr>
        <w:t xml:space="preserve"> </w:t>
      </w:r>
      <w:r w:rsidR="007D7E64">
        <w:rPr>
          <w:rFonts w:ascii="Times New Roman" w:hAnsi="Times New Roman" w:cs="Times New Roman"/>
          <w:spacing w:val="-12"/>
          <w:sz w:val="28"/>
          <w:szCs w:val="28"/>
          <w:lang w:val="uk-UA"/>
        </w:rPr>
        <w:t xml:space="preserve">позачергова </w:t>
      </w:r>
      <w:r w:rsidR="00FE2358" w:rsidRPr="00A80E40">
        <w:rPr>
          <w:rFonts w:ascii="Times New Roman" w:hAnsi="Times New Roman" w:cs="Times New Roman"/>
          <w:spacing w:val="-12"/>
          <w:sz w:val="28"/>
          <w:szCs w:val="28"/>
          <w:lang w:val="uk-UA"/>
        </w:rPr>
        <w:t>сесія восьмого скликання</w:t>
      </w:r>
    </w:p>
    <w:p w14:paraId="356B84EB" w14:textId="77777777" w:rsidR="00FE2358" w:rsidRPr="00A80E40" w:rsidRDefault="00FE2358" w:rsidP="00AC35AE">
      <w:pPr>
        <w:spacing w:after="0" w:line="240" w:lineRule="auto"/>
        <w:jc w:val="center"/>
        <w:rPr>
          <w:rFonts w:ascii="Times New Roman" w:hAnsi="Times New Roman" w:cs="Times New Roman"/>
          <w:spacing w:val="-12"/>
          <w:sz w:val="28"/>
          <w:szCs w:val="28"/>
          <w:lang w:val="uk-UA"/>
        </w:rPr>
      </w:pPr>
    </w:p>
    <w:p w14:paraId="78D705E2" w14:textId="77777777" w:rsidR="00FE2358" w:rsidRPr="00A80E40" w:rsidRDefault="00FE2358" w:rsidP="002811E1">
      <w:pPr>
        <w:spacing w:after="0" w:line="240" w:lineRule="auto"/>
        <w:jc w:val="center"/>
        <w:rPr>
          <w:rFonts w:ascii="Times New Roman" w:hAnsi="Times New Roman" w:cs="Times New Roman"/>
          <w:b/>
          <w:bCs/>
          <w:sz w:val="28"/>
          <w:szCs w:val="28"/>
          <w:lang w:val="uk-UA"/>
        </w:rPr>
      </w:pPr>
      <w:r w:rsidRPr="00A80E40">
        <w:rPr>
          <w:rFonts w:ascii="Times New Roman" w:hAnsi="Times New Roman" w:cs="Times New Roman"/>
          <w:b/>
          <w:bCs/>
          <w:sz w:val="28"/>
          <w:szCs w:val="28"/>
          <w:lang w:val="uk-UA"/>
        </w:rPr>
        <w:t>ПРОЄКТ РІШЕННЯ</w:t>
      </w:r>
    </w:p>
    <w:p w14:paraId="6C09991F" w14:textId="77777777" w:rsidR="00FE2358" w:rsidRPr="00A80E40" w:rsidRDefault="00FE2358" w:rsidP="00AC35AE">
      <w:pPr>
        <w:spacing w:after="0" w:line="240" w:lineRule="auto"/>
        <w:rPr>
          <w:rFonts w:ascii="Times New Roman" w:hAnsi="Times New Roman" w:cs="Times New Roman"/>
          <w:b/>
          <w:bCs/>
          <w:spacing w:val="-12"/>
          <w:sz w:val="28"/>
          <w:szCs w:val="28"/>
          <w:lang w:val="uk-UA"/>
        </w:rPr>
      </w:pPr>
    </w:p>
    <w:p w14:paraId="47443B5D" w14:textId="3A2AEB3A" w:rsidR="00FE2358" w:rsidRPr="00A80E40" w:rsidRDefault="00A00D2F" w:rsidP="00AC35AE">
      <w:pPr>
        <w:spacing w:after="0" w:line="240" w:lineRule="auto"/>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вересня</w:t>
      </w:r>
      <w:r w:rsidR="00981B8B">
        <w:rPr>
          <w:rFonts w:ascii="Times New Roman" w:hAnsi="Times New Roman" w:cs="Times New Roman"/>
          <w:spacing w:val="-12"/>
          <w:sz w:val="28"/>
          <w:szCs w:val="28"/>
          <w:lang w:val="uk-UA"/>
        </w:rPr>
        <w:t xml:space="preserve"> </w:t>
      </w:r>
      <w:r w:rsidR="00490245">
        <w:rPr>
          <w:rFonts w:ascii="Times New Roman" w:hAnsi="Times New Roman" w:cs="Times New Roman"/>
          <w:spacing w:val="-12"/>
          <w:sz w:val="28"/>
          <w:szCs w:val="28"/>
          <w:lang w:val="uk-UA"/>
        </w:rPr>
        <w:t>20</w:t>
      </w:r>
      <w:r w:rsidR="00981B8B">
        <w:rPr>
          <w:rFonts w:ascii="Times New Roman" w:hAnsi="Times New Roman" w:cs="Times New Roman"/>
          <w:spacing w:val="-12"/>
          <w:sz w:val="28"/>
          <w:szCs w:val="28"/>
          <w:lang w:val="uk-UA"/>
        </w:rPr>
        <w:t>25</w:t>
      </w:r>
      <w:r w:rsidR="00FE2358" w:rsidRPr="00A80E40">
        <w:rPr>
          <w:rFonts w:ascii="Times New Roman" w:hAnsi="Times New Roman" w:cs="Times New Roman"/>
          <w:spacing w:val="-12"/>
          <w:sz w:val="28"/>
          <w:szCs w:val="28"/>
          <w:lang w:val="uk-UA"/>
        </w:rPr>
        <w:t xml:space="preserve"> року</w:t>
      </w:r>
      <w:r w:rsidR="00FE2358" w:rsidRPr="00A80E40">
        <w:rPr>
          <w:rFonts w:ascii="Times New Roman" w:hAnsi="Times New Roman" w:cs="Times New Roman"/>
          <w:spacing w:val="-12"/>
          <w:sz w:val="28"/>
          <w:szCs w:val="28"/>
          <w:lang w:val="uk-UA"/>
        </w:rPr>
        <w:tab/>
      </w:r>
      <w:r w:rsidR="001D39BC">
        <w:rPr>
          <w:rFonts w:ascii="Times New Roman" w:hAnsi="Times New Roman" w:cs="Times New Roman"/>
          <w:spacing w:val="-12"/>
          <w:sz w:val="28"/>
          <w:szCs w:val="28"/>
          <w:lang w:val="uk-UA"/>
        </w:rPr>
        <w:t xml:space="preserve">                                                                </w:t>
      </w:r>
      <w:r w:rsidR="002C465C">
        <w:rPr>
          <w:rFonts w:ascii="Times New Roman" w:hAnsi="Times New Roman" w:cs="Times New Roman"/>
          <w:spacing w:val="-12"/>
          <w:sz w:val="28"/>
          <w:szCs w:val="28"/>
          <w:lang w:val="uk-UA"/>
        </w:rPr>
        <w:t xml:space="preserve">  </w:t>
      </w:r>
      <w:r w:rsidR="001D39BC">
        <w:rPr>
          <w:rFonts w:ascii="Times New Roman" w:hAnsi="Times New Roman" w:cs="Times New Roman"/>
          <w:spacing w:val="-12"/>
          <w:sz w:val="28"/>
          <w:szCs w:val="28"/>
          <w:lang w:val="uk-UA"/>
        </w:rPr>
        <w:t xml:space="preserve">                                  </w:t>
      </w:r>
      <w:r w:rsidR="007D7E64">
        <w:rPr>
          <w:rFonts w:ascii="Times New Roman" w:hAnsi="Times New Roman" w:cs="Times New Roman"/>
          <w:spacing w:val="-12"/>
          <w:sz w:val="28"/>
          <w:szCs w:val="28"/>
          <w:lang w:val="uk-UA"/>
        </w:rPr>
        <w:t xml:space="preserve">            </w:t>
      </w:r>
      <w:r w:rsidR="001D39BC">
        <w:rPr>
          <w:rFonts w:ascii="Times New Roman" w:hAnsi="Times New Roman" w:cs="Times New Roman"/>
          <w:spacing w:val="-12"/>
          <w:sz w:val="28"/>
          <w:szCs w:val="28"/>
          <w:lang w:val="uk-UA"/>
        </w:rPr>
        <w:t xml:space="preserve">            </w:t>
      </w:r>
      <w:r w:rsidR="00FE2358" w:rsidRPr="00A80E40">
        <w:rPr>
          <w:rFonts w:ascii="Times New Roman" w:hAnsi="Times New Roman" w:cs="Times New Roman"/>
          <w:spacing w:val="-12"/>
          <w:sz w:val="28"/>
          <w:szCs w:val="28"/>
          <w:lang w:val="uk-UA"/>
        </w:rPr>
        <w:t>№</w:t>
      </w:r>
    </w:p>
    <w:p w14:paraId="1FA6376D" w14:textId="77777777" w:rsidR="00FE2358" w:rsidRPr="00A80E40" w:rsidRDefault="00FE2358" w:rsidP="00AC35AE">
      <w:pPr>
        <w:spacing w:after="0" w:line="240" w:lineRule="auto"/>
        <w:ind w:right="5385"/>
        <w:jc w:val="both"/>
        <w:rPr>
          <w:rFonts w:ascii="Times New Roman" w:hAnsi="Times New Roman" w:cs="Times New Roman"/>
          <w:spacing w:val="-12"/>
          <w:sz w:val="28"/>
          <w:szCs w:val="28"/>
          <w:lang w:val="uk-UA"/>
        </w:rPr>
      </w:pPr>
    </w:p>
    <w:p w14:paraId="46A925DE" w14:textId="262CAA03" w:rsidR="00FE2358" w:rsidRPr="00A80E40" w:rsidRDefault="00FE2358" w:rsidP="00CB5DA7">
      <w:pPr>
        <w:tabs>
          <w:tab w:val="left" w:pos="4111"/>
        </w:tabs>
        <w:spacing w:after="0" w:line="240" w:lineRule="auto"/>
        <w:ind w:right="5243"/>
        <w:jc w:val="both"/>
        <w:rPr>
          <w:rFonts w:ascii="Times New Roman" w:hAnsi="Times New Roman" w:cs="Times New Roman"/>
          <w:sz w:val="28"/>
          <w:szCs w:val="28"/>
          <w:lang w:val="uk-UA"/>
        </w:rPr>
      </w:pPr>
      <w:r w:rsidRPr="00A80E40">
        <w:rPr>
          <w:rFonts w:ascii="Times New Roman" w:hAnsi="Times New Roman" w:cs="Times New Roman"/>
          <w:sz w:val="28"/>
          <w:szCs w:val="28"/>
          <w:lang w:val="uk-UA"/>
        </w:rPr>
        <w:t xml:space="preserve">Про </w:t>
      </w:r>
      <w:r w:rsidR="009420CF">
        <w:rPr>
          <w:rFonts w:ascii="Times New Roman" w:hAnsi="Times New Roman" w:cs="Times New Roman"/>
          <w:sz w:val="28"/>
          <w:szCs w:val="28"/>
          <w:lang w:val="uk-UA"/>
        </w:rPr>
        <w:t>перепрофілювання (зміну типу)</w:t>
      </w:r>
      <w:r w:rsidR="00652B26">
        <w:rPr>
          <w:rFonts w:ascii="Times New Roman" w:hAnsi="Times New Roman" w:cs="Times New Roman"/>
          <w:sz w:val="28"/>
          <w:szCs w:val="28"/>
          <w:lang w:val="uk-UA"/>
        </w:rPr>
        <w:t xml:space="preserve"> та перей</w:t>
      </w:r>
      <w:r w:rsidR="00F94A44">
        <w:rPr>
          <w:rFonts w:ascii="Times New Roman" w:hAnsi="Times New Roman" w:cs="Times New Roman"/>
          <w:sz w:val="28"/>
          <w:szCs w:val="28"/>
          <w:lang w:val="uk-UA"/>
        </w:rPr>
        <w:t xml:space="preserve">менування </w:t>
      </w:r>
      <w:proofErr w:type="spellStart"/>
      <w:r w:rsidR="007D7BA6">
        <w:rPr>
          <w:rFonts w:ascii="Times New Roman" w:hAnsi="Times New Roman" w:cs="Times New Roman"/>
          <w:sz w:val="28"/>
          <w:szCs w:val="28"/>
          <w:lang w:val="uk-UA"/>
        </w:rPr>
        <w:t>Новачиської</w:t>
      </w:r>
      <w:proofErr w:type="spellEnd"/>
      <w:r w:rsidR="007D7BA6">
        <w:rPr>
          <w:rFonts w:ascii="Times New Roman" w:hAnsi="Times New Roman" w:cs="Times New Roman"/>
          <w:sz w:val="28"/>
          <w:szCs w:val="28"/>
          <w:lang w:val="uk-UA"/>
        </w:rPr>
        <w:t xml:space="preserve"> загальноосвітньої школи І-ІІ ступенів </w:t>
      </w:r>
      <w:r w:rsidR="00FE225C">
        <w:rPr>
          <w:rFonts w:ascii="Times New Roman" w:hAnsi="Times New Roman" w:cs="Times New Roman"/>
          <w:sz w:val="28"/>
          <w:szCs w:val="28"/>
          <w:lang w:val="uk-UA"/>
        </w:rPr>
        <w:t xml:space="preserve">Хорольської міської ради Лубенського району Полтавської області у </w:t>
      </w:r>
      <w:proofErr w:type="spellStart"/>
      <w:r w:rsidR="00A167A8">
        <w:rPr>
          <w:rFonts w:ascii="Times New Roman" w:hAnsi="Times New Roman" w:cs="Times New Roman"/>
          <w:sz w:val="28"/>
          <w:szCs w:val="28"/>
          <w:lang w:val="uk-UA"/>
        </w:rPr>
        <w:t>Новачиську</w:t>
      </w:r>
      <w:proofErr w:type="spellEnd"/>
      <w:r w:rsidR="00A167A8">
        <w:rPr>
          <w:rFonts w:ascii="Times New Roman" w:hAnsi="Times New Roman" w:cs="Times New Roman"/>
          <w:sz w:val="28"/>
          <w:szCs w:val="28"/>
          <w:lang w:val="uk-UA"/>
        </w:rPr>
        <w:t xml:space="preserve"> початкову школу Хорольської міської ради</w:t>
      </w:r>
      <w:r w:rsidR="00B61D3F">
        <w:rPr>
          <w:rFonts w:ascii="Times New Roman" w:hAnsi="Times New Roman" w:cs="Times New Roman"/>
          <w:sz w:val="28"/>
          <w:szCs w:val="28"/>
          <w:lang w:val="uk-UA"/>
        </w:rPr>
        <w:t xml:space="preserve"> Лубенського району Полтавської області</w:t>
      </w:r>
    </w:p>
    <w:p w14:paraId="621E843F" w14:textId="77777777" w:rsidR="00FE2358" w:rsidRPr="00A80E40" w:rsidRDefault="00FE2358" w:rsidP="00AC35AE">
      <w:pPr>
        <w:spacing w:line="240" w:lineRule="auto"/>
        <w:rPr>
          <w:rFonts w:ascii="Times New Roman" w:hAnsi="Times New Roman" w:cs="Times New Roman"/>
          <w:sz w:val="28"/>
          <w:szCs w:val="28"/>
          <w:lang w:val="uk-UA"/>
        </w:rPr>
      </w:pPr>
    </w:p>
    <w:p w14:paraId="47C4537B" w14:textId="688F51B1" w:rsidR="00FE2358" w:rsidRPr="00A80E40" w:rsidRDefault="00FE225C" w:rsidP="001F0C59">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частини 1 статті 53, статей </w:t>
      </w:r>
      <w:r w:rsidR="009C3F7A">
        <w:rPr>
          <w:rFonts w:ascii="Times New Roman" w:hAnsi="Times New Roman" w:cs="Times New Roman"/>
          <w:sz w:val="28"/>
          <w:szCs w:val="28"/>
          <w:lang w:val="uk-UA"/>
        </w:rPr>
        <w:t xml:space="preserve">143, 144 Конституції України, пункту 30 </w:t>
      </w:r>
      <w:r w:rsidR="008F20EC">
        <w:rPr>
          <w:rFonts w:ascii="Times New Roman" w:hAnsi="Times New Roman" w:cs="Times New Roman"/>
          <w:sz w:val="28"/>
          <w:szCs w:val="28"/>
          <w:lang w:val="uk-UA"/>
        </w:rPr>
        <w:t>частини 1 статті 26, статей 59, 60 Закону України «Про місцеве самоврядування в Україні», статей 25, 66 Закону України «</w:t>
      </w:r>
      <w:r w:rsidR="002F7359">
        <w:rPr>
          <w:rFonts w:ascii="Times New Roman" w:hAnsi="Times New Roman" w:cs="Times New Roman"/>
          <w:sz w:val="28"/>
          <w:szCs w:val="28"/>
          <w:lang w:val="uk-UA"/>
        </w:rPr>
        <w:t>Про освіту», статей 32, 35, 37 Закону України «Про повну загальну середню освіту»</w:t>
      </w:r>
      <w:r w:rsidR="00301B3E">
        <w:rPr>
          <w:rFonts w:ascii="Times New Roman" w:hAnsi="Times New Roman" w:cs="Times New Roman"/>
          <w:sz w:val="28"/>
          <w:szCs w:val="28"/>
          <w:lang w:val="uk-UA"/>
        </w:rPr>
        <w:t xml:space="preserve">, </w:t>
      </w:r>
      <w:r w:rsidR="00FE2358" w:rsidRPr="00A80E40">
        <w:rPr>
          <w:rFonts w:ascii="Times New Roman" w:hAnsi="Times New Roman" w:cs="Times New Roman"/>
          <w:sz w:val="28"/>
          <w:szCs w:val="28"/>
          <w:lang w:val="uk-UA"/>
        </w:rPr>
        <w:t>Закон</w:t>
      </w:r>
      <w:r w:rsidR="00301B3E">
        <w:rPr>
          <w:rFonts w:ascii="Times New Roman" w:hAnsi="Times New Roman" w:cs="Times New Roman"/>
          <w:sz w:val="28"/>
          <w:szCs w:val="28"/>
          <w:lang w:val="uk-UA"/>
        </w:rPr>
        <w:t>у</w:t>
      </w:r>
      <w:r w:rsidR="00FE2358" w:rsidRPr="00A80E40">
        <w:rPr>
          <w:rFonts w:ascii="Times New Roman" w:hAnsi="Times New Roman" w:cs="Times New Roman"/>
          <w:sz w:val="28"/>
          <w:szCs w:val="28"/>
          <w:lang w:val="uk-UA"/>
        </w:rPr>
        <w:t xml:space="preserve"> України «Про державну реєстрацію юридичних осіб, фізичних осіб-підприємців та громадських формувань», статей 104-108 Цивільного Кодексу України, </w:t>
      </w:r>
      <w:r w:rsidR="004035B5">
        <w:rPr>
          <w:rFonts w:ascii="Times New Roman" w:hAnsi="Times New Roman" w:cs="Times New Roman"/>
          <w:sz w:val="28"/>
          <w:szCs w:val="28"/>
          <w:lang w:val="uk-UA"/>
        </w:rPr>
        <w:t xml:space="preserve">враховуючи рішення 46 позачергової сесії 8 скликання Хорольської міської ради Лубенського району Полтавської області від </w:t>
      </w:r>
      <w:r w:rsidR="00552AFB">
        <w:rPr>
          <w:rFonts w:ascii="Times New Roman" w:hAnsi="Times New Roman" w:cs="Times New Roman"/>
          <w:sz w:val="28"/>
          <w:szCs w:val="28"/>
          <w:lang w:val="uk-UA"/>
        </w:rPr>
        <w:t>20.09.2023 № 2199 «Про затвердження плану формування мережі закладів освіти Хорольської міської ради</w:t>
      </w:r>
      <w:r w:rsidR="001F0C59">
        <w:rPr>
          <w:rFonts w:ascii="Times New Roman" w:hAnsi="Times New Roman" w:cs="Times New Roman"/>
          <w:sz w:val="28"/>
          <w:szCs w:val="28"/>
          <w:lang w:val="uk-UA"/>
        </w:rPr>
        <w:t xml:space="preserve"> Лубенського району Полтавської області на 2024-2026 роки», </w:t>
      </w:r>
      <w:r w:rsidR="001A5E9E">
        <w:rPr>
          <w:rFonts w:ascii="Times New Roman" w:hAnsi="Times New Roman" w:cs="Times New Roman"/>
          <w:sz w:val="28"/>
          <w:szCs w:val="28"/>
          <w:lang w:val="uk-UA"/>
        </w:rPr>
        <w:t xml:space="preserve">з метою приведення мережі закладів освіти Хорольської міської ради Лубенського району Полтавської області у відповідність до </w:t>
      </w:r>
      <w:r w:rsidR="00D24482">
        <w:rPr>
          <w:rFonts w:ascii="Times New Roman" w:hAnsi="Times New Roman" w:cs="Times New Roman"/>
          <w:sz w:val="28"/>
          <w:szCs w:val="28"/>
          <w:lang w:val="uk-UA"/>
        </w:rPr>
        <w:t xml:space="preserve">чинного законодавства України, </w:t>
      </w:r>
      <w:r w:rsidR="00FE2358" w:rsidRPr="00A80E40">
        <w:rPr>
          <w:rFonts w:ascii="Times New Roman" w:hAnsi="Times New Roman" w:cs="Times New Roman"/>
          <w:sz w:val="28"/>
          <w:szCs w:val="28"/>
          <w:lang w:val="uk-UA"/>
        </w:rPr>
        <w:t>за погодженням із постійними комісіями міської ради, міська рада</w:t>
      </w:r>
    </w:p>
    <w:p w14:paraId="51C3736B" w14:textId="77777777" w:rsidR="00FE2358" w:rsidRPr="00A80E40" w:rsidRDefault="00FE2358" w:rsidP="00A80E40">
      <w:pPr>
        <w:spacing w:after="0" w:line="240" w:lineRule="auto"/>
        <w:rPr>
          <w:rFonts w:ascii="Times New Roman" w:hAnsi="Times New Roman" w:cs="Times New Roman"/>
          <w:sz w:val="28"/>
          <w:szCs w:val="28"/>
          <w:lang w:val="uk-UA"/>
        </w:rPr>
      </w:pPr>
    </w:p>
    <w:p w14:paraId="522FB2A0" w14:textId="77777777" w:rsidR="00FE2358" w:rsidRPr="00A80E40" w:rsidRDefault="00FE2358" w:rsidP="00A80E40">
      <w:pPr>
        <w:spacing w:after="0" w:line="240" w:lineRule="auto"/>
        <w:rPr>
          <w:rFonts w:ascii="Times New Roman" w:hAnsi="Times New Roman" w:cs="Times New Roman"/>
          <w:sz w:val="28"/>
          <w:szCs w:val="28"/>
          <w:lang w:val="uk-UA"/>
        </w:rPr>
      </w:pPr>
      <w:r w:rsidRPr="00A80E40">
        <w:rPr>
          <w:rFonts w:ascii="Times New Roman" w:hAnsi="Times New Roman" w:cs="Times New Roman"/>
          <w:sz w:val="28"/>
          <w:szCs w:val="28"/>
          <w:lang w:val="uk-UA"/>
        </w:rPr>
        <w:t>ВИРІШИЛА:</w:t>
      </w:r>
    </w:p>
    <w:p w14:paraId="0AE48D67" w14:textId="77777777" w:rsidR="00FE2358" w:rsidRPr="00A80E40" w:rsidRDefault="00FE2358" w:rsidP="00A80E40">
      <w:pPr>
        <w:spacing w:after="0" w:line="240" w:lineRule="auto"/>
        <w:rPr>
          <w:rFonts w:ascii="Times New Roman" w:hAnsi="Times New Roman" w:cs="Times New Roman"/>
          <w:sz w:val="28"/>
          <w:szCs w:val="28"/>
          <w:lang w:val="uk-UA"/>
        </w:rPr>
      </w:pPr>
    </w:p>
    <w:p w14:paraId="7D1163C2" w14:textId="490789C5" w:rsidR="00FE2358" w:rsidRPr="00A80E40" w:rsidRDefault="00FE2358" w:rsidP="00490245">
      <w:pPr>
        <w:shd w:val="clear" w:color="auto" w:fill="FFFFFF"/>
        <w:spacing w:after="0" w:line="240" w:lineRule="auto"/>
        <w:ind w:firstLine="720"/>
        <w:jc w:val="both"/>
        <w:rPr>
          <w:rFonts w:ascii="Times New Roman" w:hAnsi="Times New Roman" w:cs="Times New Roman"/>
          <w:sz w:val="28"/>
          <w:szCs w:val="28"/>
          <w:lang w:val="uk-UA"/>
        </w:rPr>
      </w:pPr>
      <w:r w:rsidRPr="00A80E40">
        <w:rPr>
          <w:rFonts w:ascii="Times New Roman" w:hAnsi="Times New Roman" w:cs="Times New Roman"/>
          <w:sz w:val="28"/>
          <w:szCs w:val="28"/>
          <w:lang w:val="uk-UA"/>
        </w:rPr>
        <w:t xml:space="preserve">1. </w:t>
      </w:r>
      <w:r w:rsidR="00634B7E">
        <w:rPr>
          <w:rFonts w:ascii="Times New Roman" w:hAnsi="Times New Roman" w:cs="Times New Roman"/>
          <w:sz w:val="28"/>
          <w:szCs w:val="28"/>
          <w:lang w:val="uk-UA"/>
        </w:rPr>
        <w:t>Перепрофілювати (змінити тип) та перейменувати</w:t>
      </w:r>
      <w:r w:rsidR="00A167A8">
        <w:rPr>
          <w:rFonts w:ascii="Times New Roman" w:hAnsi="Times New Roman" w:cs="Times New Roman"/>
          <w:sz w:val="28"/>
          <w:szCs w:val="28"/>
          <w:lang w:val="uk-UA"/>
        </w:rPr>
        <w:t xml:space="preserve"> </w:t>
      </w:r>
      <w:proofErr w:type="spellStart"/>
      <w:r w:rsidR="00A167A8">
        <w:rPr>
          <w:rFonts w:ascii="Times New Roman" w:hAnsi="Times New Roman" w:cs="Times New Roman"/>
          <w:sz w:val="28"/>
          <w:szCs w:val="28"/>
          <w:lang w:val="uk-UA"/>
        </w:rPr>
        <w:t>Новачиську</w:t>
      </w:r>
      <w:proofErr w:type="spellEnd"/>
      <w:r w:rsidR="00A167A8">
        <w:rPr>
          <w:rFonts w:ascii="Times New Roman" w:hAnsi="Times New Roman" w:cs="Times New Roman"/>
          <w:sz w:val="28"/>
          <w:szCs w:val="28"/>
          <w:lang w:val="uk-UA"/>
        </w:rPr>
        <w:t xml:space="preserve"> загальноосвітню школу І-ІІ ступенів </w:t>
      </w:r>
      <w:r w:rsidR="00634B7E">
        <w:rPr>
          <w:rFonts w:ascii="Times New Roman" w:hAnsi="Times New Roman" w:cs="Times New Roman"/>
          <w:sz w:val="28"/>
          <w:szCs w:val="28"/>
          <w:lang w:val="uk-UA"/>
        </w:rPr>
        <w:t xml:space="preserve">Хорольської міської ради Лубенського району Полтавської області </w:t>
      </w:r>
      <w:r w:rsidR="00611D74">
        <w:rPr>
          <w:rFonts w:ascii="Times New Roman" w:hAnsi="Times New Roman" w:cs="Times New Roman"/>
          <w:sz w:val="28"/>
          <w:szCs w:val="28"/>
          <w:lang w:val="uk-UA"/>
        </w:rPr>
        <w:t xml:space="preserve">(код ЄДРПОУ </w:t>
      </w:r>
      <w:r w:rsidR="003C7DA9">
        <w:rPr>
          <w:rFonts w:ascii="Times New Roman" w:hAnsi="Times New Roman" w:cs="Times New Roman"/>
          <w:sz w:val="28"/>
          <w:szCs w:val="28"/>
          <w:lang w:val="uk-UA"/>
        </w:rPr>
        <w:t>23544487</w:t>
      </w:r>
      <w:r w:rsidR="003B253D">
        <w:rPr>
          <w:rFonts w:ascii="Times New Roman" w:hAnsi="Times New Roman" w:cs="Times New Roman"/>
          <w:sz w:val="28"/>
          <w:szCs w:val="28"/>
          <w:lang w:val="uk-UA"/>
        </w:rPr>
        <w:t>) у</w:t>
      </w:r>
      <w:r w:rsidR="003C7DA9">
        <w:rPr>
          <w:rFonts w:ascii="Times New Roman" w:hAnsi="Times New Roman" w:cs="Times New Roman"/>
          <w:sz w:val="28"/>
          <w:szCs w:val="28"/>
          <w:lang w:val="uk-UA"/>
        </w:rPr>
        <w:t xml:space="preserve"> </w:t>
      </w:r>
      <w:proofErr w:type="spellStart"/>
      <w:r w:rsidR="003C7DA9">
        <w:rPr>
          <w:rFonts w:ascii="Times New Roman" w:hAnsi="Times New Roman" w:cs="Times New Roman"/>
          <w:sz w:val="28"/>
          <w:szCs w:val="28"/>
          <w:lang w:val="uk-UA"/>
        </w:rPr>
        <w:t>Новачиську</w:t>
      </w:r>
      <w:proofErr w:type="spellEnd"/>
      <w:r w:rsidR="003C7DA9">
        <w:rPr>
          <w:rFonts w:ascii="Times New Roman" w:hAnsi="Times New Roman" w:cs="Times New Roman"/>
          <w:sz w:val="28"/>
          <w:szCs w:val="28"/>
          <w:lang w:val="uk-UA"/>
        </w:rPr>
        <w:t xml:space="preserve"> початкову школу Хорольської міської ради</w:t>
      </w:r>
      <w:r w:rsidR="00B61D3F">
        <w:rPr>
          <w:rFonts w:ascii="Times New Roman" w:hAnsi="Times New Roman" w:cs="Times New Roman"/>
          <w:sz w:val="28"/>
          <w:szCs w:val="28"/>
          <w:lang w:val="uk-UA"/>
        </w:rPr>
        <w:t xml:space="preserve"> Лубенського району Полтавської області.</w:t>
      </w:r>
    </w:p>
    <w:p w14:paraId="1F2D0449" w14:textId="77777777" w:rsidR="00FE2358" w:rsidRPr="00490245" w:rsidRDefault="00FE2358" w:rsidP="00490245">
      <w:pPr>
        <w:shd w:val="clear" w:color="auto" w:fill="FFFFFF"/>
        <w:spacing w:after="0" w:line="240" w:lineRule="auto"/>
        <w:ind w:firstLine="720"/>
        <w:jc w:val="both"/>
        <w:rPr>
          <w:rFonts w:ascii="Times New Roman" w:hAnsi="Times New Roman" w:cs="Times New Roman"/>
          <w:sz w:val="28"/>
          <w:szCs w:val="28"/>
          <w:lang w:val="uk-UA"/>
        </w:rPr>
      </w:pPr>
    </w:p>
    <w:p w14:paraId="35CDF563" w14:textId="6A5AD085" w:rsidR="00FE2358" w:rsidRDefault="00FE2358"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A80E40">
        <w:rPr>
          <w:rFonts w:ascii="Times New Roman" w:hAnsi="Times New Roman" w:cs="Times New Roman"/>
          <w:spacing w:val="5"/>
          <w:sz w:val="28"/>
          <w:szCs w:val="28"/>
          <w:lang w:val="uk-UA"/>
        </w:rPr>
        <w:t>2.</w:t>
      </w:r>
      <w:r w:rsidR="00B43A77">
        <w:rPr>
          <w:rFonts w:ascii="Times New Roman" w:hAnsi="Times New Roman" w:cs="Times New Roman"/>
          <w:spacing w:val="5"/>
          <w:sz w:val="28"/>
          <w:szCs w:val="28"/>
          <w:lang w:val="uk-UA"/>
        </w:rPr>
        <w:t xml:space="preserve"> </w:t>
      </w:r>
      <w:r w:rsidR="00696C4F">
        <w:rPr>
          <w:rFonts w:ascii="Times New Roman" w:hAnsi="Times New Roman" w:cs="Times New Roman"/>
          <w:spacing w:val="5"/>
          <w:sz w:val="28"/>
          <w:szCs w:val="28"/>
          <w:lang w:val="uk-UA"/>
        </w:rPr>
        <w:t xml:space="preserve">Затвердити Статут </w:t>
      </w:r>
      <w:proofErr w:type="spellStart"/>
      <w:r w:rsidR="00756878">
        <w:rPr>
          <w:rFonts w:ascii="Times New Roman" w:hAnsi="Times New Roman" w:cs="Times New Roman"/>
          <w:spacing w:val="5"/>
          <w:sz w:val="28"/>
          <w:szCs w:val="28"/>
          <w:lang w:val="uk-UA"/>
        </w:rPr>
        <w:t>Новачиської</w:t>
      </w:r>
      <w:proofErr w:type="spellEnd"/>
      <w:r w:rsidR="00756878">
        <w:rPr>
          <w:rFonts w:ascii="Times New Roman" w:hAnsi="Times New Roman" w:cs="Times New Roman"/>
          <w:spacing w:val="5"/>
          <w:sz w:val="28"/>
          <w:szCs w:val="28"/>
          <w:lang w:val="uk-UA"/>
        </w:rPr>
        <w:t xml:space="preserve"> початкової школи</w:t>
      </w:r>
      <w:r w:rsidR="00696C4F">
        <w:rPr>
          <w:rFonts w:ascii="Times New Roman" w:hAnsi="Times New Roman" w:cs="Times New Roman"/>
          <w:spacing w:val="5"/>
          <w:sz w:val="28"/>
          <w:szCs w:val="28"/>
          <w:lang w:val="uk-UA"/>
        </w:rPr>
        <w:t xml:space="preserve"> Хорольської міської ради</w:t>
      </w:r>
      <w:r w:rsidR="00B61D3F">
        <w:rPr>
          <w:rFonts w:ascii="Times New Roman" w:hAnsi="Times New Roman" w:cs="Times New Roman"/>
          <w:spacing w:val="5"/>
          <w:sz w:val="28"/>
          <w:szCs w:val="28"/>
          <w:lang w:val="uk-UA"/>
        </w:rPr>
        <w:t xml:space="preserve"> Лубенського району Полтавської області</w:t>
      </w:r>
      <w:r w:rsidR="00696C4F">
        <w:rPr>
          <w:rFonts w:ascii="Times New Roman" w:hAnsi="Times New Roman" w:cs="Times New Roman"/>
          <w:spacing w:val="5"/>
          <w:sz w:val="28"/>
          <w:szCs w:val="28"/>
          <w:lang w:val="uk-UA"/>
        </w:rPr>
        <w:t xml:space="preserve"> у новій редакції</w:t>
      </w:r>
      <w:r w:rsidR="00C53CBD">
        <w:rPr>
          <w:rFonts w:ascii="Times New Roman" w:hAnsi="Times New Roman" w:cs="Times New Roman"/>
          <w:spacing w:val="5"/>
          <w:sz w:val="28"/>
          <w:szCs w:val="28"/>
          <w:lang w:val="uk-UA"/>
        </w:rPr>
        <w:t xml:space="preserve"> (додається).</w:t>
      </w:r>
    </w:p>
    <w:p w14:paraId="77AC6DFA" w14:textId="77777777" w:rsidR="001813CB" w:rsidRPr="00490245" w:rsidRDefault="001813CB"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726F4E4C" w14:textId="5FEF3965" w:rsidR="00057AFC" w:rsidRDefault="00927F8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3. Директору </w:t>
      </w:r>
      <w:proofErr w:type="spellStart"/>
      <w:r w:rsidR="00756878">
        <w:rPr>
          <w:rFonts w:ascii="Times New Roman" w:hAnsi="Times New Roman" w:cs="Times New Roman"/>
          <w:spacing w:val="5"/>
          <w:sz w:val="28"/>
          <w:szCs w:val="28"/>
          <w:lang w:val="uk-UA"/>
        </w:rPr>
        <w:t>Новачиської</w:t>
      </w:r>
      <w:proofErr w:type="spellEnd"/>
      <w:r w:rsidR="00756878">
        <w:rPr>
          <w:rFonts w:ascii="Times New Roman" w:hAnsi="Times New Roman" w:cs="Times New Roman"/>
          <w:spacing w:val="5"/>
          <w:sz w:val="28"/>
          <w:szCs w:val="28"/>
          <w:lang w:val="uk-UA"/>
        </w:rPr>
        <w:t xml:space="preserve"> початкової школи</w:t>
      </w:r>
      <w:r>
        <w:rPr>
          <w:rFonts w:ascii="Times New Roman" w:hAnsi="Times New Roman" w:cs="Times New Roman"/>
          <w:spacing w:val="5"/>
          <w:sz w:val="28"/>
          <w:szCs w:val="28"/>
          <w:lang w:val="uk-UA"/>
        </w:rPr>
        <w:t xml:space="preserve"> Хорольської міської ради</w:t>
      </w:r>
      <w:r w:rsidR="00C34E8A">
        <w:rPr>
          <w:rFonts w:ascii="Times New Roman" w:hAnsi="Times New Roman" w:cs="Times New Roman"/>
          <w:spacing w:val="5"/>
          <w:sz w:val="28"/>
          <w:szCs w:val="28"/>
          <w:lang w:val="uk-UA"/>
        </w:rPr>
        <w:t xml:space="preserve"> </w:t>
      </w:r>
      <w:r w:rsidR="00B61D3F">
        <w:rPr>
          <w:rFonts w:ascii="Times New Roman" w:hAnsi="Times New Roman" w:cs="Times New Roman"/>
          <w:spacing w:val="5"/>
          <w:sz w:val="28"/>
          <w:szCs w:val="28"/>
          <w:lang w:val="uk-UA"/>
        </w:rPr>
        <w:t xml:space="preserve">Лубенського району Полтавської області </w:t>
      </w:r>
      <w:r w:rsidR="00A00D2F">
        <w:rPr>
          <w:rFonts w:ascii="Times New Roman" w:hAnsi="Times New Roman" w:cs="Times New Roman"/>
          <w:spacing w:val="5"/>
          <w:sz w:val="28"/>
          <w:szCs w:val="28"/>
          <w:lang w:val="uk-UA"/>
        </w:rPr>
        <w:t>Кучеренко Н. А</w:t>
      </w:r>
      <w:r w:rsidR="00C34E8A">
        <w:rPr>
          <w:rFonts w:ascii="Times New Roman" w:hAnsi="Times New Roman" w:cs="Times New Roman"/>
          <w:spacing w:val="5"/>
          <w:sz w:val="28"/>
          <w:szCs w:val="28"/>
          <w:lang w:val="uk-UA"/>
        </w:rPr>
        <w:t>.</w:t>
      </w:r>
      <w:r w:rsidR="00057AFC">
        <w:rPr>
          <w:rFonts w:ascii="Times New Roman" w:hAnsi="Times New Roman" w:cs="Times New Roman"/>
          <w:spacing w:val="5"/>
          <w:sz w:val="28"/>
          <w:szCs w:val="28"/>
          <w:lang w:val="uk-UA"/>
        </w:rPr>
        <w:t>:</w:t>
      </w:r>
    </w:p>
    <w:p w14:paraId="2B68BFC0" w14:textId="77777777" w:rsidR="00490245" w:rsidRPr="00490245" w:rsidRDefault="00490245"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5A916E82" w14:textId="4B97ABE5" w:rsidR="00FE2358" w:rsidRDefault="00057AF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3.1.</w:t>
      </w:r>
      <w:r w:rsidR="00927F8C">
        <w:rPr>
          <w:rFonts w:ascii="Times New Roman" w:hAnsi="Times New Roman" w:cs="Times New Roman"/>
          <w:spacing w:val="5"/>
          <w:sz w:val="28"/>
          <w:szCs w:val="28"/>
          <w:lang w:val="uk-UA"/>
        </w:rPr>
        <w:t xml:space="preserve"> </w:t>
      </w:r>
      <w:r>
        <w:rPr>
          <w:rFonts w:ascii="Times New Roman" w:hAnsi="Times New Roman" w:cs="Times New Roman"/>
          <w:spacing w:val="5"/>
          <w:sz w:val="28"/>
          <w:szCs w:val="28"/>
          <w:lang w:val="uk-UA"/>
        </w:rPr>
        <w:t>Д</w:t>
      </w:r>
      <w:r w:rsidR="00ED5610">
        <w:rPr>
          <w:rFonts w:ascii="Times New Roman" w:hAnsi="Times New Roman" w:cs="Times New Roman"/>
          <w:spacing w:val="5"/>
          <w:sz w:val="28"/>
          <w:szCs w:val="28"/>
          <w:lang w:val="uk-UA"/>
        </w:rPr>
        <w:t xml:space="preserve">ля здійснення державної реєстрації підготувати документи відповідно до чинного законодавства та подати їх до органу </w:t>
      </w:r>
      <w:r>
        <w:rPr>
          <w:rFonts w:ascii="Times New Roman" w:hAnsi="Times New Roman" w:cs="Times New Roman"/>
          <w:spacing w:val="5"/>
          <w:sz w:val="28"/>
          <w:szCs w:val="28"/>
          <w:lang w:val="uk-UA"/>
        </w:rPr>
        <w:t>державної реєстрації.</w:t>
      </w:r>
    </w:p>
    <w:p w14:paraId="14AA3ABF" w14:textId="77777777" w:rsidR="00C34E8A" w:rsidRPr="00C34E8A" w:rsidRDefault="00C34E8A"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175AF232" w14:textId="4A6A4999" w:rsidR="00CB406C" w:rsidRDefault="00CB406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3.2. </w:t>
      </w:r>
      <w:r w:rsidR="00BE22E5">
        <w:rPr>
          <w:rFonts w:ascii="Times New Roman" w:hAnsi="Times New Roman" w:cs="Times New Roman"/>
          <w:spacing w:val="5"/>
          <w:sz w:val="28"/>
          <w:szCs w:val="28"/>
          <w:lang w:val="uk-UA"/>
        </w:rPr>
        <w:t xml:space="preserve">Повідомити у встановленому законодавством порядку працівників </w:t>
      </w:r>
      <w:r w:rsidR="00C34E8A">
        <w:rPr>
          <w:rFonts w:ascii="Times New Roman" w:hAnsi="Times New Roman" w:cs="Times New Roman"/>
          <w:spacing w:val="5"/>
          <w:sz w:val="28"/>
          <w:szCs w:val="28"/>
          <w:lang w:val="uk-UA"/>
        </w:rPr>
        <w:t xml:space="preserve">закладу </w:t>
      </w:r>
      <w:r w:rsidR="002D52E9">
        <w:rPr>
          <w:rFonts w:ascii="Times New Roman" w:hAnsi="Times New Roman" w:cs="Times New Roman"/>
          <w:spacing w:val="5"/>
          <w:sz w:val="28"/>
          <w:szCs w:val="28"/>
          <w:lang w:val="uk-UA"/>
        </w:rPr>
        <w:t xml:space="preserve">про зміни в організації виробництва і праці </w:t>
      </w:r>
      <w:r w:rsidR="002A482D">
        <w:rPr>
          <w:rFonts w:ascii="Times New Roman" w:hAnsi="Times New Roman" w:cs="Times New Roman"/>
          <w:spacing w:val="5"/>
          <w:sz w:val="28"/>
          <w:szCs w:val="28"/>
          <w:lang w:val="uk-UA"/>
        </w:rPr>
        <w:t>внаслідок перепрофілювання (змін</w:t>
      </w:r>
      <w:r w:rsidR="00D374B3">
        <w:rPr>
          <w:rFonts w:ascii="Times New Roman" w:hAnsi="Times New Roman" w:cs="Times New Roman"/>
          <w:spacing w:val="5"/>
          <w:sz w:val="28"/>
          <w:szCs w:val="28"/>
          <w:lang w:val="uk-UA"/>
        </w:rPr>
        <w:t>и</w:t>
      </w:r>
      <w:r w:rsidR="002A482D">
        <w:rPr>
          <w:rFonts w:ascii="Times New Roman" w:hAnsi="Times New Roman" w:cs="Times New Roman"/>
          <w:spacing w:val="5"/>
          <w:sz w:val="28"/>
          <w:szCs w:val="28"/>
          <w:lang w:val="uk-UA"/>
        </w:rPr>
        <w:t xml:space="preserve"> типу) закладу </w:t>
      </w:r>
      <w:r w:rsidR="00BD0CC3">
        <w:rPr>
          <w:rFonts w:ascii="Times New Roman" w:hAnsi="Times New Roman" w:cs="Times New Roman"/>
          <w:spacing w:val="5"/>
          <w:sz w:val="28"/>
          <w:szCs w:val="28"/>
          <w:lang w:val="uk-UA"/>
        </w:rPr>
        <w:t>та можливе вивільнення у зв’язку зі скороченням чисельності або штату працівників закладу.</w:t>
      </w:r>
    </w:p>
    <w:p w14:paraId="4238A856" w14:textId="77777777" w:rsidR="000E2D9D" w:rsidRPr="000E2D9D"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0C8BC296" w14:textId="69799235" w:rsidR="006D2983" w:rsidRDefault="006D2983" w:rsidP="00490245">
      <w:pPr>
        <w:shd w:val="clear" w:color="auto" w:fill="FFFFFF"/>
        <w:spacing w:after="0" w:line="240" w:lineRule="auto"/>
        <w:ind w:firstLine="7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487DB7">
        <w:rPr>
          <w:rFonts w:ascii="Times New Roman" w:hAnsi="Times New Roman" w:cs="Times New Roman"/>
          <w:sz w:val="28"/>
          <w:szCs w:val="28"/>
          <w:lang w:val="uk-UA"/>
        </w:rPr>
        <w:t>Забезпечити дотримання соціально-правових гарантій працівників</w:t>
      </w:r>
      <w:r w:rsidR="00E575EB">
        <w:rPr>
          <w:rFonts w:ascii="Times New Roman" w:hAnsi="Times New Roman" w:cs="Times New Roman"/>
          <w:sz w:val="28"/>
          <w:szCs w:val="28"/>
          <w:lang w:val="uk-UA"/>
        </w:rPr>
        <w:t xml:space="preserve"> </w:t>
      </w:r>
      <w:r w:rsidR="00C34E8A">
        <w:rPr>
          <w:rFonts w:ascii="Times New Roman" w:hAnsi="Times New Roman" w:cs="Times New Roman"/>
          <w:sz w:val="28"/>
          <w:szCs w:val="28"/>
          <w:lang w:val="uk-UA"/>
        </w:rPr>
        <w:t xml:space="preserve">закладу </w:t>
      </w:r>
      <w:r w:rsidRPr="00487DB7">
        <w:rPr>
          <w:rFonts w:ascii="Times New Roman" w:hAnsi="Times New Roman" w:cs="Times New Roman"/>
          <w:sz w:val="28"/>
          <w:szCs w:val="28"/>
          <w:lang w:val="uk-UA"/>
        </w:rPr>
        <w:t>у порядку та на умовах, визначених законодавством України про працю.</w:t>
      </w:r>
    </w:p>
    <w:p w14:paraId="6ED9355C" w14:textId="77777777" w:rsidR="000E2D9D" w:rsidRPr="00927F8C"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6416922C" w14:textId="3DE87BCA" w:rsidR="006D2983"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4</w:t>
      </w:r>
      <w:r w:rsidR="006D2983">
        <w:rPr>
          <w:rFonts w:ascii="Times New Roman" w:hAnsi="Times New Roman" w:cs="Times New Roman"/>
          <w:sz w:val="28"/>
          <w:szCs w:val="28"/>
          <w:lang w:val="uk-UA"/>
        </w:rPr>
        <w:t xml:space="preserve">. </w:t>
      </w:r>
      <w:r w:rsidR="006D2983">
        <w:rPr>
          <w:rFonts w:ascii="Times New Roman" w:hAnsi="Times New Roman" w:cs="Times New Roman"/>
          <w:color w:val="000000"/>
          <w:sz w:val="28"/>
          <w:szCs w:val="28"/>
          <w:lang w:val="uk-UA"/>
        </w:rPr>
        <w:t>Організацію виконання</w:t>
      </w:r>
      <w:r w:rsidR="006D2983" w:rsidRPr="009C0834">
        <w:rPr>
          <w:rFonts w:ascii="Times New Roman" w:hAnsi="Times New Roman" w:cs="Times New Roman"/>
          <w:color w:val="000000"/>
          <w:sz w:val="28"/>
          <w:szCs w:val="28"/>
          <w:lang w:val="uk-UA"/>
        </w:rPr>
        <w:t xml:space="preserve"> даного рішення покласти на відділ освіти, молоді та спорту Хорольської міської ради Лубенського району Полтавської області</w:t>
      </w:r>
      <w:r w:rsidR="006D2983">
        <w:rPr>
          <w:rFonts w:ascii="Times New Roman" w:hAnsi="Times New Roman" w:cs="Times New Roman"/>
          <w:color w:val="000000"/>
          <w:sz w:val="28"/>
          <w:szCs w:val="28"/>
          <w:lang w:val="uk-UA"/>
        </w:rPr>
        <w:t>.</w:t>
      </w:r>
    </w:p>
    <w:p w14:paraId="50F27B39" w14:textId="77777777" w:rsidR="006D2983" w:rsidRPr="000E2D9D" w:rsidRDefault="006D2983" w:rsidP="00490245">
      <w:pPr>
        <w:shd w:val="clear" w:color="auto" w:fill="FFFFFF"/>
        <w:spacing w:after="0" w:line="240" w:lineRule="auto"/>
        <w:ind w:firstLine="720"/>
        <w:jc w:val="both"/>
        <w:rPr>
          <w:rFonts w:ascii="Times New Roman" w:hAnsi="Times New Roman" w:cs="Times New Roman"/>
          <w:color w:val="000000"/>
          <w:sz w:val="28"/>
          <w:szCs w:val="28"/>
          <w:lang w:val="uk-UA"/>
        </w:rPr>
      </w:pPr>
    </w:p>
    <w:p w14:paraId="016E205D" w14:textId="6221A45A" w:rsidR="006D2983"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w:t>
      </w:r>
      <w:r w:rsidR="006D2983">
        <w:rPr>
          <w:rFonts w:ascii="Times New Roman" w:hAnsi="Times New Roman" w:cs="Times New Roman"/>
          <w:color w:val="000000"/>
          <w:sz w:val="28"/>
          <w:szCs w:val="28"/>
          <w:lang w:val="uk-UA"/>
        </w:rPr>
        <w:t>. Контроль за виконанням цього рішення на постійну комісію з питань охорони здоров’я, освіти, культури, молодіжної політики та спорту.</w:t>
      </w:r>
    </w:p>
    <w:p w14:paraId="0D4D470E" w14:textId="77777777" w:rsidR="00FE2358" w:rsidRPr="00A80E40" w:rsidRDefault="00FE2358" w:rsidP="00490245">
      <w:pPr>
        <w:pStyle w:val="aa"/>
        <w:shd w:val="clear" w:color="auto" w:fill="FFFFFF"/>
        <w:spacing w:before="0" w:beforeAutospacing="0" w:after="0" w:afterAutospacing="0"/>
        <w:ind w:firstLine="720"/>
        <w:textAlignment w:val="baseline"/>
        <w:rPr>
          <w:rFonts w:ascii="Times New Roman" w:hAnsi="Times New Roman" w:cs="Times New Roman"/>
          <w:spacing w:val="5"/>
          <w:sz w:val="28"/>
          <w:szCs w:val="28"/>
        </w:rPr>
      </w:pPr>
    </w:p>
    <w:p w14:paraId="59985BE9" w14:textId="77777777" w:rsidR="000E2D9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4FEC3957" w14:textId="77777777" w:rsidR="000E2D9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1CC21FE1" w14:textId="450AF1D4" w:rsidR="00FE2358" w:rsidRPr="00A80E40" w:rsidRDefault="00FE2358" w:rsidP="000E2D9D">
      <w:pPr>
        <w:pStyle w:val="aa"/>
        <w:shd w:val="clear" w:color="auto" w:fill="FFFFFF"/>
        <w:spacing w:before="0" w:beforeAutospacing="0" w:after="0" w:afterAutospacing="0"/>
        <w:textAlignment w:val="baseline"/>
        <w:rPr>
          <w:rFonts w:ascii="Times New Roman" w:hAnsi="Times New Roman" w:cs="Times New Roman"/>
          <w:sz w:val="28"/>
          <w:szCs w:val="28"/>
        </w:rPr>
      </w:pPr>
      <w:r w:rsidRPr="00A80E40">
        <w:rPr>
          <w:rFonts w:ascii="Times New Roman" w:hAnsi="Times New Roman" w:cs="Times New Roman"/>
          <w:sz w:val="28"/>
          <w:szCs w:val="28"/>
        </w:rPr>
        <w:t>Міський голова                                                                             Сергій ВОЛОШИН</w:t>
      </w:r>
    </w:p>
    <w:p w14:paraId="5E4DC0F2" w14:textId="77777777" w:rsidR="00FE2358" w:rsidRPr="00A80E40" w:rsidRDefault="00FE2358" w:rsidP="00490245">
      <w:pPr>
        <w:pStyle w:val="aa"/>
        <w:spacing w:before="0" w:beforeAutospacing="0" w:after="0" w:afterAutospacing="0"/>
        <w:ind w:firstLine="720"/>
        <w:textAlignment w:val="baseline"/>
        <w:rPr>
          <w:rFonts w:ascii="Times New Roman" w:hAnsi="Times New Roman" w:cs="Times New Roman"/>
          <w:sz w:val="28"/>
          <w:szCs w:val="28"/>
        </w:rPr>
      </w:pPr>
    </w:p>
    <w:p w14:paraId="67EFE552"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793D59B8"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1A7ED5E"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249FCFF"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B7BB846"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4593603"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D79F019"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9FCD535" w14:textId="77777777" w:rsidR="00FE2358" w:rsidRPr="00A80E40"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38C4232" w14:textId="6B9FB90A" w:rsidR="00FE2358"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98A9D88" w14:textId="05CA4FA3"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3D5DE2E7" w14:textId="55D684B8"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1AE67A7" w14:textId="3ACB3F38"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245211C" w14:textId="5113F9E0"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665E3E4" w14:textId="0DE44952"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9DD77B4" w14:textId="1045EE9D"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65DFB5AE" w14:textId="5249BA56"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717E652F" w14:textId="18FCA427"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F322B2F" w14:textId="32AF7AB3" w:rsidR="00EF386F"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7231E60" w14:textId="2E708F34" w:rsidR="00EF386F" w:rsidRPr="00FE218A" w:rsidRDefault="00EF386F" w:rsidP="00FE218A">
      <w:pPr>
        <w:tabs>
          <w:tab w:val="left" w:pos="709"/>
        </w:tabs>
        <w:spacing w:after="120"/>
        <w:rPr>
          <w:rFonts w:ascii="Times New Roman" w:hAnsi="Times New Roman" w:cs="Times New Roman"/>
          <w:b/>
          <w:bCs/>
          <w:lang w:val="uk-UA"/>
        </w:rPr>
      </w:pPr>
    </w:p>
    <w:tbl>
      <w:tblPr>
        <w:tblpPr w:leftFromText="180" w:rightFromText="180" w:vertAnchor="page" w:horzAnchor="margin" w:tblpY="1531"/>
        <w:tblW w:w="0" w:type="auto"/>
        <w:tblLook w:val="00A0" w:firstRow="1" w:lastRow="0" w:firstColumn="1" w:lastColumn="0" w:noHBand="0" w:noVBand="0"/>
      </w:tblPr>
      <w:tblGrid>
        <w:gridCol w:w="4619"/>
        <w:gridCol w:w="4951"/>
      </w:tblGrid>
      <w:tr w:rsidR="004D610C" w:rsidRPr="0049404D" w14:paraId="48237360" w14:textId="77777777" w:rsidTr="007D7E64">
        <w:trPr>
          <w:trHeight w:val="2694"/>
        </w:trPr>
        <w:tc>
          <w:tcPr>
            <w:tcW w:w="4619" w:type="dxa"/>
          </w:tcPr>
          <w:p w14:paraId="3E523312" w14:textId="77777777" w:rsidR="004D610C" w:rsidRPr="0049404D" w:rsidRDefault="004D610C" w:rsidP="007D7E64">
            <w:pPr>
              <w:ind w:left="117"/>
              <w:contextualSpacing/>
              <w:rPr>
                <w:rStyle w:val="af6"/>
                <w:rFonts w:ascii="Times New Roman" w:hAnsi="Times New Roman" w:cs="Times New Roman"/>
                <w:b w:val="0"/>
                <w:bCs/>
                <w:noProof/>
                <w:sz w:val="28"/>
                <w:szCs w:val="28"/>
                <w:bdr w:val="none" w:sz="0" w:space="0" w:color="auto" w:frame="1"/>
              </w:rPr>
            </w:pPr>
            <w:r w:rsidRPr="0049404D">
              <w:rPr>
                <w:rStyle w:val="af6"/>
                <w:rFonts w:ascii="Times New Roman" w:hAnsi="Times New Roman" w:cs="Times New Roman"/>
                <w:b w:val="0"/>
                <w:noProof/>
                <w:sz w:val="28"/>
                <w:szCs w:val="28"/>
                <w:bdr w:val="none" w:sz="0" w:space="0" w:color="auto" w:frame="1"/>
              </w:rPr>
              <w:lastRenderedPageBreak/>
              <w:t>ПОГОДЖЕНО:</w:t>
            </w:r>
          </w:p>
          <w:p w14:paraId="727E1553" w14:textId="77777777" w:rsidR="004D610C" w:rsidRPr="0049404D" w:rsidRDefault="004D610C" w:rsidP="007D7E64">
            <w:pPr>
              <w:ind w:left="117"/>
              <w:contextualSpacing/>
              <w:rPr>
                <w:rStyle w:val="af6"/>
                <w:rFonts w:ascii="Times New Roman" w:hAnsi="Times New Roman" w:cs="Times New Roman"/>
                <w:b w:val="0"/>
                <w:bCs/>
                <w:noProof/>
                <w:sz w:val="28"/>
                <w:szCs w:val="28"/>
              </w:rPr>
            </w:pPr>
            <w:r w:rsidRPr="0049404D">
              <w:rPr>
                <w:rStyle w:val="af6"/>
                <w:rFonts w:ascii="Times New Roman" w:hAnsi="Times New Roman" w:cs="Times New Roman"/>
                <w:b w:val="0"/>
                <w:noProof/>
                <w:sz w:val="28"/>
                <w:szCs w:val="28"/>
                <w:bdr w:val="none" w:sz="0" w:space="0" w:color="auto" w:frame="1"/>
              </w:rPr>
              <w:t xml:space="preserve">Начальник відділу освіти, молоді та спорту </w:t>
            </w:r>
            <w:r w:rsidRPr="0049404D">
              <w:rPr>
                <w:rStyle w:val="af6"/>
                <w:rFonts w:ascii="Times New Roman" w:hAnsi="Times New Roman" w:cs="Times New Roman"/>
                <w:b w:val="0"/>
                <w:noProof/>
                <w:sz w:val="28"/>
                <w:szCs w:val="28"/>
              </w:rPr>
              <w:t>Хорольської міської ради Лубенського району Полтавської області</w:t>
            </w:r>
          </w:p>
          <w:p w14:paraId="6A04FE8C" w14:textId="77777777" w:rsidR="004D610C" w:rsidRPr="0049404D" w:rsidRDefault="004D610C" w:rsidP="007D7E64">
            <w:pPr>
              <w:ind w:left="117"/>
              <w:contextualSpacing/>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rPr>
              <w:t>__________ І</w:t>
            </w:r>
            <w:r w:rsidRPr="0049404D">
              <w:rPr>
                <w:rStyle w:val="af6"/>
                <w:rFonts w:ascii="Times New Roman" w:hAnsi="Times New Roman" w:cs="Times New Roman"/>
                <w:b w:val="0"/>
                <w:noProof/>
                <w:sz w:val="28"/>
                <w:szCs w:val="28"/>
                <w:lang w:val="uk-UA"/>
              </w:rPr>
              <w:t>рина ШТЕЙНБЕРГ</w:t>
            </w:r>
          </w:p>
          <w:p w14:paraId="5CA62231" w14:textId="77777777" w:rsidR="004D610C" w:rsidRPr="0049404D" w:rsidRDefault="004D610C" w:rsidP="007D7E64">
            <w:pPr>
              <w:ind w:right="450"/>
              <w:contextualSpacing/>
              <w:jc w:val="both"/>
              <w:textAlignment w:val="baseline"/>
              <w:rPr>
                <w:rFonts w:ascii="Times New Roman" w:hAnsi="Times New Roman" w:cs="Times New Roman"/>
                <w:noProof/>
                <w:sz w:val="28"/>
                <w:szCs w:val="28"/>
                <w:bdr w:val="none" w:sz="0" w:space="0" w:color="auto" w:frame="1"/>
              </w:rPr>
            </w:pPr>
          </w:p>
        </w:tc>
        <w:tc>
          <w:tcPr>
            <w:tcW w:w="4951" w:type="dxa"/>
          </w:tcPr>
          <w:p w14:paraId="6C7A89C4" w14:textId="77777777" w:rsidR="004D610C" w:rsidRPr="0049404D" w:rsidRDefault="004D610C" w:rsidP="007D7E64">
            <w:pPr>
              <w:contextualSpacing/>
              <w:rPr>
                <w:rStyle w:val="af6"/>
                <w:rFonts w:ascii="Times New Roman" w:hAnsi="Times New Roman" w:cs="Times New Roman"/>
                <w:b w:val="0"/>
                <w:bCs/>
                <w:noProof/>
                <w:sz w:val="28"/>
                <w:szCs w:val="28"/>
                <w:bdr w:val="none" w:sz="0" w:space="0" w:color="auto" w:frame="1"/>
              </w:rPr>
            </w:pPr>
            <w:r w:rsidRPr="0049404D">
              <w:rPr>
                <w:rStyle w:val="af6"/>
                <w:rFonts w:ascii="Times New Roman" w:hAnsi="Times New Roman" w:cs="Times New Roman"/>
                <w:b w:val="0"/>
                <w:noProof/>
                <w:sz w:val="28"/>
                <w:szCs w:val="28"/>
                <w:bdr w:val="none" w:sz="0" w:space="0" w:color="auto" w:frame="1"/>
              </w:rPr>
              <w:t>ЗАТВЕРДЖЕНО:</w:t>
            </w:r>
          </w:p>
          <w:p w14:paraId="3404077C" w14:textId="629F00BE" w:rsidR="004D610C" w:rsidRPr="0049404D" w:rsidRDefault="004D610C" w:rsidP="007D7E64">
            <w:pPr>
              <w:contextualSpacing/>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rPr>
              <w:t>Рішенн</w:t>
            </w:r>
            <w:r w:rsidRPr="0049404D">
              <w:rPr>
                <w:rStyle w:val="af6"/>
                <w:rFonts w:ascii="Times New Roman" w:hAnsi="Times New Roman" w:cs="Times New Roman"/>
                <w:b w:val="0"/>
                <w:noProof/>
                <w:sz w:val="28"/>
                <w:szCs w:val="28"/>
                <w:bdr w:val="none" w:sz="0" w:space="0" w:color="auto" w:frame="1"/>
                <w:lang w:val="uk-UA"/>
              </w:rPr>
              <w:t>ям 7</w:t>
            </w:r>
            <w:r w:rsidR="00A00D2F">
              <w:rPr>
                <w:rStyle w:val="af6"/>
                <w:rFonts w:ascii="Times New Roman" w:hAnsi="Times New Roman" w:cs="Times New Roman"/>
                <w:b w:val="0"/>
                <w:noProof/>
                <w:sz w:val="28"/>
                <w:szCs w:val="28"/>
                <w:bdr w:val="none" w:sz="0" w:space="0" w:color="auto" w:frame="1"/>
                <w:lang w:val="uk-UA"/>
              </w:rPr>
              <w:t xml:space="preserve">3 </w:t>
            </w:r>
            <w:r w:rsidR="005D3593">
              <w:rPr>
                <w:rStyle w:val="af6"/>
                <w:rFonts w:ascii="Times New Roman" w:hAnsi="Times New Roman" w:cs="Times New Roman"/>
                <w:b w:val="0"/>
                <w:noProof/>
                <w:sz w:val="28"/>
                <w:szCs w:val="28"/>
                <w:bdr w:val="none" w:sz="0" w:space="0" w:color="auto" w:frame="1"/>
                <w:lang w:val="uk-UA"/>
              </w:rPr>
              <w:t xml:space="preserve">позачергової </w:t>
            </w:r>
            <w:r w:rsidRPr="0049404D">
              <w:rPr>
                <w:rStyle w:val="af6"/>
                <w:rFonts w:ascii="Times New Roman" w:hAnsi="Times New Roman" w:cs="Times New Roman"/>
                <w:b w:val="0"/>
                <w:noProof/>
                <w:sz w:val="28"/>
                <w:szCs w:val="28"/>
                <w:bdr w:val="none" w:sz="0" w:space="0" w:color="auto" w:frame="1"/>
                <w:lang w:val="uk-UA"/>
              </w:rPr>
              <w:t>сесії</w:t>
            </w:r>
            <w:r w:rsidR="005D3593">
              <w:rPr>
                <w:rStyle w:val="af6"/>
                <w:rFonts w:ascii="Times New Roman" w:hAnsi="Times New Roman" w:cs="Times New Roman"/>
                <w:b w:val="0"/>
                <w:noProof/>
                <w:sz w:val="28"/>
                <w:szCs w:val="28"/>
                <w:bdr w:val="none" w:sz="0" w:space="0" w:color="auto" w:frame="1"/>
                <w:lang w:val="uk-UA"/>
              </w:rPr>
              <w:t xml:space="preserve"> </w:t>
            </w:r>
            <w:r w:rsidRPr="0049404D">
              <w:rPr>
                <w:rStyle w:val="af6"/>
                <w:rFonts w:ascii="Times New Roman" w:hAnsi="Times New Roman" w:cs="Times New Roman"/>
                <w:b w:val="0"/>
                <w:noProof/>
                <w:sz w:val="28"/>
                <w:szCs w:val="28"/>
              </w:rPr>
              <w:t xml:space="preserve">Хорольської міської ради </w:t>
            </w:r>
            <w:r w:rsidRPr="0049404D">
              <w:rPr>
                <w:rStyle w:val="af6"/>
                <w:rFonts w:ascii="Times New Roman" w:hAnsi="Times New Roman" w:cs="Times New Roman"/>
                <w:b w:val="0"/>
                <w:noProof/>
                <w:sz w:val="28"/>
                <w:szCs w:val="28"/>
                <w:bdr w:val="none" w:sz="0" w:space="0" w:color="auto" w:frame="1"/>
              </w:rPr>
              <w:t xml:space="preserve">восьмого скликання </w:t>
            </w:r>
            <w:r w:rsidRPr="0049404D">
              <w:rPr>
                <w:rStyle w:val="af6"/>
                <w:rFonts w:ascii="Times New Roman" w:hAnsi="Times New Roman" w:cs="Times New Roman"/>
                <w:b w:val="0"/>
                <w:noProof/>
                <w:sz w:val="28"/>
                <w:szCs w:val="28"/>
                <w:bdr w:val="none" w:sz="0" w:space="0" w:color="auto" w:frame="1"/>
                <w:lang w:val="uk-UA"/>
              </w:rPr>
              <w:t xml:space="preserve">від </w:t>
            </w:r>
            <w:r w:rsidR="005D3593">
              <w:rPr>
                <w:rStyle w:val="af6"/>
                <w:rFonts w:ascii="Times New Roman" w:hAnsi="Times New Roman" w:cs="Times New Roman"/>
                <w:b w:val="0"/>
                <w:noProof/>
                <w:sz w:val="28"/>
                <w:szCs w:val="28"/>
                <w:bdr w:val="none" w:sz="0" w:space="0" w:color="auto" w:frame="1"/>
                <w:lang w:val="uk-UA"/>
              </w:rPr>
              <w:t>__</w:t>
            </w:r>
            <w:r w:rsidRPr="0049404D">
              <w:rPr>
                <w:rStyle w:val="af6"/>
                <w:rFonts w:ascii="Times New Roman" w:hAnsi="Times New Roman" w:cs="Times New Roman"/>
                <w:b w:val="0"/>
                <w:noProof/>
                <w:sz w:val="28"/>
                <w:szCs w:val="28"/>
                <w:bdr w:val="none" w:sz="0" w:space="0" w:color="auto" w:frame="1"/>
                <w:lang w:val="uk-UA"/>
              </w:rPr>
              <w:t>.0</w:t>
            </w:r>
            <w:r w:rsidR="005D3593">
              <w:rPr>
                <w:rStyle w:val="af6"/>
                <w:rFonts w:ascii="Times New Roman" w:hAnsi="Times New Roman" w:cs="Times New Roman"/>
                <w:b w:val="0"/>
                <w:noProof/>
                <w:sz w:val="28"/>
                <w:szCs w:val="28"/>
                <w:bdr w:val="none" w:sz="0" w:space="0" w:color="auto" w:frame="1"/>
                <w:lang w:val="uk-UA"/>
              </w:rPr>
              <w:t>9</w:t>
            </w:r>
            <w:r w:rsidRPr="0049404D">
              <w:rPr>
                <w:rStyle w:val="af6"/>
                <w:rFonts w:ascii="Times New Roman" w:hAnsi="Times New Roman" w:cs="Times New Roman"/>
                <w:b w:val="0"/>
                <w:noProof/>
                <w:sz w:val="28"/>
                <w:szCs w:val="28"/>
                <w:bdr w:val="none" w:sz="0" w:space="0" w:color="auto" w:frame="1"/>
                <w:lang w:val="uk-UA"/>
              </w:rPr>
              <w:t>.2025 №</w:t>
            </w:r>
          </w:p>
          <w:p w14:paraId="199FED73" w14:textId="77777777" w:rsidR="004D610C" w:rsidRPr="0049404D" w:rsidRDefault="004D610C" w:rsidP="007D7E64">
            <w:pPr>
              <w:contextualSpacing/>
              <w:jc w:val="both"/>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lang w:val="uk-UA"/>
              </w:rPr>
              <w:t>Хорольський міський голова</w:t>
            </w:r>
          </w:p>
          <w:p w14:paraId="2765209B" w14:textId="77777777" w:rsidR="004D610C" w:rsidRPr="0049404D" w:rsidRDefault="004D610C" w:rsidP="007D7E64">
            <w:pPr>
              <w:contextualSpacing/>
              <w:jc w:val="both"/>
              <w:rPr>
                <w:rStyle w:val="af6"/>
                <w:rFonts w:ascii="Times New Roman" w:hAnsi="Times New Roman" w:cs="Times New Roman"/>
                <w:b w:val="0"/>
                <w:bCs/>
                <w:noProof/>
                <w:sz w:val="28"/>
                <w:szCs w:val="28"/>
                <w:bdr w:val="none" w:sz="0" w:space="0" w:color="auto" w:frame="1"/>
                <w:lang w:val="uk-UA"/>
              </w:rPr>
            </w:pPr>
            <w:r w:rsidRPr="0049404D">
              <w:rPr>
                <w:rStyle w:val="af6"/>
                <w:rFonts w:ascii="Times New Roman" w:hAnsi="Times New Roman" w:cs="Times New Roman"/>
                <w:b w:val="0"/>
                <w:noProof/>
                <w:sz w:val="28"/>
                <w:szCs w:val="28"/>
                <w:bdr w:val="none" w:sz="0" w:space="0" w:color="auto" w:frame="1"/>
              </w:rPr>
              <w:t>________________ С</w:t>
            </w:r>
            <w:r w:rsidRPr="0049404D">
              <w:rPr>
                <w:rStyle w:val="af6"/>
                <w:rFonts w:ascii="Times New Roman" w:hAnsi="Times New Roman" w:cs="Times New Roman"/>
                <w:b w:val="0"/>
                <w:noProof/>
                <w:sz w:val="28"/>
                <w:szCs w:val="28"/>
                <w:bdr w:val="none" w:sz="0" w:space="0" w:color="auto" w:frame="1"/>
                <w:lang w:val="uk-UA"/>
              </w:rPr>
              <w:t>ергій ВОЛОШИН</w:t>
            </w:r>
          </w:p>
          <w:p w14:paraId="6DA0AD40" w14:textId="77777777" w:rsidR="004D610C" w:rsidRPr="0049404D" w:rsidRDefault="004D610C" w:rsidP="007D7E64">
            <w:pPr>
              <w:ind w:right="450"/>
              <w:contextualSpacing/>
              <w:jc w:val="center"/>
              <w:textAlignment w:val="baseline"/>
              <w:rPr>
                <w:rFonts w:ascii="Times New Roman" w:hAnsi="Times New Roman" w:cs="Times New Roman"/>
                <w:b/>
                <w:bCs/>
                <w:noProof/>
                <w:sz w:val="28"/>
                <w:szCs w:val="28"/>
                <w:bdr w:val="none" w:sz="0" w:space="0" w:color="auto" w:frame="1"/>
              </w:rPr>
            </w:pPr>
          </w:p>
        </w:tc>
      </w:tr>
    </w:tbl>
    <w:p w14:paraId="130DFEEC" w14:textId="77777777" w:rsidR="004D610C" w:rsidRPr="0049404D" w:rsidRDefault="004D610C" w:rsidP="004D610C">
      <w:pPr>
        <w:autoSpaceDE w:val="0"/>
        <w:autoSpaceDN w:val="0"/>
        <w:adjustRightInd w:val="0"/>
        <w:jc w:val="center"/>
        <w:rPr>
          <w:rFonts w:ascii="Times New Roman" w:hAnsi="Times New Roman" w:cs="Times New Roman"/>
          <w:color w:val="000000"/>
          <w:sz w:val="28"/>
          <w:szCs w:val="28"/>
          <w:highlight w:val="white"/>
          <w:lang w:val="uk-UA"/>
        </w:rPr>
      </w:pPr>
    </w:p>
    <w:p w14:paraId="1AF95D6F" w14:textId="77777777" w:rsidR="004D610C" w:rsidRPr="0049404D" w:rsidRDefault="004D610C" w:rsidP="004D610C">
      <w:pPr>
        <w:pStyle w:val="aa"/>
        <w:rPr>
          <w:rFonts w:ascii="Times New Roman" w:hAnsi="Times New Roman" w:cs="Times New Roman"/>
          <w:sz w:val="28"/>
          <w:szCs w:val="28"/>
          <w:lang w:eastAsia="ru-RU"/>
        </w:rPr>
      </w:pPr>
    </w:p>
    <w:p w14:paraId="6B82198D" w14:textId="77777777" w:rsidR="004D610C" w:rsidRPr="007F1733" w:rsidRDefault="004D610C" w:rsidP="004D610C">
      <w:pPr>
        <w:pStyle w:val="af7"/>
        <w:tabs>
          <w:tab w:val="center" w:pos="993"/>
        </w:tabs>
        <w:spacing w:before="0" w:beforeAutospacing="0" w:after="0" w:afterAutospacing="0"/>
        <w:jc w:val="center"/>
        <w:textAlignment w:val="baseline"/>
        <w:rPr>
          <w:rStyle w:val="af6"/>
          <w:bCs/>
          <w:sz w:val="72"/>
          <w:szCs w:val="72"/>
          <w:bdr w:val="none" w:sz="0" w:space="0" w:color="auto" w:frame="1"/>
          <w:lang w:val="uk-UA"/>
        </w:rPr>
      </w:pPr>
      <w:r w:rsidRPr="007F1733">
        <w:rPr>
          <w:rStyle w:val="af6"/>
          <w:sz w:val="72"/>
          <w:szCs w:val="72"/>
          <w:bdr w:val="none" w:sz="0" w:space="0" w:color="auto" w:frame="1"/>
          <w:lang w:val="uk-UA"/>
        </w:rPr>
        <w:t>СТАТУТ</w:t>
      </w:r>
    </w:p>
    <w:p w14:paraId="791B3932" w14:textId="32244E6A" w:rsidR="004D610C" w:rsidRDefault="00766026" w:rsidP="004D610C">
      <w:pPr>
        <w:pStyle w:val="af7"/>
        <w:tabs>
          <w:tab w:val="center" w:pos="993"/>
        </w:tabs>
        <w:spacing w:before="0" w:beforeAutospacing="0" w:after="0" w:afterAutospacing="0"/>
        <w:jc w:val="center"/>
        <w:textAlignment w:val="baseline"/>
        <w:rPr>
          <w:rStyle w:val="af6"/>
          <w:sz w:val="72"/>
          <w:szCs w:val="72"/>
          <w:bdr w:val="none" w:sz="0" w:space="0" w:color="auto" w:frame="1"/>
          <w:lang w:val="uk-UA"/>
        </w:rPr>
      </w:pPr>
      <w:proofErr w:type="spellStart"/>
      <w:r>
        <w:rPr>
          <w:rStyle w:val="af6"/>
          <w:sz w:val="72"/>
          <w:szCs w:val="72"/>
          <w:bdr w:val="none" w:sz="0" w:space="0" w:color="auto" w:frame="1"/>
          <w:lang w:val="uk-UA"/>
        </w:rPr>
        <w:t>Новачиської</w:t>
      </w:r>
      <w:proofErr w:type="spellEnd"/>
      <w:r>
        <w:rPr>
          <w:rStyle w:val="af6"/>
          <w:sz w:val="72"/>
          <w:szCs w:val="72"/>
          <w:bdr w:val="none" w:sz="0" w:space="0" w:color="auto" w:frame="1"/>
          <w:lang w:val="uk-UA"/>
        </w:rPr>
        <w:t xml:space="preserve"> початкової школи</w:t>
      </w:r>
      <w:r w:rsidR="004D610C" w:rsidRPr="007F1733">
        <w:rPr>
          <w:rStyle w:val="af6"/>
          <w:sz w:val="72"/>
          <w:szCs w:val="72"/>
          <w:bdr w:val="none" w:sz="0" w:space="0" w:color="auto" w:frame="1"/>
          <w:lang w:val="uk-UA"/>
        </w:rPr>
        <w:t xml:space="preserve"> Хорольської міської ради Лубенського району Полтавської області </w:t>
      </w:r>
    </w:p>
    <w:p w14:paraId="246E207D" w14:textId="58E4D102" w:rsidR="004D610C" w:rsidRPr="007F1733" w:rsidRDefault="004D610C" w:rsidP="004D610C">
      <w:pPr>
        <w:pStyle w:val="af7"/>
        <w:tabs>
          <w:tab w:val="center" w:pos="993"/>
        </w:tabs>
        <w:spacing w:before="0" w:beforeAutospacing="0" w:after="0" w:afterAutospacing="0"/>
        <w:jc w:val="center"/>
        <w:textAlignment w:val="baseline"/>
        <w:rPr>
          <w:rStyle w:val="af6"/>
          <w:b w:val="0"/>
          <w:bCs/>
          <w:sz w:val="28"/>
          <w:szCs w:val="28"/>
          <w:bdr w:val="none" w:sz="0" w:space="0" w:color="auto" w:frame="1"/>
          <w:lang w:val="uk-UA"/>
        </w:rPr>
      </w:pPr>
      <w:r w:rsidRPr="007F1733">
        <w:rPr>
          <w:rStyle w:val="af6"/>
          <w:b w:val="0"/>
          <w:sz w:val="28"/>
          <w:szCs w:val="28"/>
          <w:bdr w:val="none" w:sz="0" w:space="0" w:color="auto" w:frame="1"/>
          <w:lang w:val="uk-UA"/>
        </w:rPr>
        <w:t xml:space="preserve">(нова редакція - </w:t>
      </w:r>
      <w:r w:rsidRPr="007F1733">
        <w:rPr>
          <w:sz w:val="28"/>
          <w:szCs w:val="28"/>
          <w:lang w:val="uk-UA"/>
        </w:rPr>
        <w:t>235</w:t>
      </w:r>
      <w:r w:rsidR="00B143E3">
        <w:rPr>
          <w:sz w:val="28"/>
          <w:szCs w:val="28"/>
          <w:lang w:val="uk-UA"/>
        </w:rPr>
        <w:t>44487</w:t>
      </w:r>
      <w:r w:rsidRPr="007F1733">
        <w:rPr>
          <w:rStyle w:val="af6"/>
          <w:sz w:val="28"/>
          <w:szCs w:val="28"/>
          <w:bdr w:val="none" w:sz="0" w:space="0" w:color="auto" w:frame="1"/>
          <w:lang w:val="uk-UA"/>
        </w:rPr>
        <w:t>)</w:t>
      </w:r>
    </w:p>
    <w:p w14:paraId="2FE10F7D"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681BEB1A"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217233C" w14:textId="77777777" w:rsidR="004D610C" w:rsidRPr="0049404D"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1CAF5FA9"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0EF585FA"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7C218868" w14:textId="77777777" w:rsidR="004D610C" w:rsidRPr="0049404D"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2D7AEDA7"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FFBDA7C"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BF9B770"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5FF2F36" w14:textId="0123765E"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r w:rsidRPr="0049404D">
        <w:rPr>
          <w:rStyle w:val="af6"/>
          <w:rFonts w:ascii="Times New Roman" w:hAnsi="Times New Roman" w:cs="Times New Roman"/>
          <w:b w:val="0"/>
          <w:sz w:val="28"/>
          <w:szCs w:val="28"/>
          <w:bdr w:val="none" w:sz="0" w:space="0" w:color="auto" w:frame="1"/>
        </w:rPr>
        <w:t xml:space="preserve">с. </w:t>
      </w:r>
      <w:proofErr w:type="spellStart"/>
      <w:r w:rsidR="00766026">
        <w:rPr>
          <w:rStyle w:val="af6"/>
          <w:rFonts w:ascii="Times New Roman" w:hAnsi="Times New Roman" w:cs="Times New Roman"/>
          <w:b w:val="0"/>
          <w:sz w:val="28"/>
          <w:szCs w:val="28"/>
          <w:bdr w:val="none" w:sz="0" w:space="0" w:color="auto" w:frame="1"/>
        </w:rPr>
        <w:t>Новачиха</w:t>
      </w:r>
      <w:proofErr w:type="spellEnd"/>
      <w:r w:rsidRPr="0049404D">
        <w:rPr>
          <w:rStyle w:val="af6"/>
          <w:rFonts w:ascii="Times New Roman" w:hAnsi="Times New Roman" w:cs="Times New Roman"/>
          <w:b w:val="0"/>
          <w:sz w:val="28"/>
          <w:szCs w:val="28"/>
          <w:bdr w:val="none" w:sz="0" w:space="0" w:color="auto" w:frame="1"/>
        </w:rPr>
        <w:t xml:space="preserve"> – 2025</w:t>
      </w:r>
    </w:p>
    <w:p w14:paraId="79C2F731" w14:textId="77777777" w:rsidR="004D610C" w:rsidRPr="0049404D"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385F627D" w14:textId="77777777" w:rsidR="004D610C" w:rsidRPr="00222803" w:rsidRDefault="004D610C" w:rsidP="00EF386F">
      <w:pPr>
        <w:tabs>
          <w:tab w:val="left" w:pos="709"/>
        </w:tabs>
        <w:spacing w:after="120"/>
        <w:rPr>
          <w:rFonts w:ascii="Times New Roman" w:hAnsi="Times New Roman" w:cs="Times New Roman"/>
          <w:b/>
          <w:bCs/>
          <w:sz w:val="28"/>
          <w:szCs w:val="28"/>
          <w:lang w:val="uk-UA"/>
        </w:rPr>
      </w:pPr>
    </w:p>
    <w:p w14:paraId="1EDE95EA" w14:textId="47920511" w:rsidR="00EF386F" w:rsidRPr="00222803" w:rsidRDefault="00EF386F" w:rsidP="004D610C">
      <w:pPr>
        <w:tabs>
          <w:tab w:val="left" w:pos="709"/>
        </w:tabs>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lastRenderedPageBreak/>
        <w:t>І. ЗАГАЛЬНІ ПОЛОЖЕННЯ</w:t>
      </w:r>
    </w:p>
    <w:p w14:paraId="5C29F13F"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pPr>
      <w:bookmarkStart w:id="0" w:name="o19"/>
      <w:bookmarkStart w:id="1" w:name="o22"/>
      <w:bookmarkEnd w:id="0"/>
      <w:bookmarkEnd w:id="1"/>
      <w:r w:rsidRPr="00222803">
        <w:rPr>
          <w:rFonts w:ascii="Times New Roman" w:hAnsi="Times New Roman" w:cs="Times New Roman"/>
          <w:spacing w:val="-1"/>
          <w:sz w:val="28"/>
          <w:szCs w:val="28"/>
          <w:lang w:val="uk-UA"/>
        </w:rPr>
        <w:t xml:space="preserve">1.1. Цей Статут розроблений відповідно до чинного законодавства України та є документом, який регламентує діяльність </w:t>
      </w:r>
      <w:proofErr w:type="spellStart"/>
      <w:r w:rsidRPr="00222803">
        <w:rPr>
          <w:rFonts w:ascii="Times New Roman" w:hAnsi="Times New Roman" w:cs="Times New Roman"/>
          <w:spacing w:val="-1"/>
          <w:sz w:val="28"/>
          <w:szCs w:val="28"/>
          <w:lang w:val="uk-UA"/>
        </w:rPr>
        <w:t>Новачиської</w:t>
      </w:r>
      <w:proofErr w:type="spellEnd"/>
      <w:r w:rsidRPr="00222803">
        <w:rPr>
          <w:rFonts w:ascii="Times New Roman" w:hAnsi="Times New Roman" w:cs="Times New Roman"/>
          <w:spacing w:val="-1"/>
          <w:sz w:val="28"/>
          <w:szCs w:val="28"/>
          <w:lang w:val="uk-UA"/>
        </w:rPr>
        <w:t xml:space="preserve"> початкової школи Хорольської міської ради</w:t>
      </w:r>
      <w:r w:rsidRPr="00222803">
        <w:rPr>
          <w:rFonts w:ascii="Times New Roman" w:hAnsi="Times New Roman" w:cs="Times New Roman"/>
          <w:sz w:val="28"/>
          <w:szCs w:val="28"/>
          <w:lang w:val="uk-UA"/>
        </w:rPr>
        <w:t>.</w:t>
      </w:r>
    </w:p>
    <w:p w14:paraId="5018E36A" w14:textId="2F327D48" w:rsidR="00EF386F" w:rsidRPr="00222803" w:rsidRDefault="00EF386F" w:rsidP="00EF386F">
      <w:pPr>
        <w:tabs>
          <w:tab w:val="left" w:pos="993"/>
        </w:tabs>
        <w:spacing w:after="0" w:line="240" w:lineRule="auto"/>
        <w:ind w:firstLine="709"/>
        <w:jc w:val="both"/>
        <w:rPr>
          <w:rFonts w:ascii="Times New Roman" w:hAnsi="Times New Roman" w:cs="Times New Roman"/>
          <w:sz w:val="24"/>
          <w:szCs w:val="24"/>
          <w:lang w:val="uk-UA" w:eastAsia="uk-UA"/>
        </w:rPr>
      </w:pPr>
      <w:r w:rsidRPr="00222803">
        <w:rPr>
          <w:rFonts w:ascii="Times New Roman" w:hAnsi="Times New Roman" w:cs="Times New Roman"/>
          <w:sz w:val="28"/>
          <w:szCs w:val="28"/>
          <w:lang w:val="uk-UA" w:eastAsia="uk-UA"/>
        </w:rPr>
        <w:t xml:space="preserve">1.2. </w:t>
      </w:r>
      <w:proofErr w:type="spellStart"/>
      <w:r w:rsidRPr="00222803">
        <w:rPr>
          <w:rFonts w:ascii="Times New Roman" w:hAnsi="Times New Roman" w:cs="Times New Roman"/>
          <w:sz w:val="28"/>
          <w:szCs w:val="28"/>
          <w:lang w:val="uk-UA" w:eastAsia="uk-UA"/>
        </w:rPr>
        <w:t>Новачиська</w:t>
      </w:r>
      <w:proofErr w:type="spellEnd"/>
      <w:r w:rsidRPr="00222803">
        <w:rPr>
          <w:rFonts w:ascii="Times New Roman" w:hAnsi="Times New Roman" w:cs="Times New Roman"/>
          <w:sz w:val="28"/>
          <w:szCs w:val="28"/>
          <w:lang w:val="uk-UA" w:eastAsia="uk-UA"/>
        </w:rPr>
        <w:t xml:space="preserve"> початкова школа Хорольської міської ради Лубенського району Полтавської області (далі – </w:t>
      </w:r>
      <w:r w:rsidRPr="00222803">
        <w:rPr>
          <w:rFonts w:ascii="Times New Roman" w:hAnsi="Times New Roman" w:cs="Times New Roman"/>
          <w:sz w:val="28"/>
          <w:szCs w:val="28"/>
          <w:lang w:eastAsia="uk-UA"/>
        </w:rPr>
        <w:t xml:space="preserve">Заклад </w:t>
      </w:r>
      <w:proofErr w:type="spellStart"/>
      <w:r w:rsidRPr="00222803">
        <w:rPr>
          <w:rFonts w:ascii="Times New Roman" w:hAnsi="Times New Roman" w:cs="Times New Roman"/>
          <w:sz w:val="28"/>
          <w:szCs w:val="28"/>
          <w:lang w:eastAsia="uk-UA"/>
        </w:rPr>
        <w:t>освіти</w:t>
      </w:r>
      <w:proofErr w:type="spellEnd"/>
      <w:r w:rsidRPr="00222803">
        <w:rPr>
          <w:rFonts w:ascii="Times New Roman" w:hAnsi="Times New Roman" w:cs="Times New Roman"/>
          <w:sz w:val="28"/>
          <w:szCs w:val="28"/>
          <w:lang w:val="uk-UA" w:eastAsia="uk-UA"/>
        </w:rPr>
        <w:t xml:space="preserve">), належить до комунальної власності Хорольської міської ради Лубенського району Полтавської області. </w:t>
      </w:r>
    </w:p>
    <w:p w14:paraId="65D93811"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pacing w:val="-19"/>
          <w:sz w:val="28"/>
          <w:szCs w:val="28"/>
          <w:lang w:val="uk-UA"/>
        </w:rPr>
        <w:t xml:space="preserve">1.3. </w:t>
      </w:r>
      <w:r w:rsidRPr="00222803">
        <w:rPr>
          <w:rFonts w:ascii="Times New Roman" w:hAnsi="Times New Roman" w:cs="Times New Roman"/>
          <w:sz w:val="28"/>
          <w:szCs w:val="28"/>
          <w:lang w:val="uk-UA"/>
        </w:rPr>
        <w:t xml:space="preserve">Місце знаходження </w:t>
      </w:r>
      <w:proofErr w:type="spellStart"/>
      <w:r w:rsidRPr="00222803">
        <w:rPr>
          <w:rFonts w:ascii="Times New Roman" w:hAnsi="Times New Roman" w:cs="Times New Roman"/>
          <w:sz w:val="28"/>
          <w:szCs w:val="28"/>
          <w:lang w:val="uk-UA"/>
        </w:rPr>
        <w:t>Новачиської</w:t>
      </w:r>
      <w:proofErr w:type="spellEnd"/>
      <w:r w:rsidRPr="00222803">
        <w:rPr>
          <w:rFonts w:ascii="Times New Roman" w:hAnsi="Times New Roman" w:cs="Times New Roman"/>
          <w:sz w:val="28"/>
          <w:szCs w:val="28"/>
          <w:lang w:val="uk-UA"/>
        </w:rPr>
        <w:t xml:space="preserve"> початкової школи: Україна, 37820, Полтавська область, Лубенський район, с. </w:t>
      </w:r>
      <w:proofErr w:type="spellStart"/>
      <w:r w:rsidRPr="00222803">
        <w:rPr>
          <w:rFonts w:ascii="Times New Roman" w:hAnsi="Times New Roman" w:cs="Times New Roman"/>
          <w:sz w:val="28"/>
          <w:szCs w:val="28"/>
          <w:lang w:val="uk-UA"/>
        </w:rPr>
        <w:t>Новачиха</w:t>
      </w:r>
      <w:proofErr w:type="spellEnd"/>
      <w:r w:rsidRPr="00222803">
        <w:rPr>
          <w:rFonts w:ascii="Times New Roman" w:hAnsi="Times New Roman" w:cs="Times New Roman"/>
          <w:sz w:val="28"/>
          <w:szCs w:val="28"/>
          <w:lang w:val="uk-UA"/>
        </w:rPr>
        <w:t>, вул. Квіткова, 2.</w:t>
      </w:r>
    </w:p>
    <w:p w14:paraId="5948C6DB"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1.4. Найменування закладу освіти:</w:t>
      </w:r>
    </w:p>
    <w:p w14:paraId="5801A1DD"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повне –</w:t>
      </w:r>
      <w:r w:rsidRPr="00222803">
        <w:rPr>
          <w:rFonts w:ascii="Times New Roman" w:hAnsi="Times New Roman" w:cs="Times New Roman"/>
          <w:spacing w:val="-1"/>
          <w:sz w:val="28"/>
          <w:szCs w:val="28"/>
          <w:lang w:val="uk-UA"/>
        </w:rPr>
        <w:t xml:space="preserve"> </w:t>
      </w:r>
      <w:proofErr w:type="spellStart"/>
      <w:r w:rsidRPr="00222803">
        <w:rPr>
          <w:rFonts w:ascii="Times New Roman" w:hAnsi="Times New Roman" w:cs="Times New Roman"/>
          <w:spacing w:val="-1"/>
          <w:sz w:val="28"/>
          <w:szCs w:val="28"/>
          <w:lang w:val="uk-UA"/>
        </w:rPr>
        <w:t>Новачиська</w:t>
      </w:r>
      <w:proofErr w:type="spellEnd"/>
      <w:r w:rsidRPr="00222803">
        <w:rPr>
          <w:rFonts w:ascii="Times New Roman" w:hAnsi="Times New Roman" w:cs="Times New Roman"/>
          <w:spacing w:val="-1"/>
          <w:sz w:val="28"/>
          <w:szCs w:val="28"/>
          <w:lang w:val="uk-UA"/>
        </w:rPr>
        <w:t xml:space="preserve"> початкова школа Хорольської міської ради Лубенського району Полтавської області</w:t>
      </w:r>
      <w:r w:rsidRPr="00222803">
        <w:rPr>
          <w:rFonts w:ascii="Times New Roman" w:hAnsi="Times New Roman" w:cs="Times New Roman"/>
          <w:sz w:val="28"/>
          <w:szCs w:val="28"/>
          <w:lang w:val="uk-UA"/>
        </w:rPr>
        <w:t>;</w:t>
      </w:r>
    </w:p>
    <w:p w14:paraId="51AB811D" w14:textId="77777777" w:rsidR="00EF386F" w:rsidRPr="00222803"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скорочене – </w:t>
      </w:r>
      <w:proofErr w:type="spellStart"/>
      <w:r w:rsidRPr="00222803">
        <w:rPr>
          <w:rFonts w:ascii="Times New Roman" w:hAnsi="Times New Roman" w:cs="Times New Roman"/>
          <w:sz w:val="28"/>
          <w:szCs w:val="28"/>
          <w:lang w:val="uk-UA"/>
        </w:rPr>
        <w:t>Новачиська</w:t>
      </w:r>
      <w:proofErr w:type="spellEnd"/>
      <w:r w:rsidRPr="00222803">
        <w:rPr>
          <w:rFonts w:ascii="Times New Roman" w:hAnsi="Times New Roman" w:cs="Times New Roman"/>
          <w:sz w:val="28"/>
          <w:szCs w:val="28"/>
          <w:lang w:val="uk-UA"/>
        </w:rPr>
        <w:t xml:space="preserve"> початкова школа. </w:t>
      </w:r>
    </w:p>
    <w:p w14:paraId="3B85099B"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1.5. Заклад освіти є юридичною особою, має печатку, штамп, бланки зі своєю назвою, код ЄДРПОУ.</w:t>
      </w:r>
    </w:p>
    <w:p w14:paraId="79CE5180" w14:textId="432B9808"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Заклад освіти перебуває у комунальній власності Хорольської </w:t>
      </w:r>
      <w:r w:rsidR="00FE218A">
        <w:rPr>
          <w:rFonts w:ascii="Times New Roman" w:hAnsi="Times New Roman" w:cs="Times New Roman"/>
          <w:sz w:val="28"/>
          <w:szCs w:val="28"/>
          <w:lang w:val="uk-UA"/>
        </w:rPr>
        <w:t xml:space="preserve">міської ради </w:t>
      </w:r>
      <w:r w:rsidRPr="00222803">
        <w:rPr>
          <w:rFonts w:ascii="Times New Roman" w:hAnsi="Times New Roman" w:cs="Times New Roman"/>
          <w:sz w:val="28"/>
          <w:szCs w:val="28"/>
          <w:lang w:val="uk-UA"/>
        </w:rPr>
        <w:t>Лубенського району Полтавської області, є неприбутковою організацією та у своїй діяльності не має на меті отримання прибутку.</w:t>
      </w:r>
    </w:p>
    <w:p w14:paraId="7B19A5AA"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1.6. Засновником Закладу освіти є </w:t>
      </w:r>
      <w:r w:rsidRPr="00222803">
        <w:rPr>
          <w:rFonts w:ascii="Times New Roman" w:hAnsi="Times New Roman" w:cs="Times New Roman"/>
          <w:spacing w:val="-1"/>
          <w:sz w:val="28"/>
          <w:szCs w:val="28"/>
          <w:lang w:val="uk-UA"/>
        </w:rPr>
        <w:t>Хорольська міська рада Лубенського району Полтавської області (далі – Засновник), уповноваженим органом – Відділ освіти, молоді та спорту Хорольської міської ради Лубенського району Полтавської області (далі – Відділ освіти)</w:t>
      </w:r>
      <w:r w:rsidRPr="00222803">
        <w:rPr>
          <w:rFonts w:ascii="Times New Roman" w:hAnsi="Times New Roman" w:cs="Times New Roman"/>
          <w:sz w:val="28"/>
          <w:szCs w:val="28"/>
          <w:lang w:val="uk-UA"/>
        </w:rPr>
        <w:t>.</w:t>
      </w:r>
    </w:p>
    <w:p w14:paraId="21F568DD" w14:textId="77777777" w:rsidR="00EF386F" w:rsidRPr="00222803"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1.7. Початкова школа має у своїй структурі дошкільний структурний підрозділ «Усмішка», який діє відповідно до установчих документів закладу загальної середньої освіти на підставі Положення про нього, затвердженого керівником закладу освіти за погодженням начальника відділу освіти, молоді та спорту Хорольської міської ради.</w:t>
      </w:r>
    </w:p>
    <w:p w14:paraId="5EC4B4BC"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1.8. Головними завданн</w:t>
      </w:r>
      <w:r w:rsidRPr="00222803">
        <w:rPr>
          <w:rFonts w:ascii="Times New Roman" w:hAnsi="Times New Roman" w:cs="Times New Roman"/>
          <w:color w:val="000000"/>
          <w:sz w:val="28"/>
          <w:szCs w:val="28"/>
          <w:lang w:val="uk-UA"/>
        </w:rPr>
        <w:t>ями Закладу освіти є:</w:t>
      </w:r>
    </w:p>
    <w:p w14:paraId="3B5670F4" w14:textId="59AF02DC"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регулювання суспільних відносин, що виникають у процесі реалізації права особи на дошкільну, початкову освіту;</w:t>
      </w:r>
    </w:p>
    <w:p w14:paraId="7E38269D" w14:textId="726BB5E3"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права особи на доступність і безоплатність здобуття дошкільної, початкової освіти;</w:t>
      </w:r>
    </w:p>
    <w:p w14:paraId="4B2E5D67" w14:textId="5AE58FC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у закладі необхідних умов функціонування і розвитку системи дошкільної, початкової освіти;</w:t>
      </w:r>
    </w:p>
    <w:p w14:paraId="4CC228BC" w14:textId="7AE7C58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обов’язковості здобуття громадянами України дошкільної, початкової освіти;</w:t>
      </w:r>
    </w:p>
    <w:p w14:paraId="4FA198DA" w14:textId="1DCE3D0A"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забезпечення якості дошкільної, початкової освіти;</w:t>
      </w:r>
    </w:p>
    <w:p w14:paraId="0571B3E6" w14:textId="3C265D47"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визначення структури та змісту дошкільної, початкової освіти;</w:t>
      </w:r>
    </w:p>
    <w:p w14:paraId="760F23B7" w14:textId="5EEF676D" w:rsidR="00EF386F" w:rsidRPr="00222803"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визначення прав та обов’язків учасників освітнього процесу.</w:t>
      </w:r>
    </w:p>
    <w:p w14:paraId="3DDA274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1.9. Система дошкільної, початкової освіти закладу функціонує з метою забезпечення:</w:t>
      </w:r>
    </w:p>
    <w:p w14:paraId="7521BC1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w:t>
      </w:r>
      <w:r w:rsidRPr="00222803">
        <w:rPr>
          <w:rFonts w:ascii="Times New Roman" w:hAnsi="Times New Roman" w:cs="Times New Roman"/>
          <w:sz w:val="28"/>
          <w:szCs w:val="28"/>
          <w:lang w:val="uk-UA"/>
        </w:rPr>
        <w:lastRenderedPageBreak/>
        <w:t>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2A3A7EE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 формування в учнів </w:t>
      </w:r>
      <w:proofErr w:type="spellStart"/>
      <w:r w:rsidRPr="00222803">
        <w:rPr>
          <w:rFonts w:ascii="Times New Roman" w:hAnsi="Times New Roman" w:cs="Times New Roman"/>
          <w:sz w:val="28"/>
          <w:szCs w:val="28"/>
          <w:lang w:val="uk-UA"/>
        </w:rPr>
        <w:t>компетентностей</w:t>
      </w:r>
      <w:proofErr w:type="spellEnd"/>
      <w:r w:rsidRPr="00222803">
        <w:rPr>
          <w:rFonts w:ascii="Times New Roman" w:hAnsi="Times New Roman" w:cs="Times New Roman"/>
          <w:sz w:val="28"/>
          <w:szCs w:val="28"/>
          <w:lang w:val="uk-UA"/>
        </w:rPr>
        <w:t>, визначених Законами України “Про освіту”, “Про повну загальну середню освіту” та державними стандартами.</w:t>
      </w:r>
    </w:p>
    <w:p w14:paraId="212319CB"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1.10. Заклад освіти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Президента України, Кабінету Міністрів України, наказами Міністерства освіти і науки України, інших центральних органів виконавчої влади,  рішеннями Хорольської міської ради Лубенського району Полтавської області, її виконавчого комітету, розпорядженнями Хорольського міського голови, наказами Відділу освіти та цим Статутом.</w:t>
      </w:r>
    </w:p>
    <w:p w14:paraId="5AA14B39"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pacing w:val="-17"/>
          <w:sz w:val="28"/>
          <w:szCs w:val="28"/>
          <w:lang w:val="uk-UA"/>
        </w:rPr>
        <w:t xml:space="preserve">1.11. </w:t>
      </w:r>
      <w:r w:rsidRPr="00222803">
        <w:rPr>
          <w:rFonts w:ascii="Times New Roman" w:hAnsi="Times New Roman" w:cs="Times New Roman"/>
          <w:sz w:val="28"/>
          <w:szCs w:val="28"/>
          <w:lang w:val="uk-UA"/>
        </w:rPr>
        <w:t>Заклад освіти самостійно приймає рішення і здійснює діяльність у межах своєї компетенції, передбаченої законодавством України та цим Статутом.</w:t>
      </w:r>
    </w:p>
    <w:p w14:paraId="78CFB8AC"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1.12. </w:t>
      </w:r>
      <w:r w:rsidRPr="00222803">
        <w:rPr>
          <w:rFonts w:ascii="Times New Roman" w:hAnsi="Times New Roman" w:cs="Times New Roman"/>
          <w:sz w:val="28"/>
          <w:szCs w:val="28"/>
          <w:lang w:val="uk-UA"/>
        </w:rPr>
        <w:t xml:space="preserve">Заклад освіти </w:t>
      </w:r>
      <w:proofErr w:type="spellStart"/>
      <w:r w:rsidRPr="00222803">
        <w:rPr>
          <w:rFonts w:ascii="Times New Roman" w:hAnsi="Times New Roman" w:cs="Times New Roman"/>
          <w:sz w:val="28"/>
          <w:szCs w:val="28"/>
        </w:rPr>
        <w:t>несе</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відповідальність</w:t>
      </w:r>
      <w:proofErr w:type="spellEnd"/>
      <w:r w:rsidRPr="00222803">
        <w:rPr>
          <w:rFonts w:ascii="Times New Roman" w:hAnsi="Times New Roman" w:cs="Times New Roman"/>
          <w:sz w:val="28"/>
          <w:szCs w:val="28"/>
        </w:rPr>
        <w:t xml:space="preserve"> перед </w:t>
      </w:r>
      <w:proofErr w:type="spellStart"/>
      <w:r w:rsidRPr="00222803">
        <w:rPr>
          <w:rFonts w:ascii="Times New Roman" w:hAnsi="Times New Roman" w:cs="Times New Roman"/>
          <w:sz w:val="28"/>
          <w:szCs w:val="28"/>
        </w:rPr>
        <w:t>суспільством</w:t>
      </w:r>
      <w:proofErr w:type="spellEnd"/>
      <w:r w:rsidRPr="00222803">
        <w:rPr>
          <w:rFonts w:ascii="Times New Roman" w:hAnsi="Times New Roman" w:cs="Times New Roman"/>
          <w:sz w:val="28"/>
          <w:szCs w:val="28"/>
        </w:rPr>
        <w:t xml:space="preserve"> і державою за:</w:t>
      </w:r>
    </w:p>
    <w:p w14:paraId="53EC9F0F"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безпечні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умови</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освітньої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діяльності</w:t>
      </w:r>
      <w:proofErr w:type="spellEnd"/>
      <w:r w:rsidRPr="00222803">
        <w:rPr>
          <w:rFonts w:ascii="Times New Roman" w:hAnsi="Times New Roman" w:cs="Times New Roman"/>
          <w:sz w:val="28"/>
          <w:szCs w:val="28"/>
        </w:rPr>
        <w:t>;</w:t>
      </w:r>
    </w:p>
    <w:p w14:paraId="379EF6F7"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дотримання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державних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стандартів</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освіти</w:t>
      </w:r>
      <w:proofErr w:type="spellEnd"/>
      <w:r w:rsidRPr="00222803">
        <w:rPr>
          <w:rFonts w:ascii="Times New Roman" w:hAnsi="Times New Roman" w:cs="Times New Roman"/>
          <w:sz w:val="28"/>
          <w:szCs w:val="28"/>
        </w:rPr>
        <w:t>;</w:t>
      </w:r>
    </w:p>
    <w:p w14:paraId="6875268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rPr>
        <w:t>-</w:t>
      </w:r>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дотримання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договірних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зобов’язань</w:t>
      </w:r>
      <w:proofErr w:type="spellEnd"/>
      <w:r w:rsidRPr="00222803">
        <w:rPr>
          <w:rFonts w:ascii="Times New Roman" w:hAnsi="Times New Roman" w:cs="Times New Roman"/>
          <w:sz w:val="28"/>
          <w:szCs w:val="28"/>
        </w:rPr>
        <w:t xml:space="preserve"> з </w:t>
      </w:r>
      <w:proofErr w:type="spellStart"/>
      <w:r w:rsidRPr="00222803">
        <w:rPr>
          <w:rFonts w:ascii="Times New Roman" w:hAnsi="Times New Roman" w:cs="Times New Roman"/>
          <w:sz w:val="28"/>
          <w:szCs w:val="28"/>
        </w:rPr>
        <w:t>іншими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суб’єктами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освітньої</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виробничої</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наукової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діяльності</w:t>
      </w:r>
      <w:proofErr w:type="spellEnd"/>
      <w:r w:rsidRPr="00222803">
        <w:rPr>
          <w:rFonts w:ascii="Times New Roman" w:hAnsi="Times New Roman" w:cs="Times New Roman"/>
          <w:sz w:val="28"/>
          <w:szCs w:val="28"/>
        </w:rPr>
        <w:t>, у</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тому</w:t>
      </w:r>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числі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зобов’язань</w:t>
      </w:r>
      <w:proofErr w:type="spellEnd"/>
      <w:r w:rsidRPr="00222803">
        <w:rPr>
          <w:rFonts w:ascii="Times New Roman" w:hAnsi="Times New Roman" w:cs="Times New Roman"/>
          <w:sz w:val="28"/>
          <w:szCs w:val="28"/>
        </w:rPr>
        <w:t xml:space="preserve"> за </w:t>
      </w:r>
      <w:proofErr w:type="spellStart"/>
      <w:r w:rsidRPr="00222803">
        <w:rPr>
          <w:rFonts w:ascii="Times New Roman" w:hAnsi="Times New Roman" w:cs="Times New Roman"/>
          <w:sz w:val="28"/>
          <w:szCs w:val="28"/>
        </w:rPr>
        <w:t>міжнародними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угодами</w:t>
      </w:r>
      <w:proofErr w:type="spellEnd"/>
      <w:r w:rsidRPr="00222803">
        <w:rPr>
          <w:rFonts w:ascii="Times New Roman" w:hAnsi="Times New Roman" w:cs="Times New Roman"/>
          <w:sz w:val="28"/>
          <w:szCs w:val="28"/>
        </w:rPr>
        <w:t>;</w:t>
      </w:r>
    </w:p>
    <w:p w14:paraId="7153660C" w14:textId="77777777" w:rsidR="00EF386F" w:rsidRPr="00222803" w:rsidRDefault="00EF386F" w:rsidP="00EF386F">
      <w:pPr>
        <w:autoSpaceDE w:val="0"/>
        <w:autoSpaceDN w:val="0"/>
        <w:adjustRightInd w:val="0"/>
        <w:spacing w:after="0" w:line="240" w:lineRule="auto"/>
        <w:ind w:firstLine="709"/>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 прозорість, інформаційну відкритість. </w:t>
      </w:r>
    </w:p>
    <w:p w14:paraId="277EE13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rPr>
        <w:t xml:space="preserve">1.13. </w:t>
      </w:r>
      <w:r w:rsidRPr="00222803">
        <w:rPr>
          <w:rFonts w:ascii="Times New Roman" w:hAnsi="Times New Roman" w:cs="Times New Roman"/>
          <w:color w:val="000000"/>
          <w:sz w:val="28"/>
          <w:szCs w:val="28"/>
          <w:lang w:val="uk-UA"/>
        </w:rPr>
        <w:t xml:space="preserve">Мовою освітнього процесу в Закладі освіти є державна мова. </w:t>
      </w:r>
    </w:p>
    <w:p w14:paraId="49936C79" w14:textId="77777777" w:rsidR="00EF386F" w:rsidRPr="00222803" w:rsidRDefault="00EF386F" w:rsidP="00EF386F">
      <w:pPr>
        <w:widowControl w:val="0"/>
        <w:tabs>
          <w:tab w:val="left" w:pos="0"/>
          <w:tab w:val="left" w:pos="567"/>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1.14. Заклад освіти має право:</w:t>
      </w:r>
    </w:p>
    <w:p w14:paraId="37B5483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 визначати зміст освіти з урахуванням державних стандартів та освітніх програм;</w:t>
      </w:r>
      <w:bookmarkStart w:id="2" w:name="o52"/>
      <w:bookmarkStart w:id="3" w:name="o53"/>
      <w:bookmarkEnd w:id="2"/>
      <w:bookmarkEnd w:id="3"/>
    </w:p>
    <w:p w14:paraId="409FE27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r w:rsidRPr="00222803">
        <w:rPr>
          <w:rFonts w:ascii="Times New Roman" w:hAnsi="Times New Roman" w:cs="Times New Roman"/>
          <w:sz w:val="28"/>
          <w:szCs w:val="28"/>
          <w:lang w:val="uk-UA" w:eastAsia="uk-UA"/>
        </w:rPr>
        <w:t>) визначати форми, методи і засоби організації освітнього процесу в установленому порядку;</w:t>
      </w:r>
    </w:p>
    <w:p w14:paraId="50BF8E1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r w:rsidRPr="00222803">
        <w:rPr>
          <w:rFonts w:ascii="Times New Roman" w:hAnsi="Times New Roman" w:cs="Times New Roman"/>
          <w:sz w:val="28"/>
          <w:szCs w:val="28"/>
          <w:lang w:val="uk-UA" w:eastAsia="uk-UA"/>
        </w:rPr>
        <w:t>) розробляти і впроваджувати експериментальні та індивідуальні навчальні плани, визначати варіативну частину навчального плану;</w:t>
      </w:r>
    </w:p>
    <w:p w14:paraId="5FBB4EF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w:t>
      </w:r>
      <w:r w:rsidRPr="00222803">
        <w:rPr>
          <w:rFonts w:ascii="Times New Roman" w:hAnsi="Times New Roman" w:cs="Times New Roman"/>
          <w:sz w:val="28"/>
          <w:szCs w:val="28"/>
          <w:lang w:val="uk-UA" w:eastAsia="uk-UA"/>
        </w:rPr>
        <w:t>) проводити науково-дослідну, експериментальну, пошукову роботу, що не суперечить законодавству України;</w:t>
      </w:r>
    </w:p>
    <w:p w14:paraId="2FD22E0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w:t>
      </w:r>
      <w:r w:rsidRPr="00222803">
        <w:rPr>
          <w:rFonts w:ascii="Times New Roman" w:hAnsi="Times New Roman" w:cs="Times New Roman"/>
          <w:sz w:val="28"/>
          <w:szCs w:val="28"/>
          <w:lang w:val="uk-UA" w:eastAsia="uk-UA"/>
        </w:rPr>
        <w:t>) 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 а також залишати у своєму розпорядженні і використовувати власні надходження у порядку, визначеному законодавством України;</w:t>
      </w:r>
    </w:p>
    <w:p w14:paraId="2D3DA96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w:t>
      </w:r>
      <w:r w:rsidRPr="00222803">
        <w:rPr>
          <w:rFonts w:ascii="Times New Roman" w:hAnsi="Times New Roman" w:cs="Times New Roman"/>
          <w:sz w:val="28"/>
          <w:szCs w:val="28"/>
          <w:lang w:val="uk-UA" w:eastAsia="uk-UA"/>
        </w:rPr>
        <w:t>) розвивати власну навчально-матеріальну та соціальну базу;</w:t>
      </w:r>
    </w:p>
    <w:p w14:paraId="31979CF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7</w:t>
      </w:r>
      <w:r w:rsidRPr="00222803">
        <w:rPr>
          <w:rFonts w:ascii="Times New Roman" w:hAnsi="Times New Roman" w:cs="Times New Roman"/>
          <w:sz w:val="28"/>
          <w:szCs w:val="28"/>
          <w:lang w:val="uk-UA" w:eastAsia="uk-UA"/>
        </w:rPr>
        <w:t>) мати у своєму складі внутрішні структурні підрозділи (позашкільний підрозділ, лабораторії, підрозділи з питань інноваційної діяльності, філії, інші внутрішні структурні підрозділи);</w:t>
      </w:r>
    </w:p>
    <w:p w14:paraId="206EA34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8</w:t>
      </w:r>
      <w:r w:rsidRPr="00222803">
        <w:rPr>
          <w:rFonts w:ascii="Times New Roman" w:hAnsi="Times New Roman" w:cs="Times New Roman"/>
          <w:sz w:val="28"/>
          <w:szCs w:val="28"/>
          <w:lang w:val="uk-UA" w:eastAsia="uk-UA"/>
        </w:rPr>
        <w:t>) на основі договорів (угод) співпрацювати з іншими організаціями, підприємствами, установами для проведення різних видів робіт;</w:t>
      </w:r>
    </w:p>
    <w:p w14:paraId="4F7B917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9</w:t>
      </w:r>
      <w:r w:rsidRPr="00222803">
        <w:rPr>
          <w:rFonts w:ascii="Times New Roman" w:hAnsi="Times New Roman" w:cs="Times New Roman"/>
          <w:sz w:val="28"/>
          <w:szCs w:val="28"/>
          <w:lang w:val="uk-UA" w:eastAsia="uk-UA"/>
        </w:rPr>
        <w:t xml:space="preserve">) надавати додаткові освітні та інші послуги, передбачені чинним законодавством України, та </w:t>
      </w:r>
      <w:bookmarkStart w:id="4" w:name="o56"/>
      <w:bookmarkEnd w:id="4"/>
      <w:r w:rsidRPr="00222803">
        <w:rPr>
          <w:rFonts w:ascii="Times New Roman" w:hAnsi="Times New Roman" w:cs="Times New Roman"/>
          <w:sz w:val="28"/>
          <w:szCs w:val="28"/>
          <w:lang w:val="uk-UA" w:eastAsia="uk-UA"/>
        </w:rPr>
        <w:t>розпоряджатися надходженнями від їх надання у порядку, установленому законодавством;</w:t>
      </w:r>
    </w:p>
    <w:p w14:paraId="52879F6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w:t>
      </w:r>
      <w:r w:rsidRPr="00222803">
        <w:rPr>
          <w:rFonts w:ascii="Times New Roman" w:hAnsi="Times New Roman" w:cs="Times New Roman"/>
          <w:sz w:val="28"/>
          <w:szCs w:val="28"/>
          <w:lang w:val="uk-UA" w:eastAsia="uk-UA"/>
        </w:rPr>
        <w:t>) застосовувати сучасні освітні технології реалізації змісту навчання на засадах його диференціації, індивідуалізації;</w:t>
      </w:r>
    </w:p>
    <w:p w14:paraId="37FAF5D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w:t>
      </w:r>
      <w:r w:rsidRPr="00222803">
        <w:rPr>
          <w:rFonts w:ascii="Times New Roman" w:hAnsi="Times New Roman" w:cs="Times New Roman"/>
          <w:sz w:val="28"/>
          <w:szCs w:val="28"/>
          <w:lang w:val="uk-UA" w:eastAsia="uk-UA"/>
        </w:rPr>
        <w:t>) запроваджувати власну символіку та атрибутику, форму для учнів;</w:t>
      </w:r>
    </w:p>
    <w:p w14:paraId="31B6985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w:t>
      </w:r>
      <w:r w:rsidRPr="00222803">
        <w:rPr>
          <w:rFonts w:ascii="Times New Roman" w:hAnsi="Times New Roman" w:cs="Times New Roman"/>
          <w:sz w:val="28"/>
          <w:szCs w:val="28"/>
          <w:lang w:val="uk-UA" w:eastAsia="uk-UA"/>
        </w:rPr>
        <w:t>) встановлювати власні форми морального та матеріального заохочення учасників освітнього процесу;</w:t>
      </w:r>
    </w:p>
    <w:p w14:paraId="44FE396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13</w:t>
      </w:r>
      <w:r w:rsidRPr="00222803">
        <w:rPr>
          <w:rFonts w:ascii="Times New Roman" w:hAnsi="Times New Roman" w:cs="Times New Roman"/>
          <w:sz w:val="28"/>
          <w:szCs w:val="28"/>
          <w:lang w:val="uk-UA" w:eastAsia="uk-UA"/>
        </w:rPr>
        <w:t xml:space="preserve">) 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222803">
        <w:rPr>
          <w:rFonts w:ascii="Times New Roman" w:hAnsi="Times New Roman" w:cs="Times New Roman"/>
          <w:sz w:val="28"/>
          <w:szCs w:val="28"/>
          <w:lang w:val="uk-UA" w:eastAsia="uk-UA"/>
        </w:rPr>
        <w:t>проєктами</w:t>
      </w:r>
      <w:proofErr w:type="spellEnd"/>
      <w:r w:rsidRPr="00222803">
        <w:rPr>
          <w:rFonts w:ascii="Times New Roman" w:hAnsi="Times New Roman" w:cs="Times New Roman"/>
          <w:sz w:val="28"/>
          <w:szCs w:val="28"/>
          <w:lang w:val="uk-UA" w:eastAsia="uk-UA"/>
        </w:rPr>
        <w:t>;</w:t>
      </w:r>
    </w:p>
    <w:p w14:paraId="67EC5C4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14</w:t>
      </w:r>
      <w:r w:rsidRPr="00222803">
        <w:rPr>
          <w:rFonts w:ascii="Times New Roman" w:hAnsi="Times New Roman" w:cs="Times New Roman"/>
          <w:sz w:val="28"/>
          <w:szCs w:val="28"/>
          <w:lang w:val="uk-UA" w:eastAsia="uk-UA"/>
        </w:rPr>
        <w:t>) розробляти, удосконалювати та впроваджувати нові освітні технології і форми організації освітнього процесу;</w:t>
      </w:r>
    </w:p>
    <w:p w14:paraId="719C534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15</w:t>
      </w:r>
      <w:r w:rsidRPr="00222803">
        <w:rPr>
          <w:rFonts w:ascii="Times New Roman" w:hAnsi="Times New Roman" w:cs="Times New Roman"/>
          <w:sz w:val="28"/>
          <w:szCs w:val="28"/>
          <w:lang w:val="uk-UA" w:eastAsia="uk-UA"/>
        </w:rPr>
        <w:t>) здійснювати інші права,</w:t>
      </w:r>
      <w:r w:rsidRPr="00222803">
        <w:rPr>
          <w:rFonts w:ascii="Times New Roman" w:hAnsi="Times New Roman" w:cs="Times New Roman"/>
          <w:color w:val="000000"/>
          <w:sz w:val="28"/>
          <w:szCs w:val="28"/>
          <w:lang w:val="uk-UA"/>
        </w:rPr>
        <w:t xml:space="preserve"> що не суперечать законодавству, та </w:t>
      </w:r>
      <w:r w:rsidRPr="00222803">
        <w:rPr>
          <w:rFonts w:ascii="Times New Roman" w:hAnsi="Times New Roman" w:cs="Times New Roman"/>
          <w:sz w:val="28"/>
          <w:szCs w:val="28"/>
          <w:lang w:val="uk-UA" w:eastAsia="uk-UA"/>
        </w:rPr>
        <w:t>займатися іншою діяльністю, що викликана практичними потребами Закладу освіти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1532A115" w14:textId="77777777" w:rsidR="00EF386F" w:rsidRPr="00222803" w:rsidRDefault="00EF386F" w:rsidP="00EF386F">
      <w:pPr>
        <w:widowControl w:val="0"/>
        <w:tabs>
          <w:tab w:val="left" w:pos="0"/>
          <w:tab w:val="left" w:pos="709"/>
          <w:tab w:val="left" w:pos="1738"/>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1.15. Заклад освіти зобов’язаний:</w:t>
      </w:r>
    </w:p>
    <w:p w14:paraId="525A6C9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 реалізовувати положення Конституції України, Законів України “Про освіту”, “Про повну загальну середню освіту”, “Про дошкільну освіту”, інших нормативно-правових актів у галузі освіти;</w:t>
      </w:r>
    </w:p>
    <w:p w14:paraId="720474A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2) здійснювати освітню діяльність на підставі ліцензії, отриманої у встановленому законодавством порядку;</w:t>
      </w:r>
    </w:p>
    <w:p w14:paraId="2FFD2E4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3) задовольняти потреби громадян, що проживають на території обслуговування Закладу освіти, у здобутті дошкільної, початкової освіти;</w:t>
      </w:r>
    </w:p>
    <w:p w14:paraId="1EE4FF0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4) за потреби створювати інклюзивні та/або спеціальні групи та класи для навчання осіб з особливими освітніми потребами;</w:t>
      </w:r>
    </w:p>
    <w:p w14:paraId="5218BA4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5) створювати власну науково-методичну і матеріально-технічну базу;</w:t>
      </w:r>
    </w:p>
    <w:p w14:paraId="19B051D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6) забезпечувати єдність навчання та виховання;</w:t>
      </w:r>
    </w:p>
    <w:p w14:paraId="1C3FDF6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7) проходити плановий інституційний аудит у терміни та в порядку, визначеним спеціальним законодавством;</w:t>
      </w:r>
    </w:p>
    <w:p w14:paraId="596B0EE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8) забезпечувати відповідність рівня освіти Державним стандартам дошкільної, початкової</w:t>
      </w:r>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lang w:val="uk-UA" w:eastAsia="uk-UA"/>
        </w:rPr>
        <w:t>освіти;</w:t>
      </w:r>
    </w:p>
    <w:p w14:paraId="7B2841A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9) охороняти життя і здоров’я учнів, педагогічних та інших працівників Закладу освіти;</w:t>
      </w:r>
    </w:p>
    <w:p w14:paraId="526BC6A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sz w:val="28"/>
          <w:szCs w:val="28"/>
          <w:lang w:val="uk-UA" w:eastAsia="uk-UA"/>
        </w:rPr>
        <w:t>10) здійснювати інші повноваження, делеговані Засновником, Відділом освіти.</w:t>
      </w:r>
    </w:p>
    <w:p w14:paraId="0BB037C1" w14:textId="77777777" w:rsidR="00EF386F" w:rsidRPr="00222803"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color w:val="000000"/>
          <w:sz w:val="28"/>
          <w:szCs w:val="28"/>
          <w:lang w:val="uk-UA"/>
        </w:rPr>
        <w:t>1.16. О</w:t>
      </w:r>
      <w:r w:rsidRPr="00222803">
        <w:rPr>
          <w:rFonts w:ascii="Times New Roman" w:hAnsi="Times New Roman" w:cs="Times New Roman"/>
          <w:sz w:val="28"/>
          <w:szCs w:val="28"/>
          <w:lang w:val="uk-UA"/>
        </w:rPr>
        <w:t xml:space="preserve">світа в Закладі освіти здобувається за очною (денною) формою. Також може здобуватися за дистанційною, мережевою, </w:t>
      </w:r>
      <w:proofErr w:type="spellStart"/>
      <w:r w:rsidRPr="00222803">
        <w:rPr>
          <w:rFonts w:ascii="Times New Roman" w:hAnsi="Times New Roman" w:cs="Times New Roman"/>
          <w:sz w:val="28"/>
          <w:szCs w:val="28"/>
          <w:lang w:val="uk-UA"/>
        </w:rPr>
        <w:t>екстернатною</w:t>
      </w:r>
      <w:proofErr w:type="spellEnd"/>
      <w:r w:rsidRPr="00222803">
        <w:rPr>
          <w:rFonts w:ascii="Times New Roman" w:hAnsi="Times New Roman" w:cs="Times New Roman"/>
          <w:sz w:val="28"/>
          <w:szCs w:val="28"/>
          <w:lang w:val="uk-UA"/>
        </w:rPr>
        <w:t>, сімейною (домашньою) формами чи формою педагогічного патронажу, змішаною, а також за очною (вечірньою), заочною формами.</w:t>
      </w:r>
    </w:p>
    <w:p w14:paraId="0257A71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shd w:val="clear" w:color="auto" w:fill="FFFFFF"/>
          <w:lang w:val="uk-UA"/>
        </w:rPr>
        <w:lastRenderedPageBreak/>
        <w:t>1.17.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77B26EED"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1.18. Для здійснення статутної діяльності Заклад освіти може на договірних засадах об’єднуватися з іншими юридичними особами, створюючи освітні, </w:t>
      </w:r>
      <w:proofErr w:type="spellStart"/>
      <w:r w:rsidRPr="00222803">
        <w:rPr>
          <w:rFonts w:ascii="Times New Roman" w:hAnsi="Times New Roman" w:cs="Times New Roman"/>
          <w:color w:val="000000"/>
          <w:sz w:val="28"/>
          <w:szCs w:val="28"/>
          <w:lang w:val="uk-UA"/>
        </w:rPr>
        <w:t>освітньо</w:t>
      </w:r>
      <w:proofErr w:type="spellEnd"/>
      <w:r w:rsidRPr="00222803">
        <w:rPr>
          <w:rFonts w:ascii="Times New Roman" w:hAnsi="Times New Roman" w:cs="Times New Roman"/>
          <w:color w:val="000000"/>
          <w:sz w:val="28"/>
          <w:szCs w:val="28"/>
          <w:lang w:val="uk-UA"/>
        </w:rPr>
        <w:t xml:space="preserve">-наукові, наукові, </w:t>
      </w:r>
      <w:proofErr w:type="spellStart"/>
      <w:r w:rsidRPr="00222803">
        <w:rPr>
          <w:rFonts w:ascii="Times New Roman" w:hAnsi="Times New Roman" w:cs="Times New Roman"/>
          <w:color w:val="000000"/>
          <w:sz w:val="28"/>
          <w:szCs w:val="28"/>
          <w:lang w:val="uk-UA"/>
        </w:rPr>
        <w:t>освітньо</w:t>
      </w:r>
      <w:proofErr w:type="spellEnd"/>
      <w:r w:rsidRPr="00222803">
        <w:rPr>
          <w:rFonts w:ascii="Times New Roman" w:hAnsi="Times New Roman" w:cs="Times New Roman"/>
          <w:color w:val="000000"/>
          <w:sz w:val="28"/>
          <w:szCs w:val="28"/>
          <w:lang w:val="uk-UA"/>
        </w:rPr>
        <w:t xml:space="preserve">-виробничі та інші об’єднання, кожен із учасників якого зберігає статус юридичної особи. Взаємовідносини Закладу освіти з юридичними і фізичними особами визначаються угодами, що укладаються між ними. </w:t>
      </w:r>
    </w:p>
    <w:p w14:paraId="13567C2E"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1.19. Режим роботи Закладу освіти встановлюється його адміністрацією відповідно до </w:t>
      </w:r>
      <w:r w:rsidRPr="00222803">
        <w:rPr>
          <w:rFonts w:ascii="Times New Roman" w:hAnsi="Times New Roman" w:cs="Times New Roman"/>
          <w:sz w:val="28"/>
          <w:szCs w:val="28"/>
          <w:lang w:val="uk-UA" w:eastAsia="uk-UA"/>
        </w:rPr>
        <w:t xml:space="preserve">Законів України ,,Про освіту”, ,,Про повну загальну середню освіту”, ,,Про дошкільну освіту” </w:t>
      </w:r>
      <w:r w:rsidRPr="00222803">
        <w:rPr>
          <w:rFonts w:ascii="Times New Roman" w:hAnsi="Times New Roman" w:cs="Times New Roman"/>
          <w:sz w:val="28"/>
          <w:szCs w:val="28"/>
          <w:lang w:val="uk-UA"/>
        </w:rPr>
        <w:t>Санітарного регламенту для закладів загальної середньої освіти</w:t>
      </w:r>
      <w:r w:rsidRPr="00222803">
        <w:rPr>
          <w:rFonts w:ascii="Times New Roman" w:hAnsi="Times New Roman" w:cs="Times New Roman"/>
          <w:sz w:val="28"/>
          <w:szCs w:val="28"/>
          <w:lang w:val="uk-UA" w:eastAsia="uk-UA"/>
        </w:rPr>
        <w:t xml:space="preserve"> та інших нормативно-правових актів у галузі освіти</w:t>
      </w:r>
      <w:r w:rsidRPr="00222803">
        <w:rPr>
          <w:rFonts w:ascii="Times New Roman" w:hAnsi="Times New Roman" w:cs="Times New Roman"/>
          <w:sz w:val="28"/>
          <w:szCs w:val="28"/>
          <w:lang w:val="uk-UA"/>
        </w:rPr>
        <w:t>.</w:t>
      </w:r>
    </w:p>
    <w:p w14:paraId="77E6A17C"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1.20. Харчування у Закладі освіти організовується відповідно до санітарно-гігієнічних</w:t>
      </w:r>
      <w:r w:rsidRPr="00222803">
        <w:rPr>
          <w:rFonts w:ascii="Times New Roman" w:hAnsi="Times New Roman" w:cs="Times New Roman"/>
          <w:color w:val="000000"/>
          <w:sz w:val="28"/>
          <w:szCs w:val="28"/>
          <w:lang w:val="uk-UA"/>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Відділ освіти та директора Закладу освіти.</w:t>
      </w:r>
    </w:p>
    <w:p w14:paraId="65CE1BC3"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1.21. Медичне обслуговування здобувачів освіти у Закладі освіти забезпечується Засновником і здійснюється місцевим закладом охорони здоров’я та медичним працівником згідно договору.</w:t>
      </w:r>
    </w:p>
    <w:p w14:paraId="2F0C02A6"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Місцевий заклад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Закладі освіти.</w:t>
      </w:r>
    </w:p>
    <w:p w14:paraId="7ACE68FA" w14:textId="77777777" w:rsidR="00EF386F" w:rsidRPr="00222803"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Контроль за охороною здоров’я та якістю харчування учнів здійснюється відповідно до законодавства.</w:t>
      </w:r>
    </w:p>
    <w:p w14:paraId="5B9E3462"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1.22. Зміни до Статуту Закладу освіти вносяться у порядку, встановленому для його реєстрації.</w:t>
      </w:r>
    </w:p>
    <w:p w14:paraId="5F4C6D4A" w14:textId="77777777" w:rsidR="00EF386F" w:rsidRPr="00222803"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p>
    <w:p w14:paraId="120999FC" w14:textId="77777777" w:rsidR="00EF386F" w:rsidRPr="00222803" w:rsidRDefault="00EF386F" w:rsidP="00EF386F">
      <w:pPr>
        <w:tabs>
          <w:tab w:val="left" w:pos="0"/>
          <w:tab w:val="left" w:pos="709"/>
          <w:tab w:val="left" w:pos="851"/>
          <w:tab w:val="left" w:pos="1276"/>
        </w:tabs>
        <w:spacing w:after="0" w:line="240" w:lineRule="auto"/>
        <w:jc w:val="both"/>
        <w:rPr>
          <w:rFonts w:ascii="Times New Roman" w:hAnsi="Times New Roman" w:cs="Times New Roman"/>
          <w:color w:val="000000"/>
          <w:sz w:val="28"/>
          <w:szCs w:val="28"/>
          <w:lang w:val="uk-UA"/>
        </w:rPr>
      </w:pPr>
    </w:p>
    <w:p w14:paraId="156513D1"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II</w:t>
      </w:r>
      <w:r w:rsidRPr="00222803">
        <w:rPr>
          <w:rFonts w:ascii="Times New Roman" w:hAnsi="Times New Roman" w:cs="Times New Roman"/>
          <w:b/>
          <w:bCs/>
          <w:sz w:val="28"/>
          <w:szCs w:val="28"/>
          <w:lang w:val="uk-UA"/>
        </w:rPr>
        <w:t xml:space="preserve">. ОРГАНІЗАЦІЯ ОСВІТНЬОГО ПРОЦЕСУ </w:t>
      </w:r>
    </w:p>
    <w:p w14:paraId="61B60666"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p>
    <w:p w14:paraId="1F20703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lang w:val="uk-UA"/>
        </w:rPr>
        <w:t xml:space="preserve">2.1. Концепція освітньої діяльності Закладу освіти спрямована на реалізацію основних положень Конституції України, Законів України ,,Про дошкільну освіту”, ,,Про освіту” та ,,Про повну загальну середню освіту”, </w:t>
      </w:r>
      <w:bookmarkStart w:id="5" w:name="n3"/>
      <w:bookmarkEnd w:id="5"/>
      <w:r w:rsidRPr="00222803">
        <w:rPr>
          <w:rFonts w:ascii="Times New Roman" w:hAnsi="Times New Roman" w:cs="Times New Roman"/>
          <w:sz w:val="28"/>
          <w:szCs w:val="28"/>
          <w:lang w:val="uk-UA"/>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регіональних та місцевих програм розвитку освіти, інших нормативно-правових актів України</w:t>
      </w:r>
      <w:r w:rsidRPr="00222803">
        <w:rPr>
          <w:rFonts w:ascii="Times New Roman" w:hAnsi="Times New Roman" w:cs="Times New Roman"/>
          <w:color w:val="000000"/>
          <w:sz w:val="28"/>
          <w:szCs w:val="28"/>
          <w:lang w:val="uk-UA"/>
        </w:rPr>
        <w:t xml:space="preserve"> з питань освіти, </w:t>
      </w:r>
      <w:r w:rsidRPr="00222803">
        <w:rPr>
          <w:rFonts w:ascii="Times New Roman" w:hAnsi="Times New Roman" w:cs="Times New Roman"/>
          <w:sz w:val="28"/>
          <w:szCs w:val="28"/>
          <w:shd w:val="clear" w:color="auto" w:fill="FFFFFF"/>
          <w:lang w:val="uk-UA"/>
        </w:rPr>
        <w:t xml:space="preserve">освітньої програми Закладу освіти задля виявлення та розвитку здібностей та обдарувань особистості, її індивідуальних </w:t>
      </w:r>
      <w:r w:rsidRPr="00222803">
        <w:rPr>
          <w:rFonts w:ascii="Times New Roman" w:hAnsi="Times New Roman" w:cs="Times New Roman"/>
          <w:sz w:val="28"/>
          <w:szCs w:val="28"/>
          <w:shd w:val="clear" w:color="auto" w:fill="FFFFFF"/>
          <w:lang w:val="uk-UA"/>
        </w:rPr>
        <w:lastRenderedPageBreak/>
        <w:t xml:space="preserve">здібностей, досягнення результатів навчання, прогресу в розвитку, зокрема формування і застосування відповідних </w:t>
      </w:r>
      <w:proofErr w:type="spellStart"/>
      <w:r w:rsidRPr="00222803">
        <w:rPr>
          <w:rFonts w:ascii="Times New Roman" w:hAnsi="Times New Roman" w:cs="Times New Roman"/>
          <w:sz w:val="28"/>
          <w:szCs w:val="28"/>
          <w:shd w:val="clear" w:color="auto" w:fill="FFFFFF"/>
          <w:lang w:val="uk-UA"/>
        </w:rPr>
        <w:t>компетентностей</w:t>
      </w:r>
      <w:proofErr w:type="spellEnd"/>
      <w:r w:rsidRPr="00222803">
        <w:rPr>
          <w:rFonts w:ascii="Times New Roman" w:hAnsi="Times New Roman" w:cs="Times New Roman"/>
          <w:sz w:val="28"/>
          <w:szCs w:val="28"/>
          <w:shd w:val="clear" w:color="auto" w:fill="FFFFFF"/>
          <w:lang w:val="uk-UA"/>
        </w:rPr>
        <w:t>, визначених державними стандартами.</w:t>
      </w:r>
    </w:p>
    <w:p w14:paraId="3A7DBCC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222803">
        <w:rPr>
          <w:rFonts w:ascii="Times New Roman" w:hAnsi="Times New Roman" w:cs="Times New Roman"/>
          <w:sz w:val="28"/>
          <w:szCs w:val="28"/>
          <w:lang w:val="uk-UA"/>
        </w:rPr>
        <w:t xml:space="preserve">2.2. Заклад проводить свою діяльність на певному рівні загальної середньої освіти, за умови наявності відповідної ліцензії, виданої в установленому порядку. </w:t>
      </w:r>
    </w:p>
    <w:p w14:paraId="04C107FA"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2.3. Класи Закладу освіти формуються за погодженням з відділом освіти згідно з нормативами їх наповнюваності, встановлених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14:paraId="7C5BACD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З метою належної організації освітнього процесу у Закладі освіти формуються класи та/або групи, у тому числі спеціальні, інклюзивні, з дистанційною, вечірньою формою здобуття освіти.</w:t>
      </w:r>
    </w:p>
    <w:p w14:paraId="640224E5"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У разі звернення батьків дитини з особливими освітніми потребами обов’язково утворюється інклюзивний клас.</w:t>
      </w:r>
    </w:p>
    <w:p w14:paraId="414E43F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 w:name="n137"/>
      <w:bookmarkEnd w:id="6"/>
      <w:r>
        <w:rPr>
          <w:rFonts w:ascii="Times New Roman" w:hAnsi="Times New Roman" w:cs="Times New Roman"/>
          <w:color w:val="000000"/>
          <w:sz w:val="28"/>
          <w:szCs w:val="28"/>
          <w:lang w:val="uk-UA"/>
        </w:rPr>
        <w:t>2.4. О</w:t>
      </w:r>
      <w:r w:rsidRPr="00222803">
        <w:rPr>
          <w:rFonts w:ascii="Times New Roman" w:hAnsi="Times New Roman" w:cs="Times New Roman"/>
          <w:color w:val="000000"/>
          <w:sz w:val="28"/>
          <w:szCs w:val="28"/>
          <w:lang w:val="uk-UA"/>
        </w:rPr>
        <w:t>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72929F0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 w:name="n138"/>
      <w:bookmarkEnd w:id="7"/>
      <w:r w:rsidRPr="00222803">
        <w:rPr>
          <w:rFonts w:ascii="Times New Roman" w:hAnsi="Times New Roman" w:cs="Times New Roman"/>
          <w:color w:val="000000"/>
          <w:sz w:val="28"/>
          <w:szCs w:val="28"/>
          <w:lang w:val="uk-UA"/>
        </w:rPr>
        <w:t>2.5. Освітній процес організовується за такими циклами:</w:t>
      </w:r>
    </w:p>
    <w:p w14:paraId="7DEC3EE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 перший цикл початкової освіти – </w:t>
      </w:r>
      <w:proofErr w:type="spellStart"/>
      <w:r w:rsidRPr="00222803">
        <w:rPr>
          <w:rFonts w:ascii="Times New Roman" w:hAnsi="Times New Roman" w:cs="Times New Roman"/>
          <w:color w:val="000000"/>
          <w:sz w:val="28"/>
          <w:szCs w:val="28"/>
          <w:lang w:val="uk-UA"/>
        </w:rPr>
        <w:t>адаптаційно</w:t>
      </w:r>
      <w:proofErr w:type="spellEnd"/>
      <w:r w:rsidRPr="00222803">
        <w:rPr>
          <w:rFonts w:ascii="Times New Roman" w:hAnsi="Times New Roman" w:cs="Times New Roman"/>
          <w:color w:val="000000"/>
          <w:sz w:val="28"/>
          <w:szCs w:val="28"/>
          <w:lang w:val="uk-UA"/>
        </w:rPr>
        <w:t>-ігровий (1-2 роки навчання);</w:t>
      </w:r>
    </w:p>
    <w:p w14:paraId="6B37643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другий цикл початкової освіти – основний (3- 4 роки навчання)</w:t>
      </w:r>
      <w:bookmarkStart w:id="8" w:name="n139"/>
      <w:bookmarkStart w:id="9" w:name="n141"/>
      <w:bookmarkStart w:id="10" w:name="n143"/>
      <w:bookmarkStart w:id="11" w:name="n145"/>
      <w:bookmarkEnd w:id="8"/>
      <w:bookmarkEnd w:id="9"/>
      <w:bookmarkEnd w:id="10"/>
      <w:bookmarkEnd w:id="11"/>
      <w:r w:rsidRPr="00222803">
        <w:rPr>
          <w:rFonts w:ascii="Times New Roman" w:hAnsi="Times New Roman" w:cs="Times New Roman"/>
          <w:color w:val="000000"/>
          <w:sz w:val="28"/>
          <w:szCs w:val="28"/>
          <w:lang w:val="uk-UA"/>
        </w:rPr>
        <w:t>.</w:t>
      </w:r>
    </w:p>
    <w:p w14:paraId="470C628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2.6. Освітній процес в Закладі освіти організовується в межах навчального року, що розпочинається Днем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412CB91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 w:name="n146"/>
      <w:bookmarkEnd w:id="12"/>
      <w:r w:rsidRPr="00222803">
        <w:rPr>
          <w:rFonts w:ascii="Times New Roman" w:hAnsi="Times New Roman" w:cs="Times New Roman"/>
          <w:color w:val="000000"/>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6BC4D42F"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bookmarkStart w:id="13" w:name="n147"/>
      <w:bookmarkEnd w:id="13"/>
      <w:r w:rsidRPr="00222803">
        <w:rPr>
          <w:rFonts w:ascii="Times New Roman" w:hAnsi="Times New Roman" w:cs="Times New Roman"/>
          <w:color w:val="000000"/>
          <w:sz w:val="28"/>
          <w:szCs w:val="28"/>
          <w:lang w:val="uk-UA"/>
        </w:rPr>
        <w:t>2.7.</w:t>
      </w:r>
      <w:bookmarkStart w:id="14" w:name="n149"/>
      <w:bookmarkStart w:id="15" w:name="n150"/>
      <w:bookmarkEnd w:id="14"/>
      <w:bookmarkEnd w:id="15"/>
      <w:r w:rsidRPr="00222803">
        <w:rPr>
          <w:rFonts w:ascii="Times New Roman" w:hAnsi="Times New Roman" w:cs="Times New Roman"/>
          <w:color w:val="000000"/>
          <w:sz w:val="28"/>
          <w:szCs w:val="28"/>
          <w:lang w:val="uk-UA"/>
        </w:rPr>
        <w:t xml:space="preserve"> </w:t>
      </w:r>
      <w:r w:rsidRPr="00222803">
        <w:rPr>
          <w:rFonts w:ascii="Times New Roman" w:hAnsi="Times New Roman" w:cs="Times New Roman"/>
          <w:sz w:val="28"/>
          <w:szCs w:val="28"/>
          <w:lang w:val="uk-UA"/>
        </w:rPr>
        <w:t xml:space="preserve">Тривалість безперервної навчальної діяльності учнів (тривалість навчальних занять) не може перевищувати у 1 класах – 35 хвилин, у 2-4 класах – 40 хвилин. </w:t>
      </w:r>
    </w:p>
    <w:p w14:paraId="790CF772"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відповідати Санітарним нормам.</w:t>
      </w:r>
    </w:p>
    <w:p w14:paraId="017DD1AB"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2.8. Тривалість перерв між навчальними заняттями встановлюється з урахуванням потреби в організації активного відпочинку і харчування дітей – не менше 10хв., великої перерви– до 30 хв. (для прийому їжі). Замість однієї </w:t>
      </w:r>
      <w:r w:rsidRPr="00222803">
        <w:rPr>
          <w:rFonts w:ascii="Times New Roman" w:hAnsi="Times New Roman" w:cs="Times New Roman"/>
          <w:sz w:val="28"/>
          <w:szCs w:val="28"/>
          <w:lang w:val="uk-UA"/>
        </w:rPr>
        <w:lastRenderedPageBreak/>
        <w:t>великої перерви можуть бути влаштовані дві перерви до 20хв. У середині здвоєного навчального заняття організовується перерва тривалістю 10хв. для активного відпочинку.</w:t>
      </w:r>
    </w:p>
    <w:p w14:paraId="52E14D5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2.9. Розклад навчальних занять складається відповідно до навчального плану Закладу освіти та повинен враховувати оптимальне співвідношення навчального навантаження протягом тижня, а також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освіти затверджується директором. Тижневий режим роботи школи фіксується у розкладі навчальних занять.</w:t>
      </w:r>
    </w:p>
    <w:p w14:paraId="2860A94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Крім різних форм обов’язкових навчальних занять в Закладі освіти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1F4A96E2"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2.10.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Тривалість виконання завдань для самопідготовки учнів у поза навчальний час не рекомендується більше 1години у 3-4 класах. </w:t>
      </w:r>
    </w:p>
    <w:p w14:paraId="0B8B154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 xml:space="preserve">2.11. </w:t>
      </w:r>
      <w:r w:rsidRPr="00222803">
        <w:rPr>
          <w:rFonts w:ascii="Times New Roman" w:hAnsi="Times New Roman" w:cs="Times New Roman"/>
          <w:sz w:val="28"/>
          <w:szCs w:val="28"/>
          <w:lang w:val="uk-UA"/>
        </w:rPr>
        <w:t>На основі визначеного в освітній програмі Закладу освіти навчального плану педагогічна рада схвалює, а директор затверджує Річний навчальний план, в якому конкретизується перелік навчальних предметів (інтегрованих курсів), обов’язкових для вивчення та кількість навчальних годин на тиждень, навчальний рік.</w:t>
      </w:r>
    </w:p>
    <w:p w14:paraId="71BBE89B"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16" w:name="n173"/>
      <w:bookmarkEnd w:id="16"/>
      <w:r w:rsidRPr="00222803">
        <w:rPr>
          <w:rFonts w:ascii="Times New Roman" w:hAnsi="Times New Roman" w:cs="Times New Roman"/>
          <w:color w:val="000000"/>
          <w:sz w:val="28"/>
          <w:szCs w:val="28"/>
          <w:lang w:val="uk-UA"/>
        </w:rPr>
        <w:t>2.12.</w:t>
      </w:r>
      <w:bookmarkStart w:id="17" w:name="n174"/>
      <w:bookmarkStart w:id="18" w:name="n175"/>
      <w:bookmarkStart w:id="19" w:name="n176"/>
      <w:bookmarkEnd w:id="17"/>
      <w:bookmarkEnd w:id="18"/>
      <w:bookmarkEnd w:id="19"/>
      <w:r w:rsidRPr="00222803">
        <w:rPr>
          <w:rFonts w:ascii="Times New Roman" w:hAnsi="Times New Roman" w:cs="Times New Roman"/>
          <w:color w:val="000000"/>
          <w:sz w:val="28"/>
          <w:szCs w:val="28"/>
          <w:lang w:val="uk-UA"/>
        </w:rPr>
        <w:t xml:space="preserve"> Заклад освіти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50D77B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Кожному учню Закладу освіти забезпечується доступність та якість дошкільної, початкової освіти, а також </w:t>
      </w:r>
      <w:bookmarkStart w:id="20" w:name="n83"/>
      <w:bookmarkEnd w:id="20"/>
      <w:r w:rsidRPr="00222803">
        <w:rPr>
          <w:rFonts w:ascii="Times New Roman" w:hAnsi="Times New Roman" w:cs="Times New Roman"/>
          <w:color w:val="000000"/>
          <w:sz w:val="28"/>
          <w:szCs w:val="28"/>
          <w:lang w:val="uk-UA"/>
        </w:rPr>
        <w:t>незалежно від підстав її перебування в Україні гарантується її безоплатне здобуття за рахунок коштів державного та місцевого бюджетів один раз протягом життя.</w:t>
      </w:r>
    </w:p>
    <w:p w14:paraId="75B3F8F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1" w:name="n84"/>
      <w:bookmarkStart w:id="22" w:name="n85"/>
      <w:bookmarkStart w:id="23" w:name="n86"/>
      <w:bookmarkStart w:id="24" w:name="n89"/>
      <w:bookmarkStart w:id="25" w:name="n90"/>
      <w:bookmarkEnd w:id="21"/>
      <w:bookmarkEnd w:id="22"/>
      <w:bookmarkEnd w:id="23"/>
      <w:bookmarkEnd w:id="24"/>
      <w:bookmarkEnd w:id="25"/>
      <w:r w:rsidRPr="00222803">
        <w:rPr>
          <w:rFonts w:ascii="Times New Roman" w:hAnsi="Times New Roman" w:cs="Times New Roman"/>
          <w:color w:val="000000"/>
          <w:sz w:val="28"/>
          <w:szCs w:val="28"/>
          <w:lang w:val="uk-UA"/>
        </w:rPr>
        <w:t>2.13. Рівний доступ до здобуття дошкільної, початкової освіти Заклад освіти забезпечує шляхом:</w:t>
      </w:r>
    </w:p>
    <w:p w14:paraId="1463627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6" w:name="n113"/>
      <w:bookmarkEnd w:id="26"/>
      <w:r w:rsidRPr="00222803">
        <w:rPr>
          <w:rFonts w:ascii="Times New Roman" w:hAnsi="Times New Roman" w:cs="Times New Roman"/>
          <w:color w:val="000000"/>
          <w:sz w:val="28"/>
          <w:szCs w:val="28"/>
          <w:lang w:val="uk-UA"/>
        </w:rPr>
        <w:t>1) визначення правил зарахування до Закладу освіти;</w:t>
      </w:r>
    </w:p>
    <w:p w14:paraId="43C457C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 w:name="n114"/>
      <w:bookmarkEnd w:id="27"/>
      <w:r w:rsidRPr="00222803">
        <w:rPr>
          <w:rFonts w:ascii="Times New Roman" w:hAnsi="Times New Roman" w:cs="Times New Roman"/>
          <w:color w:val="000000"/>
          <w:sz w:val="28"/>
          <w:szCs w:val="28"/>
          <w:lang w:val="uk-UA"/>
        </w:rPr>
        <w:t>2)</w:t>
      </w:r>
      <w:bookmarkStart w:id="28" w:name="n115"/>
      <w:bookmarkEnd w:id="28"/>
      <w:r w:rsidRPr="00222803">
        <w:rPr>
          <w:rFonts w:ascii="Times New Roman" w:hAnsi="Times New Roman" w:cs="Times New Roman"/>
          <w:color w:val="000000"/>
          <w:sz w:val="28"/>
          <w:szCs w:val="28"/>
          <w:lang w:val="uk-UA"/>
        </w:rPr>
        <w:t xml:space="preserve"> фінансування Закладу освіти за рахунок коштів державного та місцевого бюджетів в обсязі, достатньому для виконання державних стандартів та ліцензійних умов;</w:t>
      </w:r>
    </w:p>
    <w:p w14:paraId="5E6929A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 дотримання вимог законодавства щодо доступності Закладу освіти, у </w:t>
      </w:r>
      <w:proofErr w:type="spellStart"/>
      <w:r w:rsidRPr="00222803">
        <w:rPr>
          <w:rFonts w:ascii="Times New Roman" w:hAnsi="Times New Roman" w:cs="Times New Roman"/>
          <w:color w:val="000000"/>
          <w:sz w:val="28"/>
          <w:szCs w:val="28"/>
          <w:lang w:val="uk-UA"/>
        </w:rPr>
        <w:t>т.ч</w:t>
      </w:r>
      <w:proofErr w:type="spellEnd"/>
      <w:r w:rsidRPr="00222803">
        <w:rPr>
          <w:rFonts w:ascii="Times New Roman" w:hAnsi="Times New Roman" w:cs="Times New Roman"/>
          <w:color w:val="000000"/>
          <w:sz w:val="28"/>
          <w:szCs w:val="28"/>
          <w:lang w:val="uk-UA"/>
        </w:rPr>
        <w:t>. для осіб з особливими освітніми потребами;</w:t>
      </w:r>
    </w:p>
    <w:p w14:paraId="036F4E1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 w:name="n118"/>
      <w:bookmarkEnd w:id="29"/>
      <w:r w:rsidRPr="00222803">
        <w:rPr>
          <w:rFonts w:ascii="Times New Roman" w:hAnsi="Times New Roman" w:cs="Times New Roman"/>
          <w:color w:val="000000"/>
          <w:sz w:val="28"/>
          <w:szCs w:val="28"/>
          <w:lang w:val="uk-UA"/>
        </w:rPr>
        <w:t>4) 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012EC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 w:name="n119"/>
      <w:bookmarkEnd w:id="30"/>
      <w:r w:rsidRPr="00222803">
        <w:rPr>
          <w:rFonts w:ascii="Times New Roman" w:hAnsi="Times New Roman" w:cs="Times New Roman"/>
          <w:color w:val="000000"/>
          <w:sz w:val="28"/>
          <w:szCs w:val="28"/>
          <w:lang w:val="uk-UA"/>
        </w:rPr>
        <w:lastRenderedPageBreak/>
        <w:t>5) 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50F6443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 w:name="n120"/>
      <w:bookmarkStart w:id="32" w:name="n121"/>
      <w:bookmarkEnd w:id="31"/>
      <w:bookmarkEnd w:id="32"/>
      <w:r w:rsidRPr="00222803">
        <w:rPr>
          <w:rFonts w:ascii="Times New Roman" w:hAnsi="Times New Roman" w:cs="Times New Roman"/>
          <w:color w:val="000000"/>
          <w:sz w:val="28"/>
          <w:szCs w:val="28"/>
          <w:lang w:val="uk-UA"/>
        </w:rPr>
        <w:t>6) дотримання принципів універсального дизайну та/або розумного пристосування відповідно до найкращих інтересів дитини.</w:t>
      </w:r>
    </w:p>
    <w:p w14:paraId="12A443EF"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2.14. </w:t>
      </w:r>
      <w:r w:rsidRPr="00222803">
        <w:rPr>
          <w:rFonts w:ascii="Times New Roman" w:hAnsi="Times New Roman" w:cs="Times New Roman"/>
          <w:color w:val="000000"/>
          <w:sz w:val="28"/>
          <w:szCs w:val="28"/>
          <w:lang w:val="uk-UA"/>
        </w:rPr>
        <w:t>Зарахування, відрахування та переведення учнів Закладу освіти здійснюється відповідно до наказу директора та відповідних наказів Міністерства освіти і науки України.</w:t>
      </w:r>
    </w:p>
    <w:p w14:paraId="42CED9A7" w14:textId="77777777" w:rsidR="00EF386F" w:rsidRPr="00222803" w:rsidRDefault="00EF386F" w:rsidP="00EF386F">
      <w:pPr>
        <w:tabs>
          <w:tab w:val="left" w:pos="709"/>
        </w:tabs>
        <w:spacing w:after="0" w:line="240" w:lineRule="auto"/>
        <w:ind w:firstLine="709"/>
        <w:jc w:val="both"/>
      </w:pPr>
      <w:proofErr w:type="spellStart"/>
      <w:r w:rsidRPr="00222803">
        <w:rPr>
          <w:rFonts w:ascii="Times New Roman" w:hAnsi="Times New Roman" w:cs="Times New Roman"/>
          <w:sz w:val="28"/>
          <w:szCs w:val="28"/>
        </w:rPr>
        <w:t>Зарахування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дітей</w:t>
      </w:r>
      <w:proofErr w:type="spellEnd"/>
      <w:r w:rsidRPr="00222803">
        <w:rPr>
          <w:rFonts w:ascii="Times New Roman" w:hAnsi="Times New Roman" w:cs="Times New Roman"/>
          <w:sz w:val="28"/>
          <w:szCs w:val="28"/>
        </w:rPr>
        <w:t xml:space="preserve"> до </w:t>
      </w:r>
      <w:r w:rsidRPr="00222803">
        <w:rPr>
          <w:rFonts w:ascii="Times New Roman" w:hAnsi="Times New Roman" w:cs="Times New Roman"/>
          <w:sz w:val="28"/>
          <w:szCs w:val="28"/>
          <w:lang w:val="uk-UA"/>
        </w:rPr>
        <w:t xml:space="preserve">Закладу освіти </w:t>
      </w:r>
      <w:proofErr w:type="spellStart"/>
      <w:r w:rsidRPr="00222803">
        <w:rPr>
          <w:rFonts w:ascii="Times New Roman" w:hAnsi="Times New Roman" w:cs="Times New Roman"/>
          <w:sz w:val="28"/>
          <w:szCs w:val="28"/>
        </w:rPr>
        <w:t>здійснюється</w:t>
      </w:r>
      <w:proofErr w:type="spellEnd"/>
      <w:r w:rsidRPr="00222803">
        <w:rPr>
          <w:rFonts w:ascii="Times New Roman" w:hAnsi="Times New Roman" w:cs="Times New Roman"/>
          <w:sz w:val="28"/>
          <w:szCs w:val="28"/>
        </w:rPr>
        <w:t xml:space="preserve">, як правило, до початку </w:t>
      </w:r>
      <w:proofErr w:type="spellStart"/>
      <w:r w:rsidRPr="00222803">
        <w:rPr>
          <w:rFonts w:ascii="Times New Roman" w:hAnsi="Times New Roman" w:cs="Times New Roman"/>
          <w:sz w:val="28"/>
          <w:szCs w:val="28"/>
        </w:rPr>
        <w:t>навчального</w:t>
      </w:r>
      <w:proofErr w:type="spellEnd"/>
      <w:r w:rsidRPr="00222803">
        <w:rPr>
          <w:rFonts w:ascii="Times New Roman" w:hAnsi="Times New Roman" w:cs="Times New Roman"/>
          <w:sz w:val="28"/>
          <w:szCs w:val="28"/>
        </w:rPr>
        <w:t xml:space="preserve"> року та </w:t>
      </w:r>
      <w:proofErr w:type="spellStart"/>
      <w:r w:rsidRPr="00222803">
        <w:rPr>
          <w:rFonts w:ascii="Times New Roman" w:hAnsi="Times New Roman" w:cs="Times New Roman"/>
          <w:sz w:val="28"/>
          <w:szCs w:val="28"/>
        </w:rPr>
        <w:t>відповідно</w:t>
      </w:r>
      <w:proofErr w:type="spellEnd"/>
      <w:r w:rsidRPr="00222803">
        <w:rPr>
          <w:rFonts w:ascii="Times New Roman" w:hAnsi="Times New Roman" w:cs="Times New Roman"/>
          <w:sz w:val="28"/>
          <w:szCs w:val="28"/>
        </w:rPr>
        <w:t xml:space="preserve"> до </w:t>
      </w:r>
      <w:proofErr w:type="spellStart"/>
      <w:r w:rsidRPr="00222803">
        <w:rPr>
          <w:rFonts w:ascii="Times New Roman" w:hAnsi="Times New Roman" w:cs="Times New Roman"/>
          <w:sz w:val="28"/>
          <w:szCs w:val="28"/>
        </w:rPr>
        <w:t>території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обслуговування</w:t>
      </w:r>
      <w:proofErr w:type="spellEnd"/>
      <w:r w:rsidRPr="00222803">
        <w:rPr>
          <w:rFonts w:ascii="Times New Roman" w:hAnsi="Times New Roman" w:cs="Times New Roman"/>
          <w:sz w:val="28"/>
          <w:szCs w:val="28"/>
          <w:lang w:val="uk-UA"/>
        </w:rPr>
        <w:t>.</w:t>
      </w:r>
    </w:p>
    <w:p w14:paraId="1480AD7E"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Зарахування дитини з особливими освітніми потребами до інклюзивного чи спеціального класу (з його утворенням у разі відсутності) здійснюється на підставі доданого до заяви про зарахування висновку про комплексну (чи повторну) психолого-педагогічну оцінку розвитку дитини, що надається </w:t>
      </w:r>
      <w:proofErr w:type="spellStart"/>
      <w:r w:rsidRPr="00222803">
        <w:rPr>
          <w:rFonts w:ascii="Times New Roman" w:hAnsi="Times New Roman" w:cs="Times New Roman"/>
          <w:sz w:val="28"/>
          <w:szCs w:val="28"/>
          <w:lang w:val="uk-UA"/>
        </w:rPr>
        <w:t>Інклюзивно</w:t>
      </w:r>
      <w:proofErr w:type="spellEnd"/>
      <w:r w:rsidRPr="00222803">
        <w:rPr>
          <w:rFonts w:ascii="Times New Roman" w:hAnsi="Times New Roman" w:cs="Times New Roman"/>
          <w:sz w:val="28"/>
          <w:szCs w:val="28"/>
          <w:lang w:val="uk-UA"/>
        </w:rPr>
        <w:t>-ресурсним центром.</w:t>
      </w:r>
    </w:p>
    <w:p w14:paraId="278C7BBD" w14:textId="77777777" w:rsidR="00EF386F" w:rsidRPr="00222803" w:rsidRDefault="00EF386F" w:rsidP="00EF386F">
      <w:pPr>
        <w:tabs>
          <w:tab w:val="left" w:pos="709"/>
        </w:tabs>
        <w:spacing w:after="0" w:line="240" w:lineRule="auto"/>
        <w:ind w:firstLine="709"/>
        <w:jc w:val="both"/>
        <w:rPr>
          <w:color w:val="000000"/>
        </w:rPr>
      </w:pPr>
      <w:proofErr w:type="spellStart"/>
      <w:r w:rsidRPr="00222803">
        <w:rPr>
          <w:rFonts w:ascii="Times New Roman" w:hAnsi="Times New Roman" w:cs="Times New Roman"/>
          <w:sz w:val="28"/>
          <w:szCs w:val="28"/>
        </w:rPr>
        <w:t>Зарахування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дітей</w:t>
      </w:r>
      <w:proofErr w:type="spellEnd"/>
      <w:r w:rsidRPr="00222803">
        <w:rPr>
          <w:rFonts w:ascii="Times New Roman" w:hAnsi="Times New Roman" w:cs="Times New Roman"/>
          <w:sz w:val="28"/>
          <w:szCs w:val="28"/>
          <w:lang w:val="uk-UA"/>
        </w:rPr>
        <w:t xml:space="preserve"> </w:t>
      </w:r>
      <w:r w:rsidRPr="00222803">
        <w:rPr>
          <w:rFonts w:ascii="Times New Roman" w:hAnsi="Times New Roman" w:cs="Times New Roman"/>
          <w:sz w:val="28"/>
          <w:szCs w:val="28"/>
        </w:rPr>
        <w:t xml:space="preserve">до початку і </w:t>
      </w:r>
      <w:proofErr w:type="spellStart"/>
      <w:r w:rsidRPr="00222803">
        <w:rPr>
          <w:rFonts w:ascii="Times New Roman" w:hAnsi="Times New Roman" w:cs="Times New Roman"/>
          <w:sz w:val="28"/>
          <w:szCs w:val="28"/>
        </w:rPr>
        <w:t>впродовж</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навчального</w:t>
      </w:r>
      <w:proofErr w:type="spellEnd"/>
      <w:r w:rsidRPr="00222803">
        <w:rPr>
          <w:rFonts w:ascii="Times New Roman" w:hAnsi="Times New Roman" w:cs="Times New Roman"/>
          <w:sz w:val="28"/>
          <w:szCs w:val="28"/>
        </w:rPr>
        <w:t xml:space="preserve"> року </w:t>
      </w:r>
      <w:proofErr w:type="spellStart"/>
      <w:r w:rsidRPr="00222803">
        <w:rPr>
          <w:rFonts w:ascii="Times New Roman" w:hAnsi="Times New Roman" w:cs="Times New Roman"/>
          <w:sz w:val="28"/>
          <w:szCs w:val="28"/>
        </w:rPr>
        <w:t>здійснюється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виключно</w:t>
      </w:r>
      <w:proofErr w:type="spellEnd"/>
      <w:r w:rsidRPr="00222803">
        <w:rPr>
          <w:rFonts w:ascii="Times New Roman" w:hAnsi="Times New Roman" w:cs="Times New Roman"/>
          <w:sz w:val="28"/>
          <w:szCs w:val="28"/>
        </w:rPr>
        <w:t xml:space="preserve"> на </w:t>
      </w:r>
      <w:proofErr w:type="spellStart"/>
      <w:r w:rsidRPr="00222803">
        <w:rPr>
          <w:rFonts w:ascii="Times New Roman" w:hAnsi="Times New Roman" w:cs="Times New Roman"/>
          <w:sz w:val="28"/>
          <w:szCs w:val="28"/>
        </w:rPr>
        <w:t>вільні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місця</w:t>
      </w:r>
      <w:proofErr w:type="spellEnd"/>
      <w:r w:rsidRPr="00222803">
        <w:rPr>
          <w:rFonts w:ascii="Times New Roman" w:hAnsi="Times New Roman" w:cs="Times New Roman"/>
          <w:sz w:val="28"/>
          <w:szCs w:val="28"/>
        </w:rPr>
        <w:t>.</w:t>
      </w:r>
    </w:p>
    <w:p w14:paraId="5373C7A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Для зарахування учнів до Закладу освіти батьки або особи, що їх замінюють, подають заяву, копію свідоцтва про народження дитини, медичну довідку встановленого зразка, особову справу. Іноземні громадяни та особи без громадянства зараховуються до Закладу освіти відповідно до законодавства та/або міжнародних договорів України.</w:t>
      </w:r>
    </w:p>
    <w:p w14:paraId="1BBED1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2.15. До Закладу освіти для здобуття освіти у порядку, визначеному законодавством, обов’язково зараховуються всі діти, які:</w:t>
      </w:r>
    </w:p>
    <w:p w14:paraId="0275C75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 w:name="n124"/>
      <w:bookmarkEnd w:id="33"/>
      <w:r w:rsidRPr="00222803">
        <w:rPr>
          <w:rFonts w:ascii="Times New Roman" w:hAnsi="Times New Roman" w:cs="Times New Roman"/>
          <w:color w:val="000000"/>
          <w:sz w:val="28"/>
          <w:szCs w:val="28"/>
          <w:lang w:val="uk-UA"/>
        </w:rPr>
        <w:t>1) проживають на території обслуговування Закладу освіти;</w:t>
      </w:r>
    </w:p>
    <w:p w14:paraId="7B6D7F5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 w:name="n125"/>
      <w:bookmarkEnd w:id="34"/>
      <w:r w:rsidRPr="00222803">
        <w:rPr>
          <w:rFonts w:ascii="Times New Roman" w:hAnsi="Times New Roman" w:cs="Times New Roman"/>
          <w:color w:val="000000"/>
          <w:sz w:val="28"/>
          <w:szCs w:val="28"/>
          <w:lang w:val="uk-UA"/>
        </w:rPr>
        <w:t>2) є рідними братами та/або сестрами дітей, які здобувають освіту в Закладі освіти;</w:t>
      </w:r>
    </w:p>
    <w:p w14:paraId="32BC116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 w:name="n126"/>
      <w:bookmarkEnd w:id="35"/>
      <w:r w:rsidRPr="00222803">
        <w:rPr>
          <w:rFonts w:ascii="Times New Roman" w:hAnsi="Times New Roman" w:cs="Times New Roman"/>
          <w:color w:val="000000"/>
          <w:sz w:val="28"/>
          <w:szCs w:val="28"/>
          <w:lang w:val="uk-UA"/>
        </w:rPr>
        <w:t>3) є дітьми працівників Закладу освіти.</w:t>
      </w:r>
    </w:p>
    <w:p w14:paraId="73F4FF5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 w:name="n127"/>
      <w:bookmarkEnd w:id="36"/>
      <w:r w:rsidRPr="00222803">
        <w:rPr>
          <w:rFonts w:ascii="Times New Roman" w:hAnsi="Times New Roman" w:cs="Times New Roman"/>
          <w:color w:val="000000"/>
          <w:sz w:val="28"/>
          <w:szCs w:val="28"/>
          <w:lang w:val="uk-UA"/>
        </w:rPr>
        <w:t>Діти з особливими освітніми потребами, які проживають на території обслуговування Закладу освіти, мають право на першочергове зарахування у порядку, визначеному законодавством, для здобуття початкової  освіти.</w:t>
      </w:r>
    </w:p>
    <w:p w14:paraId="18F5E6F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Облік учнів здійснюється у порядку, визначеному Міністерством освіти і науки України.</w:t>
      </w:r>
    </w:p>
    <w:p w14:paraId="2CAB149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 w:name="n128"/>
      <w:bookmarkStart w:id="38" w:name="n129"/>
      <w:bookmarkEnd w:id="37"/>
      <w:bookmarkEnd w:id="38"/>
      <w:r w:rsidRPr="00222803">
        <w:rPr>
          <w:rFonts w:ascii="Times New Roman" w:hAnsi="Times New Roman" w:cs="Times New Roman"/>
          <w:color w:val="000000"/>
          <w:sz w:val="28"/>
          <w:szCs w:val="28"/>
          <w:lang w:val="uk-UA"/>
        </w:rPr>
        <w:t xml:space="preserve">2.16. Для досягнення учнями результатів навчання та </w:t>
      </w:r>
      <w:proofErr w:type="spellStart"/>
      <w:r w:rsidRPr="00222803">
        <w:rPr>
          <w:rFonts w:ascii="Times New Roman" w:hAnsi="Times New Roman" w:cs="Times New Roman"/>
          <w:color w:val="000000"/>
          <w:sz w:val="28"/>
          <w:szCs w:val="28"/>
          <w:lang w:val="uk-UA"/>
        </w:rPr>
        <w:t>компетентностей</w:t>
      </w:r>
      <w:proofErr w:type="spellEnd"/>
      <w:r w:rsidRPr="00222803">
        <w:rPr>
          <w:rFonts w:ascii="Times New Roman" w:hAnsi="Times New Roman" w:cs="Times New Roman"/>
          <w:color w:val="000000"/>
          <w:sz w:val="28"/>
          <w:szCs w:val="28"/>
          <w:lang w:val="uk-UA"/>
        </w:rPr>
        <w:t xml:space="preserve"> згідно з вимогами відповідних державних стандартів дошкільної, початкової освіти у складі Закладу освіти у порядку, визначеному законодавством та його установчими документами, створюються: класи, групи для вивчення окремих навчальних предметів (інтегрованих курсів).</w:t>
      </w:r>
    </w:p>
    <w:p w14:paraId="3A426DF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9" w:name="n182"/>
      <w:bookmarkEnd w:id="39"/>
      <w:r w:rsidRPr="00222803">
        <w:rPr>
          <w:rFonts w:ascii="Times New Roman" w:hAnsi="Times New Roman" w:cs="Times New Roman"/>
          <w:color w:val="000000"/>
          <w:sz w:val="28"/>
          <w:szCs w:val="28"/>
          <w:lang w:val="uk-UA"/>
        </w:rPr>
        <w:t>2.17. Кількість учнів у класі (наповнюваність класу) Закладу освіти не може становити більше</w:t>
      </w:r>
      <w:bookmarkStart w:id="40" w:name="n184"/>
      <w:bookmarkEnd w:id="40"/>
      <w:r w:rsidRPr="00222803">
        <w:rPr>
          <w:rFonts w:ascii="Times New Roman" w:hAnsi="Times New Roman" w:cs="Times New Roman"/>
          <w:color w:val="000000"/>
          <w:sz w:val="28"/>
          <w:szCs w:val="28"/>
          <w:lang w:val="uk-UA"/>
        </w:rPr>
        <w:t xml:space="preserve"> 24 учнів, які здобувають початкову освіту.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180F5D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1" w:name="n186"/>
      <w:bookmarkEnd w:id="41"/>
      <w:r w:rsidRPr="00222803">
        <w:rPr>
          <w:rFonts w:ascii="Times New Roman" w:hAnsi="Times New Roman" w:cs="Times New Roman"/>
          <w:color w:val="000000"/>
          <w:sz w:val="28"/>
          <w:szCs w:val="28"/>
          <w:lang w:val="uk-UA"/>
        </w:rPr>
        <w:t xml:space="preserve">Кількість учнів у навчальних приміщеннях Закладу освіти має відповідати вимогам санітарного законодавства та не може порушувати права </w:t>
      </w:r>
      <w:r w:rsidRPr="00222803">
        <w:rPr>
          <w:rFonts w:ascii="Times New Roman" w:hAnsi="Times New Roman" w:cs="Times New Roman"/>
          <w:color w:val="000000"/>
          <w:sz w:val="28"/>
          <w:szCs w:val="28"/>
          <w:lang w:val="uk-UA"/>
        </w:rPr>
        <w:lastRenderedPageBreak/>
        <w:t>учнів (педагогічних працівників) на належні, безпечні та здорові умови навчання (праці).</w:t>
      </w:r>
    </w:p>
    <w:p w14:paraId="6B642EE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2" w:name="n187"/>
      <w:bookmarkStart w:id="43" w:name="n188"/>
      <w:bookmarkEnd w:id="42"/>
      <w:bookmarkEnd w:id="43"/>
      <w:r w:rsidRPr="00222803">
        <w:rPr>
          <w:rFonts w:ascii="Times New Roman" w:hAnsi="Times New Roman" w:cs="Times New Roman"/>
          <w:color w:val="000000"/>
          <w:sz w:val="28"/>
          <w:szCs w:val="28"/>
          <w:lang w:val="uk-UA"/>
        </w:rPr>
        <w:t xml:space="preserve">2.18. З метою забезпечення належної якості вивчення окремих навчальних предметів (інтегрованих курсів) клас Закладу освіти може ділитися відповідно до порядку, встановленого центральним органом виконавчої влади у сфері освіти і науки. </w:t>
      </w:r>
      <w:bookmarkStart w:id="44" w:name="n192"/>
      <w:bookmarkStart w:id="45" w:name="n193"/>
      <w:bookmarkStart w:id="46" w:name="n194"/>
      <w:bookmarkEnd w:id="44"/>
      <w:bookmarkEnd w:id="45"/>
      <w:bookmarkEnd w:id="46"/>
      <w:r w:rsidRPr="00222803">
        <w:rPr>
          <w:rFonts w:ascii="Times New Roman" w:hAnsi="Times New Roman" w:cs="Times New Roman"/>
          <w:color w:val="000000"/>
          <w:sz w:val="28"/>
          <w:szCs w:val="28"/>
          <w:lang w:val="uk-UA"/>
        </w:rPr>
        <w:t>Учні розподіляються між класами (групами) директором Закладу освіти.</w:t>
      </w:r>
    </w:p>
    <w:p w14:paraId="7D67CF5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7" w:name="n195"/>
      <w:bookmarkStart w:id="48" w:name="n196"/>
      <w:bookmarkStart w:id="49" w:name="n197"/>
      <w:bookmarkEnd w:id="47"/>
      <w:bookmarkEnd w:id="48"/>
      <w:bookmarkEnd w:id="49"/>
      <w:r w:rsidRPr="00222803">
        <w:rPr>
          <w:rFonts w:ascii="Times New Roman" w:hAnsi="Times New Roman" w:cs="Times New Roman"/>
          <w:color w:val="000000"/>
          <w:sz w:val="28"/>
          <w:szCs w:val="28"/>
          <w:lang w:val="uk-UA"/>
        </w:rPr>
        <w:t>2.19. Учні переводяться на наступний рік навчання після завершення навчального року, крім випадків, визначених законодавством.</w:t>
      </w:r>
      <w:r w:rsidRPr="00222803">
        <w:rPr>
          <w:rFonts w:ascii="Times New Roman" w:hAnsi="Times New Roman" w:cs="Times New Roman"/>
          <w:sz w:val="28"/>
          <w:szCs w:val="28"/>
          <w:lang w:val="uk-UA"/>
        </w:rPr>
        <w:t xml:space="preserve"> Переведення учнів на наступний рік навчання здійснюється у порядку, встановленому Міністерством освіти і науки України.</w:t>
      </w:r>
    </w:p>
    <w:p w14:paraId="128A602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0" w:name="n199"/>
      <w:bookmarkStart w:id="51" w:name="n200"/>
      <w:bookmarkStart w:id="52" w:name="n201"/>
      <w:bookmarkStart w:id="53" w:name="n203"/>
      <w:bookmarkEnd w:id="50"/>
      <w:bookmarkEnd w:id="51"/>
      <w:bookmarkEnd w:id="52"/>
      <w:bookmarkEnd w:id="53"/>
      <w:r w:rsidRPr="00222803">
        <w:rPr>
          <w:rFonts w:ascii="Times New Roman" w:hAnsi="Times New Roman" w:cs="Times New Roman"/>
          <w:color w:val="000000"/>
          <w:sz w:val="28"/>
          <w:szCs w:val="28"/>
          <w:lang w:val="uk-UA"/>
        </w:rPr>
        <w:t>2.20.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619865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 потреби в Закладі освіти для окремих учнів можуть створюватись індивідуальні освітні траєкторії, які реалізуються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директором та підписується батьками.</w:t>
      </w:r>
    </w:p>
    <w:p w14:paraId="2E8A3AA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4" w:name="n211"/>
      <w:bookmarkStart w:id="55" w:name="n213"/>
      <w:bookmarkEnd w:id="54"/>
      <w:bookmarkEnd w:id="55"/>
      <w:r w:rsidRPr="00222803">
        <w:rPr>
          <w:rFonts w:ascii="Times New Roman" w:hAnsi="Times New Roman" w:cs="Times New Roman"/>
          <w:color w:val="000000"/>
          <w:sz w:val="28"/>
          <w:szCs w:val="28"/>
          <w:lang w:val="uk-UA"/>
        </w:rPr>
        <w:t xml:space="preserve">У разі здобуття освіти за </w:t>
      </w:r>
      <w:proofErr w:type="spellStart"/>
      <w:r w:rsidRPr="00222803">
        <w:rPr>
          <w:rFonts w:ascii="Times New Roman" w:hAnsi="Times New Roman" w:cs="Times New Roman"/>
          <w:color w:val="000000"/>
          <w:sz w:val="28"/>
          <w:szCs w:val="28"/>
          <w:lang w:val="uk-UA"/>
        </w:rPr>
        <w:t>екстернатною</w:t>
      </w:r>
      <w:proofErr w:type="spellEnd"/>
      <w:r w:rsidRPr="00222803">
        <w:rPr>
          <w:rFonts w:ascii="Times New Roman" w:hAnsi="Times New Roman" w:cs="Times New Roman"/>
          <w:color w:val="000000"/>
          <w:sz w:val="28"/>
          <w:szCs w:val="28"/>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07F96D3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6" w:name="n214"/>
      <w:bookmarkEnd w:id="56"/>
      <w:r w:rsidRPr="00222803">
        <w:rPr>
          <w:rFonts w:ascii="Times New Roman" w:hAnsi="Times New Roman" w:cs="Times New Roman"/>
          <w:color w:val="000000"/>
          <w:sz w:val="28"/>
          <w:szCs w:val="28"/>
          <w:lang w:val="uk-UA"/>
        </w:rPr>
        <w:t xml:space="preserve">Питання спроможності Закладу освіти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(її окремих освітніх компонентів). </w:t>
      </w:r>
    </w:p>
    <w:p w14:paraId="06E0A31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Відмову в задоволенні реалізації індивідуальної освітньої траєкторії та розробленні індивідуального навчального плану може бути оскаржено до директора та/або Засновника Закладу освіти, Відділу освіти відповідно до вимог </w:t>
      </w:r>
      <w:hyperlink r:id="rId8"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звернення громадян’’.</w:t>
      </w:r>
    </w:p>
    <w:p w14:paraId="72DC77D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7" w:name="n215"/>
      <w:bookmarkStart w:id="58" w:name="n218"/>
      <w:bookmarkStart w:id="59" w:name="n219"/>
      <w:bookmarkEnd w:id="57"/>
      <w:bookmarkEnd w:id="58"/>
      <w:bookmarkEnd w:id="59"/>
      <w:r w:rsidRPr="00222803">
        <w:rPr>
          <w:rFonts w:ascii="Times New Roman" w:hAnsi="Times New Roman" w:cs="Times New Roman"/>
          <w:color w:val="000000"/>
          <w:sz w:val="28"/>
          <w:szCs w:val="28"/>
          <w:lang w:val="uk-UA"/>
        </w:rPr>
        <w:t>2.21.</w:t>
      </w:r>
      <w:bookmarkStart w:id="60" w:name="n241"/>
      <w:bookmarkEnd w:id="60"/>
      <w:r w:rsidRPr="00222803">
        <w:rPr>
          <w:rFonts w:ascii="Times New Roman" w:hAnsi="Times New Roman" w:cs="Times New Roman"/>
          <w:color w:val="000000"/>
          <w:sz w:val="28"/>
          <w:szCs w:val="28"/>
          <w:lang w:val="uk-UA"/>
        </w:rPr>
        <w:t xml:space="preserve"> Основними видами оцінювання результатів навчання учнів Закладу освіти є формувальне, поточне, підсумкове (тематичне, семестрове, річне) оцінювання, державна підсумкова атестація.</w:t>
      </w:r>
    </w:p>
    <w:p w14:paraId="0EEEB44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Оцінювання досягнень учнів здійснюють педагогічні працівники Закладу освіти за шкалою оцінювання результатів, визначеною Закладом освіти, або за системою оцінювання, визначеною законодавством. Залучення будь-яких інших осіб до оцінювання результатів навчання учнів здійснюється за рішенням директора Закладу освіти. Підсумкове оцінювання результатів навчання учнів за сімейною (домашньою) формою здійснюється не менше двох разів на рік.</w:t>
      </w:r>
    </w:p>
    <w:p w14:paraId="76869F6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1" w:name="n242"/>
      <w:bookmarkStart w:id="62" w:name="n245"/>
      <w:bookmarkEnd w:id="61"/>
      <w:bookmarkEnd w:id="62"/>
      <w:r w:rsidRPr="00222803">
        <w:rPr>
          <w:rFonts w:ascii="Times New Roman" w:hAnsi="Times New Roman" w:cs="Times New Roman"/>
          <w:color w:val="000000"/>
          <w:sz w:val="28"/>
          <w:szCs w:val="28"/>
          <w:lang w:val="uk-UA"/>
        </w:rPr>
        <w:lastRenderedPageBreak/>
        <w:t xml:space="preserve">Оцінювання відповідності результатів навчання учнів Закладу освіти, які завершили здобуття початкової освіти, вимогам державних стандартів здійснюється шляхом державної підсумкової атестації. </w:t>
      </w:r>
    </w:p>
    <w:p w14:paraId="259DC7D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2.22. Річне оцінювання та державна підсумкова атестація учнів Закладу освіти 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у разі переведення учнів на наступний рік навчання відповідно до законодавства. </w:t>
      </w:r>
    </w:p>
    <w:p w14:paraId="3108A7E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3" w:name="n247"/>
      <w:bookmarkStart w:id="64" w:name="n248"/>
      <w:bookmarkStart w:id="65" w:name="n250"/>
      <w:bookmarkStart w:id="66" w:name="n252"/>
      <w:bookmarkEnd w:id="63"/>
      <w:bookmarkEnd w:id="64"/>
      <w:bookmarkEnd w:id="65"/>
      <w:bookmarkEnd w:id="66"/>
      <w:r w:rsidRPr="00222803">
        <w:rPr>
          <w:rFonts w:ascii="Times New Roman" w:hAnsi="Times New Roman" w:cs="Times New Roman"/>
          <w:color w:val="000000"/>
          <w:sz w:val="28"/>
          <w:szCs w:val="28"/>
          <w:lang w:val="uk-UA"/>
        </w:rPr>
        <w:t xml:space="preserve">2.23. Оцінювання результатів навчання учня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 </w:t>
      </w:r>
      <w:bookmarkStart w:id="67" w:name="n253"/>
      <w:bookmarkEnd w:id="67"/>
      <w:r w:rsidRPr="00222803">
        <w:rPr>
          <w:rFonts w:ascii="Times New Roman" w:hAnsi="Times New Roman" w:cs="Times New Roman"/>
          <w:color w:val="000000"/>
          <w:sz w:val="28"/>
          <w:szCs w:val="28"/>
          <w:lang w:val="uk-UA"/>
        </w:rPr>
        <w:t>Система та загальні критерії оцінювання результатів навчання учнів визначаються Міністерством освіти і науки України.</w:t>
      </w:r>
    </w:p>
    <w:p w14:paraId="341D004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8" w:name="n254"/>
      <w:bookmarkEnd w:id="68"/>
      <w:r w:rsidRPr="00222803">
        <w:rPr>
          <w:rFonts w:ascii="Times New Roman" w:hAnsi="Times New Roman" w:cs="Times New Roman"/>
          <w:color w:val="000000"/>
          <w:sz w:val="28"/>
          <w:szCs w:val="28"/>
          <w:lang w:val="uk-UA"/>
        </w:rPr>
        <w:t xml:space="preserve">2.24. Виховний процес є невід’ємною складовою освітнього процесу в Закладі освіти і має ґрунтуватися на загальнолюдських цінностях, культурних цінностях </w:t>
      </w:r>
      <w:r w:rsidRPr="00222803">
        <w:rPr>
          <w:rFonts w:ascii="Times New Roman" w:hAnsi="Times New Roman" w:cs="Times New Roman"/>
          <w:sz w:val="28"/>
          <w:szCs w:val="28"/>
          <w:lang w:val="uk-UA"/>
        </w:rPr>
        <w:t>народу України,</w:t>
      </w:r>
      <w:r w:rsidRPr="00222803">
        <w:rPr>
          <w:rFonts w:ascii="Times New Roman" w:hAnsi="Times New Roman" w:cs="Times New Roman"/>
          <w:color w:val="000000"/>
          <w:sz w:val="28"/>
          <w:szCs w:val="28"/>
          <w:lang w:val="uk-UA"/>
        </w:rPr>
        <w:t xml:space="preserve">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та спрямовуватися на формування:</w:t>
      </w:r>
    </w:p>
    <w:p w14:paraId="579FD38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9" w:name="n221"/>
      <w:bookmarkEnd w:id="69"/>
      <w:r w:rsidRPr="00222803">
        <w:rPr>
          <w:rFonts w:ascii="Times New Roman" w:hAnsi="Times New Roman" w:cs="Times New Roman"/>
          <w:color w:val="000000"/>
          <w:sz w:val="28"/>
          <w:szCs w:val="28"/>
          <w:lang w:val="uk-UA"/>
        </w:rPr>
        <w:t>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298367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0" w:name="n222"/>
      <w:bookmarkEnd w:id="70"/>
      <w:r w:rsidRPr="00222803">
        <w:rPr>
          <w:rFonts w:ascii="Times New Roman" w:hAnsi="Times New Roman" w:cs="Times New Roman"/>
          <w:color w:val="000000"/>
          <w:sz w:val="28"/>
          <w:szCs w:val="28"/>
          <w:lang w:val="uk-UA"/>
        </w:rPr>
        <w:t>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3116D7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1" w:name="n223"/>
      <w:bookmarkEnd w:id="71"/>
      <w:r w:rsidRPr="00222803">
        <w:rPr>
          <w:rFonts w:ascii="Times New Roman" w:hAnsi="Times New Roman" w:cs="Times New Roman"/>
          <w:color w:val="000000"/>
          <w:sz w:val="28"/>
          <w:szCs w:val="28"/>
          <w:lang w:val="uk-UA"/>
        </w:rPr>
        <w:t xml:space="preserve">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rsidRPr="00222803">
        <w:rPr>
          <w:rFonts w:ascii="Times New Roman" w:hAnsi="Times New Roman" w:cs="Times New Roman"/>
          <w:sz w:val="28"/>
          <w:szCs w:val="28"/>
          <w:lang w:val="uk-UA"/>
        </w:rPr>
        <w:t>народу України</w:t>
      </w:r>
      <w:r w:rsidRPr="00222803">
        <w:rPr>
          <w:rFonts w:ascii="Times New Roman" w:hAnsi="Times New Roman" w:cs="Times New Roman"/>
          <w:color w:val="000000"/>
          <w:sz w:val="28"/>
          <w:szCs w:val="28"/>
          <w:lang w:val="uk-UA"/>
        </w:rPr>
        <w:t>, усвідомленого обов’язку захищати у разі потреби суверенітет і територіальну цілісність України;</w:t>
      </w:r>
    </w:p>
    <w:p w14:paraId="544D13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2" w:name="n224"/>
      <w:bookmarkEnd w:id="72"/>
      <w:r w:rsidRPr="00222803">
        <w:rPr>
          <w:rFonts w:ascii="Times New Roman" w:hAnsi="Times New Roman" w:cs="Times New Roman"/>
          <w:color w:val="000000"/>
          <w:sz w:val="28"/>
          <w:szCs w:val="28"/>
          <w:lang w:val="uk-UA"/>
        </w:rPr>
        <w:t xml:space="preserve">4) усвідомленої потреби в дотриманні </w:t>
      </w:r>
      <w:hyperlink r:id="rId10" w:tgtFrame="_blank" w:history="1">
        <w:r w:rsidRPr="00222803">
          <w:rPr>
            <w:rFonts w:ascii="Times New Roman" w:hAnsi="Times New Roman" w:cs="Times New Roman"/>
            <w:color w:val="000000"/>
            <w:sz w:val="28"/>
            <w:szCs w:val="28"/>
            <w:u w:val="single"/>
            <w:lang w:val="uk-UA"/>
          </w:rPr>
          <w:t>Конституції</w:t>
        </w:r>
      </w:hyperlink>
      <w:r w:rsidRPr="00222803">
        <w:rPr>
          <w:rFonts w:ascii="Times New Roman" w:hAnsi="Times New Roman" w:cs="Times New Roman"/>
          <w:color w:val="000000"/>
          <w:sz w:val="28"/>
          <w:szCs w:val="28"/>
          <w:lang w:val="uk-UA"/>
        </w:rPr>
        <w:t xml:space="preserve"> та законів України, нетерпимості до їх порушення, проявів корупції та порушень академічної доброчесності;</w:t>
      </w:r>
    </w:p>
    <w:p w14:paraId="2BF1565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3" w:name="n225"/>
      <w:bookmarkEnd w:id="73"/>
      <w:r w:rsidRPr="00222803">
        <w:rPr>
          <w:rFonts w:ascii="Times New Roman" w:hAnsi="Times New Roman" w:cs="Times New Roman"/>
          <w:color w:val="000000"/>
          <w:sz w:val="28"/>
          <w:szCs w:val="28"/>
          <w:lang w:val="uk-UA"/>
        </w:rPr>
        <w:t>5) громадянської культури та культури демократії;</w:t>
      </w:r>
    </w:p>
    <w:p w14:paraId="6489F65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4" w:name="n226"/>
      <w:bookmarkEnd w:id="74"/>
      <w:r w:rsidRPr="00222803">
        <w:rPr>
          <w:rFonts w:ascii="Times New Roman" w:hAnsi="Times New Roman" w:cs="Times New Roman"/>
          <w:color w:val="000000"/>
          <w:sz w:val="28"/>
          <w:szCs w:val="28"/>
          <w:lang w:val="uk-UA"/>
        </w:rPr>
        <w:t>6) культури та навичок здорового способу життя, екологічної культури і дбайливого ставлення до довкілля;</w:t>
      </w:r>
    </w:p>
    <w:p w14:paraId="1BBD0E7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5" w:name="n227"/>
      <w:bookmarkEnd w:id="75"/>
      <w:r w:rsidRPr="00222803">
        <w:rPr>
          <w:rFonts w:ascii="Times New Roman" w:hAnsi="Times New Roman" w:cs="Times New Roman"/>
          <w:color w:val="000000"/>
          <w:sz w:val="28"/>
          <w:szCs w:val="28"/>
          <w:lang w:val="uk-UA"/>
        </w:rPr>
        <w:t>7) прагнення до утвердження довіри, взаєморозуміння, миру, злагоди між усіма народами, етнічними, національними, релігійними групами;</w:t>
      </w:r>
    </w:p>
    <w:p w14:paraId="3EE022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6" w:name="n228"/>
      <w:bookmarkEnd w:id="76"/>
      <w:r w:rsidRPr="00222803">
        <w:rPr>
          <w:rFonts w:ascii="Times New Roman" w:hAnsi="Times New Roman" w:cs="Times New Roman"/>
          <w:color w:val="000000"/>
          <w:sz w:val="28"/>
          <w:szCs w:val="28"/>
          <w:lang w:val="uk-UA"/>
        </w:rPr>
        <w:t>8) почуттів доброти, милосердя, толерантності, турботи, справедливості, шанобливого ставлення до сім’ї, відповідальності за свої дії;</w:t>
      </w:r>
    </w:p>
    <w:p w14:paraId="378ECE3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7" w:name="n229"/>
      <w:bookmarkEnd w:id="77"/>
      <w:r w:rsidRPr="00222803">
        <w:rPr>
          <w:rFonts w:ascii="Times New Roman" w:hAnsi="Times New Roman" w:cs="Times New Roman"/>
          <w:color w:val="000000"/>
          <w:sz w:val="28"/>
          <w:szCs w:val="28"/>
          <w:lang w:val="uk-UA"/>
        </w:rPr>
        <w:t>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7C8ABD9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8" w:name="n230"/>
      <w:bookmarkEnd w:id="78"/>
      <w:r w:rsidRPr="00222803">
        <w:rPr>
          <w:rFonts w:ascii="Times New Roman" w:hAnsi="Times New Roman" w:cs="Times New Roman"/>
          <w:color w:val="000000"/>
          <w:sz w:val="28"/>
          <w:szCs w:val="28"/>
          <w:lang w:val="uk-UA"/>
        </w:rPr>
        <w:t>Єдність навчання, виховання і розвитку учнів забезпечується спільними зусиллями всіх учасників освітнього процесу.</w:t>
      </w:r>
    </w:p>
    <w:p w14:paraId="71985C56"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lastRenderedPageBreak/>
        <w:t>2.25. Виховання учнів у Закладі освіти здійснюється в процесі урочної, позаурочної та позашкільної роботи з ними.</w:t>
      </w:r>
    </w:p>
    <w:p w14:paraId="7D1B53A3"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2.26. У Закладі освіти забороняється організація та діяльність структур  політичних партій, релігійних організацій, воєнізованих формувань.</w:t>
      </w:r>
    </w:p>
    <w:p w14:paraId="1C6492EC"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2.27. </w:t>
      </w:r>
      <w:proofErr w:type="spellStart"/>
      <w:r w:rsidRPr="00222803">
        <w:rPr>
          <w:rFonts w:ascii="Times New Roman" w:hAnsi="Times New Roman" w:cs="Times New Roman"/>
          <w:sz w:val="28"/>
          <w:szCs w:val="28"/>
        </w:rPr>
        <w:t>Дисципліна</w:t>
      </w:r>
      <w:proofErr w:type="spellEnd"/>
      <w:r w:rsidRPr="00222803">
        <w:rPr>
          <w:rFonts w:ascii="Times New Roman" w:hAnsi="Times New Roman" w:cs="Times New Roman"/>
          <w:sz w:val="28"/>
          <w:szCs w:val="28"/>
        </w:rPr>
        <w:t xml:space="preserve"> у </w:t>
      </w:r>
      <w:r w:rsidRPr="00222803">
        <w:rPr>
          <w:rFonts w:ascii="Times New Roman" w:hAnsi="Times New Roman" w:cs="Times New Roman"/>
          <w:sz w:val="28"/>
          <w:szCs w:val="28"/>
          <w:lang w:val="uk-UA"/>
        </w:rPr>
        <w:t xml:space="preserve">Закладі освіти </w:t>
      </w:r>
      <w:proofErr w:type="spellStart"/>
      <w:r w:rsidRPr="00222803">
        <w:rPr>
          <w:rFonts w:ascii="Times New Roman" w:hAnsi="Times New Roman" w:cs="Times New Roman"/>
          <w:sz w:val="28"/>
          <w:szCs w:val="28"/>
        </w:rPr>
        <w:t>дотримується</w:t>
      </w:r>
      <w:proofErr w:type="spellEnd"/>
      <w:r w:rsidRPr="00222803">
        <w:rPr>
          <w:rFonts w:ascii="Times New Roman" w:hAnsi="Times New Roman" w:cs="Times New Roman"/>
          <w:sz w:val="28"/>
          <w:szCs w:val="28"/>
        </w:rPr>
        <w:t xml:space="preserve"> на </w:t>
      </w:r>
      <w:proofErr w:type="spellStart"/>
      <w:r w:rsidRPr="00222803">
        <w:rPr>
          <w:rFonts w:ascii="Times New Roman" w:hAnsi="Times New Roman" w:cs="Times New Roman"/>
          <w:sz w:val="28"/>
          <w:szCs w:val="28"/>
        </w:rPr>
        <w:t>основі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взаємоповаги</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дотримання</w:t>
      </w:r>
      <w:proofErr w:type="spellEnd"/>
      <w:r w:rsidRPr="00222803">
        <w:rPr>
          <w:rFonts w:ascii="Times New Roman" w:hAnsi="Times New Roman" w:cs="Times New Roman"/>
          <w:sz w:val="28"/>
          <w:szCs w:val="28"/>
          <w:lang w:val="uk-UA"/>
        </w:rPr>
        <w:t xml:space="preserve"> Правил для учнів, П</w:t>
      </w:r>
      <w:proofErr w:type="spellStart"/>
      <w:r w:rsidRPr="00222803">
        <w:rPr>
          <w:rFonts w:ascii="Times New Roman" w:hAnsi="Times New Roman" w:cs="Times New Roman"/>
          <w:sz w:val="28"/>
          <w:szCs w:val="28"/>
        </w:rPr>
        <w:t>равил</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внутрішнього</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розпорядку</w:t>
      </w:r>
      <w:proofErr w:type="spellEnd"/>
      <w:r w:rsidRPr="00222803">
        <w:rPr>
          <w:rFonts w:ascii="Times New Roman" w:hAnsi="Times New Roman" w:cs="Times New Roman"/>
          <w:sz w:val="28"/>
          <w:szCs w:val="28"/>
        </w:rPr>
        <w:t xml:space="preserve"> та </w:t>
      </w:r>
      <w:r w:rsidRPr="00222803">
        <w:rPr>
          <w:rFonts w:ascii="Times New Roman" w:hAnsi="Times New Roman" w:cs="Times New Roman"/>
          <w:sz w:val="28"/>
          <w:szCs w:val="28"/>
          <w:lang w:val="uk-UA"/>
        </w:rPr>
        <w:t>Статуту</w:t>
      </w:r>
      <w:r w:rsidRPr="00222803">
        <w:rPr>
          <w:rFonts w:ascii="Times New Roman" w:hAnsi="Times New Roman" w:cs="Times New Roman"/>
          <w:sz w:val="28"/>
          <w:szCs w:val="28"/>
        </w:rPr>
        <w:t>.</w:t>
      </w:r>
    </w:p>
    <w:p w14:paraId="59652134"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rPr>
        <w:t xml:space="preserve">2.28. </w:t>
      </w:r>
      <w:proofErr w:type="spellStart"/>
      <w:r w:rsidRPr="00222803">
        <w:rPr>
          <w:rFonts w:ascii="Times New Roman" w:hAnsi="Times New Roman" w:cs="Times New Roman"/>
          <w:sz w:val="28"/>
          <w:szCs w:val="28"/>
        </w:rPr>
        <w:t>Застосування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методів</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фізичного</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психічного</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насильства</w:t>
      </w:r>
      <w:proofErr w:type="spellEnd"/>
      <w:r w:rsidRPr="00222803">
        <w:rPr>
          <w:rFonts w:ascii="Times New Roman" w:hAnsi="Times New Roman" w:cs="Times New Roman"/>
          <w:sz w:val="28"/>
          <w:szCs w:val="28"/>
        </w:rPr>
        <w:t xml:space="preserve"> у </w:t>
      </w:r>
      <w:r w:rsidRPr="00222803">
        <w:rPr>
          <w:rFonts w:ascii="Times New Roman" w:hAnsi="Times New Roman" w:cs="Times New Roman"/>
          <w:sz w:val="28"/>
          <w:szCs w:val="28"/>
          <w:lang w:val="uk-UA"/>
        </w:rPr>
        <w:t xml:space="preserve">Закладі освіти </w:t>
      </w:r>
      <w:proofErr w:type="spellStart"/>
      <w:r w:rsidRPr="00222803">
        <w:rPr>
          <w:rFonts w:ascii="Times New Roman" w:hAnsi="Times New Roman" w:cs="Times New Roman"/>
          <w:sz w:val="28"/>
          <w:szCs w:val="28"/>
        </w:rPr>
        <w:t>забороняються</w:t>
      </w:r>
      <w:proofErr w:type="spellEnd"/>
      <w:r w:rsidRPr="00222803">
        <w:rPr>
          <w:rFonts w:ascii="Times New Roman" w:hAnsi="Times New Roman" w:cs="Times New Roman"/>
          <w:sz w:val="28"/>
          <w:szCs w:val="28"/>
        </w:rPr>
        <w:t>.</w:t>
      </w:r>
    </w:p>
    <w:p w14:paraId="17B7ADF2" w14:textId="77777777" w:rsidR="00EF386F" w:rsidRPr="00222803" w:rsidRDefault="00EF386F" w:rsidP="00EF386F">
      <w:pPr>
        <w:spacing w:after="0" w:line="240" w:lineRule="auto"/>
        <w:ind w:firstLine="709"/>
        <w:jc w:val="both"/>
        <w:rPr>
          <w:lang w:val="uk-UA"/>
        </w:rPr>
      </w:pPr>
      <w:r w:rsidRPr="00222803">
        <w:rPr>
          <w:rFonts w:ascii="Times New Roman" w:hAnsi="Times New Roman" w:cs="Times New Roman"/>
          <w:sz w:val="28"/>
          <w:szCs w:val="28"/>
        </w:rPr>
        <w:t xml:space="preserve">2.29. </w:t>
      </w:r>
      <w:proofErr w:type="spellStart"/>
      <w:r w:rsidRPr="00222803">
        <w:rPr>
          <w:rFonts w:ascii="Times New Roman" w:hAnsi="Times New Roman" w:cs="Times New Roman"/>
          <w:sz w:val="28"/>
          <w:szCs w:val="28"/>
        </w:rPr>
        <w:t>Діти</w:t>
      </w:r>
      <w:proofErr w:type="spellEnd"/>
      <w:r w:rsidRPr="00222803">
        <w:rPr>
          <w:rFonts w:ascii="Times New Roman" w:hAnsi="Times New Roman" w:cs="Times New Roman"/>
          <w:sz w:val="28"/>
          <w:szCs w:val="28"/>
        </w:rPr>
        <w:t xml:space="preserve"> з </w:t>
      </w:r>
      <w:proofErr w:type="spellStart"/>
      <w:r w:rsidRPr="00222803">
        <w:rPr>
          <w:rFonts w:ascii="Times New Roman" w:hAnsi="Times New Roman" w:cs="Times New Roman"/>
          <w:sz w:val="28"/>
          <w:szCs w:val="28"/>
        </w:rPr>
        <w:t>особливими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освітніми</w:t>
      </w:r>
      <w:proofErr w:type="spellEnd"/>
      <w:r w:rsidRPr="00222803">
        <w:rPr>
          <w:rFonts w:ascii="Times New Roman" w:hAnsi="Times New Roman" w:cs="Times New Roman"/>
          <w:sz w:val="28"/>
          <w:szCs w:val="28"/>
        </w:rPr>
        <w:t xml:space="preserve"> потребами </w:t>
      </w:r>
      <w:proofErr w:type="spellStart"/>
      <w:r w:rsidRPr="00222803">
        <w:rPr>
          <w:rFonts w:ascii="Times New Roman" w:hAnsi="Times New Roman" w:cs="Times New Roman"/>
          <w:sz w:val="28"/>
          <w:szCs w:val="28"/>
        </w:rPr>
        <w:t>залучаються</w:t>
      </w:r>
      <w:proofErr w:type="spellEnd"/>
      <w:r w:rsidRPr="00222803">
        <w:rPr>
          <w:rFonts w:ascii="Times New Roman" w:hAnsi="Times New Roman" w:cs="Times New Roman"/>
          <w:sz w:val="28"/>
          <w:szCs w:val="28"/>
        </w:rPr>
        <w:t xml:space="preserve"> до </w:t>
      </w:r>
      <w:proofErr w:type="spellStart"/>
      <w:r w:rsidRPr="00222803">
        <w:rPr>
          <w:rFonts w:ascii="Times New Roman" w:hAnsi="Times New Roman" w:cs="Times New Roman"/>
          <w:sz w:val="28"/>
          <w:szCs w:val="28"/>
        </w:rPr>
        <w:t>позакласної</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позашкільної</w:t>
      </w:r>
      <w:proofErr w:type="spellEnd"/>
      <w:r w:rsidRPr="00222803">
        <w:rPr>
          <w:rFonts w:ascii="Times New Roman" w:hAnsi="Times New Roman" w:cs="Times New Roman"/>
          <w:sz w:val="28"/>
          <w:szCs w:val="28"/>
          <w:lang w:val="uk-UA"/>
        </w:rPr>
        <w:t xml:space="preserve"> роботи з урахуванням їхнього віку, здібностей, інтересів, потреб, можливостей, індивідуальних особливостей освітньої діяльності та стану здоров’я.</w:t>
      </w:r>
    </w:p>
    <w:p w14:paraId="7C98DF86" w14:textId="77777777" w:rsidR="00EF386F" w:rsidRPr="00222803" w:rsidRDefault="00EF386F" w:rsidP="00EF386F">
      <w:pPr>
        <w:shd w:val="clear" w:color="auto" w:fill="FFFFFF"/>
        <w:tabs>
          <w:tab w:val="left" w:pos="709"/>
        </w:tabs>
        <w:spacing w:after="0" w:line="240" w:lineRule="auto"/>
        <w:ind w:firstLine="709"/>
        <w:jc w:val="both"/>
        <w:rPr>
          <w:color w:val="000000"/>
          <w:lang w:val="uk-UA"/>
        </w:rPr>
      </w:pPr>
      <w:bookmarkStart w:id="79" w:name="n231"/>
      <w:bookmarkEnd w:id="79"/>
      <w:r w:rsidRPr="00222803">
        <w:rPr>
          <w:rFonts w:ascii="Times New Roman" w:hAnsi="Times New Roman" w:cs="Times New Roman"/>
          <w:color w:val="000000"/>
          <w:sz w:val="28"/>
          <w:szCs w:val="28"/>
          <w:lang w:val="uk-UA"/>
        </w:rPr>
        <w:t>2.30.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0FC403E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0" w:name="n233"/>
      <w:bookmarkEnd w:id="80"/>
      <w:r w:rsidRPr="00222803">
        <w:rPr>
          <w:rFonts w:ascii="Times New Roman" w:hAnsi="Times New Roman" w:cs="Times New Roman"/>
          <w:color w:val="000000"/>
          <w:sz w:val="28"/>
          <w:szCs w:val="28"/>
          <w:lang w:val="uk-UA"/>
        </w:rPr>
        <w:t>Види та форми заохочення і відзначення учнів Закладу освіти визначаються цим Статутом та Положенням про заохочення і відзначення учнів, що затверджується педагогічною радою Закладу освіти. До видів заохочення і відзначення учнів, зокрема, може бути віднесено нагородження Похвальним листом, грамотою.</w:t>
      </w:r>
    </w:p>
    <w:p w14:paraId="6DD58D4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1" w:name="n234"/>
      <w:bookmarkEnd w:id="81"/>
      <w:r w:rsidRPr="00222803">
        <w:rPr>
          <w:rFonts w:ascii="Times New Roman" w:hAnsi="Times New Roman" w:cs="Times New Roman"/>
          <w:color w:val="000000"/>
          <w:sz w:val="28"/>
          <w:szCs w:val="28"/>
          <w:lang w:val="uk-UA"/>
        </w:rPr>
        <w:t xml:space="preserve">Рішення про заохочення (відзначення) учня приймає педагогічна рада </w:t>
      </w:r>
      <w:bookmarkStart w:id="82" w:name="n235"/>
      <w:bookmarkEnd w:id="82"/>
      <w:r w:rsidRPr="00222803">
        <w:rPr>
          <w:rFonts w:ascii="Times New Roman" w:hAnsi="Times New Roman" w:cs="Times New Roman"/>
          <w:color w:val="000000"/>
          <w:sz w:val="28"/>
          <w:szCs w:val="28"/>
          <w:lang w:val="uk-UA"/>
        </w:rPr>
        <w:t>Закладу освіти з дотриманням принципів об’єктивності, справедливості, з урахуванням вікових та індивідуальних особливостей учнів.</w:t>
      </w:r>
    </w:p>
    <w:p w14:paraId="349AB68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3" w:name="n236"/>
      <w:bookmarkEnd w:id="83"/>
      <w:r w:rsidRPr="00222803">
        <w:rPr>
          <w:rFonts w:ascii="Times New Roman" w:hAnsi="Times New Roman" w:cs="Times New Roman"/>
          <w:color w:val="000000"/>
          <w:sz w:val="28"/>
          <w:szCs w:val="28"/>
          <w:lang w:val="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2E589D0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2.31.</w:t>
      </w:r>
      <w:bookmarkStart w:id="84" w:name="n237"/>
      <w:bookmarkStart w:id="85" w:name="n239"/>
      <w:bookmarkEnd w:id="84"/>
      <w:bookmarkEnd w:id="85"/>
      <w:r w:rsidRPr="00222803">
        <w:rPr>
          <w:rFonts w:ascii="Times New Roman" w:hAnsi="Times New Roman" w:cs="Times New Roman"/>
          <w:color w:val="000000"/>
          <w:sz w:val="28"/>
          <w:szCs w:val="28"/>
          <w:lang w:val="uk-UA"/>
        </w:rPr>
        <w:t xml:space="preserve"> Заклад освіти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188CDC6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2.32. Відволікання учнів від навчальних занять для проведення інших видів діяльності забороняється (крім випадків, передбачених законодавством).</w:t>
      </w:r>
    </w:p>
    <w:p w14:paraId="6EF114F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Залучення учнів до видів діяльності, не передбачених освітньою програмою та навчальним планом Закладу освіти, дозволяється лише за їх згодою та згодою батьків або інших законних представників учнів.</w:t>
      </w:r>
    </w:p>
    <w:p w14:paraId="31BF34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2.33. У Закладі освіти можуть діяти:</w:t>
      </w:r>
    </w:p>
    <w:p w14:paraId="0F4D353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органи самоврядування працівників Закладу освіти;</w:t>
      </w:r>
    </w:p>
    <w:p w14:paraId="1FFF535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6" w:name="n370"/>
      <w:bookmarkEnd w:id="86"/>
      <w:r w:rsidRPr="00222803">
        <w:rPr>
          <w:rFonts w:ascii="Times New Roman" w:hAnsi="Times New Roman" w:cs="Times New Roman"/>
          <w:color w:val="000000"/>
          <w:sz w:val="28"/>
          <w:szCs w:val="28"/>
          <w:lang w:val="uk-UA"/>
        </w:rPr>
        <w:t>2) органи учнівського самоврядування;</w:t>
      </w:r>
    </w:p>
    <w:p w14:paraId="212D6B6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7" w:name="n371"/>
      <w:bookmarkEnd w:id="87"/>
      <w:r w:rsidRPr="00222803">
        <w:rPr>
          <w:rFonts w:ascii="Times New Roman" w:hAnsi="Times New Roman" w:cs="Times New Roman"/>
          <w:color w:val="000000"/>
          <w:sz w:val="28"/>
          <w:szCs w:val="28"/>
          <w:lang w:val="uk-UA"/>
        </w:rPr>
        <w:t>3) органи батьківського самоврядування.</w:t>
      </w:r>
    </w:p>
    <w:p w14:paraId="667E21B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8" w:name="n372"/>
      <w:bookmarkStart w:id="89" w:name="n373"/>
      <w:bookmarkEnd w:id="88"/>
      <w:bookmarkEnd w:id="89"/>
      <w:r w:rsidRPr="00222803">
        <w:rPr>
          <w:rFonts w:ascii="Times New Roman" w:hAnsi="Times New Roman" w:cs="Times New Roman"/>
          <w:color w:val="000000"/>
          <w:sz w:val="28"/>
          <w:szCs w:val="28"/>
          <w:lang w:val="uk-UA"/>
        </w:rPr>
        <w:t xml:space="preserve">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w:t>
      </w:r>
      <w:bookmarkStart w:id="90" w:name="n374"/>
      <w:bookmarkEnd w:id="90"/>
      <w:r w:rsidRPr="00222803">
        <w:rPr>
          <w:rFonts w:ascii="Times New Roman" w:hAnsi="Times New Roman" w:cs="Times New Roman"/>
          <w:color w:val="000000"/>
          <w:sz w:val="28"/>
          <w:szCs w:val="28"/>
          <w:lang w:val="uk-UA"/>
        </w:rPr>
        <w:t xml:space="preserve">цим Статутом та Положеннями про такі органи самоврядування. </w:t>
      </w:r>
    </w:p>
    <w:p w14:paraId="0FE128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У діяльність будь-якого органу громадського самоврядування Закладу освіти не мають права втручатися представники іншого органу її громадського самоврядування.</w:t>
      </w:r>
    </w:p>
    <w:p w14:paraId="4BEAE635" w14:textId="77777777" w:rsidR="00EF386F"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0D8E53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281C897B"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r w:rsidRPr="00222803">
        <w:rPr>
          <w:rFonts w:ascii="Times New Roman" w:hAnsi="Times New Roman" w:cs="Times New Roman"/>
          <w:b/>
          <w:bCs/>
          <w:spacing w:val="-1"/>
          <w:sz w:val="28"/>
          <w:szCs w:val="28"/>
          <w:lang w:val="uk-UA"/>
        </w:rPr>
        <w:t xml:space="preserve">IІІ. УЧАСНИКИ ОСВІТНЬОГО ПРОЦЕСУ </w:t>
      </w:r>
    </w:p>
    <w:p w14:paraId="69D2F53E" w14:textId="77777777" w:rsidR="00EF386F" w:rsidRPr="00222803"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p>
    <w:p w14:paraId="5D17494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3.1. Учасниками освітнього процесу в Закладі освіти є: учні</w:t>
      </w:r>
      <w:r w:rsidRPr="00222803">
        <w:rPr>
          <w:rFonts w:ascii="Times New Roman" w:hAnsi="Times New Roman" w:cs="Times New Roman"/>
          <w:color w:val="000000"/>
          <w:sz w:val="28"/>
          <w:szCs w:val="28"/>
          <w:lang w:val="uk-UA"/>
        </w:rPr>
        <w:t xml:space="preserve">, їхні батьки або особи, які їх заміняють; </w:t>
      </w:r>
      <w:bookmarkStart w:id="91" w:name="n267"/>
      <w:bookmarkEnd w:id="91"/>
      <w:r w:rsidRPr="00222803">
        <w:rPr>
          <w:rFonts w:ascii="Times New Roman" w:hAnsi="Times New Roman" w:cs="Times New Roman"/>
          <w:color w:val="000000"/>
          <w:sz w:val="28"/>
          <w:szCs w:val="28"/>
          <w:lang w:val="uk-UA"/>
        </w:rPr>
        <w:t xml:space="preserve">педагогічні та </w:t>
      </w:r>
      <w:bookmarkStart w:id="92" w:name="n268"/>
      <w:bookmarkEnd w:id="92"/>
      <w:r w:rsidRPr="00222803">
        <w:rPr>
          <w:rFonts w:ascii="Times New Roman" w:hAnsi="Times New Roman" w:cs="Times New Roman"/>
          <w:color w:val="000000"/>
          <w:sz w:val="28"/>
          <w:szCs w:val="28"/>
          <w:lang w:val="uk-UA"/>
        </w:rPr>
        <w:t>інші працівники Закладу освіти;</w:t>
      </w:r>
      <w:bookmarkStart w:id="93" w:name="n269"/>
      <w:bookmarkStart w:id="94" w:name="n270"/>
      <w:bookmarkEnd w:id="93"/>
      <w:bookmarkEnd w:id="94"/>
      <w:r w:rsidRPr="00222803">
        <w:rPr>
          <w:rFonts w:ascii="Times New Roman" w:hAnsi="Times New Roman" w:cs="Times New Roman"/>
          <w:color w:val="000000"/>
          <w:sz w:val="28"/>
          <w:szCs w:val="28"/>
          <w:lang w:val="uk-UA"/>
        </w:rPr>
        <w:t xml:space="preserve"> асистенти учнів (у разі їх допуску).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освіти, який несе відповідальність за зміст таких заходів.</w:t>
      </w:r>
    </w:p>
    <w:p w14:paraId="6162148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5" w:name="n272"/>
      <w:bookmarkEnd w:id="95"/>
      <w:r w:rsidRPr="00222803">
        <w:rPr>
          <w:rFonts w:ascii="Times New Roman" w:hAnsi="Times New Roman" w:cs="Times New Roman"/>
          <w:color w:val="000000"/>
          <w:sz w:val="28"/>
          <w:szCs w:val="28"/>
          <w:lang w:val="uk-UA"/>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AB9AD86"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України, цим Статутом, Правилами для учнів та Правилами внутрішнього розпорядку Закладу освіти.</w:t>
      </w:r>
    </w:p>
    <w:p w14:paraId="1042AF8B"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3.3. Учень – особа, яка навчається і виховується в Закладі освіти. </w:t>
      </w:r>
      <w:r w:rsidRPr="00222803">
        <w:rPr>
          <w:rFonts w:ascii="Times New Roman" w:hAnsi="Times New Roman" w:cs="Times New Roman"/>
          <w:color w:val="000000"/>
          <w:sz w:val="28"/>
          <w:szCs w:val="28"/>
          <w:shd w:val="clear" w:color="auto" w:fill="FFFFFF"/>
          <w:lang w:val="uk-UA"/>
        </w:rPr>
        <w:t xml:space="preserve">Права та обов’язки учнів визначаються </w:t>
      </w:r>
      <w:hyperlink r:id="rId11" w:tgtFrame="_blank" w:history="1">
        <w:r w:rsidRPr="00222803">
          <w:rPr>
            <w:rFonts w:ascii="Times New Roman" w:hAnsi="Times New Roman" w:cs="Times New Roman"/>
            <w:color w:val="000000"/>
            <w:sz w:val="28"/>
            <w:szCs w:val="28"/>
            <w:u w:val="single"/>
            <w:shd w:val="clear" w:color="auto" w:fill="FFFFFF"/>
            <w:lang w:val="uk-UA"/>
          </w:rPr>
          <w:t>Законами України</w:t>
        </w:r>
      </w:hyperlink>
      <w:r w:rsidRPr="00222803">
        <w:rPr>
          <w:rFonts w:ascii="Times New Roman" w:hAnsi="Times New Roman" w:cs="Times New Roman"/>
          <w:color w:val="000000"/>
          <w:sz w:val="28"/>
          <w:szCs w:val="28"/>
          <w:shd w:val="clear" w:color="auto" w:fill="FFFFFF"/>
          <w:lang w:val="uk-UA"/>
        </w:rPr>
        <w:t xml:space="preserve"> ,,Про освіту”, ,,Про повну загальну середню освіту” та іншими законодавчими актами України. Учні можуть мати також інші права та нести обов’язки, передбачені чинним законодавством України та цим Статутом.</w:t>
      </w:r>
    </w:p>
    <w:p w14:paraId="6955345F" w14:textId="77777777" w:rsidR="00EF386F" w:rsidRPr="00222803" w:rsidRDefault="00EF386F" w:rsidP="00EF386F">
      <w:pPr>
        <w:tabs>
          <w:tab w:val="left" w:pos="709"/>
        </w:tabs>
        <w:spacing w:after="0" w:line="240" w:lineRule="auto"/>
        <w:ind w:firstLine="709"/>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3.4. Учні мають гарантоване державою право на:</w:t>
      </w:r>
    </w:p>
    <w:p w14:paraId="04C7084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доступність і безоплатність початкової освіти;</w:t>
      </w:r>
    </w:p>
    <w:p w14:paraId="6295C85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вибір форми навчання, позакласних занять;</w:t>
      </w:r>
    </w:p>
    <w:p w14:paraId="27327F3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безпечні і нешкідливі умови навчання та праці;</w:t>
      </w:r>
    </w:p>
    <w:p w14:paraId="5746B51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користування навчальною, культурно-спортивною, матеріально-технічною базою Закладу освіти;</w:t>
      </w:r>
    </w:p>
    <w:p w14:paraId="4E9D62C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участь у різних видах освітньої діяльності, олімпіадах, виставках, конкурсах тощо;</w:t>
      </w:r>
    </w:p>
    <w:p w14:paraId="06E46EE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отримання додаткових освітніх послуг;</w:t>
      </w:r>
    </w:p>
    <w:p w14:paraId="048037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перегляд результатів оцінювання навчальних досягнень з усіх предметів інваріантної та варіативної частини;</w:t>
      </w:r>
    </w:p>
    <w:p w14:paraId="45E8207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8) повагу до людської гідності, вільне вираження поглядів, переконань; </w:t>
      </w:r>
    </w:p>
    <w:p w14:paraId="75331D6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9)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44FC930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 xml:space="preserve">10) захист під час освітнього процесу від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 xml:space="preserve"> (цькування), отримання психолого-</w:t>
      </w:r>
      <w:proofErr w:type="spellStart"/>
      <w:r w:rsidRPr="00222803">
        <w:rPr>
          <w:rFonts w:ascii="Times New Roman" w:hAnsi="Times New Roman" w:cs="Times New Roman"/>
          <w:color w:val="000000"/>
          <w:sz w:val="28"/>
          <w:szCs w:val="28"/>
          <w:lang w:val="uk-UA" w:eastAsia="uk-UA"/>
        </w:rPr>
        <w:t>педагогогічних</w:t>
      </w:r>
      <w:proofErr w:type="spellEnd"/>
      <w:r w:rsidRPr="00222803">
        <w:rPr>
          <w:rFonts w:ascii="Times New Roman" w:hAnsi="Times New Roman" w:cs="Times New Roman"/>
          <w:color w:val="000000"/>
          <w:sz w:val="28"/>
          <w:szCs w:val="28"/>
          <w:lang w:val="uk-UA" w:eastAsia="uk-UA"/>
        </w:rPr>
        <w:t xml:space="preserve"> послуг як особа, яка постраждала від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 xml:space="preserve"> (цькування), стала його свідком або вчинила </w:t>
      </w:r>
      <w:proofErr w:type="spellStart"/>
      <w:r w:rsidRPr="00222803">
        <w:rPr>
          <w:rFonts w:ascii="Times New Roman" w:hAnsi="Times New Roman" w:cs="Times New Roman"/>
          <w:color w:val="000000"/>
          <w:sz w:val="28"/>
          <w:szCs w:val="28"/>
          <w:lang w:val="uk-UA" w:eastAsia="uk-UA"/>
        </w:rPr>
        <w:t>булінг</w:t>
      </w:r>
      <w:proofErr w:type="spellEnd"/>
      <w:r w:rsidRPr="00222803">
        <w:rPr>
          <w:rFonts w:ascii="Times New Roman" w:hAnsi="Times New Roman" w:cs="Times New Roman"/>
          <w:color w:val="000000"/>
          <w:sz w:val="28"/>
          <w:szCs w:val="28"/>
          <w:lang w:val="uk-UA" w:eastAsia="uk-UA"/>
        </w:rPr>
        <w:t xml:space="preserve"> (цькування).</w:t>
      </w:r>
    </w:p>
    <w:p w14:paraId="28A212E5" w14:textId="77777777" w:rsidR="00EF386F" w:rsidRPr="00222803"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3.5. Учні зобов’язані:</w:t>
      </w:r>
    </w:p>
    <w:p w14:paraId="6CBBA55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оволодівати знаннями, вміннями, практичними навичками в обсязі не меншому, ніж визначено Державним стандартом початкової освіти;</w:t>
      </w:r>
    </w:p>
    <w:p w14:paraId="75C4009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підвищувати свій загальний культурний рівень;</w:t>
      </w:r>
    </w:p>
    <w:p w14:paraId="7B5825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дотримуватися вимог законодавства, моральних, етичних норм, поважати честь і гідність учасників освітнього процесу;</w:t>
      </w:r>
    </w:p>
    <w:p w14:paraId="7F936A5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4) виконувати вимоги педагогічних та інших працівників Закладу освіти відповідно до даного Статуту, </w:t>
      </w:r>
      <w:r w:rsidRPr="00222803">
        <w:rPr>
          <w:rFonts w:ascii="Times New Roman" w:hAnsi="Times New Roman" w:cs="Times New Roman"/>
          <w:sz w:val="28"/>
          <w:szCs w:val="28"/>
          <w:lang w:val="uk-UA" w:eastAsia="uk-UA"/>
        </w:rPr>
        <w:t>Правил для учнів, Правил внутрішнього розпорядку</w:t>
      </w:r>
      <w:r w:rsidRPr="00222803">
        <w:rPr>
          <w:rFonts w:ascii="Times New Roman" w:hAnsi="Times New Roman" w:cs="Times New Roman"/>
          <w:color w:val="000000"/>
          <w:sz w:val="28"/>
          <w:szCs w:val="28"/>
          <w:lang w:val="uk-UA" w:eastAsia="uk-UA"/>
        </w:rPr>
        <w:t>;</w:t>
      </w:r>
    </w:p>
    <w:p w14:paraId="5562C7F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брати посильну участь у різних видах трудової діяльності, що не заборонені чинним законодавством;</w:t>
      </w:r>
    </w:p>
    <w:p w14:paraId="499D680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дбайливо ставитися до майна Закладу освіти, майна інших учасників освітнього процесу;</w:t>
      </w:r>
    </w:p>
    <w:p w14:paraId="36ABC7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7) дотримуватися вимог цього Статуту, </w:t>
      </w:r>
      <w:r w:rsidRPr="00222803">
        <w:rPr>
          <w:rFonts w:ascii="Times New Roman" w:hAnsi="Times New Roman" w:cs="Times New Roman"/>
          <w:sz w:val="28"/>
          <w:szCs w:val="28"/>
          <w:lang w:val="uk-UA" w:eastAsia="uk-UA"/>
        </w:rPr>
        <w:t>Правил для учнів, Правил внутрішнього розпорядку</w:t>
      </w:r>
      <w:r w:rsidRPr="00222803">
        <w:rPr>
          <w:rFonts w:ascii="Times New Roman" w:hAnsi="Times New Roman" w:cs="Times New Roman"/>
          <w:color w:val="000000"/>
          <w:sz w:val="28"/>
          <w:szCs w:val="28"/>
          <w:lang w:val="uk-UA" w:eastAsia="uk-UA"/>
        </w:rPr>
        <w:t>;</w:t>
      </w:r>
    </w:p>
    <w:p w14:paraId="7701268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8) дотримуватися правил особистої гігієни;</w:t>
      </w:r>
    </w:p>
    <w:p w14:paraId="022EED5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 xml:space="preserve">9) повідомляти адміністрацію Закладу освіти про факти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 xml:space="preserve"> (цькування), свідком яких вони були особисто або про які отримали достовірну інформацію від інших осіб</w:t>
      </w:r>
      <w:r w:rsidRPr="00222803">
        <w:rPr>
          <w:rFonts w:ascii="Times New Roman" w:hAnsi="Times New Roman" w:cs="Times New Roman"/>
          <w:color w:val="000000"/>
          <w:sz w:val="28"/>
          <w:szCs w:val="28"/>
          <w:lang w:val="uk-UA"/>
        </w:rPr>
        <w:t xml:space="preserve">. </w:t>
      </w:r>
    </w:p>
    <w:p w14:paraId="5D5411B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3.6.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w:t>
      </w:r>
      <w:r w:rsidRPr="00222803">
        <w:rPr>
          <w:rFonts w:ascii="Times New Roman" w:hAnsi="Times New Roman" w:cs="Times New Roman"/>
          <w:sz w:val="28"/>
          <w:szCs w:val="28"/>
          <w:lang w:val="uk-UA"/>
        </w:rPr>
        <w:t>Правил для учнів, Правил внутрішнього розпорядку</w:t>
      </w:r>
      <w:r w:rsidRPr="00222803">
        <w:rPr>
          <w:rFonts w:ascii="Times New Roman" w:hAnsi="Times New Roman" w:cs="Times New Roman"/>
          <w:color w:val="000000"/>
          <w:sz w:val="28"/>
          <w:szCs w:val="28"/>
          <w:lang w:val="uk-UA"/>
        </w:rPr>
        <w:t xml:space="preserve"> з урахуванням віку, статі, фізичних можливостей. </w:t>
      </w:r>
    </w:p>
    <w:p w14:paraId="7D38CE5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Засновнику, Відділу освіти та працівникам Закладу освіти, органам державної влади та органам місцевого самоврядування, їх посадовим особам забороняється залучати учнів до участі в заходах, організованих непередбаченими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222803">
          <w:rPr>
            <w:rFonts w:ascii="Times New Roman" w:hAnsi="Times New Roman" w:cs="Times New Roman"/>
            <w:color w:val="000000"/>
            <w:sz w:val="28"/>
            <w:szCs w:val="28"/>
            <w:u w:val="single"/>
            <w:lang w:val="uk-UA"/>
          </w:rPr>
          <w:t>статтею 31</w:t>
        </w:r>
      </w:hyperlink>
      <w:r w:rsidRPr="00222803">
        <w:rPr>
          <w:rFonts w:ascii="Times New Roman" w:hAnsi="Times New Roman" w:cs="Times New Roman"/>
          <w:color w:val="000000"/>
          <w:sz w:val="28"/>
          <w:szCs w:val="28"/>
          <w:lang w:val="uk-UA"/>
        </w:rPr>
        <w:t xml:space="preserve"> Закону України ,,Про освіту”.</w:t>
      </w:r>
    </w:p>
    <w:p w14:paraId="07517C5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6" w:name="n279"/>
      <w:bookmarkEnd w:id="96"/>
      <w:r w:rsidRPr="00222803">
        <w:rPr>
          <w:rFonts w:ascii="Times New Roman" w:hAnsi="Times New Roman" w:cs="Times New Roman"/>
          <w:color w:val="000000"/>
          <w:sz w:val="28"/>
          <w:szCs w:val="28"/>
          <w:lang w:val="uk-UA"/>
        </w:rPr>
        <w:t xml:space="preserve">3.7. Харчування учнів у Закладі освіти здійснюється відповідно до </w:t>
      </w:r>
      <w:hyperlink r:id="rId13"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та інших актів законодавства. Норми та порядок організації харчування учнів встановлюються Кабінетом Міністрів України.</w:t>
      </w:r>
    </w:p>
    <w:p w14:paraId="5C1BABB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3.8. Заклад освіти створює безпечне освітнє середовище вільне від насильства та </w:t>
      </w:r>
      <w:proofErr w:type="spellStart"/>
      <w:r w:rsidRPr="00222803">
        <w:rPr>
          <w:rFonts w:ascii="Times New Roman" w:hAnsi="Times New Roman" w:cs="Times New Roman"/>
          <w:color w:val="000000"/>
          <w:sz w:val="28"/>
          <w:szCs w:val="28"/>
          <w:lang w:val="uk-UA"/>
        </w:rPr>
        <w:t>булінгу</w:t>
      </w:r>
      <w:proofErr w:type="spellEnd"/>
      <w:r w:rsidRPr="00222803">
        <w:rPr>
          <w:rFonts w:ascii="Times New Roman" w:hAnsi="Times New Roman" w:cs="Times New Roman"/>
          <w:color w:val="000000"/>
          <w:sz w:val="28"/>
          <w:szCs w:val="28"/>
          <w:lang w:val="uk-UA"/>
        </w:rPr>
        <w:t xml:space="preserve">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2C972EFF" w14:textId="77777777" w:rsidR="00EF386F" w:rsidRPr="00222803" w:rsidRDefault="00EF386F" w:rsidP="00EF386F">
      <w:pPr>
        <w:shd w:val="clear" w:color="auto" w:fill="FFFFFF"/>
        <w:tabs>
          <w:tab w:val="left" w:pos="142"/>
        </w:tabs>
        <w:spacing w:after="0" w:line="240" w:lineRule="auto"/>
        <w:ind w:firstLine="709"/>
        <w:jc w:val="both"/>
        <w:rPr>
          <w:rFonts w:ascii="Times New Roman" w:hAnsi="Times New Roman" w:cs="Times New Roman"/>
          <w:color w:val="000000"/>
          <w:sz w:val="28"/>
          <w:szCs w:val="28"/>
          <w:lang w:val="uk-UA"/>
        </w:rPr>
      </w:pPr>
      <w:bookmarkStart w:id="97" w:name="n288"/>
      <w:bookmarkEnd w:id="97"/>
      <w:r w:rsidRPr="00222803">
        <w:rPr>
          <w:rFonts w:ascii="Times New Roman" w:hAnsi="Times New Roman" w:cs="Times New Roman"/>
          <w:color w:val="000000"/>
          <w:sz w:val="28"/>
          <w:szCs w:val="28"/>
          <w:lang w:val="uk-UA"/>
        </w:rPr>
        <w:t>3.9. Учні Закладу освіти забезпечуються медичним обслуговуванням у порядку, встановленому Кабінетом Міністрів України.</w:t>
      </w:r>
    </w:p>
    <w:p w14:paraId="3EF2CA3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8" w:name="n289"/>
      <w:bookmarkEnd w:id="98"/>
      <w:r w:rsidRPr="00222803">
        <w:rPr>
          <w:rFonts w:ascii="Times New Roman" w:hAnsi="Times New Roman" w:cs="Times New Roman"/>
          <w:color w:val="000000"/>
          <w:sz w:val="28"/>
          <w:szCs w:val="28"/>
          <w:lang w:val="uk-UA"/>
        </w:rPr>
        <w:t xml:space="preserve">Заклади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w:t>
      </w:r>
      <w:bookmarkStart w:id="99" w:name="n290"/>
      <w:bookmarkEnd w:id="99"/>
      <w:r w:rsidRPr="00222803">
        <w:rPr>
          <w:rFonts w:ascii="Times New Roman" w:hAnsi="Times New Roman" w:cs="Times New Roman"/>
          <w:color w:val="000000"/>
          <w:sz w:val="28"/>
          <w:szCs w:val="28"/>
          <w:lang w:val="uk-UA"/>
        </w:rPr>
        <w:t xml:space="preserve">Закладі освіти. </w:t>
      </w:r>
      <w:r w:rsidRPr="00222803">
        <w:rPr>
          <w:rFonts w:ascii="Times New Roman" w:hAnsi="Times New Roman" w:cs="Times New Roman"/>
          <w:color w:val="000000"/>
          <w:sz w:val="28"/>
          <w:szCs w:val="28"/>
          <w:lang w:val="uk-UA"/>
        </w:rPr>
        <w:lastRenderedPageBreak/>
        <w:t>Контроль за охороною здоров’я та якістю харчування учнів здійснюється відповідно до законодавства.</w:t>
      </w:r>
    </w:p>
    <w:p w14:paraId="0344C18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3.10. Заклад освіти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w:t>
      </w:r>
      <w:bookmarkStart w:id="100" w:name="n354"/>
      <w:bookmarkEnd w:id="100"/>
      <w:r w:rsidRPr="00222803">
        <w:rPr>
          <w:rFonts w:ascii="Times New Roman" w:hAnsi="Times New Roman" w:cs="Times New Roman"/>
          <w:color w:val="000000"/>
          <w:sz w:val="28"/>
          <w:szCs w:val="28"/>
          <w:lang w:val="uk-UA"/>
        </w:rPr>
        <w:t>Для учнів з особливими освітніми потребами, які навчаються в інклюзивних та спеціальних класах Закладу освіти, на підставі письмового звернення їхніх батьків утворюються інклюзивні та/або спеціальні групи подовженого дня.</w:t>
      </w:r>
    </w:p>
    <w:p w14:paraId="7FC1233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1" w:name="n355"/>
      <w:bookmarkEnd w:id="101"/>
      <w:r w:rsidRPr="00222803">
        <w:rPr>
          <w:rFonts w:ascii="Times New Roman" w:hAnsi="Times New Roman" w:cs="Times New Roman"/>
          <w:color w:val="000000"/>
          <w:sz w:val="28"/>
          <w:szCs w:val="28"/>
          <w:lang w:val="uk-UA"/>
        </w:rPr>
        <w:t xml:space="preserve">Організація інклюзивного навчання здійснюється у порядку, затвердженому Кабінетом Міністрів України. </w:t>
      </w:r>
      <w:bookmarkStart w:id="102" w:name="n356"/>
      <w:bookmarkEnd w:id="102"/>
      <w:r w:rsidRPr="00222803">
        <w:rPr>
          <w:rFonts w:ascii="Times New Roman" w:hAnsi="Times New Roman" w:cs="Times New Roman"/>
          <w:color w:val="000000"/>
          <w:sz w:val="28"/>
          <w:szCs w:val="28"/>
          <w:lang w:val="uk-UA"/>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222803">
        <w:rPr>
          <w:rFonts w:ascii="Times New Roman" w:hAnsi="Times New Roman" w:cs="Times New Roman"/>
          <w:color w:val="000000"/>
          <w:sz w:val="28"/>
          <w:szCs w:val="28"/>
          <w:lang w:val="uk-UA"/>
        </w:rPr>
        <w:t>Інклюзивно</w:t>
      </w:r>
      <w:proofErr w:type="spellEnd"/>
      <w:r w:rsidRPr="00222803">
        <w:rPr>
          <w:rFonts w:ascii="Times New Roman" w:hAnsi="Times New Roman" w:cs="Times New Roman"/>
          <w:color w:val="000000"/>
          <w:sz w:val="28"/>
          <w:szCs w:val="28"/>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2F70162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3" w:name="n357"/>
      <w:bookmarkEnd w:id="103"/>
      <w:r w:rsidRPr="00222803">
        <w:rPr>
          <w:rFonts w:ascii="Times New Roman" w:hAnsi="Times New Roman" w:cs="Times New Roman"/>
          <w:color w:val="000000"/>
          <w:sz w:val="28"/>
          <w:szCs w:val="28"/>
          <w:lang w:val="uk-UA"/>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04" w:name="n358"/>
      <w:bookmarkEnd w:id="104"/>
      <w:r w:rsidRPr="00222803">
        <w:rPr>
          <w:rFonts w:ascii="Times New Roman" w:hAnsi="Times New Roman" w:cs="Times New Roman"/>
          <w:color w:val="000000"/>
          <w:sz w:val="28"/>
          <w:szCs w:val="28"/>
          <w:lang w:val="uk-UA"/>
        </w:rPr>
        <w:t>Індивідуальна програма розвитку визначає перелік необхідних дитині психолого-педагогічних, корекційно-</w:t>
      </w:r>
      <w:proofErr w:type="spellStart"/>
      <w:r w:rsidRPr="00222803">
        <w:rPr>
          <w:rFonts w:ascii="Times New Roman" w:hAnsi="Times New Roman" w:cs="Times New Roman"/>
          <w:color w:val="000000"/>
          <w:sz w:val="28"/>
          <w:szCs w:val="28"/>
          <w:lang w:val="uk-UA"/>
        </w:rPr>
        <w:t>розвиткових</w:t>
      </w:r>
      <w:proofErr w:type="spellEnd"/>
      <w:r w:rsidRPr="00222803">
        <w:rPr>
          <w:rFonts w:ascii="Times New Roman" w:hAnsi="Times New Roman" w:cs="Times New Roman"/>
          <w:color w:val="000000"/>
          <w:sz w:val="28"/>
          <w:szCs w:val="28"/>
          <w:lang w:val="uk-UA"/>
        </w:rPr>
        <w:t xml:space="preserve"> послуг, що надаються індивідуально та/або в груповій формі.</w:t>
      </w:r>
    </w:p>
    <w:p w14:paraId="7A0D95D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5" w:name="n359"/>
      <w:bookmarkEnd w:id="105"/>
      <w:r w:rsidRPr="00222803">
        <w:rPr>
          <w:rFonts w:ascii="Times New Roman" w:hAnsi="Times New Roman" w:cs="Times New Roman"/>
          <w:color w:val="000000"/>
          <w:sz w:val="28"/>
          <w:szCs w:val="28"/>
          <w:lang w:val="uk-UA"/>
        </w:rPr>
        <w:t>3.11. Особистісно орієнтоване спрямування освітнього процесу для учня з особливими освітніми потребами забезпечує асистент вчителя.</w:t>
      </w:r>
      <w:bookmarkStart w:id="106" w:name="n360"/>
      <w:bookmarkEnd w:id="106"/>
      <w:r w:rsidRPr="00222803">
        <w:rPr>
          <w:rFonts w:ascii="Times New Roman" w:hAnsi="Times New Roman" w:cs="Times New Roman"/>
          <w:color w:val="000000"/>
          <w:sz w:val="28"/>
          <w:szCs w:val="28"/>
          <w:lang w:val="uk-UA"/>
        </w:rPr>
        <w:t xml:space="preserve">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bookmarkStart w:id="107" w:name="n361"/>
      <w:bookmarkEnd w:id="107"/>
    </w:p>
    <w:p w14:paraId="7639B57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1EF2783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8" w:name="n362"/>
      <w:bookmarkEnd w:id="108"/>
      <w:r w:rsidRPr="00222803">
        <w:rPr>
          <w:rFonts w:ascii="Times New Roman" w:hAnsi="Times New Roman" w:cs="Times New Roman"/>
          <w:color w:val="000000"/>
          <w:sz w:val="28"/>
          <w:szCs w:val="28"/>
          <w:lang w:val="uk-UA"/>
        </w:rPr>
        <w:t>Рішення про допуск асистента учня до участі в освітньому процесі приймає директор Закладу освіти на основі укладення відповідного договору між Закладом освіти та асистентом учня за згодою батьків та наказу Закладу освіти.</w:t>
      </w:r>
    </w:p>
    <w:p w14:paraId="56FA60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9" w:name="n363"/>
      <w:bookmarkEnd w:id="109"/>
      <w:r w:rsidRPr="00222803">
        <w:rPr>
          <w:rFonts w:ascii="Times New Roman" w:hAnsi="Times New Roman" w:cs="Times New Roman"/>
          <w:color w:val="000000"/>
          <w:sz w:val="28"/>
          <w:szCs w:val="28"/>
          <w:lang w:val="uk-UA"/>
        </w:rPr>
        <w:t xml:space="preserve">3.12. Оскарження рішень, пов’язаних з реалізацією індивідуальної освітньої траєкторії в Закладі освіти, індивідуального навчального плану та індивідуальної програми розвитку, здійснюється шляхом подання відповідної скарги до директора Закладу освіти, Засновника чи Відділу освіти відповідно до вимог </w:t>
      </w:r>
      <w:hyperlink r:id="rId14"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звернення громадян” та/або в інший спосіб, визначений законодавством.</w:t>
      </w:r>
    </w:p>
    <w:p w14:paraId="5E45669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3.13. На посади педагогічних працівників приймаються особи, які мають педагогічну освіту, вищу освіту та/або професійну кваліфікацію, вільно </w:t>
      </w:r>
      <w:r w:rsidRPr="00222803">
        <w:rPr>
          <w:rFonts w:ascii="Times New Roman" w:hAnsi="Times New Roman" w:cs="Times New Roman"/>
          <w:color w:val="000000"/>
          <w:sz w:val="28"/>
          <w:szCs w:val="28"/>
          <w:lang w:val="uk-UA"/>
        </w:rPr>
        <w:lastRenderedPageBreak/>
        <w:t xml:space="preserve">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10" w:name="n293"/>
      <w:bookmarkEnd w:id="110"/>
      <w:r w:rsidRPr="00222803">
        <w:rPr>
          <w:rFonts w:ascii="Times New Roman" w:hAnsi="Times New Roman" w:cs="Times New Roman"/>
          <w:color w:val="000000"/>
          <w:sz w:val="28"/>
          <w:szCs w:val="28"/>
          <w:lang w:val="uk-UA"/>
        </w:rPr>
        <w:t>Перелік посад педагогічних працівників встановлюється Кабінетом Міністрів України.</w:t>
      </w:r>
    </w:p>
    <w:p w14:paraId="277C871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1" w:name="n294"/>
      <w:bookmarkEnd w:id="111"/>
      <w:r w:rsidRPr="00222803">
        <w:rPr>
          <w:rFonts w:ascii="Times New Roman" w:hAnsi="Times New Roman" w:cs="Times New Roman"/>
          <w:color w:val="000000"/>
          <w:sz w:val="28"/>
          <w:szCs w:val="28"/>
          <w:lang w:val="uk-UA"/>
        </w:rPr>
        <w:t xml:space="preserve">3.14. Педагогічні працівники мають права, визначені </w:t>
      </w:r>
      <w:hyperlink r:id="rId15" w:tgtFrame="_blank" w:history="1">
        <w:r w:rsidRPr="00222803">
          <w:rPr>
            <w:rFonts w:ascii="Times New Roman" w:hAnsi="Times New Roman" w:cs="Times New Roman"/>
            <w:color w:val="000000"/>
            <w:sz w:val="28"/>
            <w:szCs w:val="28"/>
            <w:u w:val="single"/>
            <w:lang w:val="uk-UA"/>
          </w:rPr>
          <w:t>Законами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іншим законодавством, Колективним договором, </w:t>
      </w:r>
      <w:r w:rsidRPr="00222803">
        <w:rPr>
          <w:rFonts w:ascii="Times New Roman" w:hAnsi="Times New Roman" w:cs="Times New Roman"/>
          <w:sz w:val="28"/>
          <w:szCs w:val="28"/>
          <w:lang w:val="uk-UA"/>
        </w:rPr>
        <w:t>трудовим договором,</w:t>
      </w:r>
      <w:r w:rsidRPr="00222803">
        <w:rPr>
          <w:rFonts w:ascii="Times New Roman" w:hAnsi="Times New Roman" w:cs="Times New Roman"/>
          <w:color w:val="000000"/>
          <w:sz w:val="28"/>
          <w:szCs w:val="28"/>
          <w:lang w:val="uk-UA"/>
        </w:rPr>
        <w:t xml:space="preserve"> Правилами внутрішнього трудового розпорядку та цим Статутом.</w:t>
      </w:r>
    </w:p>
    <w:p w14:paraId="6F5762F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2" w:name="n295"/>
      <w:bookmarkEnd w:id="112"/>
      <w:r w:rsidRPr="00222803">
        <w:rPr>
          <w:rFonts w:ascii="Times New Roman" w:hAnsi="Times New Roman" w:cs="Times New Roman"/>
          <w:color w:val="000000"/>
          <w:sz w:val="28"/>
          <w:szCs w:val="28"/>
          <w:lang w:val="uk-UA"/>
        </w:rPr>
        <w:t xml:space="preserve">3.15.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14:paraId="067C3689" w14:textId="77777777" w:rsidR="00EF386F" w:rsidRPr="00222803" w:rsidRDefault="00EF386F" w:rsidP="00EF386F">
      <w:pPr>
        <w:tabs>
          <w:tab w:val="left" w:pos="709"/>
        </w:tabs>
        <w:spacing w:after="0" w:line="240" w:lineRule="auto"/>
        <w:ind w:firstLine="709"/>
        <w:jc w:val="both"/>
        <w:rPr>
          <w:rFonts w:ascii="Times New Roman" w:hAnsi="Times New Roman" w:cs="Times New Roman"/>
          <w:b/>
          <w:bCs/>
          <w:color w:val="000000"/>
          <w:sz w:val="28"/>
          <w:szCs w:val="28"/>
          <w:lang w:val="uk-UA"/>
        </w:rPr>
      </w:pPr>
      <w:bookmarkStart w:id="113" w:name="n296"/>
      <w:bookmarkStart w:id="114" w:name="n297"/>
      <w:bookmarkStart w:id="115" w:name="n298"/>
      <w:bookmarkEnd w:id="113"/>
      <w:bookmarkEnd w:id="114"/>
      <w:bookmarkEnd w:id="115"/>
      <w:r w:rsidRPr="00222803">
        <w:rPr>
          <w:rFonts w:ascii="Times New Roman" w:hAnsi="Times New Roman" w:cs="Times New Roman"/>
          <w:color w:val="000000"/>
          <w:sz w:val="28"/>
          <w:szCs w:val="28"/>
          <w:lang w:val="uk-UA"/>
        </w:rPr>
        <w:t>3.16. Педагогічні працівники мають право:</w:t>
      </w:r>
    </w:p>
    <w:p w14:paraId="6644DE0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rPr>
        <w:t xml:space="preserve">1) самостійно обирати форми, методи, способи навчальної роботи, не шкідливі для </w:t>
      </w:r>
      <w:r w:rsidRPr="00222803">
        <w:rPr>
          <w:rFonts w:ascii="Times New Roman" w:hAnsi="Times New Roman" w:cs="Times New Roman"/>
          <w:color w:val="000000"/>
          <w:sz w:val="28"/>
          <w:szCs w:val="28"/>
          <w:lang w:val="uk-UA" w:eastAsia="uk-UA"/>
        </w:rPr>
        <w:t>здоров’я дітей;</w:t>
      </w:r>
    </w:p>
    <w:p w14:paraId="7B070F4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брати участь у роботі </w:t>
      </w:r>
      <w:r w:rsidRPr="00222803">
        <w:rPr>
          <w:rFonts w:ascii="Times New Roman" w:hAnsi="Times New Roman" w:cs="Times New Roman"/>
          <w:sz w:val="28"/>
          <w:szCs w:val="28"/>
          <w:lang w:val="uk-UA" w:eastAsia="uk-UA"/>
        </w:rPr>
        <w:t>професійних педагогічних спільнот</w:t>
      </w:r>
      <w:r w:rsidRPr="00222803">
        <w:rPr>
          <w:rFonts w:ascii="Times New Roman" w:hAnsi="Times New Roman" w:cs="Times New Roman"/>
          <w:color w:val="000000"/>
          <w:sz w:val="28"/>
          <w:szCs w:val="28"/>
          <w:lang w:val="uk-UA" w:eastAsia="uk-UA"/>
        </w:rPr>
        <w:t xml:space="preserve">, нарад, зборів та інших органів самоврядування </w:t>
      </w:r>
      <w:r w:rsidRPr="00222803">
        <w:rPr>
          <w:rFonts w:ascii="Times New Roman" w:hAnsi="Times New Roman" w:cs="Times New Roman"/>
          <w:color w:val="000000"/>
          <w:sz w:val="28"/>
          <w:szCs w:val="28"/>
          <w:lang w:val="uk-UA"/>
        </w:rPr>
        <w:t xml:space="preserve">Закладу освіти в заходах, пов’язаних з організацією </w:t>
      </w:r>
      <w:r w:rsidRPr="00222803">
        <w:rPr>
          <w:rFonts w:ascii="Times New Roman" w:hAnsi="Times New Roman" w:cs="Times New Roman"/>
          <w:color w:val="000000"/>
          <w:sz w:val="28"/>
          <w:szCs w:val="28"/>
          <w:lang w:val="uk-UA" w:eastAsia="uk-UA"/>
        </w:rPr>
        <w:t>освітнього процесу;</w:t>
      </w:r>
    </w:p>
    <w:p w14:paraId="58E21B5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 </w:t>
      </w:r>
      <w:r w:rsidRPr="00222803">
        <w:rPr>
          <w:rFonts w:ascii="Times New Roman" w:hAnsi="Times New Roman" w:cs="Times New Roman"/>
          <w:color w:val="000000"/>
          <w:sz w:val="28"/>
          <w:szCs w:val="28"/>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222803">
        <w:rPr>
          <w:rFonts w:ascii="Times New Roman" w:hAnsi="Times New Roman" w:cs="Times New Roman"/>
          <w:color w:val="000000"/>
          <w:sz w:val="28"/>
          <w:szCs w:val="28"/>
          <w:lang w:val="uk-UA" w:eastAsia="uk-UA"/>
        </w:rPr>
        <w:t>;</w:t>
      </w:r>
    </w:p>
    <w:p w14:paraId="753FBEE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проходити атестацію для здобуття відповідної кваліфікаційної категорії та отримувати її в разі успішного проходження атестації;</w:t>
      </w:r>
    </w:p>
    <w:p w14:paraId="298ABB9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проводити в установленому порядку пошукову, науково-дослідну, експериментальну роботу та вносити керівництву Закладу освіти пропозиції щодо поліпшення освітнього процесу;</w:t>
      </w:r>
    </w:p>
    <w:p w14:paraId="4A4C7C3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на соціальне і матеріальне забезпечення відповідно до законодавства;</w:t>
      </w:r>
    </w:p>
    <w:p w14:paraId="7346C97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об’єднуватися у професійні спілки та бути членами інших громадських об`єднань, діяльність яких не заборонена законодавством;</w:t>
      </w:r>
    </w:p>
    <w:p w14:paraId="7DAC830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8) порушувати питання захисту прав, професійної та людської честі і гідності. </w:t>
      </w:r>
    </w:p>
    <w:p w14:paraId="5E2B4316"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3.17. Педагогічні працівники зобов’язані:</w:t>
      </w:r>
    </w:p>
    <w:p w14:paraId="3CB98EF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 забезпечувати належний рівень викладання навчальних дисциплін відповідно до освітніх програм з дотриманням вимог Державного стандарту </w:t>
      </w:r>
      <w:r w:rsidRPr="00222803">
        <w:rPr>
          <w:rFonts w:ascii="Times New Roman" w:hAnsi="Times New Roman" w:cs="Times New Roman"/>
          <w:sz w:val="28"/>
          <w:szCs w:val="28"/>
          <w:lang w:val="uk-UA" w:eastAsia="uk-UA"/>
        </w:rPr>
        <w:t>початкової освіти</w:t>
      </w:r>
      <w:r w:rsidRPr="00222803">
        <w:rPr>
          <w:rFonts w:ascii="Times New Roman" w:hAnsi="Times New Roman" w:cs="Times New Roman"/>
          <w:color w:val="000000"/>
          <w:sz w:val="28"/>
          <w:szCs w:val="28"/>
          <w:lang w:val="uk-UA" w:eastAsia="uk-UA"/>
        </w:rPr>
        <w:t>;</w:t>
      </w:r>
    </w:p>
    <w:p w14:paraId="35AE69C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контролювати рівень навчальних досягнень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w:t>
      </w:r>
    </w:p>
    <w:p w14:paraId="7F1BEAA6" w14:textId="77777777" w:rsidR="00EF386F" w:rsidRPr="00222803" w:rsidRDefault="00EF386F" w:rsidP="00EF386F">
      <w:pPr>
        <w:tabs>
          <w:tab w:val="left" w:pos="0"/>
          <w:tab w:val="left" w:pos="709"/>
        </w:tabs>
        <w:spacing w:after="0" w:line="240" w:lineRule="auto"/>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          3)нести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до відома дітей, батьків або осіб, що їх замінюють, директора Закладу освіти;</w:t>
      </w:r>
    </w:p>
    <w:p w14:paraId="6D05E4D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 xml:space="preserve">4)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1628830B"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5) виконувати накази та доручення директора, інші обов’язки, що не суперечать законодавству України; </w:t>
      </w:r>
    </w:p>
    <w:p w14:paraId="2B37F15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6) брати участь у роботі педагогічної ради та інших заходах, пов’язаних з підвищенням професійного рівня, педагогічної майстерності; </w:t>
      </w:r>
    </w:p>
    <w:p w14:paraId="1C33A21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дотримуватися педагогічної етики, моралі, поважати гідність дитини та її батьків;</w:t>
      </w:r>
    </w:p>
    <w:p w14:paraId="03DDA79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8)постійно підвищувати свій професійний рівень, педагогічну майстерність, рівень загальної і політичної культури;</w:t>
      </w:r>
    </w:p>
    <w:p w14:paraId="6972386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9) готувати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5DEA68E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10) сприяти розвитку інтересів, нахилів та здібностей дітей, а також збереженню їх здоров’я, здійснювати пропаганду здорового способу життя; </w:t>
      </w:r>
    </w:p>
    <w:p w14:paraId="04C793E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11) виховувати у дітей повагу до батьків, жінок, старших за віком, народних традицій та звичаїв, духовних та культурних надбань народу, державної символіки, принципів загальнолюдської моралі; </w:t>
      </w:r>
    </w:p>
    <w:p w14:paraId="7781D5E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12) захищати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4AF8596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13) виконувати Статут Закладу освіти, Правила внутрішнього трудового розпорядку, </w:t>
      </w:r>
      <w:r w:rsidRPr="00222803">
        <w:rPr>
          <w:rFonts w:ascii="Times New Roman" w:hAnsi="Times New Roman" w:cs="Times New Roman"/>
          <w:sz w:val="28"/>
          <w:szCs w:val="28"/>
          <w:lang w:val="uk-UA" w:eastAsia="uk-UA"/>
        </w:rPr>
        <w:t>умови трудового договору</w:t>
      </w:r>
      <w:r w:rsidRPr="00222803">
        <w:rPr>
          <w:rFonts w:ascii="Times New Roman" w:hAnsi="Times New Roman" w:cs="Times New Roman"/>
          <w:color w:val="000000"/>
          <w:sz w:val="28"/>
          <w:szCs w:val="28"/>
          <w:lang w:val="uk-UA" w:eastAsia="uk-UA"/>
        </w:rPr>
        <w:t>;</w:t>
      </w:r>
    </w:p>
    <w:p w14:paraId="348ADE1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6" w:name="n299"/>
      <w:bookmarkEnd w:id="116"/>
      <w:r w:rsidRPr="00222803">
        <w:rPr>
          <w:rFonts w:ascii="Times New Roman" w:hAnsi="Times New Roman" w:cs="Times New Roman"/>
          <w:color w:val="000000"/>
          <w:sz w:val="28"/>
          <w:szCs w:val="28"/>
          <w:lang w:val="uk-UA"/>
        </w:rPr>
        <w:t xml:space="preserve">14) дотримуватися принципів </w:t>
      </w:r>
      <w:proofErr w:type="spellStart"/>
      <w:r w:rsidRPr="00222803">
        <w:rPr>
          <w:rFonts w:ascii="Times New Roman" w:hAnsi="Times New Roman" w:cs="Times New Roman"/>
          <w:color w:val="000000"/>
          <w:sz w:val="28"/>
          <w:szCs w:val="28"/>
          <w:lang w:val="uk-UA"/>
        </w:rPr>
        <w:t>дитиноцентризму</w:t>
      </w:r>
      <w:proofErr w:type="spellEnd"/>
      <w:r w:rsidRPr="00222803">
        <w:rPr>
          <w:rFonts w:ascii="Times New Roman" w:hAnsi="Times New Roman" w:cs="Times New Roman"/>
          <w:color w:val="000000"/>
          <w:sz w:val="28"/>
          <w:szCs w:val="28"/>
          <w:lang w:val="uk-UA"/>
        </w:rPr>
        <w:t xml:space="preserve"> та педагогіки партнерства у відносинах з учнями та їхніми батьками;</w:t>
      </w:r>
    </w:p>
    <w:p w14:paraId="4E772D7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7" w:name="n300"/>
      <w:bookmarkEnd w:id="117"/>
      <w:r w:rsidRPr="00222803">
        <w:rPr>
          <w:rFonts w:ascii="Times New Roman" w:hAnsi="Times New Roman" w:cs="Times New Roman"/>
          <w:color w:val="000000"/>
          <w:sz w:val="28"/>
          <w:szCs w:val="28"/>
          <w:lang w:val="uk-UA"/>
        </w:rPr>
        <w:t xml:space="preserve">15) виконувати обов’язки, визначені </w:t>
      </w:r>
      <w:hyperlink r:id="rId16" w:tgtFrame="_blank" w:history="1">
        <w:r w:rsidRPr="00222803">
          <w:rPr>
            <w:rFonts w:ascii="Times New Roman" w:hAnsi="Times New Roman" w:cs="Times New Roman"/>
            <w:color w:val="000000"/>
            <w:sz w:val="28"/>
            <w:szCs w:val="28"/>
            <w:u w:val="single"/>
            <w:lang w:val="uk-UA"/>
          </w:rPr>
          <w:t>Законами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14:paraId="4D17F38A"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8" w:name="n301"/>
      <w:bookmarkEnd w:id="118"/>
      <w:r w:rsidRPr="00222803">
        <w:rPr>
          <w:rFonts w:ascii="Times New Roman" w:hAnsi="Times New Roman" w:cs="Times New Roman"/>
          <w:color w:val="000000"/>
          <w:sz w:val="28"/>
          <w:szCs w:val="28"/>
          <w:lang w:val="uk-UA"/>
        </w:rPr>
        <w:t>16)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w:t>
      </w:r>
    </w:p>
    <w:p w14:paraId="2AE6CFA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9" w:name="n302"/>
      <w:bookmarkEnd w:id="119"/>
      <w:r w:rsidRPr="00222803">
        <w:rPr>
          <w:rFonts w:ascii="Times New Roman" w:hAnsi="Times New Roman" w:cs="Times New Roman"/>
          <w:color w:val="000000"/>
          <w:sz w:val="28"/>
          <w:szCs w:val="28"/>
          <w:lang w:val="uk-UA"/>
        </w:rPr>
        <w:t>17) використовувати державну мову в освітньому процесі відповідно до вимог Закону України “Про повну загальну середню освіту”;</w:t>
      </w:r>
    </w:p>
    <w:p w14:paraId="73B8D6F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0" w:name="n303"/>
      <w:bookmarkEnd w:id="120"/>
      <w:r w:rsidRPr="00222803">
        <w:rPr>
          <w:rFonts w:ascii="Times New Roman" w:hAnsi="Times New Roman" w:cs="Times New Roman"/>
          <w:color w:val="000000"/>
          <w:sz w:val="28"/>
          <w:szCs w:val="28"/>
          <w:lang w:val="uk-UA"/>
        </w:rPr>
        <w:t xml:space="preserve">18) володіти навичками з надання </w:t>
      </w:r>
      <w:proofErr w:type="spellStart"/>
      <w:r w:rsidRPr="00222803">
        <w:rPr>
          <w:rFonts w:ascii="Times New Roman" w:hAnsi="Times New Roman" w:cs="Times New Roman"/>
          <w:color w:val="000000"/>
          <w:sz w:val="28"/>
          <w:szCs w:val="28"/>
          <w:lang w:val="uk-UA"/>
        </w:rPr>
        <w:t>домедичної</w:t>
      </w:r>
      <w:proofErr w:type="spellEnd"/>
      <w:r w:rsidRPr="00222803">
        <w:rPr>
          <w:rFonts w:ascii="Times New Roman" w:hAnsi="Times New Roman" w:cs="Times New Roman"/>
          <w:color w:val="000000"/>
          <w:sz w:val="28"/>
          <w:szCs w:val="28"/>
          <w:lang w:val="uk-UA"/>
        </w:rPr>
        <w:t xml:space="preserve"> допомоги дітям;</w:t>
      </w:r>
    </w:p>
    <w:p w14:paraId="151B9C6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1" w:name="n304"/>
      <w:bookmarkEnd w:id="121"/>
      <w:r w:rsidRPr="00222803">
        <w:rPr>
          <w:rFonts w:ascii="Times New Roman" w:hAnsi="Times New Roman" w:cs="Times New Roman"/>
          <w:color w:val="000000"/>
          <w:sz w:val="28"/>
          <w:szCs w:val="28"/>
          <w:lang w:val="uk-UA"/>
        </w:rPr>
        <w:t>19) постійно підвищувати свою педагогічну майстерність.</w:t>
      </w:r>
    </w:p>
    <w:p w14:paraId="5F4BA07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2" w:name="n305"/>
      <w:bookmarkStart w:id="123" w:name="n306"/>
      <w:bookmarkEnd w:id="122"/>
      <w:bookmarkEnd w:id="123"/>
      <w:r w:rsidRPr="00222803">
        <w:rPr>
          <w:rFonts w:ascii="Times New Roman" w:hAnsi="Times New Roman" w:cs="Times New Roman"/>
          <w:color w:val="000000"/>
          <w:sz w:val="28"/>
          <w:szCs w:val="28"/>
          <w:lang w:val="uk-UA"/>
        </w:rPr>
        <w:t>3.18.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bookmarkStart w:id="124" w:name="n307"/>
      <w:bookmarkEnd w:id="124"/>
      <w:r w:rsidRPr="00222803">
        <w:rPr>
          <w:rFonts w:ascii="Times New Roman" w:hAnsi="Times New Roman" w:cs="Times New Roman"/>
          <w:color w:val="000000"/>
          <w:sz w:val="28"/>
          <w:szCs w:val="28"/>
          <w:lang w:val="uk-UA"/>
        </w:rPr>
        <w:t>, яка організовується відповідно до наказу директора Закладу освіти, що видається в день призначення особи на посаду педагогічного працівника.</w:t>
      </w:r>
    </w:p>
    <w:p w14:paraId="7356C9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5" w:name="n308"/>
      <w:bookmarkEnd w:id="125"/>
      <w:r w:rsidRPr="00222803">
        <w:rPr>
          <w:rFonts w:ascii="Times New Roman" w:hAnsi="Times New Roman" w:cs="Times New Roman"/>
          <w:color w:val="000000"/>
          <w:sz w:val="28"/>
          <w:szCs w:val="28"/>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222803">
        <w:rPr>
          <w:rFonts w:ascii="Times New Roman" w:hAnsi="Times New Roman" w:cs="Times New Roman"/>
          <w:color w:val="000000"/>
          <w:sz w:val="28"/>
          <w:szCs w:val="28"/>
          <w:lang w:val="uk-UA"/>
        </w:rPr>
        <w:t>компетентностей</w:t>
      </w:r>
      <w:proofErr w:type="spellEnd"/>
      <w:r w:rsidRPr="00222803">
        <w:rPr>
          <w:rFonts w:ascii="Times New Roman" w:hAnsi="Times New Roman" w:cs="Times New Roman"/>
          <w:color w:val="000000"/>
          <w:sz w:val="28"/>
          <w:szCs w:val="28"/>
          <w:lang w:val="uk-UA"/>
        </w:rPr>
        <w:t xml:space="preserve"> і педагогічної майстерності протягом першого року професійної діяльності педагогічного працівника, зокрема:</w:t>
      </w:r>
    </w:p>
    <w:p w14:paraId="636B9B7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6" w:name="n309"/>
      <w:bookmarkEnd w:id="126"/>
      <w:r w:rsidRPr="00222803">
        <w:rPr>
          <w:rFonts w:ascii="Times New Roman" w:hAnsi="Times New Roman" w:cs="Times New Roman"/>
          <w:color w:val="000000"/>
          <w:sz w:val="28"/>
          <w:szCs w:val="28"/>
          <w:lang w:val="uk-UA"/>
        </w:rPr>
        <w:lastRenderedPageBreak/>
        <w:t>1) супровід та підтримка у педагогічній діяльності з боку досвідченого педагогічного працівника (педагога-наставника);</w:t>
      </w:r>
    </w:p>
    <w:p w14:paraId="3237F06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7" w:name="n310"/>
      <w:bookmarkEnd w:id="127"/>
      <w:r w:rsidRPr="00222803">
        <w:rPr>
          <w:rFonts w:ascii="Times New Roman" w:hAnsi="Times New Roman" w:cs="Times New Roman"/>
          <w:color w:val="000000"/>
          <w:sz w:val="28"/>
          <w:szCs w:val="28"/>
          <w:lang w:val="uk-UA"/>
        </w:rPr>
        <w:t>2) різні форми професійного розвитку (відвідування навчальних занять, опрацювання відповідної літератури тощо).</w:t>
      </w:r>
    </w:p>
    <w:p w14:paraId="270FA1C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8" w:name="n311"/>
      <w:bookmarkEnd w:id="128"/>
      <w:r w:rsidRPr="00222803">
        <w:rPr>
          <w:rFonts w:ascii="Times New Roman" w:hAnsi="Times New Roman" w:cs="Times New Roman"/>
          <w:color w:val="000000"/>
          <w:sz w:val="28"/>
          <w:szCs w:val="28"/>
          <w:lang w:val="uk-UA"/>
        </w:rPr>
        <w:t>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1DBD0AE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9" w:name="n312"/>
      <w:bookmarkEnd w:id="129"/>
      <w:r w:rsidRPr="00222803">
        <w:rPr>
          <w:rFonts w:ascii="Times New Roman" w:hAnsi="Times New Roman" w:cs="Times New Roman"/>
          <w:color w:val="000000"/>
          <w:sz w:val="28"/>
          <w:szCs w:val="28"/>
          <w:lang w:val="uk-UA"/>
        </w:rPr>
        <w:t>Відповідно до наказу директора Закладу освіти педагогічному працівникові за виконання обов’язків педагога-наставника призначається доплата у визначеному законодавством розмірі відповідно до його посадового окладу (ставки заробітної плати) в межах фонду оплати праці Закладу освіти.</w:t>
      </w:r>
    </w:p>
    <w:p w14:paraId="78583D0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0" w:name="n313"/>
      <w:bookmarkStart w:id="131" w:name="n314"/>
      <w:bookmarkEnd w:id="130"/>
      <w:bookmarkEnd w:id="131"/>
      <w:r w:rsidRPr="00222803">
        <w:rPr>
          <w:rFonts w:ascii="Times New Roman" w:hAnsi="Times New Roman" w:cs="Times New Roman"/>
          <w:color w:val="000000"/>
          <w:sz w:val="28"/>
          <w:szCs w:val="28"/>
          <w:lang w:val="uk-UA"/>
        </w:rPr>
        <w:t xml:space="preserve">3.19.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132" w:name="n315"/>
      <w:bookmarkEnd w:id="132"/>
      <w:r w:rsidRPr="00222803">
        <w:rPr>
          <w:rFonts w:ascii="Times New Roman" w:hAnsi="Times New Roman" w:cs="Times New Roman"/>
          <w:color w:val="000000"/>
          <w:sz w:val="28"/>
          <w:szCs w:val="28"/>
          <w:lang w:val="uk-UA"/>
        </w:rPr>
        <w:t>Конкретний перелік посадових обов’язків визначається посадовою інструкцією, яка затверджується директором Закладу освіти відповідно до вимог законодавства.</w:t>
      </w:r>
    </w:p>
    <w:p w14:paraId="6C2ADC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3" w:name="n316"/>
      <w:bookmarkEnd w:id="133"/>
      <w:r w:rsidRPr="00222803">
        <w:rPr>
          <w:rFonts w:ascii="Times New Roman" w:hAnsi="Times New Roman" w:cs="Times New Roman"/>
          <w:color w:val="000000"/>
          <w:sz w:val="28"/>
          <w:szCs w:val="28"/>
          <w:lang w:val="uk-UA"/>
        </w:rPr>
        <w:t xml:space="preserve">Засновник або Відділ освіти, директор Закладу освіти не мають права вимагати від педагогічних працівників виконання роботи, не передбаченої укладеним трудовим договором, </w:t>
      </w:r>
      <w:r w:rsidRPr="00222803">
        <w:rPr>
          <w:rFonts w:ascii="Times New Roman" w:hAnsi="Times New Roman" w:cs="Times New Roman"/>
          <w:sz w:val="28"/>
          <w:szCs w:val="28"/>
          <w:lang w:val="uk-UA"/>
        </w:rPr>
        <w:t>Правилами внутрішнього трудового  розпорядку</w:t>
      </w:r>
      <w:r w:rsidRPr="00222803">
        <w:rPr>
          <w:rFonts w:ascii="Times New Roman" w:hAnsi="Times New Roman" w:cs="Times New Roman"/>
          <w:color w:val="000000"/>
          <w:sz w:val="28"/>
          <w:szCs w:val="28"/>
          <w:lang w:val="uk-UA"/>
        </w:rPr>
        <w:t xml:space="preserve"> та/або посадовою інструкцією.</w:t>
      </w:r>
    </w:p>
    <w:p w14:paraId="434FD2C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4" w:name="n317"/>
      <w:bookmarkEnd w:id="134"/>
      <w:r w:rsidRPr="00222803">
        <w:rPr>
          <w:rFonts w:ascii="Times New Roman" w:hAnsi="Times New Roman" w:cs="Times New Roman"/>
          <w:color w:val="000000"/>
          <w:sz w:val="28"/>
          <w:szCs w:val="28"/>
          <w:lang w:val="uk-UA"/>
        </w:rPr>
        <w:t>3.20. Педагогічна діяльність вчителя включає:</w:t>
      </w:r>
    </w:p>
    <w:p w14:paraId="6855BBD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5" w:name="n318"/>
      <w:bookmarkEnd w:id="135"/>
      <w:r w:rsidRPr="00222803">
        <w:rPr>
          <w:rFonts w:ascii="Times New Roman" w:hAnsi="Times New Roman" w:cs="Times New Roman"/>
          <w:color w:val="000000"/>
          <w:sz w:val="28"/>
          <w:szCs w:val="28"/>
          <w:lang w:val="uk-UA"/>
        </w:rPr>
        <w:t>1) діяльність у межах його педагогічного навантаження, норма якого на одну тарифну ставку становить 18 навчальних годин на тиждень;</w:t>
      </w:r>
    </w:p>
    <w:p w14:paraId="3C13ECA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6" w:name="n319"/>
      <w:bookmarkEnd w:id="136"/>
      <w:r w:rsidRPr="00222803">
        <w:rPr>
          <w:rFonts w:ascii="Times New Roman" w:hAnsi="Times New Roman" w:cs="Times New Roman"/>
          <w:color w:val="000000"/>
          <w:sz w:val="28"/>
          <w:szCs w:val="28"/>
          <w:lang w:val="uk-UA"/>
        </w:rPr>
        <w:t xml:space="preserve">2) окремі види педагогічної діяльності, за які встановлюються доплати у співвідношенні до тарифної ставки. </w:t>
      </w:r>
      <w:bookmarkStart w:id="137" w:name="n320"/>
      <w:bookmarkStart w:id="138" w:name="n332"/>
      <w:bookmarkEnd w:id="137"/>
      <w:bookmarkEnd w:id="138"/>
    </w:p>
    <w:p w14:paraId="636A18A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 інші види педагогічної діяльності законодавством, Засновником та/або Закладу освіти можуть встановлюватися додаткові види та розміри доплат, підвищення окладів за рахунок власних надходжень. </w:t>
      </w:r>
      <w:bookmarkStart w:id="139" w:name="n333"/>
      <w:bookmarkStart w:id="140" w:name="n335"/>
      <w:bookmarkEnd w:id="139"/>
      <w:bookmarkEnd w:id="140"/>
      <w:r w:rsidRPr="00222803">
        <w:rPr>
          <w:rFonts w:ascii="Times New Roman" w:hAnsi="Times New Roman" w:cs="Times New Roman"/>
          <w:color w:val="000000"/>
          <w:sz w:val="28"/>
          <w:szCs w:val="28"/>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p>
    <w:p w14:paraId="783FDC82" w14:textId="77777777" w:rsidR="00EF386F" w:rsidRPr="00222803"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 </w:t>
      </w:r>
    </w:p>
    <w:p w14:paraId="44FB6961" w14:textId="77777777" w:rsidR="00EF386F" w:rsidRPr="00222803"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Засновник та/або Закладу освіти має право встановлювати додаткові види та розміри доплат, підвищення окладів за рахунок власних надходжень.</w:t>
      </w:r>
    </w:p>
    <w:p w14:paraId="7C067558"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bookmarkStart w:id="141" w:name="n336"/>
      <w:bookmarkEnd w:id="141"/>
      <w:r w:rsidRPr="00222803">
        <w:rPr>
          <w:rFonts w:ascii="Times New Roman" w:hAnsi="Times New Roman" w:cs="Times New Roman"/>
          <w:color w:val="000000"/>
          <w:sz w:val="28"/>
          <w:szCs w:val="28"/>
          <w:lang w:val="uk-UA"/>
        </w:rPr>
        <w:t xml:space="preserve">3.21.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1ED09945"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3.22. До педагогічної діяльності в Закладі освіти не допускаються особи, яким вона заборонена за медичними показаннями, за </w:t>
      </w:r>
      <w:proofErr w:type="spellStart"/>
      <w:r w:rsidRPr="00222803">
        <w:rPr>
          <w:rFonts w:ascii="Times New Roman" w:hAnsi="Times New Roman" w:cs="Times New Roman"/>
          <w:color w:val="000000"/>
          <w:sz w:val="28"/>
          <w:szCs w:val="28"/>
          <w:lang w:val="uk-UA"/>
        </w:rPr>
        <w:t>вироком</w:t>
      </w:r>
      <w:proofErr w:type="spellEnd"/>
      <w:r w:rsidRPr="00222803">
        <w:rPr>
          <w:rFonts w:ascii="Times New Roman" w:hAnsi="Times New Roman" w:cs="Times New Roman"/>
          <w:color w:val="000000"/>
          <w:sz w:val="28"/>
          <w:szCs w:val="28"/>
          <w:lang w:val="uk-UA"/>
        </w:rPr>
        <w:t xml:space="preserve"> суду. Перелік медичних протипоказань щодо провадження педагогічної діяльності встановлюється законодавством. </w:t>
      </w:r>
    </w:p>
    <w:p w14:paraId="4394BFE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3.23. Директор Закладу освіти призначає класних керівників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 </w:t>
      </w:r>
    </w:p>
    <w:p w14:paraId="3C93314D"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222803">
        <w:rPr>
          <w:rFonts w:ascii="Times New Roman" w:hAnsi="Times New Roman" w:cs="Times New Roman"/>
          <w:sz w:val="28"/>
          <w:szCs w:val="28"/>
          <w:lang w:val="uk-UA"/>
        </w:rPr>
        <w:t>Закладу освіти,</w:t>
      </w:r>
      <w:r w:rsidRPr="00222803">
        <w:rPr>
          <w:rFonts w:ascii="Times New Roman" w:hAnsi="Times New Roman" w:cs="Times New Roman"/>
          <w:color w:val="000000"/>
          <w:sz w:val="28"/>
          <w:szCs w:val="28"/>
          <w:lang w:val="uk-UA"/>
        </w:rPr>
        <w:t xml:space="preserve"> здійснюється лише за їх згодою. </w:t>
      </w:r>
    </w:p>
    <w:p w14:paraId="75D720C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3.25. Педагогічні працівники Закладу освіти підлягають атестації відповідно до порядку, встановленого Міністерством освіти і науки України.</w:t>
      </w:r>
    </w:p>
    <w:p w14:paraId="591148E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726EB9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2" w:name="n720"/>
      <w:bookmarkEnd w:id="142"/>
      <w:r w:rsidRPr="00222803">
        <w:rPr>
          <w:rFonts w:ascii="Times New Roman" w:hAnsi="Times New Roman" w:cs="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7B28A4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3.26.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p>
    <w:p w14:paraId="6132CF8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3.27.Педагогічні працівники повинні щороку підвищувати свою кваліфікацію з урахуванням особливостей, визначених Законом України ,,Про повну загальну середню освіту” та Порядком підвищення кваліфікації педагогічних і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і науково-педагогічних працівників”.</w:t>
      </w:r>
    </w:p>
    <w:p w14:paraId="7550F7A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3E3A0B6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3" w:name="n840"/>
      <w:bookmarkStart w:id="144" w:name="n863"/>
      <w:bookmarkEnd w:id="143"/>
      <w:bookmarkEnd w:id="144"/>
      <w:r w:rsidRPr="00222803">
        <w:rPr>
          <w:rFonts w:ascii="Times New Roman" w:hAnsi="Times New Roman" w:cs="Times New Roman"/>
          <w:color w:val="000000"/>
          <w:sz w:val="28"/>
          <w:szCs w:val="28"/>
          <w:lang w:val="uk-UA"/>
        </w:rPr>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222803">
        <w:rPr>
          <w:rFonts w:ascii="Times New Roman" w:hAnsi="Times New Roman" w:cs="Times New Roman"/>
          <w:color w:val="000000"/>
          <w:sz w:val="28"/>
          <w:szCs w:val="28"/>
          <w:lang w:val="uk-UA"/>
        </w:rPr>
        <w:t>вебінарах</w:t>
      </w:r>
      <w:proofErr w:type="spellEnd"/>
      <w:r w:rsidRPr="00222803">
        <w:rPr>
          <w:rFonts w:ascii="Times New Roman" w:hAnsi="Times New Roman" w:cs="Times New Roman"/>
          <w:color w:val="000000"/>
          <w:sz w:val="28"/>
          <w:szCs w:val="28"/>
          <w:lang w:val="uk-UA"/>
        </w:rPr>
        <w:t>, майстер-класах тощо) та у різних формах (інституційна, дуальна, на робочому місці (на виробництві) тощо).</w:t>
      </w:r>
    </w:p>
    <w:p w14:paraId="53D33AD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5" w:name="n864"/>
      <w:bookmarkEnd w:id="145"/>
      <w:r w:rsidRPr="00222803">
        <w:rPr>
          <w:rFonts w:ascii="Times New Roman" w:hAnsi="Times New Roman" w:cs="Times New Roman"/>
          <w:color w:val="000000"/>
          <w:sz w:val="28"/>
          <w:szCs w:val="28"/>
          <w:lang w:val="uk-UA"/>
        </w:rPr>
        <w:t xml:space="preserve">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w:t>
      </w:r>
      <w:r w:rsidRPr="00222803">
        <w:rPr>
          <w:rFonts w:ascii="Times New Roman" w:hAnsi="Times New Roman" w:cs="Times New Roman"/>
          <w:color w:val="000000"/>
          <w:sz w:val="28"/>
          <w:szCs w:val="28"/>
          <w:lang w:val="uk-UA"/>
        </w:rPr>
        <w:lastRenderedPageBreak/>
        <w:t>визнання і підтвердження.</w:t>
      </w:r>
    </w:p>
    <w:p w14:paraId="69842EB4"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6" w:name="n865"/>
      <w:bookmarkEnd w:id="146"/>
      <w:r w:rsidRPr="00222803">
        <w:rPr>
          <w:rFonts w:ascii="Times New Roman" w:hAnsi="Times New Roman" w:cs="Times New Roman"/>
          <w:color w:val="000000"/>
          <w:sz w:val="28"/>
          <w:szCs w:val="28"/>
          <w:lang w:val="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зараховуються і визнаються окремим рішенням педагогічної ради у порядку, визначеному Кабінетом Міністрів України.</w:t>
      </w:r>
    </w:p>
    <w:p w14:paraId="0F0093D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Педагогічному працівнику гарантується право підвищувати кваліфікацію в регіональному закладі післядипломної освіти, що не обмежує його право обрати іншого суб’єкта освітньої діяльності для підвищення своєї кваліфікації.</w:t>
      </w:r>
    </w:p>
    <w:p w14:paraId="24359BB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Педагогічним працівникам витрати, пов’язані з відрядженням на підвищення кваліфікації, відшкодовуються відповідно до законодавства.</w:t>
      </w:r>
    </w:p>
    <w:p w14:paraId="37A497A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3.28. Педагогічні працівники Закладу освіти на добровільних засадах та за власною ініціативою можуть проходити сертифікацію. </w:t>
      </w:r>
    </w:p>
    <w:p w14:paraId="405B7E8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7" w:name="n826"/>
      <w:bookmarkEnd w:id="147"/>
      <w:r w:rsidRPr="00222803">
        <w:rPr>
          <w:rFonts w:ascii="Times New Roman" w:hAnsi="Times New Roman" w:cs="Times New Roman"/>
          <w:color w:val="000000"/>
          <w:sz w:val="28"/>
          <w:szCs w:val="28"/>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11128B4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8" w:name="n827"/>
      <w:bookmarkStart w:id="149" w:name="n831"/>
      <w:bookmarkEnd w:id="148"/>
      <w:bookmarkEnd w:id="149"/>
      <w:r w:rsidRPr="00222803">
        <w:rPr>
          <w:rFonts w:ascii="Times New Roman" w:hAnsi="Times New Roman" w:cs="Times New Roman"/>
          <w:color w:val="000000"/>
          <w:sz w:val="28"/>
          <w:szCs w:val="28"/>
          <w:lang w:val="uk-UA"/>
        </w:rPr>
        <w:t xml:space="preserve">Успішне проходження сертифікації зараховується як проходження атестації педагогічним працівником, а також є підставою для присвоєння йому </w:t>
      </w:r>
      <w:r w:rsidRPr="00222803">
        <w:rPr>
          <w:rFonts w:ascii="Times New Roman" w:hAnsi="Times New Roman" w:cs="Times New Roman"/>
          <w:sz w:val="28"/>
          <w:szCs w:val="28"/>
          <w:lang w:val="uk-UA"/>
        </w:rPr>
        <w:t xml:space="preserve">відповідної </w:t>
      </w:r>
      <w:r w:rsidRPr="00222803">
        <w:rPr>
          <w:rFonts w:ascii="Times New Roman" w:hAnsi="Times New Roman" w:cs="Times New Roman"/>
          <w:color w:val="000000"/>
          <w:sz w:val="28"/>
          <w:szCs w:val="28"/>
          <w:lang w:val="uk-UA"/>
        </w:rPr>
        <w:t xml:space="preserve">кваліфікаційної категорії та/або </w:t>
      </w:r>
      <w:r w:rsidRPr="00222803">
        <w:rPr>
          <w:rFonts w:ascii="Times New Roman" w:hAnsi="Times New Roman" w:cs="Times New Roman"/>
          <w:sz w:val="28"/>
          <w:szCs w:val="28"/>
          <w:lang w:val="uk-UA"/>
        </w:rPr>
        <w:t xml:space="preserve">наступного </w:t>
      </w:r>
      <w:r w:rsidRPr="00222803">
        <w:rPr>
          <w:rFonts w:ascii="Times New Roman" w:hAnsi="Times New Roman" w:cs="Times New Roman"/>
          <w:color w:val="000000"/>
          <w:sz w:val="28"/>
          <w:szCs w:val="28"/>
          <w:lang w:val="uk-UA"/>
        </w:rPr>
        <w:t xml:space="preserve">педагогічного звання. Педагогічні працівники, які отримують доплату за успішне проходження сертифікації, впроваджують і поширюють методики </w:t>
      </w:r>
      <w:proofErr w:type="spellStart"/>
      <w:r w:rsidRPr="00222803">
        <w:rPr>
          <w:rFonts w:ascii="Times New Roman" w:hAnsi="Times New Roman" w:cs="Times New Roman"/>
          <w:color w:val="000000"/>
          <w:sz w:val="28"/>
          <w:szCs w:val="28"/>
          <w:lang w:val="uk-UA"/>
        </w:rPr>
        <w:t>компетентнісного</w:t>
      </w:r>
      <w:proofErr w:type="spellEnd"/>
      <w:r w:rsidRPr="00222803">
        <w:rPr>
          <w:rFonts w:ascii="Times New Roman" w:hAnsi="Times New Roman" w:cs="Times New Roman"/>
          <w:color w:val="000000"/>
          <w:sz w:val="28"/>
          <w:szCs w:val="28"/>
          <w:lang w:val="uk-UA"/>
        </w:rPr>
        <w:t xml:space="preserve"> навчання та нові освітні технології.</w:t>
      </w:r>
    </w:p>
    <w:p w14:paraId="0F75715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0" w:name="n730"/>
      <w:bookmarkStart w:id="151" w:name="n731"/>
      <w:bookmarkEnd w:id="150"/>
      <w:bookmarkEnd w:id="151"/>
      <w:r w:rsidRPr="00222803">
        <w:rPr>
          <w:rFonts w:ascii="Times New Roman" w:hAnsi="Times New Roman" w:cs="Times New Roman"/>
          <w:color w:val="000000"/>
          <w:sz w:val="28"/>
          <w:szCs w:val="28"/>
          <w:lang w:val="uk-UA"/>
        </w:rPr>
        <w:t>3.29. Працівники Закладу освіти зобов’язані у відповідності до чинного законодавства України проходити періодичні медичні огляди. Працівники Закладу освіти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2789F4F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2" w:name="n841"/>
      <w:bookmarkEnd w:id="152"/>
      <w:r w:rsidRPr="00222803">
        <w:rPr>
          <w:rFonts w:ascii="Times New Roman" w:hAnsi="Times New Roman" w:cs="Times New Roman"/>
          <w:color w:val="000000"/>
          <w:sz w:val="28"/>
          <w:szCs w:val="28"/>
          <w:lang w:val="uk-UA"/>
        </w:rPr>
        <w:t>3.30. Працівники Закладу освіти, які систематично порушують Статут, правила внутрішнього розпорядку Закладу освіти, не виконують посадових обов’язків, умови колективного договору, підлягають звільненню з роботи відповідно до вимог чинного законодавства.</w:t>
      </w:r>
    </w:p>
    <w:p w14:paraId="72868F53"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3.31. Батьки учнів або особи, які їх замінюють мають право: </w:t>
      </w:r>
    </w:p>
    <w:p w14:paraId="2F3551D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обирати заклад освіти та форми навчання і виховання дітей;</w:t>
      </w:r>
    </w:p>
    <w:p w14:paraId="2B90CA1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освіти; </w:t>
      </w:r>
    </w:p>
    <w:p w14:paraId="6CA4D3C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звертатися до Відділу освіти, директора Закладу освіти та органів громадського самоврядування з питань розвитку, виховання і навчання своїх дітей; </w:t>
      </w:r>
    </w:p>
    <w:p w14:paraId="0A5D5ED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приймати рішення про участь дитини в науковій, спортивній, трудовій, пошуковій та інноваційній діяльності Закладу освіти;</w:t>
      </w:r>
    </w:p>
    <w:p w14:paraId="3B0B7CE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брати участь у заходах, спрямованих на поліпшення організації освітнього процесу та зміцнення матеріально-технічної бази Закладу освіти;</w:t>
      </w:r>
    </w:p>
    <w:p w14:paraId="42C45362"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 xml:space="preserve">6) захищати законні інтереси своїх дітей у відповідних державних органах і суді; </w:t>
      </w:r>
    </w:p>
    <w:p w14:paraId="00BFB4C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заслуховувати звіт директора про роботу Закладу освіти;</w:t>
      </w:r>
    </w:p>
    <w:p w14:paraId="5587693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бути присутніми на навчальних заняттях своїх дітей за попереднім погодженням з директором Закладу освіти;</w:t>
      </w:r>
    </w:p>
    <w:p w14:paraId="46DC804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9) вимагати повного та неупередженого розслідування випадків </w:t>
      </w:r>
      <w:proofErr w:type="spellStart"/>
      <w:r w:rsidRPr="00222803">
        <w:rPr>
          <w:rFonts w:ascii="Times New Roman" w:hAnsi="Times New Roman" w:cs="Times New Roman"/>
          <w:color w:val="000000"/>
          <w:sz w:val="28"/>
          <w:szCs w:val="28"/>
          <w:lang w:val="uk-UA"/>
        </w:rPr>
        <w:t>булінгу</w:t>
      </w:r>
      <w:proofErr w:type="spellEnd"/>
      <w:r w:rsidRPr="00222803">
        <w:rPr>
          <w:rFonts w:ascii="Times New Roman" w:hAnsi="Times New Roman" w:cs="Times New Roman"/>
          <w:color w:val="000000"/>
          <w:sz w:val="28"/>
          <w:szCs w:val="28"/>
          <w:lang w:val="uk-UA"/>
        </w:rPr>
        <w:t xml:space="preserve"> (цькування) стосовно дитини або будь-якого іншого учасника освітнього процесу.</w:t>
      </w:r>
    </w:p>
    <w:p w14:paraId="14312D0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3" w:name="n351"/>
      <w:bookmarkEnd w:id="153"/>
      <w:r w:rsidRPr="00222803">
        <w:rPr>
          <w:rFonts w:ascii="Times New Roman" w:hAnsi="Times New Roman" w:cs="Times New Roman"/>
          <w:color w:val="000000"/>
          <w:sz w:val="28"/>
          <w:szCs w:val="28"/>
          <w:lang w:val="uk-UA"/>
        </w:rPr>
        <w:t xml:space="preserve">3.32. На батьків учнів покладається відповідальність за здобуття ними </w:t>
      </w:r>
      <w:r w:rsidRPr="00222803">
        <w:rPr>
          <w:rFonts w:ascii="Times New Roman" w:hAnsi="Times New Roman" w:cs="Times New Roman"/>
          <w:sz w:val="28"/>
          <w:szCs w:val="28"/>
          <w:lang w:val="uk-UA"/>
        </w:rPr>
        <w:t>початкової освіти</w:t>
      </w:r>
      <w:r w:rsidRPr="00222803">
        <w:rPr>
          <w:rFonts w:ascii="Times New Roman" w:hAnsi="Times New Roman" w:cs="Times New Roman"/>
          <w:color w:val="000000"/>
          <w:sz w:val="28"/>
          <w:szCs w:val="28"/>
          <w:lang w:val="uk-UA"/>
        </w:rPr>
        <w:t xml:space="preserve">. </w:t>
      </w:r>
    </w:p>
    <w:p w14:paraId="3D99699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Батьки або особи, які їх замінюють, зобов’язані:</w:t>
      </w:r>
    </w:p>
    <w:p w14:paraId="4173BB7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1) забезпечувати умови для здобуття дітьми </w:t>
      </w:r>
      <w:r w:rsidRPr="00222803">
        <w:rPr>
          <w:rFonts w:ascii="Times New Roman" w:hAnsi="Times New Roman" w:cs="Times New Roman"/>
          <w:sz w:val="28"/>
          <w:szCs w:val="28"/>
          <w:lang w:val="uk-UA" w:eastAsia="uk-UA"/>
        </w:rPr>
        <w:t>початкової</w:t>
      </w:r>
      <w:r w:rsidRPr="00222803">
        <w:rPr>
          <w:rFonts w:ascii="Times New Roman" w:hAnsi="Times New Roman" w:cs="Times New Roman"/>
          <w:color w:val="000000"/>
          <w:sz w:val="28"/>
          <w:szCs w:val="28"/>
          <w:lang w:val="uk-UA" w:eastAsia="uk-UA"/>
        </w:rPr>
        <w:t xml:space="preserve"> освіти за будь-якою формою навчання;</w:t>
      </w:r>
    </w:p>
    <w:p w14:paraId="0FEB8B44"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забезпечувати дотримання дітьми вимог Статуту Закладу освіти;</w:t>
      </w:r>
    </w:p>
    <w:p w14:paraId="5A4A6AA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3) своєчасно повідомляти вчителів та вихователів про можливість відсутності або хвороби дитини та слідкувати за станом здоров’я дитини; </w:t>
      </w:r>
    </w:p>
    <w:p w14:paraId="73EB2073"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постійно дбати про фізичне здоров’я, психічний стан дітей, створювати належні умови для розвитку їх природних здібностей;</w:t>
      </w:r>
    </w:p>
    <w:p w14:paraId="1E48BF0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поважати честь і гідність дитини та працівників Закладу освіти;</w:t>
      </w:r>
    </w:p>
    <w:p w14:paraId="67D66FD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дбайливо ставитись до майна Закладу освіти;</w:t>
      </w:r>
    </w:p>
    <w:p w14:paraId="288DCA0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 xml:space="preserve">7) виховувати у дітей повагу до законів, прав, основних свобод людини. </w:t>
      </w:r>
    </w:p>
    <w:p w14:paraId="628C1B20" w14:textId="77777777" w:rsidR="00EF386F" w:rsidRPr="00222803"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Заклад освіти надає батькам учнів допомогу у виконанні ними своїх обов’язків.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14:paraId="33F9776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Заклад освіти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0465E5D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4" w:name="n375"/>
      <w:bookmarkEnd w:id="154"/>
      <w:r w:rsidRPr="00222803">
        <w:rPr>
          <w:rFonts w:ascii="Times New Roman" w:hAnsi="Times New Roman" w:cs="Times New Roman"/>
          <w:color w:val="000000"/>
          <w:sz w:val="28"/>
          <w:szCs w:val="28"/>
          <w:lang w:val="uk-UA"/>
        </w:rPr>
        <w:t>3.33. У Закладі освіти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542FFB0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5" w:name="n412"/>
      <w:bookmarkEnd w:id="155"/>
      <w:r w:rsidRPr="00222803">
        <w:rPr>
          <w:rFonts w:ascii="Times New Roman" w:hAnsi="Times New Roman" w:cs="Times New Roman"/>
          <w:color w:val="000000"/>
          <w:sz w:val="28"/>
          <w:szCs w:val="28"/>
          <w:lang w:val="uk-UA"/>
        </w:rPr>
        <w:t>Батьки мають право утворювати різні органи батьківського самоврядування (в межах класу, Закладу освіти</w:t>
      </w:r>
      <w:r w:rsidRPr="00222803">
        <w:rPr>
          <w:rFonts w:ascii="Times New Roman" w:hAnsi="Times New Roman" w:cs="Times New Roman"/>
          <w:sz w:val="28"/>
          <w:szCs w:val="28"/>
          <w:lang w:val="uk-UA"/>
        </w:rPr>
        <w:t>,</w:t>
      </w:r>
      <w:r w:rsidRPr="00222803">
        <w:rPr>
          <w:rFonts w:ascii="Times New Roman" w:hAnsi="Times New Roman" w:cs="Times New Roman"/>
          <w:color w:val="000000"/>
          <w:sz w:val="28"/>
          <w:szCs w:val="28"/>
          <w:lang w:val="uk-UA"/>
        </w:rPr>
        <w:t xml:space="preserve"> за інтересами тощо), </w:t>
      </w:r>
      <w:bookmarkStart w:id="156" w:name="n413"/>
      <w:bookmarkEnd w:id="156"/>
      <w:r w:rsidRPr="00222803">
        <w:rPr>
          <w:rFonts w:ascii="Times New Roman" w:hAnsi="Times New Roman" w:cs="Times New Roman"/>
          <w:color w:val="000000"/>
          <w:sz w:val="28"/>
          <w:szCs w:val="28"/>
          <w:lang w:val="uk-UA"/>
        </w:rPr>
        <w:t>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4FBEB1D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7" w:name="n414"/>
      <w:bookmarkEnd w:id="157"/>
      <w:r w:rsidRPr="00222803">
        <w:rPr>
          <w:rFonts w:ascii="Times New Roman" w:hAnsi="Times New Roman" w:cs="Times New Roman"/>
          <w:color w:val="000000"/>
          <w:sz w:val="28"/>
          <w:szCs w:val="28"/>
          <w:lang w:val="uk-UA"/>
        </w:rPr>
        <w:t>Рішення органу батьківського самоврядування виконується батьками виключно на добровільних засадах.</w:t>
      </w:r>
      <w:bookmarkStart w:id="158" w:name="n415"/>
      <w:bookmarkEnd w:id="158"/>
      <w:r w:rsidRPr="00222803">
        <w:rPr>
          <w:rFonts w:ascii="Times New Roman" w:hAnsi="Times New Roman" w:cs="Times New Roman"/>
          <w:color w:val="000000"/>
          <w:sz w:val="28"/>
          <w:szCs w:val="28"/>
          <w:lang w:val="uk-UA"/>
        </w:rPr>
        <w:t xml:space="preserve"> Рішення органу батьківського самоврядування з питань організації освітнього процесу та/або діяльності </w:t>
      </w:r>
      <w:r w:rsidRPr="00222803">
        <w:rPr>
          <w:rFonts w:ascii="Times New Roman" w:hAnsi="Times New Roman" w:cs="Times New Roman"/>
          <w:color w:val="000000"/>
          <w:sz w:val="28"/>
          <w:szCs w:val="28"/>
          <w:lang w:val="uk-UA"/>
        </w:rPr>
        <w:lastRenderedPageBreak/>
        <w:t>Закладу освіти можуть бути реалізовані виключно за рішенням директора Закладу освіти, якщо таке рішення не суперечить законодавству.</w:t>
      </w:r>
    </w:p>
    <w:p w14:paraId="61B9143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9" w:name="n416"/>
      <w:bookmarkEnd w:id="159"/>
      <w:r w:rsidRPr="00222803">
        <w:rPr>
          <w:rFonts w:ascii="Times New Roman" w:hAnsi="Times New Roman" w:cs="Times New Roman"/>
          <w:color w:val="000000"/>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144A5C8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60" w:name="n417"/>
      <w:bookmarkEnd w:id="160"/>
      <w:r w:rsidRPr="00222803">
        <w:rPr>
          <w:rFonts w:ascii="Times New Roman" w:hAnsi="Times New Roman" w:cs="Times New Roman"/>
          <w:color w:val="000000"/>
          <w:sz w:val="28"/>
          <w:szCs w:val="28"/>
          <w:lang w:val="uk-UA"/>
        </w:rPr>
        <w:t>Органи батьківського самоврядування можуть оформляти свої рішення відповідними протоколами.</w:t>
      </w:r>
    </w:p>
    <w:p w14:paraId="03CC5DE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3.34. Працівники Закладу освіти не мають права втручатися в діяльність батьківського самоврядування.</w:t>
      </w:r>
    </w:p>
    <w:p w14:paraId="523ACC2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34B76D6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t>ІV. УПРАВЛІННЯ У ЗАКЛАДІ ОСВІТИ</w:t>
      </w:r>
    </w:p>
    <w:p w14:paraId="7BEC015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27FB93E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w:t>
      </w:r>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Управління Закладом освіти у межах повноважень, визначених законами та її статутом, здійснюють:</w:t>
      </w:r>
    </w:p>
    <w:p w14:paraId="796530E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Засновник та/або Відділ освіти;</w:t>
      </w:r>
    </w:p>
    <w:p w14:paraId="3A12B62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директор;</w:t>
      </w:r>
    </w:p>
    <w:p w14:paraId="7AE40B01"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педагогічна рада;</w:t>
      </w:r>
    </w:p>
    <w:p w14:paraId="19870EB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Загальні збори (конференція);</w:t>
      </w:r>
    </w:p>
    <w:p w14:paraId="6D4C44F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Загальні збори трудового колективу;</w:t>
      </w:r>
    </w:p>
    <w:p w14:paraId="21FDAF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піклувальна рада (за наявності).</w:t>
      </w:r>
    </w:p>
    <w:p w14:paraId="1C4E858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 xml:space="preserve">Органи громадського самоврядування та піклувальна рада мають право брати участь в управлінні Закладом освіти у порядку та межах, визначених </w:t>
      </w:r>
      <w:hyperlink r:id="rId17" w:tgtFrame="_blank" w:history="1">
        <w:r w:rsidRPr="00222803">
          <w:rPr>
            <w:rFonts w:ascii="Times New Roman" w:hAnsi="Times New Roman" w:cs="Times New Roman"/>
            <w:color w:val="000000"/>
            <w:sz w:val="28"/>
            <w:szCs w:val="28"/>
            <w:u w:val="single"/>
            <w:shd w:val="clear" w:color="auto" w:fill="FFFFFF"/>
            <w:lang w:val="uk-UA"/>
          </w:rPr>
          <w:t>Законами України</w:t>
        </w:r>
      </w:hyperlink>
      <w:r w:rsidRPr="00222803">
        <w:rPr>
          <w:rFonts w:ascii="Times New Roman" w:hAnsi="Times New Roman" w:cs="Times New Roman"/>
          <w:color w:val="000000"/>
          <w:sz w:val="28"/>
          <w:szCs w:val="28"/>
          <w:lang w:val="uk-UA"/>
        </w:rPr>
        <w:t xml:space="preserve"> “</w:t>
      </w:r>
      <w:r w:rsidRPr="00222803">
        <w:rPr>
          <w:rFonts w:ascii="Times New Roman" w:hAnsi="Times New Roman" w:cs="Times New Roman"/>
          <w:color w:val="000000"/>
          <w:sz w:val="28"/>
          <w:szCs w:val="28"/>
          <w:shd w:val="clear" w:color="auto" w:fill="FFFFFF"/>
          <w:lang w:val="uk-UA"/>
        </w:rPr>
        <w:t>Про освіту”, “Про повну загальну середню освіту”, цим Статутом та Положеннями про такі органи.</w:t>
      </w:r>
    </w:p>
    <w:p w14:paraId="0B6519A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w:t>
      </w:r>
      <w:bookmarkStart w:id="161" w:name="n383"/>
      <w:bookmarkEnd w:id="161"/>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Права і обов’язки Засновника та Відділу освіти щодо управління Закладом освіти визначаються Законами України ,,Про освіту”, ,,Про повну загальну середню освіту”, ,,Про дошкільну освіту” та іншими законами України, цим Статутом.</w:t>
      </w:r>
    </w:p>
    <w:p w14:paraId="4097044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2" w:name="n384"/>
      <w:bookmarkEnd w:id="162"/>
      <w:r w:rsidRPr="00222803">
        <w:rPr>
          <w:rFonts w:ascii="Times New Roman" w:hAnsi="Times New Roman" w:cs="Times New Roman"/>
          <w:color w:val="000000"/>
          <w:sz w:val="28"/>
          <w:szCs w:val="28"/>
          <w:lang w:val="uk-UA"/>
        </w:rPr>
        <w:t>4.3. Засновник або Відділ освіти не має права втручатися у діяльність Закладу освіти, що здійснюється ним у межах його автономних прав, визначених законом та цим Статутом.</w:t>
      </w:r>
    </w:p>
    <w:p w14:paraId="7C8CBA8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Для провадження освітньої діяльності Закладу освіти Засновник має забезпечити його відповідність вимогам, що визначені чинним законодавством.</w:t>
      </w:r>
    </w:p>
    <w:p w14:paraId="3DDC2ACD" w14:textId="77777777" w:rsidR="00EF386F" w:rsidRPr="00222803" w:rsidRDefault="00EF386F" w:rsidP="00EF386F">
      <w:pPr>
        <w:spacing w:after="0" w:line="240" w:lineRule="auto"/>
        <w:ind w:firstLine="709"/>
        <w:jc w:val="both"/>
        <w:rPr>
          <w:rFonts w:ascii="Times New Roman" w:hAnsi="Times New Roman" w:cs="Times New Roman"/>
          <w:color w:val="000000"/>
          <w:sz w:val="28"/>
          <w:szCs w:val="28"/>
          <w:lang w:val="uk-UA"/>
        </w:rPr>
      </w:pPr>
      <w:bookmarkStart w:id="163" w:name="n395"/>
      <w:bookmarkEnd w:id="163"/>
      <w:r w:rsidRPr="00222803">
        <w:rPr>
          <w:rFonts w:ascii="Times New Roman" w:hAnsi="Times New Roman" w:cs="Times New Roman"/>
          <w:color w:val="000000"/>
          <w:sz w:val="28"/>
          <w:szCs w:val="28"/>
          <w:lang w:val="uk-UA"/>
        </w:rPr>
        <w:t xml:space="preserve">Засновник може делегувати окремі свої повноваження Відділу освіти, але не може делегувати директору, педагогічній чи піклувальній радам, органам громадського самоврядування Закладу освіти власні повноваження, визначені Законами України ,,Про освіту” та ,,Про повну загальну середню освіту”. </w:t>
      </w:r>
    </w:p>
    <w:p w14:paraId="4262D403" w14:textId="77777777" w:rsidR="00EF386F" w:rsidRPr="00222803" w:rsidRDefault="00EF386F" w:rsidP="00EF386F">
      <w:pPr>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 Засновник:</w:t>
      </w:r>
    </w:p>
    <w:p w14:paraId="646C5340"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lang w:val="uk-UA"/>
        </w:rPr>
        <w:t xml:space="preserve">1) </w:t>
      </w:r>
      <w:proofErr w:type="spellStart"/>
      <w:r w:rsidRPr="00222803">
        <w:rPr>
          <w:rFonts w:ascii="Times New Roman" w:hAnsi="Times New Roman" w:cs="Times New Roman"/>
          <w:sz w:val="28"/>
          <w:szCs w:val="28"/>
        </w:rPr>
        <w:t>затверджує</w:t>
      </w:r>
      <w:proofErr w:type="spellEnd"/>
      <w:r w:rsidRPr="00222803">
        <w:rPr>
          <w:rFonts w:ascii="Times New Roman" w:hAnsi="Times New Roman" w:cs="Times New Roman"/>
          <w:sz w:val="28"/>
          <w:szCs w:val="28"/>
          <w:lang w:val="uk-UA"/>
        </w:rPr>
        <w:t xml:space="preserve"> С</w:t>
      </w:r>
      <w:proofErr w:type="spellStart"/>
      <w:r w:rsidRPr="00222803">
        <w:rPr>
          <w:rFonts w:ascii="Times New Roman" w:hAnsi="Times New Roman" w:cs="Times New Roman"/>
          <w:sz w:val="28"/>
          <w:szCs w:val="28"/>
        </w:rPr>
        <w:t>татут</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його</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нову</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редакцію</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укладає</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засновницький</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договір</w:t>
      </w:r>
      <w:proofErr w:type="spellEnd"/>
      <w:r w:rsidRPr="00222803">
        <w:rPr>
          <w:rFonts w:ascii="Times New Roman" w:hAnsi="Times New Roman" w:cs="Times New Roman"/>
          <w:sz w:val="28"/>
          <w:szCs w:val="28"/>
        </w:rPr>
        <w:t xml:space="preserve"> у </w:t>
      </w:r>
      <w:proofErr w:type="spellStart"/>
      <w:r w:rsidRPr="00222803">
        <w:rPr>
          <w:rFonts w:ascii="Times New Roman" w:hAnsi="Times New Roman" w:cs="Times New Roman"/>
          <w:sz w:val="28"/>
          <w:szCs w:val="28"/>
        </w:rPr>
        <w:t>випадках</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визначених</w:t>
      </w:r>
      <w:proofErr w:type="spellEnd"/>
      <w:r w:rsidRPr="00222803">
        <w:rPr>
          <w:rFonts w:ascii="Times New Roman" w:hAnsi="Times New Roman" w:cs="Times New Roman"/>
          <w:sz w:val="28"/>
          <w:szCs w:val="28"/>
        </w:rPr>
        <w:t xml:space="preserve"> законом;</w:t>
      </w:r>
    </w:p>
    <w:p w14:paraId="2AC2A820"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4" w:name="n525"/>
      <w:bookmarkEnd w:id="164"/>
      <w:r w:rsidRPr="00222803">
        <w:rPr>
          <w:rFonts w:ascii="Times New Roman" w:hAnsi="Times New Roman" w:cs="Times New Roman"/>
          <w:sz w:val="28"/>
          <w:szCs w:val="28"/>
          <w:lang w:val="uk-UA"/>
        </w:rPr>
        <w:t xml:space="preserve">2) </w:t>
      </w:r>
      <w:proofErr w:type="spellStart"/>
      <w:r w:rsidRPr="00222803">
        <w:rPr>
          <w:rFonts w:ascii="Times New Roman" w:hAnsi="Times New Roman" w:cs="Times New Roman"/>
          <w:sz w:val="28"/>
          <w:szCs w:val="28"/>
        </w:rPr>
        <w:t>затверджує</w:t>
      </w:r>
      <w:proofErr w:type="spellEnd"/>
      <w:r w:rsidRPr="00222803">
        <w:rPr>
          <w:rFonts w:ascii="Times New Roman" w:hAnsi="Times New Roman" w:cs="Times New Roman"/>
          <w:sz w:val="28"/>
          <w:szCs w:val="28"/>
          <w:lang w:val="uk-UA"/>
        </w:rPr>
        <w:t xml:space="preserve"> П</w:t>
      </w:r>
      <w:proofErr w:type="spellStart"/>
      <w:r w:rsidRPr="00222803">
        <w:rPr>
          <w:rFonts w:ascii="Times New Roman" w:hAnsi="Times New Roman" w:cs="Times New Roman"/>
          <w:sz w:val="28"/>
          <w:szCs w:val="28"/>
        </w:rPr>
        <w:t>оложення</w:t>
      </w:r>
      <w:proofErr w:type="spellEnd"/>
      <w:r w:rsidRPr="00222803">
        <w:rPr>
          <w:rFonts w:ascii="Times New Roman" w:hAnsi="Times New Roman" w:cs="Times New Roman"/>
          <w:sz w:val="28"/>
          <w:szCs w:val="28"/>
        </w:rPr>
        <w:t xml:space="preserve"> про конкурс на посаду </w:t>
      </w:r>
      <w:proofErr w:type="spellStart"/>
      <w:r w:rsidRPr="00222803">
        <w:rPr>
          <w:rFonts w:ascii="Times New Roman" w:hAnsi="Times New Roman" w:cs="Times New Roman"/>
          <w:sz w:val="28"/>
          <w:szCs w:val="28"/>
        </w:rPr>
        <w:t>керівника</w:t>
      </w:r>
      <w:proofErr w:type="spellEnd"/>
      <w:r w:rsidRPr="00222803">
        <w:rPr>
          <w:rFonts w:ascii="Times New Roman" w:hAnsi="Times New Roman" w:cs="Times New Roman"/>
          <w:sz w:val="28"/>
          <w:szCs w:val="28"/>
        </w:rPr>
        <w:t xml:space="preserve"> закладу </w:t>
      </w:r>
      <w:proofErr w:type="spellStart"/>
      <w:r w:rsidRPr="00222803">
        <w:rPr>
          <w:rFonts w:ascii="Times New Roman" w:hAnsi="Times New Roman" w:cs="Times New Roman"/>
          <w:sz w:val="28"/>
          <w:szCs w:val="28"/>
        </w:rPr>
        <w:t>загальної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середньої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освіти</w:t>
      </w:r>
      <w:proofErr w:type="spellEnd"/>
      <w:r w:rsidRPr="00222803">
        <w:rPr>
          <w:rFonts w:ascii="Times New Roman" w:hAnsi="Times New Roman" w:cs="Times New Roman"/>
          <w:sz w:val="28"/>
          <w:szCs w:val="28"/>
        </w:rPr>
        <w:t>;</w:t>
      </w:r>
    </w:p>
    <w:p w14:paraId="08B8A05B"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5" w:name="n526"/>
      <w:bookmarkEnd w:id="165"/>
      <w:r w:rsidRPr="00222803">
        <w:rPr>
          <w:rFonts w:ascii="Times New Roman" w:hAnsi="Times New Roman" w:cs="Times New Roman"/>
          <w:sz w:val="28"/>
          <w:szCs w:val="28"/>
          <w:lang w:val="uk-UA"/>
        </w:rPr>
        <w:lastRenderedPageBreak/>
        <w:t xml:space="preserve">3) погоджує </w:t>
      </w:r>
      <w:proofErr w:type="spellStart"/>
      <w:r w:rsidRPr="00222803">
        <w:rPr>
          <w:rFonts w:ascii="Times New Roman" w:hAnsi="Times New Roman" w:cs="Times New Roman"/>
          <w:sz w:val="28"/>
          <w:szCs w:val="28"/>
        </w:rPr>
        <w:t>рішення</w:t>
      </w:r>
      <w:proofErr w:type="spellEnd"/>
      <w:r w:rsidRPr="00222803">
        <w:rPr>
          <w:rFonts w:ascii="Times New Roman" w:hAnsi="Times New Roman" w:cs="Times New Roman"/>
          <w:sz w:val="28"/>
          <w:szCs w:val="28"/>
        </w:rPr>
        <w:t xml:space="preserve"> про </w:t>
      </w:r>
      <w:proofErr w:type="spellStart"/>
      <w:r w:rsidRPr="00222803">
        <w:rPr>
          <w:rFonts w:ascii="Times New Roman" w:hAnsi="Times New Roman" w:cs="Times New Roman"/>
          <w:sz w:val="28"/>
          <w:szCs w:val="28"/>
        </w:rPr>
        <w:t>проведення</w:t>
      </w:r>
      <w:proofErr w:type="spellEnd"/>
      <w:r w:rsidRPr="00222803">
        <w:rPr>
          <w:rFonts w:ascii="Times New Roman" w:hAnsi="Times New Roman" w:cs="Times New Roman"/>
          <w:sz w:val="28"/>
          <w:szCs w:val="28"/>
        </w:rPr>
        <w:t xml:space="preserve"> конкурсу на посаду </w:t>
      </w:r>
      <w:proofErr w:type="spellStart"/>
      <w:r w:rsidRPr="00222803">
        <w:rPr>
          <w:rFonts w:ascii="Times New Roman" w:hAnsi="Times New Roman" w:cs="Times New Roman"/>
          <w:sz w:val="28"/>
          <w:szCs w:val="28"/>
        </w:rPr>
        <w:t>керівника</w:t>
      </w:r>
      <w:proofErr w:type="spellEnd"/>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w:t>
      </w:r>
    </w:p>
    <w:p w14:paraId="2DEC7689"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6" w:name="n527"/>
      <w:bookmarkStart w:id="167" w:name="n528"/>
      <w:bookmarkEnd w:id="166"/>
      <w:bookmarkEnd w:id="167"/>
      <w:r w:rsidRPr="00222803">
        <w:rPr>
          <w:rFonts w:ascii="Times New Roman" w:hAnsi="Times New Roman" w:cs="Times New Roman"/>
          <w:sz w:val="28"/>
          <w:szCs w:val="28"/>
          <w:lang w:val="uk-UA"/>
        </w:rPr>
        <w:t xml:space="preserve">4) </w:t>
      </w:r>
      <w:proofErr w:type="spellStart"/>
      <w:r w:rsidRPr="00222803">
        <w:rPr>
          <w:rFonts w:ascii="Times New Roman" w:hAnsi="Times New Roman" w:cs="Times New Roman"/>
          <w:sz w:val="28"/>
          <w:szCs w:val="28"/>
        </w:rPr>
        <w:t>фінансує</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виконання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стратегії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розвитку</w:t>
      </w:r>
      <w:proofErr w:type="spellEnd"/>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 xml:space="preserve">, у тому </w:t>
      </w:r>
      <w:proofErr w:type="spellStart"/>
      <w:r w:rsidRPr="00222803">
        <w:rPr>
          <w:rFonts w:ascii="Times New Roman" w:hAnsi="Times New Roman" w:cs="Times New Roman"/>
          <w:sz w:val="28"/>
          <w:szCs w:val="28"/>
        </w:rPr>
        <w:t>числі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здійснення</w:t>
      </w:r>
      <w:proofErr w:type="spellEnd"/>
      <w:r w:rsidRPr="00222803">
        <w:rPr>
          <w:rFonts w:ascii="Times New Roman" w:hAnsi="Times New Roman" w:cs="Times New Roman"/>
          <w:sz w:val="28"/>
          <w:szCs w:val="28"/>
          <w:lang w:val="uk-UA"/>
        </w:rPr>
        <w:t xml:space="preserve"> його </w:t>
      </w:r>
      <w:proofErr w:type="spellStart"/>
      <w:r w:rsidRPr="00222803">
        <w:rPr>
          <w:rFonts w:ascii="Times New Roman" w:hAnsi="Times New Roman" w:cs="Times New Roman"/>
          <w:sz w:val="28"/>
          <w:szCs w:val="28"/>
        </w:rPr>
        <w:t>інноваційної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діяльності</w:t>
      </w:r>
      <w:proofErr w:type="spellEnd"/>
      <w:r w:rsidRPr="00222803">
        <w:rPr>
          <w:rFonts w:ascii="Times New Roman" w:hAnsi="Times New Roman" w:cs="Times New Roman"/>
          <w:sz w:val="28"/>
          <w:szCs w:val="28"/>
        </w:rPr>
        <w:t>;</w:t>
      </w:r>
    </w:p>
    <w:p w14:paraId="638C3771"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8" w:name="n529"/>
      <w:bookmarkEnd w:id="168"/>
      <w:r w:rsidRPr="00222803">
        <w:rPr>
          <w:rFonts w:ascii="Times New Roman" w:hAnsi="Times New Roman" w:cs="Times New Roman"/>
          <w:sz w:val="28"/>
          <w:szCs w:val="28"/>
          <w:lang w:val="uk-UA"/>
        </w:rPr>
        <w:t xml:space="preserve">5) </w:t>
      </w:r>
      <w:proofErr w:type="spellStart"/>
      <w:r w:rsidRPr="00222803">
        <w:rPr>
          <w:rFonts w:ascii="Times New Roman" w:hAnsi="Times New Roman" w:cs="Times New Roman"/>
          <w:sz w:val="28"/>
          <w:szCs w:val="28"/>
        </w:rPr>
        <w:t>утворює</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ліквідує</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структурні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підрозділи</w:t>
      </w:r>
      <w:proofErr w:type="spellEnd"/>
      <w:r w:rsidRPr="00222803">
        <w:rPr>
          <w:rFonts w:ascii="Times New Roman" w:hAnsi="Times New Roman" w:cs="Times New Roman"/>
          <w:sz w:val="28"/>
          <w:szCs w:val="28"/>
          <w:lang w:val="uk-UA"/>
        </w:rPr>
        <w:t xml:space="preserve"> Закладу освіти</w:t>
      </w:r>
      <w:r w:rsidRPr="00222803">
        <w:rPr>
          <w:rFonts w:ascii="Times New Roman" w:hAnsi="Times New Roman" w:cs="Times New Roman"/>
          <w:sz w:val="28"/>
          <w:szCs w:val="28"/>
        </w:rPr>
        <w:t>;</w:t>
      </w:r>
    </w:p>
    <w:p w14:paraId="1537C371" w14:textId="77777777" w:rsidR="00EF386F" w:rsidRPr="00222803" w:rsidRDefault="00EF386F" w:rsidP="00EF386F">
      <w:pPr>
        <w:spacing w:after="0" w:line="240" w:lineRule="auto"/>
        <w:ind w:firstLine="709"/>
        <w:jc w:val="both"/>
        <w:rPr>
          <w:rFonts w:ascii="Times New Roman" w:hAnsi="Times New Roman" w:cs="Times New Roman"/>
          <w:sz w:val="28"/>
          <w:szCs w:val="28"/>
        </w:rPr>
      </w:pPr>
      <w:bookmarkStart w:id="169" w:name="n530"/>
      <w:bookmarkEnd w:id="169"/>
      <w:r w:rsidRPr="00222803">
        <w:rPr>
          <w:rFonts w:ascii="Times New Roman" w:hAnsi="Times New Roman" w:cs="Times New Roman"/>
          <w:sz w:val="28"/>
          <w:szCs w:val="28"/>
          <w:lang w:val="uk-UA"/>
        </w:rPr>
        <w:t xml:space="preserve">6) </w:t>
      </w:r>
      <w:proofErr w:type="spellStart"/>
      <w:r w:rsidRPr="00222803">
        <w:rPr>
          <w:rFonts w:ascii="Times New Roman" w:hAnsi="Times New Roman" w:cs="Times New Roman"/>
          <w:sz w:val="28"/>
          <w:szCs w:val="28"/>
        </w:rPr>
        <w:t>здійснює</w:t>
      </w:r>
      <w:proofErr w:type="spellEnd"/>
      <w:r w:rsidRPr="00222803">
        <w:rPr>
          <w:rFonts w:ascii="Times New Roman" w:hAnsi="Times New Roman" w:cs="Times New Roman"/>
          <w:sz w:val="28"/>
          <w:szCs w:val="28"/>
        </w:rPr>
        <w:t xml:space="preserve"> контроль за </w:t>
      </w:r>
      <w:proofErr w:type="spellStart"/>
      <w:r w:rsidRPr="00222803">
        <w:rPr>
          <w:rFonts w:ascii="Times New Roman" w:hAnsi="Times New Roman" w:cs="Times New Roman"/>
          <w:sz w:val="28"/>
          <w:szCs w:val="28"/>
        </w:rPr>
        <w:t>використанням</w:t>
      </w:r>
      <w:proofErr w:type="spellEnd"/>
      <w:r w:rsidRPr="00222803">
        <w:rPr>
          <w:rFonts w:ascii="Times New Roman" w:hAnsi="Times New Roman" w:cs="Times New Roman"/>
          <w:sz w:val="28"/>
          <w:szCs w:val="28"/>
          <w:lang w:val="uk-UA"/>
        </w:rPr>
        <w:t xml:space="preserve"> Закладом </w:t>
      </w:r>
      <w:proofErr w:type="spellStart"/>
      <w:r w:rsidRPr="00222803">
        <w:rPr>
          <w:rFonts w:ascii="Times New Roman" w:hAnsi="Times New Roman" w:cs="Times New Roman"/>
          <w:sz w:val="28"/>
          <w:szCs w:val="28"/>
        </w:rPr>
        <w:t>публічних</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коштів</w:t>
      </w:r>
      <w:proofErr w:type="spellEnd"/>
      <w:r w:rsidRPr="00222803">
        <w:rPr>
          <w:rFonts w:ascii="Times New Roman" w:hAnsi="Times New Roman" w:cs="Times New Roman"/>
          <w:sz w:val="28"/>
          <w:szCs w:val="28"/>
        </w:rPr>
        <w:t>;</w:t>
      </w:r>
    </w:p>
    <w:p w14:paraId="17519447" w14:textId="77777777" w:rsidR="00EF386F" w:rsidRPr="00222803" w:rsidRDefault="00EF386F" w:rsidP="00EF386F">
      <w:pPr>
        <w:spacing w:after="0" w:line="240" w:lineRule="auto"/>
        <w:ind w:firstLine="709"/>
        <w:jc w:val="both"/>
        <w:rPr>
          <w:rFonts w:ascii="Times New Roman" w:hAnsi="Times New Roman" w:cs="Times New Roman"/>
          <w:sz w:val="28"/>
          <w:szCs w:val="28"/>
        </w:rPr>
      </w:pPr>
      <w:r w:rsidRPr="00222803">
        <w:rPr>
          <w:rFonts w:ascii="Times New Roman" w:hAnsi="Times New Roman" w:cs="Times New Roman"/>
          <w:sz w:val="28"/>
          <w:szCs w:val="28"/>
          <w:lang w:val="uk-UA"/>
        </w:rPr>
        <w:t xml:space="preserve">7) </w:t>
      </w:r>
      <w:proofErr w:type="spellStart"/>
      <w:r w:rsidRPr="00222803">
        <w:rPr>
          <w:rFonts w:ascii="Times New Roman" w:hAnsi="Times New Roman" w:cs="Times New Roman"/>
          <w:sz w:val="28"/>
          <w:szCs w:val="28"/>
        </w:rPr>
        <w:t>здійснює</w:t>
      </w:r>
      <w:proofErr w:type="spellEnd"/>
      <w:r w:rsidRPr="00222803">
        <w:rPr>
          <w:rFonts w:ascii="Times New Roman" w:hAnsi="Times New Roman" w:cs="Times New Roman"/>
          <w:sz w:val="28"/>
          <w:szCs w:val="28"/>
        </w:rPr>
        <w:t xml:space="preserve"> контроль за </w:t>
      </w:r>
      <w:proofErr w:type="spellStart"/>
      <w:r w:rsidRPr="00222803">
        <w:rPr>
          <w:rFonts w:ascii="Times New Roman" w:hAnsi="Times New Roman" w:cs="Times New Roman"/>
          <w:sz w:val="28"/>
          <w:szCs w:val="28"/>
        </w:rPr>
        <w:t>недопущенням</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привілеїв</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чи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обмежень</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дискримінації</w:t>
      </w:r>
      <w:proofErr w:type="spellEnd"/>
      <w:r w:rsidRPr="00222803">
        <w:rPr>
          <w:rFonts w:ascii="Times New Roman" w:hAnsi="Times New Roman" w:cs="Times New Roman"/>
          <w:sz w:val="28"/>
          <w:szCs w:val="28"/>
        </w:rPr>
        <w:t xml:space="preserve">) за </w:t>
      </w:r>
      <w:proofErr w:type="spellStart"/>
      <w:r w:rsidRPr="00222803">
        <w:rPr>
          <w:rFonts w:ascii="Times New Roman" w:hAnsi="Times New Roman" w:cs="Times New Roman"/>
          <w:sz w:val="28"/>
          <w:szCs w:val="28"/>
        </w:rPr>
        <w:t>ознаками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віку</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статі</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раси</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кольору</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шкіри</w:t>
      </w:r>
      <w:proofErr w:type="spellEnd"/>
      <w:r w:rsidRPr="00222803">
        <w:rPr>
          <w:rFonts w:ascii="Times New Roman" w:hAnsi="Times New Roman" w:cs="Times New Roman"/>
          <w:sz w:val="28"/>
          <w:szCs w:val="28"/>
        </w:rPr>
        <w:t xml:space="preserve">, стану </w:t>
      </w:r>
      <w:proofErr w:type="spellStart"/>
      <w:r w:rsidRPr="00222803">
        <w:rPr>
          <w:rFonts w:ascii="Times New Roman" w:hAnsi="Times New Roman" w:cs="Times New Roman"/>
          <w:sz w:val="28"/>
          <w:szCs w:val="28"/>
        </w:rPr>
        <w:t>здоров’я</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інвалідності</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особливих</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освітніх</w:t>
      </w:r>
      <w:proofErr w:type="spellEnd"/>
      <w:r w:rsidRPr="00222803">
        <w:rPr>
          <w:rFonts w:ascii="Times New Roman" w:hAnsi="Times New Roman" w:cs="Times New Roman"/>
          <w:sz w:val="28"/>
          <w:szCs w:val="28"/>
        </w:rPr>
        <w:t xml:space="preserve"> потреб, </w:t>
      </w:r>
      <w:proofErr w:type="spellStart"/>
      <w:r w:rsidRPr="00222803">
        <w:rPr>
          <w:rFonts w:ascii="Times New Roman" w:hAnsi="Times New Roman" w:cs="Times New Roman"/>
          <w:sz w:val="28"/>
          <w:szCs w:val="28"/>
        </w:rPr>
        <w:t>громадянства</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національності</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політичних</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релігійних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чи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інших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переконань</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місця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проживання</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мови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спілкування</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походження</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сімейного</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соціального</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майнового</w:t>
      </w:r>
      <w:proofErr w:type="spellEnd"/>
      <w:r w:rsidRPr="00222803">
        <w:rPr>
          <w:rFonts w:ascii="Times New Roman" w:hAnsi="Times New Roman" w:cs="Times New Roman"/>
          <w:sz w:val="28"/>
          <w:szCs w:val="28"/>
        </w:rPr>
        <w:t xml:space="preserve"> стану, </w:t>
      </w:r>
      <w:proofErr w:type="spellStart"/>
      <w:r w:rsidRPr="00222803">
        <w:rPr>
          <w:rFonts w:ascii="Times New Roman" w:hAnsi="Times New Roman" w:cs="Times New Roman"/>
          <w:sz w:val="28"/>
          <w:szCs w:val="28"/>
        </w:rPr>
        <w:t>складних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життєвих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обставин</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наявності</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судимості</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іншими</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ознаками</w:t>
      </w:r>
      <w:proofErr w:type="spellEnd"/>
      <w:r w:rsidRPr="00222803">
        <w:rPr>
          <w:rFonts w:ascii="Times New Roman" w:hAnsi="Times New Roman" w:cs="Times New Roman"/>
          <w:sz w:val="28"/>
          <w:szCs w:val="28"/>
        </w:rPr>
        <w:t>;</w:t>
      </w:r>
    </w:p>
    <w:p w14:paraId="2FB2338C" w14:textId="77777777" w:rsidR="00EF386F" w:rsidRPr="00222803" w:rsidRDefault="00EF386F" w:rsidP="00EF386F">
      <w:pPr>
        <w:spacing w:after="0" w:line="240" w:lineRule="auto"/>
        <w:ind w:firstLine="709"/>
        <w:jc w:val="both"/>
        <w:rPr>
          <w:rFonts w:ascii="Times New Roman" w:hAnsi="Times New Roman" w:cs="Times New Roman"/>
          <w:sz w:val="28"/>
          <w:szCs w:val="28"/>
          <w:lang w:val="uk-UA"/>
        </w:rPr>
      </w:pPr>
      <w:bookmarkStart w:id="170" w:name="n532"/>
      <w:bookmarkEnd w:id="170"/>
      <w:r w:rsidRPr="00222803">
        <w:rPr>
          <w:rFonts w:ascii="Times New Roman" w:hAnsi="Times New Roman" w:cs="Times New Roman"/>
          <w:sz w:val="28"/>
          <w:szCs w:val="28"/>
          <w:lang w:val="uk-UA"/>
        </w:rPr>
        <w:t xml:space="preserve">8) </w:t>
      </w:r>
      <w:proofErr w:type="spellStart"/>
      <w:r w:rsidRPr="00222803">
        <w:rPr>
          <w:rFonts w:ascii="Times New Roman" w:hAnsi="Times New Roman" w:cs="Times New Roman"/>
          <w:sz w:val="28"/>
          <w:szCs w:val="28"/>
        </w:rPr>
        <w:t>затверджує</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кошторис</w:t>
      </w:r>
      <w:proofErr w:type="spellEnd"/>
      <w:r w:rsidRPr="00222803">
        <w:rPr>
          <w:rFonts w:ascii="Times New Roman" w:hAnsi="Times New Roman" w:cs="Times New Roman"/>
          <w:sz w:val="28"/>
          <w:szCs w:val="28"/>
        </w:rPr>
        <w:t xml:space="preserve"> </w:t>
      </w:r>
      <w:r w:rsidRPr="00222803">
        <w:rPr>
          <w:rFonts w:ascii="Times New Roman" w:hAnsi="Times New Roman" w:cs="Times New Roman"/>
          <w:sz w:val="28"/>
          <w:szCs w:val="28"/>
          <w:lang w:val="uk-UA"/>
        </w:rPr>
        <w:t>Закладу освіти</w:t>
      </w:r>
      <w:r w:rsidRPr="00222803">
        <w:rPr>
          <w:rFonts w:ascii="Times New Roman" w:hAnsi="Times New Roman" w:cs="Times New Roman"/>
          <w:sz w:val="28"/>
          <w:szCs w:val="28"/>
        </w:rPr>
        <w:t xml:space="preserve">, у тому </w:t>
      </w:r>
      <w:proofErr w:type="spellStart"/>
      <w:r w:rsidRPr="00222803">
        <w:rPr>
          <w:rFonts w:ascii="Times New Roman" w:hAnsi="Times New Roman" w:cs="Times New Roman"/>
          <w:sz w:val="28"/>
          <w:szCs w:val="28"/>
        </w:rPr>
        <w:t>числі</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обсяг</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коштів</w:t>
      </w:r>
      <w:proofErr w:type="spellEnd"/>
      <w:r w:rsidRPr="00222803">
        <w:rPr>
          <w:rFonts w:ascii="Times New Roman" w:hAnsi="Times New Roman" w:cs="Times New Roman"/>
          <w:sz w:val="28"/>
          <w:szCs w:val="28"/>
        </w:rPr>
        <w:t xml:space="preserve">, </w:t>
      </w:r>
      <w:proofErr w:type="spellStart"/>
      <w:r w:rsidRPr="00222803">
        <w:rPr>
          <w:rFonts w:ascii="Times New Roman" w:hAnsi="Times New Roman" w:cs="Times New Roman"/>
          <w:sz w:val="28"/>
          <w:szCs w:val="28"/>
        </w:rPr>
        <w:t>що</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передбачається</w:t>
      </w:r>
      <w:proofErr w:type="spellEnd"/>
      <w:r w:rsidRPr="00222803">
        <w:rPr>
          <w:rFonts w:ascii="Times New Roman" w:hAnsi="Times New Roman" w:cs="Times New Roman"/>
          <w:sz w:val="28"/>
          <w:szCs w:val="28"/>
        </w:rPr>
        <w:t xml:space="preserve"> на </w:t>
      </w:r>
      <w:proofErr w:type="spellStart"/>
      <w:r w:rsidRPr="00222803">
        <w:rPr>
          <w:rFonts w:ascii="Times New Roman" w:hAnsi="Times New Roman" w:cs="Times New Roman"/>
          <w:sz w:val="28"/>
          <w:szCs w:val="28"/>
        </w:rPr>
        <w:t>підвищення</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кваліфікації</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педагогічних</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працівників</w:t>
      </w:r>
      <w:proofErr w:type="spellEnd"/>
      <w:r w:rsidRPr="00222803">
        <w:rPr>
          <w:rFonts w:ascii="Times New Roman" w:hAnsi="Times New Roman" w:cs="Times New Roman"/>
          <w:sz w:val="28"/>
          <w:szCs w:val="28"/>
        </w:rPr>
        <w:t xml:space="preserve">, та </w:t>
      </w:r>
      <w:proofErr w:type="spellStart"/>
      <w:r w:rsidRPr="00222803">
        <w:rPr>
          <w:rFonts w:ascii="Times New Roman" w:hAnsi="Times New Roman" w:cs="Times New Roman"/>
          <w:sz w:val="28"/>
          <w:szCs w:val="28"/>
        </w:rPr>
        <w:t>контролює</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його</w:t>
      </w:r>
      <w:proofErr w:type="spellEnd"/>
      <w:r w:rsidRPr="00222803">
        <w:rPr>
          <w:rFonts w:ascii="Times New Roman" w:hAnsi="Times New Roman" w:cs="Times New Roman"/>
          <w:sz w:val="28"/>
          <w:szCs w:val="28"/>
          <w:lang w:val="uk-UA"/>
        </w:rPr>
        <w:t xml:space="preserve"> </w:t>
      </w:r>
      <w:proofErr w:type="spellStart"/>
      <w:r w:rsidRPr="00222803">
        <w:rPr>
          <w:rFonts w:ascii="Times New Roman" w:hAnsi="Times New Roman" w:cs="Times New Roman"/>
          <w:sz w:val="28"/>
          <w:szCs w:val="28"/>
        </w:rPr>
        <w:t>виконання</w:t>
      </w:r>
      <w:proofErr w:type="spellEnd"/>
      <w:r w:rsidRPr="00222803">
        <w:rPr>
          <w:rFonts w:ascii="Times New Roman" w:hAnsi="Times New Roman" w:cs="Times New Roman"/>
          <w:sz w:val="28"/>
          <w:szCs w:val="28"/>
          <w:lang w:val="uk-UA"/>
        </w:rPr>
        <w:t>.</w:t>
      </w:r>
    </w:p>
    <w:p w14:paraId="62704DD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bookmarkStart w:id="171" w:name="n396"/>
      <w:bookmarkStart w:id="172" w:name="n397"/>
      <w:bookmarkEnd w:id="171"/>
      <w:bookmarkEnd w:id="172"/>
      <w:r w:rsidRPr="00222803">
        <w:rPr>
          <w:rFonts w:ascii="Times New Roman" w:hAnsi="Times New Roman" w:cs="Times New Roman"/>
          <w:color w:val="000000"/>
          <w:sz w:val="28"/>
          <w:szCs w:val="28"/>
          <w:lang w:val="uk-UA"/>
        </w:rPr>
        <w:t>4.5. Засновник забезпечує:</w:t>
      </w:r>
    </w:p>
    <w:p w14:paraId="0966EBA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утримання та розвиток матеріально-технічної бази Закладу освіти на рівні, достатньому для виконання вимог стандартів освіти та ліцензійних умов;</w:t>
      </w:r>
    </w:p>
    <w:p w14:paraId="4C6A2DA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у разі реорганізації чи ліквідації Закладу освіти - можливість учням продовжити навчання на відповідному рівні освіти;</w:t>
      </w:r>
    </w:p>
    <w:p w14:paraId="2065E89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створення в Закладі освіти безперешкодного середовища для учасників освітнього процесу, зокрема для осіб з особливими освітніми потребами.</w:t>
      </w:r>
    </w:p>
    <w:p w14:paraId="00988D93"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4.6. Засновник може здійснювати підвезення учнів та педагогічних працівників до місця навчання і додому у визначеному ним порядку та розмірах за рахунок видатків відповідних місцевих бюджетів.</w:t>
      </w:r>
    </w:p>
    <w:p w14:paraId="777BF40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4.7. Засновник забезпечує своєчасне проведення ремонтних робіт на території Закладу освіти, її приміщень та інженерних мереж;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чагарників і рослин, зазначених у Санітарному регламенті для закладів загальної середньої освіти. Обладнання, устаткування, технічні засоби навчання, навчально-методичні матеріали, які використовуються в освітньому процесі Закладу освіти, повинні бути безпечними для здоров’я дітей.</w:t>
      </w:r>
    </w:p>
    <w:p w14:paraId="694D902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Засновник та директор Закладу освіти є відповідальними за дотримання вимог Санітарного регламенту для закладів загальної середньої освіти.</w:t>
      </w:r>
    </w:p>
    <w:p w14:paraId="5FA004D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4.8. Засновник здійснює інші повноваження відповідно до </w:t>
      </w:r>
      <w:hyperlink r:id="rId18" w:tgtFrame="_blank" w:history="1">
        <w:r w:rsidRPr="00222803">
          <w:rPr>
            <w:rFonts w:ascii="Times New Roman" w:hAnsi="Times New Roman" w:cs="Times New Roman"/>
            <w:color w:val="000000"/>
            <w:sz w:val="28"/>
            <w:szCs w:val="28"/>
            <w:u w:val="single"/>
            <w:lang w:val="uk-UA"/>
          </w:rPr>
          <w:t>Конституції України</w:t>
        </w:r>
      </w:hyperlink>
      <w:r w:rsidRPr="00222803">
        <w:rPr>
          <w:rFonts w:ascii="Times New Roman" w:hAnsi="Times New Roman" w:cs="Times New Roman"/>
          <w:color w:val="000000"/>
          <w:sz w:val="28"/>
          <w:szCs w:val="28"/>
          <w:lang w:val="uk-UA"/>
        </w:rPr>
        <w:t xml:space="preserve">, Законів України </w:t>
      </w:r>
      <w:hyperlink r:id="rId19" w:tgtFrame="_blank" w:history="1">
        <w:r w:rsidRPr="00222803">
          <w:rPr>
            <w:rFonts w:ascii="Times New Roman" w:hAnsi="Times New Roman" w:cs="Times New Roman"/>
            <w:color w:val="000000"/>
            <w:sz w:val="28"/>
            <w:szCs w:val="28"/>
            <w:u w:val="single"/>
            <w:lang w:val="uk-UA"/>
          </w:rPr>
          <w:t>,,Про місцеве самоврядування в Україні</w:t>
        </w:r>
      </w:hyperlink>
      <w:r w:rsidRPr="00222803">
        <w:rPr>
          <w:rFonts w:ascii="Times New Roman" w:hAnsi="Times New Roman" w:cs="Times New Roman"/>
          <w:color w:val="000000"/>
          <w:sz w:val="28"/>
          <w:szCs w:val="28"/>
          <w:lang w:val="uk-UA"/>
        </w:rPr>
        <w:t xml:space="preserve">”, </w:t>
      </w:r>
      <w:hyperlink r:id="rId20"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18E7137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4.9. Відділ освіти:</w:t>
      </w:r>
    </w:p>
    <w:p w14:paraId="73E3524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погоджує Статут Закладу освіти;</w:t>
      </w:r>
    </w:p>
    <w:p w14:paraId="72D8BD5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shd w:val="clear" w:color="auto" w:fill="FFFFFF"/>
          <w:lang w:val="uk-UA"/>
        </w:rPr>
        <w:t xml:space="preserve">2) розробляє та подає на затвердження Засновнику Положення про </w:t>
      </w:r>
      <w:r w:rsidRPr="00222803">
        <w:rPr>
          <w:rFonts w:ascii="Times New Roman" w:hAnsi="Times New Roman" w:cs="Times New Roman"/>
          <w:color w:val="000000"/>
          <w:sz w:val="28"/>
          <w:szCs w:val="28"/>
          <w:shd w:val="clear" w:color="auto" w:fill="FFFFFF"/>
          <w:lang w:val="uk-UA"/>
        </w:rPr>
        <w:lastRenderedPageBreak/>
        <w:t xml:space="preserve">конкурс на посаду керівника Закладу освіти, затверджує склад конкурсної комісії та </w:t>
      </w:r>
      <w:r w:rsidRPr="00222803">
        <w:rPr>
          <w:rFonts w:ascii="Times New Roman" w:hAnsi="Times New Roman" w:cs="Times New Roman"/>
          <w:color w:val="000000"/>
          <w:sz w:val="28"/>
          <w:szCs w:val="28"/>
          <w:lang w:val="uk-UA"/>
        </w:rPr>
        <w:t>приймає рішення про проведення такого конкурсу;</w:t>
      </w:r>
    </w:p>
    <w:p w14:paraId="7FE4B88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3) подає пропозиції Засновнику щодо утворення та ліквідації структурних підрозділів Закладу освіти;</w:t>
      </w:r>
    </w:p>
    <w:p w14:paraId="0486F71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3" w:name="n387"/>
      <w:bookmarkStart w:id="174" w:name="n388"/>
      <w:bookmarkEnd w:id="173"/>
      <w:bookmarkEnd w:id="174"/>
      <w:r w:rsidRPr="00222803">
        <w:rPr>
          <w:rFonts w:ascii="Times New Roman" w:hAnsi="Times New Roman" w:cs="Times New Roman"/>
          <w:color w:val="000000"/>
          <w:sz w:val="28"/>
          <w:szCs w:val="28"/>
          <w:lang w:val="uk-UA" w:eastAsia="uk-UA"/>
        </w:rPr>
        <w:t>4) складає контракт з директором Закладу освіти, обраним (призначеним) у порядку, встановленому законодавством та цим Статутом;</w:t>
      </w:r>
    </w:p>
    <w:p w14:paraId="48C3140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5) подає пропозиції Засновнику щодо забезпечення створення в Закладі освіти інклюзивного освітнього середовища, універсального дизайну та розумного пристосування;</w:t>
      </w:r>
    </w:p>
    <w:p w14:paraId="7EE48AD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6) здійснює контроль за виконанням плану заходів, спрямованих на запобігання та протидію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 xml:space="preserve"> (цькуванню) в Закладі освіти; розглядає скарги про відмову у реагуванні на випадки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учням, які вчинили </w:t>
      </w:r>
      <w:proofErr w:type="spellStart"/>
      <w:r w:rsidRPr="00222803">
        <w:rPr>
          <w:rFonts w:ascii="Times New Roman" w:hAnsi="Times New Roman" w:cs="Times New Roman"/>
          <w:color w:val="000000"/>
          <w:sz w:val="28"/>
          <w:szCs w:val="28"/>
          <w:lang w:val="uk-UA" w:eastAsia="uk-UA"/>
        </w:rPr>
        <w:t>булінг</w:t>
      </w:r>
      <w:proofErr w:type="spellEnd"/>
      <w:r w:rsidRPr="00222803">
        <w:rPr>
          <w:rFonts w:ascii="Times New Roman" w:hAnsi="Times New Roman" w:cs="Times New Roman"/>
          <w:color w:val="000000"/>
          <w:sz w:val="28"/>
          <w:szCs w:val="28"/>
          <w:lang w:val="uk-UA" w:eastAsia="uk-UA"/>
        </w:rPr>
        <w:t xml:space="preserve"> (цькування), стали його свідками або постраждали від </w:t>
      </w:r>
      <w:proofErr w:type="spellStart"/>
      <w:r w:rsidRPr="00222803">
        <w:rPr>
          <w:rFonts w:ascii="Times New Roman" w:hAnsi="Times New Roman" w:cs="Times New Roman"/>
          <w:color w:val="000000"/>
          <w:sz w:val="28"/>
          <w:szCs w:val="28"/>
          <w:lang w:val="uk-UA" w:eastAsia="uk-UA"/>
        </w:rPr>
        <w:t>булінгу</w:t>
      </w:r>
      <w:proofErr w:type="spellEnd"/>
      <w:r w:rsidRPr="00222803">
        <w:rPr>
          <w:rFonts w:ascii="Times New Roman" w:hAnsi="Times New Roman" w:cs="Times New Roman"/>
          <w:color w:val="000000"/>
          <w:sz w:val="28"/>
          <w:szCs w:val="28"/>
          <w:lang w:val="uk-UA" w:eastAsia="uk-UA"/>
        </w:rPr>
        <w:t>;</w:t>
      </w:r>
    </w:p>
    <w:p w14:paraId="20AE3CD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7) реалізує інші права, передбачені законодавством.</w:t>
      </w:r>
    </w:p>
    <w:p w14:paraId="5760872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 xml:space="preserve"> Відділ освіти забезпечує:</w:t>
      </w:r>
    </w:p>
    <w:p w14:paraId="2D2EB45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222803">
        <w:rPr>
          <w:rFonts w:ascii="Times New Roman" w:hAnsi="Times New Roman" w:cs="Times New Roman"/>
          <w:color w:val="000000"/>
          <w:sz w:val="28"/>
          <w:szCs w:val="28"/>
          <w:lang w:val="uk-UA" w:eastAsia="uk-UA"/>
        </w:rPr>
        <w:t>1) створення в Закладі освіти  умов для здобуття громадянами початкової</w:t>
      </w:r>
      <w:r w:rsidRPr="00222803">
        <w:rPr>
          <w:rFonts w:ascii="Times New Roman" w:hAnsi="Times New Roman" w:cs="Times New Roman"/>
          <w:sz w:val="28"/>
          <w:szCs w:val="28"/>
          <w:lang w:val="uk-UA" w:eastAsia="uk-UA"/>
        </w:rPr>
        <w:t xml:space="preserve"> освіти;</w:t>
      </w:r>
    </w:p>
    <w:p w14:paraId="73C97C7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5" w:name="n488"/>
      <w:bookmarkStart w:id="176" w:name="n274"/>
      <w:bookmarkEnd w:id="175"/>
      <w:bookmarkEnd w:id="176"/>
      <w:r w:rsidRPr="00222803">
        <w:rPr>
          <w:rFonts w:ascii="Times New Roman" w:hAnsi="Times New Roman" w:cs="Times New Roman"/>
          <w:sz w:val="28"/>
          <w:szCs w:val="28"/>
          <w:lang w:val="uk-UA" w:eastAsia="uk-UA"/>
        </w:rPr>
        <w:t>2) сприяння ліцензуванню Закладу освіти;</w:t>
      </w:r>
    </w:p>
    <w:p w14:paraId="13B9D68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7" w:name="n489"/>
      <w:bookmarkStart w:id="178" w:name="n275"/>
      <w:bookmarkEnd w:id="177"/>
      <w:bookmarkEnd w:id="178"/>
      <w:r w:rsidRPr="00222803">
        <w:rPr>
          <w:rFonts w:ascii="Times New Roman" w:hAnsi="Times New Roman" w:cs="Times New Roman"/>
          <w:sz w:val="28"/>
          <w:szCs w:val="28"/>
          <w:lang w:val="uk-UA" w:eastAsia="uk-UA"/>
        </w:rPr>
        <w:t>3) контроль за додержанням Державних стандартів початкової освіти, навчально-методичне керівництво Закладу освіти;</w:t>
      </w:r>
    </w:p>
    <w:p w14:paraId="5B67AA1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9" w:name="n490"/>
      <w:bookmarkStart w:id="180" w:name="n276"/>
      <w:bookmarkEnd w:id="179"/>
      <w:bookmarkEnd w:id="180"/>
      <w:r w:rsidRPr="00222803">
        <w:rPr>
          <w:rFonts w:ascii="Times New Roman" w:hAnsi="Times New Roman" w:cs="Times New Roman"/>
          <w:color w:val="000000"/>
          <w:sz w:val="28"/>
          <w:szCs w:val="28"/>
          <w:lang w:val="uk-UA" w:eastAsia="uk-UA"/>
        </w:rPr>
        <w:t xml:space="preserve">4) 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222803">
        <w:rPr>
          <w:rFonts w:ascii="Times New Roman" w:hAnsi="Times New Roman" w:cs="Times New Roman"/>
          <w:color w:val="000000"/>
          <w:sz w:val="28"/>
          <w:szCs w:val="28"/>
          <w:lang w:val="uk-UA"/>
        </w:rPr>
        <w:t>учнів</w:t>
      </w:r>
      <w:r w:rsidRPr="00222803">
        <w:rPr>
          <w:rFonts w:ascii="Times New Roman" w:hAnsi="Times New Roman" w:cs="Times New Roman"/>
          <w:color w:val="000000"/>
          <w:sz w:val="28"/>
          <w:szCs w:val="28"/>
          <w:lang w:val="uk-UA" w:eastAsia="uk-UA"/>
        </w:rPr>
        <w:t>;</w:t>
      </w:r>
    </w:p>
    <w:p w14:paraId="32F64021"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81" w:name="n491"/>
      <w:bookmarkStart w:id="182" w:name="n277"/>
      <w:bookmarkEnd w:id="181"/>
      <w:bookmarkEnd w:id="182"/>
      <w:r w:rsidRPr="00222803">
        <w:rPr>
          <w:rFonts w:ascii="Times New Roman" w:hAnsi="Times New Roman" w:cs="Times New Roman"/>
          <w:color w:val="000000"/>
          <w:sz w:val="28"/>
          <w:szCs w:val="28"/>
          <w:lang w:val="uk-UA" w:eastAsia="uk-UA"/>
        </w:rPr>
        <w:t xml:space="preserve">5) сприяння розвитку самоврядування в </w:t>
      </w:r>
      <w:bookmarkStart w:id="183" w:name="n492"/>
      <w:bookmarkStart w:id="184" w:name="n278"/>
      <w:bookmarkEnd w:id="183"/>
      <w:bookmarkEnd w:id="184"/>
      <w:r w:rsidRPr="00222803">
        <w:rPr>
          <w:rFonts w:ascii="Times New Roman" w:hAnsi="Times New Roman" w:cs="Times New Roman"/>
          <w:color w:val="000000"/>
          <w:sz w:val="28"/>
          <w:szCs w:val="28"/>
          <w:lang w:val="uk-UA" w:eastAsia="uk-UA"/>
        </w:rPr>
        <w:t>Закладі освіти;</w:t>
      </w:r>
    </w:p>
    <w:p w14:paraId="2C06F5C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здійснення інших повноважень відповідно до його установчого документу та чинного законодавства України.</w:t>
      </w:r>
      <w:bookmarkStart w:id="185" w:name="n271"/>
      <w:bookmarkEnd w:id="185"/>
    </w:p>
    <w:p w14:paraId="22107BB6" w14:textId="77777777" w:rsidR="00EF386F" w:rsidRPr="00222803"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4.10. Керівництво Закладу освіти здійснює директор, повноваження якого визначаються Законами України ,,Про освіту”, ,,Про повну загальну середню освіту”, іншими законодавчими актами, цим Статутом та строковим трудовим договором (контрактом).</w:t>
      </w:r>
    </w:p>
    <w:p w14:paraId="6D66BE7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4.11. 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19A5FB2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6" w:name="n542"/>
      <w:bookmarkStart w:id="187" w:name="n543"/>
      <w:bookmarkEnd w:id="186"/>
      <w:bookmarkEnd w:id="187"/>
      <w:r w:rsidRPr="00222803">
        <w:rPr>
          <w:rFonts w:ascii="Times New Roman" w:hAnsi="Times New Roman" w:cs="Times New Roman"/>
          <w:color w:val="000000"/>
          <w:sz w:val="28"/>
          <w:szCs w:val="28"/>
          <w:lang w:val="uk-UA"/>
        </w:rPr>
        <w:t>4.12. Не може обіймати посаду директора особа, яка:</w:t>
      </w:r>
    </w:p>
    <w:p w14:paraId="0F9FEC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8" w:name="n544"/>
      <w:bookmarkEnd w:id="188"/>
      <w:r w:rsidRPr="00222803">
        <w:rPr>
          <w:rFonts w:ascii="Times New Roman" w:hAnsi="Times New Roman" w:cs="Times New Roman"/>
          <w:color w:val="000000"/>
          <w:sz w:val="28"/>
          <w:szCs w:val="28"/>
          <w:lang w:val="uk-UA"/>
        </w:rPr>
        <w:t>1) є недієздатною або цивільна дієздатність якої обмежена;</w:t>
      </w:r>
    </w:p>
    <w:p w14:paraId="053E818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9" w:name="n545"/>
      <w:bookmarkEnd w:id="189"/>
      <w:r w:rsidRPr="00222803">
        <w:rPr>
          <w:rFonts w:ascii="Times New Roman" w:hAnsi="Times New Roman" w:cs="Times New Roman"/>
          <w:color w:val="000000"/>
          <w:sz w:val="28"/>
          <w:szCs w:val="28"/>
          <w:lang w:val="uk-UA"/>
        </w:rPr>
        <w:t>2) має судимість за вчинення злочину;</w:t>
      </w:r>
    </w:p>
    <w:p w14:paraId="49FB965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0" w:name="n546"/>
      <w:bookmarkEnd w:id="190"/>
      <w:r w:rsidRPr="00222803">
        <w:rPr>
          <w:rFonts w:ascii="Times New Roman" w:hAnsi="Times New Roman" w:cs="Times New Roman"/>
          <w:color w:val="000000"/>
          <w:sz w:val="28"/>
          <w:szCs w:val="28"/>
          <w:lang w:val="uk-UA"/>
        </w:rPr>
        <w:t>3) позбавлена права обіймати відповідну посаду;</w:t>
      </w:r>
    </w:p>
    <w:p w14:paraId="53C29AC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1" w:name="n547"/>
      <w:bookmarkEnd w:id="191"/>
      <w:r w:rsidRPr="00222803">
        <w:rPr>
          <w:rFonts w:ascii="Times New Roman" w:hAnsi="Times New Roman" w:cs="Times New Roman"/>
          <w:color w:val="000000"/>
          <w:sz w:val="28"/>
          <w:szCs w:val="28"/>
          <w:lang w:val="uk-UA"/>
        </w:rPr>
        <w:lastRenderedPageBreak/>
        <w:t>4) за рішенням суду визнана винною у вчиненні корупційного правопорушення;</w:t>
      </w:r>
    </w:p>
    <w:p w14:paraId="6BB9DAE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2" w:name="n548"/>
      <w:bookmarkEnd w:id="192"/>
      <w:r w:rsidRPr="00222803">
        <w:rPr>
          <w:rFonts w:ascii="Times New Roman" w:hAnsi="Times New Roman" w:cs="Times New Roman"/>
          <w:color w:val="000000"/>
          <w:sz w:val="28"/>
          <w:szCs w:val="28"/>
          <w:lang w:val="uk-UA"/>
        </w:rPr>
        <w:t>5) за рішенням суду визнана винною у вчиненні правопорушення, пов’язаного з корупцією;</w:t>
      </w:r>
    </w:p>
    <w:p w14:paraId="5410AD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3" w:name="n549"/>
      <w:bookmarkEnd w:id="193"/>
      <w:r w:rsidRPr="00222803">
        <w:rPr>
          <w:rFonts w:ascii="Times New Roman" w:hAnsi="Times New Roman" w:cs="Times New Roman"/>
          <w:color w:val="000000"/>
          <w:sz w:val="28"/>
          <w:szCs w:val="28"/>
          <w:lang w:val="uk-UA"/>
        </w:rPr>
        <w:t xml:space="preserve">6) підпадає під заборону, встановлену </w:t>
      </w:r>
      <w:hyperlink r:id="rId21"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очищення влади”.</w:t>
      </w:r>
    </w:p>
    <w:p w14:paraId="1ED2A97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194" w:name="n550"/>
      <w:bookmarkEnd w:id="194"/>
      <w:r w:rsidRPr="00222803">
        <w:rPr>
          <w:rFonts w:ascii="Times New Roman" w:hAnsi="Times New Roman" w:cs="Times New Roman"/>
          <w:color w:val="000000"/>
          <w:sz w:val="28"/>
          <w:szCs w:val="28"/>
          <w:lang w:val="uk-UA"/>
        </w:rPr>
        <w:t>4.13. Директор має право:</w:t>
      </w:r>
    </w:p>
    <w:p w14:paraId="12BB3B4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5" w:name="n551"/>
      <w:bookmarkEnd w:id="195"/>
      <w:r w:rsidRPr="00222803">
        <w:rPr>
          <w:rFonts w:ascii="Times New Roman" w:hAnsi="Times New Roman" w:cs="Times New Roman"/>
          <w:color w:val="000000"/>
          <w:sz w:val="28"/>
          <w:szCs w:val="28"/>
          <w:lang w:val="uk-UA"/>
        </w:rPr>
        <w:t>1) діяти від імені Закладу освіти без довіреності та представляти його у відносинах з іншими особами;</w:t>
      </w:r>
    </w:p>
    <w:p w14:paraId="33DEDE5A"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6" w:name="n552"/>
      <w:bookmarkStart w:id="197" w:name="n553"/>
      <w:bookmarkEnd w:id="196"/>
      <w:bookmarkEnd w:id="197"/>
      <w:r w:rsidRPr="00222803">
        <w:rPr>
          <w:rFonts w:ascii="Times New Roman" w:hAnsi="Times New Roman" w:cs="Times New Roman"/>
          <w:color w:val="000000"/>
          <w:sz w:val="28"/>
          <w:szCs w:val="28"/>
          <w:lang w:val="uk-UA"/>
        </w:rPr>
        <w:t>3) приймати рішення щодо діяльності Закладу освіти в межах повноважень, визначених законодавством та строковим трудовим договором (контрактом), у тому числі розпоряджатися в установленому порядку її майном та коштами;</w:t>
      </w:r>
    </w:p>
    <w:p w14:paraId="0804F3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8" w:name="n554"/>
      <w:bookmarkEnd w:id="198"/>
      <w:r w:rsidRPr="00222803">
        <w:rPr>
          <w:rFonts w:ascii="Times New Roman" w:hAnsi="Times New Roman" w:cs="Times New Roman"/>
          <w:color w:val="000000"/>
          <w:sz w:val="28"/>
          <w:szCs w:val="28"/>
          <w:lang w:val="uk-UA"/>
        </w:rPr>
        <w:t>4) 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0F7555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9" w:name="n555"/>
      <w:bookmarkEnd w:id="199"/>
      <w:r w:rsidRPr="00222803">
        <w:rPr>
          <w:rFonts w:ascii="Times New Roman" w:hAnsi="Times New Roman" w:cs="Times New Roman"/>
          <w:color w:val="000000"/>
          <w:sz w:val="28"/>
          <w:szCs w:val="28"/>
          <w:lang w:val="uk-UA"/>
        </w:rPr>
        <w:t>5) визначати режим роботи Закладу освіти;</w:t>
      </w:r>
    </w:p>
    <w:p w14:paraId="6B9218E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0" w:name="n556"/>
      <w:bookmarkEnd w:id="200"/>
      <w:r w:rsidRPr="00222803">
        <w:rPr>
          <w:rFonts w:ascii="Times New Roman" w:hAnsi="Times New Roman" w:cs="Times New Roman"/>
          <w:color w:val="000000"/>
          <w:sz w:val="28"/>
          <w:szCs w:val="28"/>
          <w:lang w:val="uk-UA"/>
        </w:rPr>
        <w:t>6) ініціювати перед Засновником або Відділом освіти питання щодо створення або ліквідації структурних підрозділів;</w:t>
      </w:r>
    </w:p>
    <w:p w14:paraId="5ED1A95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1" w:name="n557"/>
      <w:bookmarkEnd w:id="201"/>
      <w:r w:rsidRPr="00222803">
        <w:rPr>
          <w:rFonts w:ascii="Times New Roman" w:hAnsi="Times New Roman" w:cs="Times New Roman"/>
          <w:color w:val="000000"/>
          <w:sz w:val="28"/>
          <w:szCs w:val="28"/>
          <w:lang w:val="uk-UA"/>
        </w:rPr>
        <w:t>7)</w:t>
      </w:r>
      <w:r w:rsidRPr="00222803">
        <w:rPr>
          <w:rFonts w:ascii="Times New Roman" w:hAnsi="Times New Roman" w:cs="Times New Roman"/>
          <w:sz w:val="28"/>
          <w:szCs w:val="28"/>
          <w:lang w:val="uk-UA"/>
        </w:rPr>
        <w:t xml:space="preserve"> </w:t>
      </w:r>
      <w:r w:rsidRPr="00222803">
        <w:rPr>
          <w:rFonts w:ascii="Times New Roman" w:hAnsi="Times New Roman" w:cs="Times New Roman"/>
          <w:color w:val="000000"/>
          <w:sz w:val="28"/>
          <w:szCs w:val="28"/>
          <w:lang w:val="uk-UA"/>
        </w:rPr>
        <w:t>видавати відповідно до своєї компетенції накази і контролювати їх виконання;</w:t>
      </w:r>
    </w:p>
    <w:p w14:paraId="2C5A1F3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2" w:name="n558"/>
      <w:bookmarkEnd w:id="202"/>
      <w:r w:rsidRPr="00222803">
        <w:rPr>
          <w:rFonts w:ascii="Times New Roman" w:hAnsi="Times New Roman" w:cs="Times New Roman"/>
          <w:color w:val="000000"/>
          <w:sz w:val="28"/>
          <w:szCs w:val="28"/>
          <w:lang w:val="uk-UA"/>
        </w:rPr>
        <w:t>8) укладати угоди (договори, контракти) з фізичними та/або юридичними особами відповідно до своєї компетенції;</w:t>
      </w:r>
    </w:p>
    <w:p w14:paraId="186D163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3" w:name="n559"/>
      <w:bookmarkEnd w:id="203"/>
      <w:r w:rsidRPr="00222803">
        <w:rPr>
          <w:rFonts w:ascii="Times New Roman" w:hAnsi="Times New Roman" w:cs="Times New Roman"/>
          <w:color w:val="000000"/>
          <w:sz w:val="28"/>
          <w:szCs w:val="28"/>
          <w:lang w:val="uk-UA"/>
        </w:rPr>
        <w:t>9)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w:t>
      </w:r>
    </w:p>
    <w:p w14:paraId="2BFA1885"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4" w:name="n560"/>
      <w:bookmarkEnd w:id="204"/>
      <w:r w:rsidRPr="00222803">
        <w:rPr>
          <w:rFonts w:ascii="Times New Roman" w:hAnsi="Times New Roman" w:cs="Times New Roman"/>
          <w:color w:val="000000"/>
          <w:sz w:val="28"/>
          <w:szCs w:val="28"/>
          <w:lang w:val="uk-UA"/>
        </w:rPr>
        <w:t>10) приймати рішення з інших питань діяльності Закладу освіти.</w:t>
      </w:r>
    </w:p>
    <w:p w14:paraId="348B664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05" w:name="n561"/>
      <w:bookmarkEnd w:id="205"/>
      <w:r w:rsidRPr="00222803">
        <w:rPr>
          <w:rFonts w:ascii="Times New Roman" w:hAnsi="Times New Roman" w:cs="Times New Roman"/>
          <w:color w:val="000000"/>
          <w:sz w:val="28"/>
          <w:szCs w:val="28"/>
          <w:lang w:val="uk-UA"/>
        </w:rPr>
        <w:t>4.14. Директор зобов’язаний:</w:t>
      </w:r>
    </w:p>
    <w:p w14:paraId="62E09CD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6" w:name="n562"/>
      <w:bookmarkEnd w:id="206"/>
      <w:r w:rsidRPr="00222803">
        <w:rPr>
          <w:rFonts w:ascii="Times New Roman" w:hAnsi="Times New Roman" w:cs="Times New Roman"/>
          <w:color w:val="000000"/>
          <w:sz w:val="28"/>
          <w:szCs w:val="28"/>
          <w:lang w:val="uk-UA"/>
        </w:rPr>
        <w:t>1) 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зокрема в частині організації освітнього процесу державною мовою;</w:t>
      </w:r>
    </w:p>
    <w:p w14:paraId="5DED000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7" w:name="n563"/>
      <w:bookmarkEnd w:id="207"/>
      <w:r w:rsidRPr="00222803">
        <w:rPr>
          <w:rFonts w:ascii="Times New Roman" w:hAnsi="Times New Roman" w:cs="Times New Roman"/>
          <w:color w:val="000000"/>
          <w:sz w:val="28"/>
          <w:szCs w:val="28"/>
          <w:lang w:val="uk-UA"/>
        </w:rPr>
        <w:t>2) планувати та організовувати діяльність Закладу освіти;</w:t>
      </w:r>
    </w:p>
    <w:p w14:paraId="6825E66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8" w:name="n564"/>
      <w:bookmarkEnd w:id="208"/>
      <w:r w:rsidRPr="00222803">
        <w:rPr>
          <w:rFonts w:ascii="Times New Roman" w:hAnsi="Times New Roman" w:cs="Times New Roman"/>
          <w:color w:val="000000"/>
          <w:sz w:val="28"/>
          <w:szCs w:val="28"/>
          <w:lang w:val="uk-UA"/>
        </w:rPr>
        <w:t xml:space="preserve">3) розробляти </w:t>
      </w:r>
      <w:proofErr w:type="spellStart"/>
      <w:r w:rsidRPr="00222803">
        <w:rPr>
          <w:rFonts w:ascii="Times New Roman" w:hAnsi="Times New Roman" w:cs="Times New Roman"/>
          <w:color w:val="000000"/>
          <w:sz w:val="28"/>
          <w:szCs w:val="28"/>
          <w:lang w:val="uk-UA"/>
        </w:rPr>
        <w:t>проєкт</w:t>
      </w:r>
      <w:proofErr w:type="spellEnd"/>
      <w:r w:rsidRPr="00222803">
        <w:rPr>
          <w:rFonts w:ascii="Times New Roman" w:hAnsi="Times New Roman" w:cs="Times New Roman"/>
          <w:color w:val="000000"/>
          <w:sz w:val="28"/>
          <w:szCs w:val="28"/>
          <w:lang w:val="uk-UA"/>
        </w:rPr>
        <w:t xml:space="preserve"> кошторису та подавати його Засновнику або Відділу освіти на затвердження;</w:t>
      </w:r>
    </w:p>
    <w:p w14:paraId="1105C90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9" w:name="n565"/>
      <w:bookmarkStart w:id="210" w:name="n566"/>
      <w:bookmarkStart w:id="211" w:name="n567"/>
      <w:bookmarkEnd w:id="209"/>
      <w:bookmarkEnd w:id="210"/>
      <w:bookmarkEnd w:id="211"/>
      <w:r w:rsidRPr="00222803">
        <w:rPr>
          <w:rFonts w:ascii="Times New Roman" w:hAnsi="Times New Roman" w:cs="Times New Roman"/>
          <w:color w:val="000000"/>
          <w:sz w:val="28"/>
          <w:szCs w:val="28"/>
          <w:lang w:val="uk-UA"/>
        </w:rPr>
        <w:t>4) забезпечувати розроблення та виконання стратегії розвитку Закладу освіти;</w:t>
      </w:r>
    </w:p>
    <w:p w14:paraId="25FECF5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2" w:name="n568"/>
      <w:bookmarkEnd w:id="212"/>
      <w:r w:rsidRPr="00222803">
        <w:rPr>
          <w:rFonts w:ascii="Times New Roman" w:hAnsi="Times New Roman" w:cs="Times New Roman"/>
          <w:color w:val="000000"/>
          <w:sz w:val="28"/>
          <w:szCs w:val="28"/>
          <w:lang w:val="uk-UA"/>
        </w:rPr>
        <w:t>5)</w:t>
      </w:r>
      <w:bookmarkStart w:id="213" w:name="n569"/>
      <w:bookmarkEnd w:id="213"/>
      <w:r w:rsidRPr="00222803">
        <w:rPr>
          <w:rFonts w:ascii="Times New Roman" w:hAnsi="Times New Roman" w:cs="Times New Roman"/>
          <w:color w:val="000000"/>
          <w:sz w:val="28"/>
          <w:szCs w:val="28"/>
          <w:lang w:val="uk-UA"/>
        </w:rPr>
        <w:t xml:space="preserve"> затверджувати посадові інструкції працівників;</w:t>
      </w:r>
    </w:p>
    <w:p w14:paraId="3B6416D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4" w:name="n570"/>
      <w:bookmarkEnd w:id="214"/>
      <w:r w:rsidRPr="00222803">
        <w:rPr>
          <w:rFonts w:ascii="Times New Roman" w:hAnsi="Times New Roman" w:cs="Times New Roman"/>
          <w:color w:val="000000"/>
          <w:sz w:val="28"/>
          <w:szCs w:val="28"/>
          <w:lang w:val="uk-UA"/>
        </w:rPr>
        <w:t>6) організовувати освітній процес та видачу документів про освіту;</w:t>
      </w:r>
    </w:p>
    <w:p w14:paraId="09CDFE3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5" w:name="n571"/>
      <w:bookmarkEnd w:id="215"/>
      <w:r w:rsidRPr="00222803">
        <w:rPr>
          <w:rFonts w:ascii="Times New Roman" w:hAnsi="Times New Roman" w:cs="Times New Roman"/>
          <w:color w:val="000000"/>
          <w:sz w:val="28"/>
          <w:szCs w:val="28"/>
          <w:lang w:val="uk-UA"/>
        </w:rPr>
        <w:t>7) затверджувати освітню програму Закладу освіти;</w:t>
      </w:r>
    </w:p>
    <w:p w14:paraId="3E9E6D5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6" w:name="n572"/>
      <w:bookmarkEnd w:id="216"/>
      <w:r w:rsidRPr="00222803">
        <w:rPr>
          <w:rFonts w:ascii="Times New Roman" w:hAnsi="Times New Roman" w:cs="Times New Roman"/>
          <w:color w:val="000000"/>
          <w:sz w:val="28"/>
          <w:szCs w:val="28"/>
          <w:lang w:val="uk-UA"/>
        </w:rPr>
        <w:t xml:space="preserve">8) створювати умови для реалізації прав та обов’язків усіх учасників освітнього процесу, в тому числі реалізації академічних свобод педагогічних </w:t>
      </w:r>
      <w:r w:rsidRPr="00222803">
        <w:rPr>
          <w:rFonts w:ascii="Times New Roman" w:hAnsi="Times New Roman" w:cs="Times New Roman"/>
          <w:color w:val="000000"/>
          <w:sz w:val="28"/>
          <w:szCs w:val="28"/>
          <w:lang w:val="uk-UA"/>
        </w:rPr>
        <w:lastRenderedPageBreak/>
        <w:t>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ED5183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7" w:name="n573"/>
      <w:bookmarkEnd w:id="217"/>
      <w:r w:rsidRPr="00222803">
        <w:rPr>
          <w:rFonts w:ascii="Times New Roman" w:hAnsi="Times New Roman" w:cs="Times New Roman"/>
          <w:color w:val="000000"/>
          <w:sz w:val="28"/>
          <w:szCs w:val="28"/>
          <w:lang w:val="uk-UA"/>
        </w:rPr>
        <w:t>9) затверджувати положення про внутрішню систему забезпечення якості освіти в Закладі освіти, забезпечувати її створення та реалізацію;</w:t>
      </w:r>
    </w:p>
    <w:p w14:paraId="300DE02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8" w:name="n574"/>
      <w:bookmarkEnd w:id="218"/>
      <w:r w:rsidRPr="00222803">
        <w:rPr>
          <w:rFonts w:ascii="Times New Roman" w:hAnsi="Times New Roman" w:cs="Times New Roman"/>
          <w:color w:val="000000"/>
          <w:sz w:val="28"/>
          <w:szCs w:val="28"/>
          <w:lang w:val="uk-UA"/>
        </w:rPr>
        <w:t>10) забезпечувати розроблення, затвердження, виконання та моніторинг виконання індивідуальної програми розвитку учня;</w:t>
      </w:r>
    </w:p>
    <w:p w14:paraId="1F5BFAA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9" w:name="n575"/>
      <w:bookmarkEnd w:id="219"/>
      <w:r w:rsidRPr="00222803">
        <w:rPr>
          <w:rFonts w:ascii="Times New Roman" w:hAnsi="Times New Roman" w:cs="Times New Roman"/>
          <w:color w:val="000000"/>
          <w:sz w:val="28"/>
          <w:szCs w:val="28"/>
          <w:lang w:val="uk-UA"/>
        </w:rPr>
        <w:t>11) контролювати виконання педагогічними працівниками та учнями освітньої програми, індивідуальної програми розвитку, індивідуального навчального плану;</w:t>
      </w:r>
    </w:p>
    <w:p w14:paraId="26AC8A8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0" w:name="n576"/>
      <w:bookmarkEnd w:id="220"/>
      <w:r w:rsidRPr="00222803">
        <w:rPr>
          <w:rFonts w:ascii="Times New Roman" w:hAnsi="Times New Roman" w:cs="Times New Roman"/>
          <w:color w:val="000000"/>
          <w:sz w:val="28"/>
          <w:szCs w:val="28"/>
          <w:lang w:val="uk-UA"/>
        </w:rPr>
        <w:t xml:space="preserve">12) забезпечувати здійснення контролю за досягненням учнями результатів навчання, визначених державними стандартами </w:t>
      </w:r>
      <w:r w:rsidRPr="00222803">
        <w:rPr>
          <w:rFonts w:ascii="Times New Roman" w:hAnsi="Times New Roman" w:cs="Times New Roman"/>
          <w:sz w:val="28"/>
          <w:szCs w:val="28"/>
          <w:lang w:val="uk-UA"/>
        </w:rPr>
        <w:t>базової середньої</w:t>
      </w:r>
      <w:r w:rsidRPr="00222803">
        <w:rPr>
          <w:rFonts w:ascii="Times New Roman" w:hAnsi="Times New Roman" w:cs="Times New Roman"/>
          <w:color w:val="000000"/>
          <w:sz w:val="28"/>
          <w:szCs w:val="28"/>
          <w:lang w:val="uk-UA"/>
        </w:rPr>
        <w:t xml:space="preserve"> освіти, індивідуальною програмою розвитку, індивідуальним навчальним планом;</w:t>
      </w:r>
    </w:p>
    <w:p w14:paraId="444B220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1" w:name="n577"/>
      <w:bookmarkEnd w:id="221"/>
      <w:r w:rsidRPr="00222803">
        <w:rPr>
          <w:rFonts w:ascii="Times New Roman" w:hAnsi="Times New Roman" w:cs="Times New Roman"/>
          <w:color w:val="000000"/>
          <w:sz w:val="28"/>
          <w:szCs w:val="28"/>
          <w:lang w:val="uk-UA"/>
        </w:rPr>
        <w:t>13) створювати необхідні умови для здобуття освіти особами з особливими освітніми потребами;</w:t>
      </w:r>
    </w:p>
    <w:p w14:paraId="116631B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2" w:name="n578"/>
      <w:bookmarkEnd w:id="222"/>
      <w:r w:rsidRPr="00222803">
        <w:rPr>
          <w:rFonts w:ascii="Times New Roman" w:hAnsi="Times New Roman" w:cs="Times New Roman"/>
          <w:color w:val="000000"/>
          <w:sz w:val="28"/>
          <w:szCs w:val="28"/>
          <w:lang w:val="uk-UA"/>
        </w:rPr>
        <w:t>14) сприяти проходженню атестації та сертифікації педагогічними працівниками;</w:t>
      </w:r>
    </w:p>
    <w:p w14:paraId="188E80B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3" w:name="n579"/>
      <w:bookmarkEnd w:id="223"/>
      <w:r w:rsidRPr="00222803">
        <w:rPr>
          <w:rFonts w:ascii="Times New Roman" w:hAnsi="Times New Roman" w:cs="Times New Roman"/>
          <w:color w:val="000000"/>
          <w:sz w:val="28"/>
          <w:szCs w:val="28"/>
          <w:lang w:val="uk-UA"/>
        </w:rPr>
        <w:t>15) створювати умови для здійснення дієвого та відкритого громадського нагляду (контролю) за діяльністю Закладу освіти;</w:t>
      </w:r>
    </w:p>
    <w:p w14:paraId="2DECC5A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4" w:name="n580"/>
      <w:bookmarkEnd w:id="224"/>
      <w:r w:rsidRPr="00222803">
        <w:rPr>
          <w:rFonts w:ascii="Times New Roman" w:hAnsi="Times New Roman" w:cs="Times New Roman"/>
          <w:color w:val="000000"/>
          <w:sz w:val="28"/>
          <w:szCs w:val="28"/>
          <w:lang w:val="uk-UA"/>
        </w:rPr>
        <w:t>16) сприяти та створювати умови для діяльності органів громадського самоврядування в Закладі освіти;</w:t>
      </w:r>
    </w:p>
    <w:p w14:paraId="6F672A9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5" w:name="n581"/>
      <w:bookmarkEnd w:id="225"/>
      <w:r w:rsidRPr="00222803">
        <w:rPr>
          <w:rFonts w:ascii="Times New Roman" w:hAnsi="Times New Roman" w:cs="Times New Roman"/>
          <w:color w:val="000000"/>
          <w:sz w:val="28"/>
          <w:szCs w:val="28"/>
          <w:lang w:val="uk-UA"/>
        </w:rPr>
        <w:t>17) формувати засади, створювати умови, сприяти формуванню культури здорового способу життя учнів та працівників;</w:t>
      </w:r>
    </w:p>
    <w:p w14:paraId="63DB143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6" w:name="n582"/>
      <w:bookmarkEnd w:id="226"/>
      <w:r w:rsidRPr="00222803">
        <w:rPr>
          <w:rFonts w:ascii="Times New Roman" w:hAnsi="Times New Roman" w:cs="Times New Roman"/>
          <w:color w:val="000000"/>
          <w:sz w:val="28"/>
          <w:szCs w:val="28"/>
          <w:lang w:val="uk-UA"/>
        </w:rPr>
        <w:t>18) створювати безпечне освітнє середовище, забезпечувати дотримання вимог щодо охорони дитинства, охорони праці, вимог техніки безпеки;</w:t>
      </w:r>
    </w:p>
    <w:p w14:paraId="66A45960"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7" w:name="n583"/>
      <w:bookmarkEnd w:id="227"/>
      <w:r w:rsidRPr="00222803">
        <w:rPr>
          <w:rFonts w:ascii="Times New Roman" w:hAnsi="Times New Roman" w:cs="Times New Roman"/>
          <w:color w:val="000000"/>
          <w:sz w:val="28"/>
          <w:szCs w:val="28"/>
          <w:lang w:val="uk-UA"/>
        </w:rPr>
        <w:t>19) організовувати харчування та сприяти медичному обслуговуванню учнів відповідно до законодавства;</w:t>
      </w:r>
    </w:p>
    <w:p w14:paraId="4A05A3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8" w:name="n584"/>
      <w:bookmarkEnd w:id="228"/>
      <w:r w:rsidRPr="00222803">
        <w:rPr>
          <w:rFonts w:ascii="Times New Roman" w:hAnsi="Times New Roman" w:cs="Times New Roman"/>
          <w:color w:val="000000"/>
          <w:sz w:val="28"/>
          <w:szCs w:val="28"/>
          <w:lang w:val="uk-UA"/>
        </w:rPr>
        <w:t>20)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w:t>
      </w:r>
      <w:hyperlink r:id="rId22"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xml:space="preserve">”, </w:t>
      </w:r>
      <w:hyperlink r:id="rId23" w:tgtFrame="_blank" w:history="1">
        <w:r w:rsidRPr="00222803">
          <w:rPr>
            <w:rFonts w:ascii="Times New Roman" w:hAnsi="Times New Roman" w:cs="Times New Roman"/>
            <w:color w:val="000000"/>
            <w:sz w:val="28"/>
            <w:szCs w:val="28"/>
            <w:u w:val="single"/>
            <w:lang w:val="uk-UA"/>
          </w:rPr>
          <w:t>,,Про доступ до публічної інформації</w:t>
        </w:r>
      </w:hyperlink>
      <w:r w:rsidRPr="00222803">
        <w:rPr>
          <w:rFonts w:ascii="Times New Roman" w:hAnsi="Times New Roman" w:cs="Times New Roman"/>
          <w:color w:val="000000"/>
          <w:sz w:val="28"/>
          <w:szCs w:val="28"/>
          <w:lang w:val="uk-UA"/>
        </w:rPr>
        <w:t>”, “</w:t>
      </w:r>
      <w:hyperlink r:id="rId24" w:tgtFrame="_blank" w:history="1">
        <w:r w:rsidRPr="00222803">
          <w:rPr>
            <w:rFonts w:ascii="Times New Roman" w:hAnsi="Times New Roman" w:cs="Times New Roman"/>
            <w:color w:val="000000"/>
            <w:sz w:val="28"/>
            <w:szCs w:val="28"/>
            <w:u w:val="single"/>
            <w:lang w:val="uk-UA"/>
          </w:rPr>
          <w:t xml:space="preserve">Про відкритість використання публічних коштів`` </w:t>
        </w:r>
      </w:hyperlink>
      <w:r w:rsidRPr="00222803">
        <w:rPr>
          <w:rFonts w:ascii="Times New Roman" w:hAnsi="Times New Roman" w:cs="Times New Roman"/>
          <w:color w:val="000000"/>
          <w:sz w:val="28"/>
          <w:szCs w:val="28"/>
          <w:lang w:val="uk-UA"/>
        </w:rPr>
        <w:t>та інших законів України;</w:t>
      </w:r>
    </w:p>
    <w:p w14:paraId="55576CC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9" w:name="n585"/>
      <w:bookmarkEnd w:id="229"/>
      <w:r w:rsidRPr="00222803">
        <w:rPr>
          <w:rFonts w:ascii="Times New Roman" w:hAnsi="Times New Roman" w:cs="Times New Roman"/>
          <w:color w:val="000000"/>
          <w:sz w:val="28"/>
          <w:szCs w:val="28"/>
          <w:lang w:val="uk-UA"/>
        </w:rPr>
        <w:t>21)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15F444DE"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0" w:name="n586"/>
      <w:bookmarkEnd w:id="230"/>
      <w:r w:rsidRPr="00222803">
        <w:rPr>
          <w:rFonts w:ascii="Times New Roman" w:hAnsi="Times New Roman" w:cs="Times New Roman"/>
          <w:color w:val="000000"/>
          <w:sz w:val="28"/>
          <w:szCs w:val="28"/>
          <w:lang w:val="uk-UA"/>
        </w:rPr>
        <w:t>22) організовувати діловодство (документообіг), бухгалтерський облік та звітність відповідно до законодавства;</w:t>
      </w:r>
    </w:p>
    <w:p w14:paraId="5702ABD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1" w:name="n587"/>
      <w:bookmarkEnd w:id="231"/>
      <w:r w:rsidRPr="00222803">
        <w:rPr>
          <w:rFonts w:ascii="Times New Roman" w:hAnsi="Times New Roman" w:cs="Times New Roman"/>
          <w:color w:val="000000"/>
          <w:sz w:val="28"/>
          <w:szCs w:val="28"/>
          <w:lang w:val="uk-UA"/>
        </w:rPr>
        <w:t>23) звітувати щороку на загальних зборах (конференції) колективу про свою роботу та виконання стратегії розвитку Закладу освіти;</w:t>
      </w:r>
    </w:p>
    <w:p w14:paraId="1C8699D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2" w:name="n588"/>
      <w:bookmarkEnd w:id="232"/>
      <w:r w:rsidRPr="00222803">
        <w:rPr>
          <w:rFonts w:ascii="Times New Roman" w:hAnsi="Times New Roman" w:cs="Times New Roman"/>
          <w:color w:val="000000"/>
          <w:sz w:val="28"/>
          <w:szCs w:val="28"/>
          <w:lang w:val="uk-UA"/>
        </w:rPr>
        <w:t>24)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72C7AA6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3" w:name="n589"/>
      <w:bookmarkEnd w:id="233"/>
      <w:r w:rsidRPr="00222803">
        <w:rPr>
          <w:rFonts w:ascii="Times New Roman" w:hAnsi="Times New Roman" w:cs="Times New Roman"/>
          <w:color w:val="000000"/>
          <w:sz w:val="28"/>
          <w:szCs w:val="28"/>
          <w:lang w:val="uk-UA"/>
        </w:rPr>
        <w:t>4.15. Директор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70E2576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4" w:name="n590"/>
      <w:bookmarkEnd w:id="234"/>
      <w:r w:rsidRPr="00222803">
        <w:rPr>
          <w:rFonts w:ascii="Times New Roman" w:hAnsi="Times New Roman" w:cs="Times New Roman"/>
          <w:color w:val="000000"/>
          <w:sz w:val="28"/>
          <w:szCs w:val="28"/>
          <w:lang w:val="uk-UA"/>
        </w:rPr>
        <w:lastRenderedPageBreak/>
        <w:t xml:space="preserve">4.16. Директор має права та обов’язки педагогічного працівника, визначені </w:t>
      </w:r>
      <w:hyperlink r:id="rId25"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та несе відповідальність за виконання обов’язків, визначених законодавством, цим Статутом і контрактом.</w:t>
      </w:r>
    </w:p>
    <w:p w14:paraId="3640575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5" w:name="n591"/>
      <w:bookmarkStart w:id="236" w:name="n592"/>
      <w:bookmarkEnd w:id="235"/>
      <w:bookmarkEnd w:id="236"/>
      <w:r w:rsidRPr="00222803">
        <w:rPr>
          <w:rFonts w:ascii="Times New Roman" w:hAnsi="Times New Roman" w:cs="Times New Roman"/>
          <w:color w:val="000000"/>
          <w:sz w:val="28"/>
          <w:szCs w:val="28"/>
          <w:lang w:val="uk-UA"/>
        </w:rPr>
        <w:t>4.17. Директор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14:paraId="5D63C31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7" w:name="n593"/>
      <w:bookmarkStart w:id="238" w:name="n594"/>
      <w:bookmarkStart w:id="239" w:name="n605"/>
      <w:bookmarkEnd w:id="237"/>
      <w:bookmarkEnd w:id="238"/>
      <w:bookmarkEnd w:id="239"/>
      <w:r w:rsidRPr="00222803">
        <w:rPr>
          <w:rFonts w:ascii="Times New Roman" w:hAnsi="Times New Roman" w:cs="Times New Roman"/>
          <w:color w:val="000000"/>
          <w:sz w:val="28"/>
          <w:szCs w:val="28"/>
          <w:lang w:val="uk-UA"/>
        </w:rPr>
        <w:t>4.18. Протягом трьох робочих днів з дня оприлюднення рішення про переможця конкурсу  Засновник призначає переможця конкурсу на посаду та укладає з ним контракт</w:t>
      </w:r>
      <w:bookmarkStart w:id="240" w:name="n660"/>
      <w:bookmarkStart w:id="241" w:name="n661"/>
      <w:bookmarkEnd w:id="240"/>
      <w:bookmarkEnd w:id="241"/>
      <w:r w:rsidRPr="00222803">
        <w:rPr>
          <w:rFonts w:ascii="Times New Roman" w:hAnsi="Times New Roman" w:cs="Times New Roman"/>
          <w:color w:val="000000"/>
          <w:sz w:val="28"/>
          <w:szCs w:val="28"/>
          <w:lang w:val="uk-UA"/>
        </w:rPr>
        <w:t xml:space="preserve"> на шість років на підставі рішення конкурсної комісії. </w:t>
      </w:r>
    </w:p>
    <w:p w14:paraId="573FB69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Після закінчення строку дії контракту, трудові відносини припиняються та не можуть бути продовжені на невизначений строк.</w:t>
      </w:r>
      <w:bookmarkStart w:id="242" w:name="n662"/>
      <w:bookmarkEnd w:id="242"/>
      <w:r w:rsidRPr="00222803">
        <w:rPr>
          <w:rFonts w:ascii="Times New Roman" w:hAnsi="Times New Roman" w:cs="Times New Roman"/>
          <w:color w:val="000000"/>
          <w:sz w:val="28"/>
          <w:szCs w:val="28"/>
          <w:lang w:val="uk-UA"/>
        </w:rPr>
        <w:t xml:space="preserve"> Припинення дії контракту з директором у зв’язку із закінченням строку його дії або його дострокове розірвання здійснюється Засновником з підстав та у порядку, визначених законодавством про працю.</w:t>
      </w:r>
    </w:p>
    <w:p w14:paraId="424DE23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4.19. З особою, яка призначається на посаду директора вперше, укладається контракт строком на два роки. Після закінчення строку дії такого контракту та за умови належного його виконання сторони мають право продовжити строк його дії ще на чотири роки без проведення конкурсу.</w:t>
      </w:r>
    </w:p>
    <w:p w14:paraId="40ECBD9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3" w:name="n663"/>
      <w:bookmarkEnd w:id="243"/>
      <w:r w:rsidRPr="00222803">
        <w:rPr>
          <w:rFonts w:ascii="Times New Roman" w:hAnsi="Times New Roman" w:cs="Times New Roman"/>
          <w:color w:val="000000"/>
          <w:sz w:val="28"/>
          <w:szCs w:val="28"/>
          <w:lang w:val="uk-UA"/>
        </w:rPr>
        <w:t>Особа не може бути директором Закладу освіти більше ніж два строки підряд. До першого шестирічного строку включається дворічний строк перебування на посаді директора, призначеного вперше.</w:t>
      </w:r>
    </w:p>
    <w:p w14:paraId="553105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4" w:name="n664"/>
      <w:bookmarkEnd w:id="244"/>
      <w:r w:rsidRPr="00222803">
        <w:rPr>
          <w:rFonts w:ascii="Times New Roman" w:hAnsi="Times New Roman" w:cs="Times New Roman"/>
          <w:color w:val="000000"/>
          <w:sz w:val="28"/>
          <w:szCs w:val="28"/>
          <w:lang w:val="uk-UA"/>
        </w:rPr>
        <w:t>4.20. Директор звільняється з посади у зв’язку із закінченням строку дії контракту або достроково відповідно до вимог законодавства та умов укладеного контракту.</w:t>
      </w:r>
      <w:bookmarkStart w:id="245" w:name="n665"/>
      <w:bookmarkStart w:id="246" w:name="n666"/>
      <w:bookmarkStart w:id="247" w:name="n667"/>
      <w:bookmarkEnd w:id="245"/>
      <w:bookmarkEnd w:id="246"/>
      <w:bookmarkEnd w:id="247"/>
      <w:r w:rsidRPr="00222803">
        <w:rPr>
          <w:rFonts w:ascii="Times New Roman" w:hAnsi="Times New Roman" w:cs="Times New Roman"/>
          <w:color w:val="000000"/>
          <w:sz w:val="28"/>
          <w:szCs w:val="28"/>
          <w:lang w:val="uk-UA"/>
        </w:rPr>
        <w:t xml:space="preserve"> Підставами для дострокового звільнення директора Закладу освіти є:</w:t>
      </w:r>
    </w:p>
    <w:p w14:paraId="54B722D8"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8" w:name="n668"/>
      <w:bookmarkEnd w:id="248"/>
      <w:r w:rsidRPr="00222803">
        <w:rPr>
          <w:rFonts w:ascii="Times New Roman" w:hAnsi="Times New Roman" w:cs="Times New Roman"/>
          <w:color w:val="000000"/>
          <w:sz w:val="28"/>
          <w:szCs w:val="28"/>
          <w:lang w:val="uk-UA"/>
        </w:rPr>
        <w:t>1) порушення вимог Закону України ,,Про повну загальну середню освіту” щодо мови освітнього процесу;</w:t>
      </w:r>
    </w:p>
    <w:p w14:paraId="10C08ED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9" w:name="n669"/>
      <w:bookmarkEnd w:id="249"/>
      <w:r w:rsidRPr="00222803">
        <w:rPr>
          <w:rFonts w:ascii="Times New Roman" w:hAnsi="Times New Roman" w:cs="Times New Roman"/>
          <w:color w:val="000000"/>
          <w:sz w:val="28"/>
          <w:szCs w:val="28"/>
          <w:lang w:val="uk-UA"/>
        </w:rPr>
        <w:t xml:space="preserve">2) порушення вимог </w:t>
      </w:r>
      <w:hyperlink r:id="rId26" w:anchor="n442" w:tgtFrame="_blank" w:history="1">
        <w:r w:rsidRPr="00222803">
          <w:rPr>
            <w:rFonts w:ascii="Times New Roman" w:hAnsi="Times New Roman" w:cs="Times New Roman"/>
            <w:color w:val="000000"/>
            <w:sz w:val="28"/>
            <w:szCs w:val="28"/>
            <w:u w:val="single"/>
            <w:lang w:val="uk-UA"/>
          </w:rPr>
          <w:t>статей 30</w:t>
        </w:r>
      </w:hyperlink>
      <w:r w:rsidRPr="00222803">
        <w:rPr>
          <w:rFonts w:ascii="Times New Roman" w:hAnsi="Times New Roman" w:cs="Times New Roman"/>
          <w:color w:val="000000"/>
          <w:sz w:val="28"/>
          <w:szCs w:val="28"/>
          <w:lang w:val="uk-UA"/>
        </w:rPr>
        <w:t xml:space="preserve"> і </w:t>
      </w:r>
      <w:hyperlink r:id="rId27" w:anchor="n468" w:tgtFrame="_blank" w:history="1">
        <w:r w:rsidRPr="00222803">
          <w:rPr>
            <w:rFonts w:ascii="Times New Roman" w:hAnsi="Times New Roman" w:cs="Times New Roman"/>
            <w:color w:val="000000"/>
            <w:sz w:val="28"/>
            <w:szCs w:val="28"/>
            <w:u w:val="single"/>
            <w:lang w:val="uk-UA"/>
          </w:rPr>
          <w:t>31</w:t>
        </w:r>
      </w:hyperlink>
      <w:r w:rsidRPr="00222803">
        <w:rPr>
          <w:rFonts w:ascii="Times New Roman" w:hAnsi="Times New Roman" w:cs="Times New Roman"/>
          <w:color w:val="000000"/>
          <w:sz w:val="28"/>
          <w:szCs w:val="28"/>
          <w:lang w:val="uk-UA"/>
        </w:rPr>
        <w:t xml:space="preserve"> Закону України ,,Про освіту”.</w:t>
      </w:r>
    </w:p>
    <w:p w14:paraId="4635785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0" w:name="n670"/>
      <w:bookmarkEnd w:id="250"/>
      <w:r w:rsidRPr="00222803">
        <w:rPr>
          <w:rFonts w:ascii="Times New Roman" w:hAnsi="Times New Roman" w:cs="Times New Roman"/>
          <w:color w:val="000000"/>
          <w:sz w:val="28"/>
          <w:szCs w:val="28"/>
          <w:lang w:val="uk-UA"/>
        </w:rPr>
        <w:t>3) порушення прав учнів чи працівників, встановлене рішенням суду, яке набрало законної сили;</w:t>
      </w:r>
    </w:p>
    <w:p w14:paraId="0C55B8E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1" w:name="n671"/>
      <w:bookmarkEnd w:id="251"/>
      <w:r w:rsidRPr="00222803">
        <w:rPr>
          <w:rFonts w:ascii="Times New Roman" w:hAnsi="Times New Roman" w:cs="Times New Roman"/>
          <w:color w:val="000000"/>
          <w:sz w:val="28"/>
          <w:szCs w:val="28"/>
          <w:lang w:val="uk-UA"/>
        </w:rPr>
        <w:t>4) систематичне неналежне виконання інших обов’язків керівника закладу освіти, визначених Законом України ,,Про повну загальну середню освіту”;</w:t>
      </w:r>
    </w:p>
    <w:p w14:paraId="4FA465D1"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2" w:name="n672"/>
      <w:bookmarkEnd w:id="252"/>
      <w:r w:rsidRPr="00222803">
        <w:rPr>
          <w:rFonts w:ascii="Times New Roman" w:hAnsi="Times New Roman" w:cs="Times New Roman"/>
          <w:color w:val="000000"/>
          <w:sz w:val="28"/>
          <w:szCs w:val="28"/>
          <w:lang w:val="uk-UA"/>
        </w:rPr>
        <w:t>5)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70E2D73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4.21. Директор здійснює інші повноваження відповідно до </w:t>
      </w:r>
      <w:hyperlink r:id="rId28" w:tgtFrame="_blank" w:history="1">
        <w:r w:rsidRPr="00222803">
          <w:rPr>
            <w:rFonts w:ascii="Times New Roman" w:hAnsi="Times New Roman" w:cs="Times New Roman"/>
            <w:color w:val="000000"/>
            <w:sz w:val="28"/>
            <w:szCs w:val="28"/>
            <w:u w:val="single"/>
            <w:lang w:val="uk-UA"/>
          </w:rPr>
          <w:t>Конституції України</w:t>
        </w:r>
      </w:hyperlink>
      <w:r w:rsidRPr="00222803">
        <w:rPr>
          <w:rFonts w:ascii="Times New Roman" w:hAnsi="Times New Roman" w:cs="Times New Roman"/>
          <w:color w:val="000000"/>
          <w:sz w:val="28"/>
          <w:szCs w:val="28"/>
          <w:lang w:val="uk-UA"/>
        </w:rPr>
        <w:t xml:space="preserve">, Законів України </w:t>
      </w:r>
      <w:hyperlink r:id="rId29" w:tgtFrame="_blank" w:history="1">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4967667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253" w:name="n405"/>
      <w:bookmarkStart w:id="254" w:name="n407"/>
      <w:bookmarkEnd w:id="253"/>
      <w:bookmarkEnd w:id="254"/>
      <w:r w:rsidRPr="00222803">
        <w:rPr>
          <w:rFonts w:ascii="Times New Roman" w:hAnsi="Times New Roman" w:cs="Times New Roman"/>
          <w:color w:val="000000"/>
          <w:sz w:val="28"/>
          <w:szCs w:val="28"/>
          <w:lang w:val="uk-UA"/>
        </w:rPr>
        <w:t xml:space="preserve">4.22. У Закладі освіти створюються та діють колегіальні органи управління. </w:t>
      </w:r>
      <w:bookmarkStart w:id="255" w:name="n418"/>
      <w:bookmarkStart w:id="256" w:name="n419"/>
      <w:bookmarkEnd w:id="255"/>
      <w:bookmarkEnd w:id="256"/>
      <w:r w:rsidRPr="00222803">
        <w:rPr>
          <w:rFonts w:ascii="Times New Roman" w:hAnsi="Times New Roman" w:cs="Times New Roman"/>
          <w:color w:val="000000"/>
          <w:sz w:val="28"/>
          <w:szCs w:val="28"/>
          <w:lang w:val="uk-UA"/>
        </w:rPr>
        <w:t xml:space="preserve">Основним постійно діючим колегіальним органом управління Закладу освіти є педагогічна рада. </w:t>
      </w:r>
      <w:bookmarkStart w:id="257" w:name="n675"/>
      <w:bookmarkEnd w:id="257"/>
      <w:r w:rsidRPr="00222803">
        <w:rPr>
          <w:rFonts w:ascii="Times New Roman" w:hAnsi="Times New Roman" w:cs="Times New Roman"/>
          <w:color w:val="000000"/>
          <w:sz w:val="28"/>
          <w:szCs w:val="28"/>
          <w:lang w:val="uk-UA"/>
        </w:rPr>
        <w:t xml:space="preserve">Порядок створення і повноваження педагогічної ради визначаються Законами України </w:t>
      </w:r>
      <w:hyperlink r:id="rId30" w:tgtFrame="_blank" w:history="1">
        <w:r w:rsidRPr="00222803">
          <w:rPr>
            <w:rFonts w:ascii="Times New Roman" w:hAnsi="Times New Roman" w:cs="Times New Roman"/>
            <w:color w:val="000000"/>
            <w:sz w:val="28"/>
            <w:szCs w:val="28"/>
            <w:u w:val="single"/>
          </w:rPr>
          <w:t>,,</w:t>
        </w:r>
        <w:r w:rsidRPr="00222803">
          <w:rPr>
            <w:rFonts w:ascii="Times New Roman" w:hAnsi="Times New Roman" w:cs="Times New Roman"/>
            <w:color w:val="000000"/>
            <w:sz w:val="28"/>
            <w:szCs w:val="28"/>
            <w:u w:val="single"/>
            <w:lang w:val="uk-UA"/>
          </w:rPr>
          <w:t>Про освіту</w:t>
        </w:r>
      </w:hyperlink>
      <w:r w:rsidRPr="00222803">
        <w:rPr>
          <w:rFonts w:ascii="Times New Roman" w:hAnsi="Times New Roman" w:cs="Times New Roman"/>
          <w:color w:val="000000"/>
          <w:sz w:val="28"/>
          <w:szCs w:val="28"/>
          <w:lang w:val="uk-UA"/>
        </w:rPr>
        <w:t xml:space="preserve">” та ,,Про повну </w:t>
      </w:r>
      <w:r w:rsidRPr="00222803">
        <w:rPr>
          <w:rFonts w:ascii="Times New Roman" w:hAnsi="Times New Roman" w:cs="Times New Roman"/>
          <w:color w:val="000000"/>
          <w:sz w:val="28"/>
          <w:szCs w:val="28"/>
          <w:lang w:val="uk-UA"/>
        </w:rPr>
        <w:lastRenderedPageBreak/>
        <w:t>загальну середню освіту”, цим Статутом та Положенням про педагогічну раду Закладу освіти.</w:t>
      </w:r>
    </w:p>
    <w:p w14:paraId="1ED1FAD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8" w:name="n676"/>
      <w:bookmarkEnd w:id="258"/>
      <w:r w:rsidRPr="00222803">
        <w:rPr>
          <w:rFonts w:ascii="Times New Roman" w:hAnsi="Times New Roman" w:cs="Times New Roman"/>
          <w:color w:val="000000"/>
          <w:sz w:val="28"/>
          <w:szCs w:val="28"/>
          <w:lang w:val="uk-UA"/>
        </w:rPr>
        <w:t>4.23. Педагогічна рада утворюється за наявності не менше трьох педагогічних працівників. Головою педагогічної ради є директор Закладу освіти.</w:t>
      </w:r>
    </w:p>
    <w:p w14:paraId="78917C6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9" w:name="n677"/>
      <w:bookmarkEnd w:id="259"/>
      <w:r w:rsidRPr="00222803">
        <w:rPr>
          <w:rFonts w:ascii="Times New Roman" w:hAnsi="Times New Roman" w:cs="Times New Roman"/>
          <w:color w:val="000000"/>
          <w:sz w:val="28"/>
          <w:szCs w:val="28"/>
          <w:lang w:val="uk-UA"/>
        </w:rPr>
        <w:t>4.24. Педагогічна рада:</w:t>
      </w:r>
    </w:p>
    <w:p w14:paraId="005F2569"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0" w:name="n678"/>
      <w:bookmarkEnd w:id="260"/>
      <w:r w:rsidRPr="00222803">
        <w:rPr>
          <w:rFonts w:ascii="Times New Roman" w:hAnsi="Times New Roman" w:cs="Times New Roman"/>
          <w:color w:val="000000"/>
          <w:sz w:val="28"/>
          <w:szCs w:val="28"/>
          <w:lang w:val="uk-UA"/>
        </w:rPr>
        <w:t>1) схвалює стратегію розвитку та річний план роботи Закладу освіти;</w:t>
      </w:r>
    </w:p>
    <w:p w14:paraId="5D2AEF7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1" w:name="n679"/>
      <w:bookmarkEnd w:id="261"/>
      <w:r w:rsidRPr="00222803">
        <w:rPr>
          <w:rFonts w:ascii="Times New Roman" w:hAnsi="Times New Roman" w:cs="Times New Roman"/>
          <w:color w:val="000000"/>
          <w:sz w:val="28"/>
          <w:szCs w:val="28"/>
          <w:lang w:val="uk-UA"/>
        </w:rPr>
        <w:t>2) схвалює освітню програму, зміни до неї та оцінює результати її виконання;</w:t>
      </w:r>
    </w:p>
    <w:p w14:paraId="53312BD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2" w:name="n680"/>
      <w:bookmarkEnd w:id="262"/>
      <w:r w:rsidRPr="00222803">
        <w:rPr>
          <w:rFonts w:ascii="Times New Roman" w:hAnsi="Times New Roman" w:cs="Times New Roman"/>
          <w:color w:val="000000"/>
          <w:sz w:val="28"/>
          <w:szCs w:val="28"/>
          <w:lang w:val="uk-UA"/>
        </w:rPr>
        <w:t>3) схвалює правила внутрішнього розпорядку, положення про внутрішню систему забезпечення якості освіти в Закладі освіти;</w:t>
      </w:r>
    </w:p>
    <w:p w14:paraId="206B417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3" w:name="n681"/>
      <w:bookmarkEnd w:id="263"/>
      <w:r w:rsidRPr="00222803">
        <w:rPr>
          <w:rFonts w:ascii="Times New Roman" w:hAnsi="Times New Roman" w:cs="Times New Roman"/>
          <w:color w:val="000000"/>
          <w:sz w:val="28"/>
          <w:szCs w:val="28"/>
          <w:lang w:val="uk-UA"/>
        </w:rPr>
        <w:t>4) приймає рішення щодо вдосконалення і методичного забезпечення освітнього процесу;</w:t>
      </w:r>
    </w:p>
    <w:p w14:paraId="4DBAC606"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4" w:name="n682"/>
      <w:bookmarkEnd w:id="264"/>
      <w:r w:rsidRPr="00222803">
        <w:rPr>
          <w:rFonts w:ascii="Times New Roman" w:hAnsi="Times New Roman" w:cs="Times New Roman"/>
          <w:color w:val="000000"/>
          <w:sz w:val="28"/>
          <w:szCs w:val="28"/>
          <w:lang w:val="uk-UA"/>
        </w:rPr>
        <w:t>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114BA79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5" w:name="n683"/>
      <w:bookmarkEnd w:id="265"/>
      <w:r w:rsidRPr="00222803">
        <w:rPr>
          <w:rFonts w:ascii="Times New Roman" w:hAnsi="Times New Roman" w:cs="Times New Roman"/>
          <w:color w:val="000000"/>
          <w:sz w:val="28"/>
          <w:szCs w:val="28"/>
          <w:lang w:val="uk-UA"/>
        </w:rPr>
        <w:t>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1E68929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6" w:name="n684"/>
      <w:bookmarkEnd w:id="266"/>
      <w:r w:rsidRPr="00222803">
        <w:rPr>
          <w:rFonts w:ascii="Times New Roman" w:hAnsi="Times New Roman" w:cs="Times New Roman"/>
          <w:color w:val="000000"/>
          <w:sz w:val="28"/>
          <w:szCs w:val="28"/>
          <w:lang w:val="uk-UA"/>
        </w:rPr>
        <w:t>7) приймає рішення щодо зарахування та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2CCD4D34"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7" w:name="n685"/>
      <w:bookmarkEnd w:id="267"/>
      <w:r w:rsidRPr="00222803">
        <w:rPr>
          <w:rFonts w:ascii="Times New Roman" w:hAnsi="Times New Roman" w:cs="Times New Roman"/>
          <w:color w:val="000000"/>
          <w:sz w:val="28"/>
          <w:szCs w:val="28"/>
          <w:lang w:val="uk-UA"/>
        </w:rPr>
        <w:t>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5B17984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8" w:name="n686"/>
      <w:bookmarkEnd w:id="268"/>
      <w:r w:rsidRPr="00222803">
        <w:rPr>
          <w:rFonts w:ascii="Times New Roman" w:hAnsi="Times New Roman" w:cs="Times New Roman"/>
          <w:color w:val="000000"/>
          <w:sz w:val="28"/>
          <w:szCs w:val="28"/>
          <w:lang w:val="uk-UA"/>
        </w:rPr>
        <w:t>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33390A0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9" w:name="n687"/>
      <w:bookmarkEnd w:id="269"/>
      <w:r w:rsidRPr="00222803">
        <w:rPr>
          <w:rFonts w:ascii="Times New Roman" w:hAnsi="Times New Roman" w:cs="Times New Roman"/>
          <w:color w:val="000000"/>
          <w:sz w:val="28"/>
          <w:szCs w:val="28"/>
          <w:lang w:val="uk-UA"/>
        </w:rPr>
        <w:t>10) розглядає інші питання, віднесені Законом України ,,Про повну загальну середню освіти” та/або цим Статутом до її повноважень.</w:t>
      </w:r>
    </w:p>
    <w:p w14:paraId="2E4341A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0" w:name="n688"/>
      <w:bookmarkEnd w:id="270"/>
      <w:r w:rsidRPr="00222803">
        <w:rPr>
          <w:rFonts w:ascii="Times New Roman" w:hAnsi="Times New Roman" w:cs="Times New Roman"/>
          <w:color w:val="000000"/>
          <w:sz w:val="28"/>
          <w:szCs w:val="28"/>
          <w:lang w:val="uk-UA"/>
        </w:rPr>
        <w:t>4.25. Права членів педагогічної ради:</w:t>
      </w:r>
    </w:p>
    <w:p w14:paraId="653B8973"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брати участь у підготовці до проведення засідань педагогічної ради;</w:t>
      </w:r>
    </w:p>
    <w:p w14:paraId="3814E76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доповідати та виступати на засіданнях педагогічної ради;</w:t>
      </w:r>
    </w:p>
    <w:p w14:paraId="14FF3AF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Закладу освіти.</w:t>
      </w:r>
    </w:p>
    <w:p w14:paraId="1E85943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4.26. Обов’язки членів педагогічної ради:</w:t>
      </w:r>
    </w:p>
    <w:p w14:paraId="0594835D"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дотримуватися порядку та регламенту проведення засідань педагогічної ради;</w:t>
      </w:r>
    </w:p>
    <w:p w14:paraId="2D8037C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ухвалювати рішення педагогічної ради шляхом відкритого голосування та виконувати такі рішення.</w:t>
      </w:r>
    </w:p>
    <w:p w14:paraId="2AE9124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4.27. Педагогічна рада проводить засідання згідно з планом роботи </w:t>
      </w:r>
      <w:r w:rsidRPr="00222803">
        <w:rPr>
          <w:rFonts w:ascii="Times New Roman" w:hAnsi="Times New Roman" w:cs="Times New Roman"/>
          <w:sz w:val="28"/>
          <w:szCs w:val="28"/>
          <w:lang w:val="uk-UA"/>
        </w:rPr>
        <w:t>Закладу освіти,</w:t>
      </w:r>
      <w:r w:rsidRPr="00222803">
        <w:rPr>
          <w:rFonts w:ascii="Times New Roman" w:hAnsi="Times New Roman" w:cs="Times New Roman"/>
          <w:color w:val="000000"/>
          <w:sz w:val="28"/>
          <w:szCs w:val="28"/>
          <w:lang w:val="uk-UA"/>
        </w:rPr>
        <w:t xml:space="preserve">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Закладу освіти.</w:t>
      </w:r>
    </w:p>
    <w:p w14:paraId="4A6F1C1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4.28.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2395603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1" w:name="n689"/>
      <w:bookmarkEnd w:id="271"/>
      <w:r w:rsidRPr="00222803">
        <w:rPr>
          <w:rFonts w:ascii="Times New Roman" w:hAnsi="Times New Roman" w:cs="Times New Roman"/>
          <w:color w:val="000000"/>
          <w:sz w:val="28"/>
          <w:szCs w:val="28"/>
          <w:lang w:val="uk-UA"/>
        </w:rPr>
        <w:t>У засіданні педагогічної ради можуть брати участь інші (запрошені) особи, зокрема представники батьківського самоврядування, громадськості, піклувальної ради та інші особи із правом дорадчого голосу.</w:t>
      </w:r>
    </w:p>
    <w:p w14:paraId="3499113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Засідання педагогічної ради проводиться за очною формою. Під час запровадження карантину та/або тимчасової організації освітнього процесу за дистанційною формою засідання педагогічної ради може відбуватися в дистанційному режимі. Конкретну дату, час та спосіб (ресурс, платформу) проведення дистанційного засідання педагогічної ради визначає директор Закладу освіти. </w:t>
      </w:r>
      <w:proofErr w:type="spellStart"/>
      <w:r w:rsidRPr="00222803">
        <w:rPr>
          <w:rFonts w:ascii="Times New Roman" w:hAnsi="Times New Roman" w:cs="Times New Roman"/>
          <w:color w:val="000000"/>
          <w:sz w:val="28"/>
          <w:szCs w:val="28"/>
          <w:lang w:val="uk-UA"/>
        </w:rPr>
        <w:t>Відеозв’язок</w:t>
      </w:r>
      <w:proofErr w:type="spellEnd"/>
      <w:r w:rsidRPr="00222803">
        <w:rPr>
          <w:rFonts w:ascii="Times New Roman" w:hAnsi="Times New Roman" w:cs="Times New Roman"/>
          <w:color w:val="000000"/>
          <w:sz w:val="28"/>
          <w:szCs w:val="28"/>
          <w:lang w:val="uk-UA"/>
        </w:rPr>
        <w:t xml:space="preserve"> кожного учасника засідання педагогічної ради є обов’язковим.</w:t>
      </w:r>
    </w:p>
    <w:p w14:paraId="6F36791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4.29.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Закладі освіти.</w:t>
      </w:r>
    </w:p>
    <w:p w14:paraId="17D163B2"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4.30.</w:t>
      </w:r>
      <w:bookmarkStart w:id="272" w:name="n531"/>
      <w:bookmarkEnd w:id="272"/>
      <w:r w:rsidRPr="00222803">
        <w:rPr>
          <w:rFonts w:ascii="Times New Roman" w:hAnsi="Times New Roman" w:cs="Times New Roman"/>
          <w:color w:val="000000"/>
          <w:sz w:val="28"/>
          <w:szCs w:val="28"/>
          <w:lang w:val="uk-UA"/>
        </w:rPr>
        <w:t xml:space="preserve"> У Закладі освіти можуть функціонувати </w:t>
      </w:r>
      <w:r w:rsidRPr="00222803">
        <w:rPr>
          <w:rFonts w:ascii="Times New Roman" w:hAnsi="Times New Roman" w:cs="Times New Roman"/>
          <w:sz w:val="28"/>
          <w:szCs w:val="28"/>
          <w:lang w:val="uk-UA"/>
        </w:rPr>
        <w:t>професійні педагогічні спільноти</w:t>
      </w:r>
      <w:r w:rsidRPr="00222803">
        <w:rPr>
          <w:rFonts w:ascii="Times New Roman" w:hAnsi="Times New Roman" w:cs="Times New Roman"/>
          <w:color w:val="000000"/>
          <w:sz w:val="28"/>
          <w:szCs w:val="28"/>
          <w:lang w:val="uk-UA"/>
        </w:rPr>
        <w:t>(творчі групи), що охоплюють учасників освітнього процесу та спеціалістів певного професійного спрямування.</w:t>
      </w:r>
    </w:p>
    <w:p w14:paraId="56EA577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4.31. Вищим органом громадського самоврядування працівників </w:t>
      </w:r>
      <w:r w:rsidRPr="00222803">
        <w:rPr>
          <w:rFonts w:ascii="Times New Roman" w:hAnsi="Times New Roman" w:cs="Times New Roman"/>
          <w:sz w:val="28"/>
          <w:szCs w:val="28"/>
          <w:lang w:val="uk-UA"/>
        </w:rPr>
        <w:t>Закладу освіти є Загальні</w:t>
      </w:r>
      <w:r w:rsidRPr="00222803">
        <w:rPr>
          <w:rFonts w:ascii="Times New Roman" w:hAnsi="Times New Roman" w:cs="Times New Roman"/>
          <w:color w:val="000000"/>
          <w:sz w:val="28"/>
          <w:szCs w:val="28"/>
          <w:lang w:val="uk-UA"/>
        </w:rPr>
        <w:t xml:space="preserve"> збори трудового колективу Закладу освіти (далі – Загальні збори).</w:t>
      </w:r>
    </w:p>
    <w:p w14:paraId="7729513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 своїй діяльності Загальні збори керуються Кодексом законів про працю України, Законами України ,,Про освіту”, ,,Про повну загальну середню освіту”, іншими нормативно-правовими документами у галузі освіти, Положенням про загальні збори трудового колективу та цим Статутом.</w:t>
      </w:r>
    </w:p>
    <w:p w14:paraId="071E33B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3" w:name="n401"/>
      <w:bookmarkStart w:id="274" w:name="n402"/>
      <w:bookmarkEnd w:id="273"/>
      <w:bookmarkEnd w:id="274"/>
      <w:r w:rsidRPr="00222803">
        <w:rPr>
          <w:rFonts w:ascii="Times New Roman" w:hAnsi="Times New Roman" w:cs="Times New Roman"/>
          <w:color w:val="000000"/>
          <w:sz w:val="28"/>
          <w:szCs w:val="28"/>
          <w:lang w:val="uk-UA"/>
        </w:rPr>
        <w:t xml:space="preserve">4.32. Загальні збори діють на засадах: верховенства права; пріоритету прав і свобод людини і громадянина; взаємної поваги та партнерства; репрезентативності органів громадського самоврядування і правоможності їх представників; обов’язковості розгляду пропозицій сторін; пріоритету узгоджувальних процедур; прозорості та інформаційної відкритості; обов’язковості дотримання досягнутих домовленостей; взаємної відповідальності сторін; колегіальності ухвалення рішень; добровільності і рівноправності членства. </w:t>
      </w:r>
    </w:p>
    <w:p w14:paraId="2CB2503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Представники іншого органу громадського самоврядування </w:t>
      </w:r>
      <w:r w:rsidRPr="00222803">
        <w:rPr>
          <w:rFonts w:ascii="Times New Roman" w:hAnsi="Times New Roman" w:cs="Times New Roman"/>
          <w:sz w:val="28"/>
          <w:szCs w:val="28"/>
          <w:lang w:val="uk-UA"/>
        </w:rPr>
        <w:t>Закладу освіти не мають права втручатися в діяльність Загальних зборів, а також збирати чи</w:t>
      </w:r>
      <w:r w:rsidRPr="00222803">
        <w:rPr>
          <w:rFonts w:ascii="Times New Roman" w:hAnsi="Times New Roman" w:cs="Times New Roman"/>
          <w:color w:val="000000"/>
          <w:sz w:val="28"/>
          <w:szCs w:val="28"/>
          <w:lang w:val="uk-UA"/>
        </w:rPr>
        <w:t xml:space="preserve"> зберігати протоколи його засідань, якщо інше не визначено чинним законодавством.</w:t>
      </w:r>
    </w:p>
    <w:p w14:paraId="4FBB2C6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4.33. Основні завдання Загальних зборів:</w:t>
      </w:r>
    </w:p>
    <w:p w14:paraId="5AA486D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1) забезпечення належної організації праці;</w:t>
      </w:r>
    </w:p>
    <w:p w14:paraId="74D61B94"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зміцнення трудової дисципліни;</w:t>
      </w:r>
    </w:p>
    <w:p w14:paraId="54ECFA6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створення належних, безпечних та здорових умов праці;</w:t>
      </w:r>
    </w:p>
    <w:p w14:paraId="224FCC3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підвищення продуктивності та ефективності праці;</w:t>
      </w:r>
    </w:p>
    <w:p w14:paraId="6A5B132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забезпечення раціонального використання робочого часу.</w:t>
      </w:r>
    </w:p>
    <w:p w14:paraId="42FBAF7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5" w:name="o20"/>
      <w:bookmarkStart w:id="276" w:name="o21"/>
      <w:bookmarkEnd w:id="275"/>
      <w:bookmarkEnd w:id="276"/>
      <w:r w:rsidRPr="00222803">
        <w:rPr>
          <w:rFonts w:ascii="Times New Roman" w:hAnsi="Times New Roman" w:cs="Times New Roman"/>
          <w:color w:val="000000"/>
          <w:sz w:val="28"/>
          <w:szCs w:val="28"/>
          <w:lang w:val="uk-UA"/>
        </w:rPr>
        <w:t xml:space="preserve">6) підвищення ролі громадськості у вирішенні питань діяльності Закладу освіти. </w:t>
      </w:r>
    </w:p>
    <w:p w14:paraId="4C8652D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b/>
          <w:bCs/>
          <w:color w:val="000000"/>
          <w:sz w:val="28"/>
          <w:szCs w:val="28"/>
          <w:lang w:val="uk-UA"/>
        </w:rPr>
      </w:pPr>
      <w:r w:rsidRPr="00222803">
        <w:rPr>
          <w:rFonts w:ascii="Times New Roman" w:hAnsi="Times New Roman" w:cs="Times New Roman"/>
          <w:color w:val="000000"/>
          <w:sz w:val="28"/>
          <w:szCs w:val="28"/>
          <w:lang w:val="uk-UA"/>
        </w:rPr>
        <w:t>4.34. Загальні збори мають такі повноваження:</w:t>
      </w:r>
    </w:p>
    <w:p w14:paraId="58243B2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 розглядають та схвалюють </w:t>
      </w:r>
      <w:proofErr w:type="spellStart"/>
      <w:r w:rsidRPr="00222803">
        <w:rPr>
          <w:rFonts w:ascii="Times New Roman" w:hAnsi="Times New Roman" w:cs="Times New Roman"/>
          <w:color w:val="000000"/>
          <w:sz w:val="28"/>
          <w:szCs w:val="28"/>
          <w:lang w:val="uk-UA"/>
        </w:rPr>
        <w:t>проєкт</w:t>
      </w:r>
      <w:proofErr w:type="spellEnd"/>
      <w:r w:rsidRPr="00222803">
        <w:rPr>
          <w:rFonts w:ascii="Times New Roman" w:hAnsi="Times New Roman" w:cs="Times New Roman"/>
          <w:color w:val="000000"/>
          <w:sz w:val="28"/>
          <w:szCs w:val="28"/>
          <w:lang w:val="uk-UA"/>
        </w:rPr>
        <w:t xml:space="preserve"> колективного договору;</w:t>
      </w:r>
    </w:p>
    <w:p w14:paraId="00FDFA2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затверджують правила внутрішнього трудового розпорядку;</w:t>
      </w:r>
    </w:p>
    <w:p w14:paraId="2A713E8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визначають порядок обрання, чисельність, склад і строк повноважень комісії з трудових спорів;</w:t>
      </w:r>
    </w:p>
    <w:p w14:paraId="55784431"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обирають комісію з трудових спорів;</w:t>
      </w:r>
    </w:p>
    <w:p w14:paraId="01DCE2E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приймають Положення про Загальні збори та вносять зміни до нього;</w:t>
      </w:r>
    </w:p>
    <w:p w14:paraId="11F9AB0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створюють Раду трудового колективу та визначають порядок її діяльності (за потреби);</w:t>
      </w:r>
    </w:p>
    <w:p w14:paraId="3222459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обирають делегатів до Загальних зборів (конференції) колективу Закладу освіти;</w:t>
      </w:r>
    </w:p>
    <w:p w14:paraId="67D3B45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 у межах своєї компетенції щорічно аналізують та узагальнюють хід виконання колективного договору;</w:t>
      </w:r>
    </w:p>
    <w:p w14:paraId="3FBAB105"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взаємодіють із громадськими організаціями та органами самоврядування з питань діяльності Закладу освіти в межах визначених повноважень;</w:t>
      </w:r>
    </w:p>
    <w:p w14:paraId="7825DBD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10) беруть участь у розробленні та впровадженні заходів матеріального й морального стимулювання праці;</w:t>
      </w:r>
    </w:p>
    <w:p w14:paraId="5F709F5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7E9D1EA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4.35. Загальні збори скликаються директором Закладу освіти, Первинною профспілковою організацією, Радою трудового колективу, або на вимогу не менш як третини від загальної кількості працівників Закладу освіти. </w:t>
      </w:r>
    </w:p>
    <w:p w14:paraId="6CAE9F6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Загальні збори Закладу освіти проводяться за потреби, але не менше двох разів на рік, і вважаються правомочними, якщо в них бере участь дві третини від загальної кількості членів колективу. </w:t>
      </w:r>
    </w:p>
    <w:p w14:paraId="0226E4A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можуть проводитися в режимі онлайн (далі – онлайн-збори). У такому разі рішення онлайн-зборів приймається шляхом онлайн-голосування.</w:t>
      </w:r>
    </w:p>
    <w:p w14:paraId="291E9C3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4.36. Рішення Загальних зборів ухвалюються відкритим голосуванням більшістю голосів членів колективу, присутніх на зборах, і доводяться до відома всіх членів трудового колективу. Рішення Загальних зборів, ухвалені відповідно до їх повноважень і діючого законодавства, є обов’язковими для членів трудового колективу.</w:t>
      </w:r>
    </w:p>
    <w:p w14:paraId="165C5ACE"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Контроль за виконанням рішень Загальних зборів здійснюється директором Закладу освіти відповідно до його повноважень (або за дорученням зборів іншою особою). </w:t>
      </w:r>
    </w:p>
    <w:p w14:paraId="7014535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 xml:space="preserve">4.37. Одночасно із Загальними зборами повноваження трудового колективу Закладу освіти реалізують їхні виборні органи – Первинна профспілкова організація та Рада трудового колективу (далі – Уповноважені). </w:t>
      </w:r>
    </w:p>
    <w:p w14:paraId="56CF48BD"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Уповноважені мають право:</w:t>
      </w:r>
    </w:p>
    <w:p w14:paraId="692663C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 xml:space="preserve">1) безперешкодно відвідувати та оглядати робочі місця працівників </w:t>
      </w:r>
      <w:r w:rsidRPr="00222803">
        <w:rPr>
          <w:rFonts w:ascii="Times New Roman" w:hAnsi="Times New Roman" w:cs="Times New Roman"/>
          <w:sz w:val="28"/>
          <w:szCs w:val="28"/>
          <w:lang w:val="uk-UA"/>
        </w:rPr>
        <w:t>Закладу освіти;</w:t>
      </w:r>
    </w:p>
    <w:p w14:paraId="00CEE9C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вимагати і одержувати від директора Закладу освіти,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14:paraId="1CEBC712"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безпосередньо звертатися в усній або письмовій формі до директора Закладу освіти з питань дотримання трудового законодавства;</w:t>
      </w:r>
    </w:p>
    <w:p w14:paraId="1C40CB7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розміщувати власну інформацію у приміщенні і на території Закладу освіти в доступних для працівників місцях;</w:t>
      </w:r>
    </w:p>
    <w:p w14:paraId="7CCA75F9"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складати порядок денний для розгляду на Загальних зборах;</w:t>
      </w:r>
    </w:p>
    <w:p w14:paraId="7E1CBC9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організовувати виконання рішень, ухвалених на Загальних зборах;</w:t>
      </w:r>
    </w:p>
    <w:p w14:paraId="2F7AE68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погоджувати графік відпусток працівників;</w:t>
      </w:r>
    </w:p>
    <w:p w14:paraId="18E9EF5B"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 погоджувати </w:t>
      </w:r>
      <w:proofErr w:type="spellStart"/>
      <w:r w:rsidRPr="00222803">
        <w:rPr>
          <w:rFonts w:ascii="Times New Roman" w:hAnsi="Times New Roman" w:cs="Times New Roman"/>
          <w:color w:val="000000"/>
          <w:sz w:val="28"/>
          <w:szCs w:val="28"/>
          <w:lang w:val="uk-UA"/>
        </w:rPr>
        <w:t>проєкти</w:t>
      </w:r>
      <w:proofErr w:type="spellEnd"/>
      <w:r w:rsidRPr="00222803">
        <w:rPr>
          <w:rFonts w:ascii="Times New Roman" w:hAnsi="Times New Roman" w:cs="Times New Roman"/>
          <w:color w:val="000000"/>
          <w:sz w:val="28"/>
          <w:szCs w:val="28"/>
          <w:lang w:val="uk-UA"/>
        </w:rPr>
        <w:t xml:space="preserve"> робочих інструкцій;</w:t>
      </w:r>
    </w:p>
    <w:p w14:paraId="61903FA3"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9) брати участь в розробці </w:t>
      </w:r>
      <w:proofErr w:type="spellStart"/>
      <w:r w:rsidRPr="00222803">
        <w:rPr>
          <w:rFonts w:ascii="Times New Roman" w:hAnsi="Times New Roman" w:cs="Times New Roman"/>
          <w:color w:val="000000"/>
          <w:sz w:val="28"/>
          <w:szCs w:val="28"/>
          <w:lang w:val="uk-UA"/>
        </w:rPr>
        <w:t>проєктів</w:t>
      </w:r>
      <w:proofErr w:type="spellEnd"/>
      <w:r w:rsidRPr="00222803">
        <w:rPr>
          <w:rFonts w:ascii="Times New Roman" w:hAnsi="Times New Roman" w:cs="Times New Roman"/>
          <w:color w:val="000000"/>
          <w:sz w:val="28"/>
          <w:szCs w:val="28"/>
          <w:lang w:val="uk-UA"/>
        </w:rPr>
        <w:t xml:space="preserve"> Правил внутрішнього трудового розпорядку та змін до них.</w:t>
      </w:r>
    </w:p>
    <w:p w14:paraId="75E6384A"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4.38. Інші питання діяльності Загальних зборів, порядок прийняття рішень, чисельність, склад, визначаються Колективним договором Закладу освіти та Положенням про загальні збори трудового колективу.</w:t>
      </w:r>
    </w:p>
    <w:p w14:paraId="1C0A543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4.39. Загальні збори (конференція) колективу Закладу освіти (далі – Загальні збори (конференція) є вищим колегіальним органом громадського самоврядування Закладу освіти, який формується з уповноважених представників учасників освітнього процесу Закладу освіти (учнів та їх батьків, педагогічних та інших працівників Закладу освіти, асистентів дітей (у разі їх допуску).</w:t>
      </w:r>
    </w:p>
    <w:p w14:paraId="534C7F1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(конференція) мають право брати участь в управлінні Закладу освіти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14:paraId="38B48466"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Загальні збори є правомочними за умови присутності не менше двох третин від загального складу членів, а у разі проведення Конференції – якщо присутні більше половини від визначеної по квоті кількості делегатів.</w:t>
      </w:r>
    </w:p>
    <w:p w14:paraId="00481E3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4.40. Метою діяльності та основними завданнями Загальних зборів (конференції) є: </w:t>
      </w:r>
    </w:p>
    <w:p w14:paraId="69BCD43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сприяння демократизації і гуманізації освітнього процесу в Закладі освіти;</w:t>
      </w:r>
    </w:p>
    <w:p w14:paraId="0C2520F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внесення ініціатив, пов’язаних з визначенням стратегічних завдань і пріоритетних напрямів розвитку Закладу освіти, сприяння організаційно-педагогічному забезпеченню освітнього процесу;</w:t>
      </w:r>
    </w:p>
    <w:p w14:paraId="076E5855"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3) підвищення ефективності освітнього процесу у взаємодії з сім'єю, </w:t>
      </w:r>
      <w:r w:rsidRPr="00222803">
        <w:rPr>
          <w:rFonts w:ascii="Times New Roman" w:hAnsi="Times New Roman" w:cs="Times New Roman"/>
          <w:color w:val="000000"/>
          <w:sz w:val="28"/>
          <w:szCs w:val="28"/>
          <w:lang w:val="uk-UA"/>
        </w:rPr>
        <w:lastRenderedPageBreak/>
        <w:t>громадськістю, державними та приватними інституціями;</w:t>
      </w:r>
    </w:p>
    <w:p w14:paraId="2F3F7BF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підтримки громадських ініціатив та об'єднання зусиль учасників освітнього процесу щодо розвитку Закладу освіти та належної організації освітнього процесу, творчих пошуків і експериментальної роботи педагогів;</w:t>
      </w:r>
    </w:p>
    <w:p w14:paraId="31845AD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сприяння всебічному розвитку, навчанню і вихованню учнів Закладу освіти, формування навичок здорового способу життя та набуття ними соціального досвіду;</w:t>
      </w:r>
    </w:p>
    <w:p w14:paraId="3D9E0AA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підвищення ролі громадськості у вирішенні питань, пов'язаних з організацією освітнього процесу;</w:t>
      </w:r>
    </w:p>
    <w:p w14:paraId="730C728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стимулювання морального та матеріального заохочення учнів Закладу освіти, сприяння пошуку та підтримки обдарованих дітей;</w:t>
      </w:r>
    </w:p>
    <w:p w14:paraId="3F9188AB"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 зміцнення партнерських </w:t>
      </w:r>
      <w:proofErr w:type="spellStart"/>
      <w:r w:rsidRPr="00222803">
        <w:rPr>
          <w:rFonts w:ascii="Times New Roman" w:hAnsi="Times New Roman" w:cs="Times New Roman"/>
          <w:color w:val="000000"/>
          <w:sz w:val="28"/>
          <w:szCs w:val="28"/>
          <w:lang w:val="uk-UA"/>
        </w:rPr>
        <w:t>зв'язків</w:t>
      </w:r>
      <w:proofErr w:type="spellEnd"/>
      <w:r w:rsidRPr="00222803">
        <w:rPr>
          <w:rFonts w:ascii="Times New Roman" w:hAnsi="Times New Roman" w:cs="Times New Roman"/>
          <w:color w:val="000000"/>
          <w:sz w:val="28"/>
          <w:szCs w:val="28"/>
          <w:lang w:val="uk-UA"/>
        </w:rPr>
        <w:t xml:space="preserve"> між учасниками освітнього процесу для забезпечення єдності освітнього процесу.</w:t>
      </w:r>
    </w:p>
    <w:p w14:paraId="4D34DE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4.41. Загальні збори (конференція) мають такі повноваження:</w:t>
      </w:r>
    </w:p>
    <w:p w14:paraId="0054B17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 приймають участь у вирішенні питань організації та забезпечення освітнього процесу в Закладі освіти, захисту своїх прав та інтересів, організації дозвілля та оздоровлення;</w:t>
      </w:r>
    </w:p>
    <w:p w14:paraId="4C29359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2) можуть здійснювати громадський нагляд (контроль) та управління Закладом освіти у межах повноважень,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Загальні збори (конференцію);</w:t>
      </w:r>
    </w:p>
    <w:p w14:paraId="63FAACE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3) можуть брати участь у роботі конкурсної комісії з обрання директора Закладу освіти з правом дорадчого голосу;</w:t>
      </w:r>
    </w:p>
    <w:p w14:paraId="22C77B6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 знайомляться з кандидатами на посаду директора Закладу освіти не пізніше п’яти робочих днів до початку проведення конкурсного відбору;</w:t>
      </w:r>
    </w:p>
    <w:p w14:paraId="59D6BAD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 можуть вносити пропозиції до складу піклувальної ради Закладу освіти;</w:t>
      </w:r>
    </w:p>
    <w:p w14:paraId="1DCADDCB"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 спільно з керівництвом розглядають річний план роботи Закладу освіти та здійснюють контроль за його виконанням;</w:t>
      </w:r>
    </w:p>
    <w:p w14:paraId="0AAB68C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 щороку заслуховують звіт директора Закладу освіти, оцінюють його діяльність і за результатами оцінки можуть ініціювати проведення позапланового інституційного аудиту в Закладі освіти;</w:t>
      </w:r>
    </w:p>
    <w:p w14:paraId="6CDE437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222803">
        <w:rPr>
          <w:rFonts w:ascii="Times New Roman" w:hAnsi="Times New Roman" w:cs="Times New Roman"/>
          <w:color w:val="000000"/>
          <w:sz w:val="28"/>
          <w:szCs w:val="28"/>
          <w:lang w:val="uk-UA"/>
        </w:rPr>
        <w:t>8</w:t>
      </w:r>
      <w:r w:rsidRPr="00222803">
        <w:rPr>
          <w:rFonts w:ascii="Times New Roman" w:hAnsi="Times New Roman" w:cs="Times New Roman"/>
          <w:sz w:val="28"/>
          <w:szCs w:val="28"/>
          <w:lang w:val="uk-UA"/>
        </w:rPr>
        <w:t xml:space="preserve">) погоджують за поданням директора </w:t>
      </w:r>
      <w:proofErr w:type="spellStart"/>
      <w:r w:rsidRPr="00222803">
        <w:rPr>
          <w:rFonts w:ascii="Times New Roman" w:hAnsi="Times New Roman" w:cs="Times New Roman"/>
          <w:sz w:val="28"/>
          <w:szCs w:val="28"/>
          <w:lang w:val="uk-UA"/>
        </w:rPr>
        <w:t>проєкт</w:t>
      </w:r>
      <w:proofErr w:type="spellEnd"/>
      <w:r w:rsidRPr="00222803">
        <w:rPr>
          <w:rFonts w:ascii="Times New Roman" w:hAnsi="Times New Roman" w:cs="Times New Roman"/>
          <w:sz w:val="28"/>
          <w:szCs w:val="28"/>
          <w:lang w:val="uk-UA"/>
        </w:rPr>
        <w:t xml:space="preserve"> Статуту Закладу освіти та зміни до нього;</w:t>
      </w:r>
    </w:p>
    <w:p w14:paraId="25CF5BD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9) затверджують правила внутрішнього трудового розпорядку для учнів, батьків учнів та асистентів дітей (у разі допуску) Закладу освіти;</w:t>
      </w:r>
    </w:p>
    <w:p w14:paraId="1F03FE23"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10) затверджують Положення про Загальні збори (конференцію) колективу Закладу освіти;</w:t>
      </w:r>
    </w:p>
    <w:p w14:paraId="773937D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11) заслуховують звіт голови Загальних зборів (конференції);</w:t>
      </w:r>
    </w:p>
    <w:p w14:paraId="691F221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12) виносять на розгляд педагогічної ради пропозиції щодо поліпшення організації позакласної та позашкільної роботи з учнями;</w:t>
      </w:r>
    </w:p>
    <w:p w14:paraId="6A6CC6F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13) виступають ініціатором проведення благодійних акцій;</w:t>
      </w:r>
    </w:p>
    <w:p w14:paraId="6A19EB6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14) сприяють створенню та діяльності центрів дозвілля, а також залучають громадськість, батьків (осіб, які їх замінюють) до участі в </w:t>
      </w:r>
      <w:r w:rsidRPr="00222803">
        <w:rPr>
          <w:rFonts w:ascii="Times New Roman" w:hAnsi="Times New Roman" w:cs="Times New Roman"/>
          <w:color w:val="000000"/>
          <w:sz w:val="28"/>
          <w:szCs w:val="28"/>
          <w:lang w:val="uk-UA"/>
        </w:rPr>
        <w:lastRenderedPageBreak/>
        <w:t>позакласній та позашкільній роботі, до проведення оздоровчих та культурно-масових заходів з учнями;</w:t>
      </w:r>
    </w:p>
    <w:p w14:paraId="7F691ABE"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15) сприяють педагогічній освіті батьків;</w:t>
      </w:r>
    </w:p>
    <w:p w14:paraId="7E33F80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16) сприяють поповненню бібліотечного фонду та передплаті періодичних видань;</w:t>
      </w:r>
    </w:p>
    <w:p w14:paraId="2ABF6BC7"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17) організовують громадський контроль за харчуванням і медичним обслуговуванням дітей в Закладі освіти;</w:t>
      </w:r>
    </w:p>
    <w:p w14:paraId="0C968A89"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18) можуть створювати постійні або тимчасові комісії з окремих напрямів роботи. Склад комісій та зміст їхньої роботи визначаються Загальними зборами (конференцією); </w:t>
      </w:r>
    </w:p>
    <w:p w14:paraId="064D6A1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19) ухвалюють рішення з інших питань діяльності Закладу освіти відповідно до законодавства та цього Статуту.</w:t>
      </w:r>
    </w:p>
    <w:p w14:paraId="62EA9571"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4.42. Загальні збори формуються щороку на початку навчального року.</w:t>
      </w:r>
    </w:p>
    <w:p w14:paraId="5C7401A4"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4.43. Очолює Загальні збори Голова. Голова Загальних зборів може бути членом педагогічної ради із правом дорадчого голосу. Головою Загальних зборів не можуть бути директор Закладу освіти.</w:t>
      </w:r>
    </w:p>
    <w:p w14:paraId="696FD88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4.44. Загальні збори працюють за планом, що затверджується Загальними зборами. Кількість засідань Загальних зборів визначається їх доцільністю, але має бути не рідше одного разу на рік. </w:t>
      </w:r>
    </w:p>
    <w:p w14:paraId="02D1A43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4.45. Інші питання діяльності Загальних зборів (конференції), порядок прийняття рішень, чисельність, склад, визначаються Колективним договором Закладу освіти та Положенням про загальні збори (конференцію) колективу Закладу освіти.</w:t>
      </w:r>
    </w:p>
    <w:p w14:paraId="3F963D5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4.46. Піклувальну раду Закладу освіти може бути утворено за рішенням Засновника або Відділу освіти для одного чи кількох закладів загальної середньої освіти на визначений Засновником строк.</w:t>
      </w:r>
    </w:p>
    <w:p w14:paraId="01BBADD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7" w:name="n692"/>
      <w:bookmarkEnd w:id="277"/>
      <w:r w:rsidRPr="00222803">
        <w:rPr>
          <w:rFonts w:ascii="Times New Roman" w:hAnsi="Times New Roman" w:cs="Times New Roman"/>
          <w:color w:val="000000"/>
          <w:sz w:val="28"/>
          <w:szCs w:val="28"/>
          <w:lang w:val="uk-UA"/>
        </w:rPr>
        <w:t>4.47. Піклувальна рада сприяє виконанню перспективних завдань розвитку Закладу освіти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освіти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1807DD6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78" w:name="n693"/>
      <w:bookmarkEnd w:id="278"/>
      <w:r w:rsidRPr="00222803">
        <w:rPr>
          <w:rFonts w:ascii="Times New Roman" w:hAnsi="Times New Roman" w:cs="Times New Roman"/>
          <w:color w:val="000000"/>
          <w:sz w:val="28"/>
          <w:szCs w:val="28"/>
          <w:lang w:val="uk-UA"/>
        </w:rPr>
        <w:t>4.48. Піклувальна рада:</w:t>
      </w:r>
    </w:p>
    <w:p w14:paraId="00C688C7"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9" w:name="n694"/>
      <w:bookmarkEnd w:id="279"/>
      <w:r w:rsidRPr="00222803">
        <w:rPr>
          <w:rFonts w:ascii="Times New Roman" w:hAnsi="Times New Roman" w:cs="Times New Roman"/>
          <w:color w:val="000000"/>
          <w:sz w:val="28"/>
          <w:szCs w:val="28"/>
          <w:lang w:val="uk-UA"/>
        </w:rPr>
        <w:t>1) аналізує та оцінює діяльність Закладу освіти і його директора;</w:t>
      </w:r>
    </w:p>
    <w:p w14:paraId="5B79ED2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0" w:name="n695"/>
      <w:bookmarkEnd w:id="280"/>
      <w:r w:rsidRPr="00222803">
        <w:rPr>
          <w:rFonts w:ascii="Times New Roman" w:hAnsi="Times New Roman" w:cs="Times New Roman"/>
          <w:color w:val="000000"/>
          <w:sz w:val="28"/>
          <w:szCs w:val="28"/>
          <w:lang w:val="uk-UA"/>
        </w:rPr>
        <w:t>2) розробляє пропозиції до стратегії та перспективного плану розвитку Закладу освіти та аналізує стан їх виконання;</w:t>
      </w:r>
    </w:p>
    <w:p w14:paraId="6F8C7145"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1" w:name="n696"/>
      <w:bookmarkEnd w:id="281"/>
      <w:r w:rsidRPr="00222803">
        <w:rPr>
          <w:rFonts w:ascii="Times New Roman" w:hAnsi="Times New Roman" w:cs="Times New Roman"/>
          <w:color w:val="000000"/>
          <w:sz w:val="28"/>
          <w:szCs w:val="28"/>
          <w:lang w:val="uk-UA"/>
        </w:rPr>
        <w:t>3) сприяє залученню додаткових джерел фінансування, що не заборонені законом;</w:t>
      </w:r>
    </w:p>
    <w:p w14:paraId="79E269E3"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2" w:name="n697"/>
      <w:bookmarkEnd w:id="282"/>
      <w:r w:rsidRPr="00222803">
        <w:rPr>
          <w:rFonts w:ascii="Times New Roman" w:hAnsi="Times New Roman" w:cs="Times New Roman"/>
          <w:color w:val="000000"/>
          <w:sz w:val="28"/>
          <w:szCs w:val="28"/>
          <w:lang w:val="uk-UA"/>
        </w:rPr>
        <w:t>4) проводить моніторинг виконання кошторису Закладу освіти і вносить відповідні рекомендації та пропозиції, що є обов’язковими для розгляду директором Закладу освіти;</w:t>
      </w:r>
    </w:p>
    <w:p w14:paraId="7E05132F"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3" w:name="n698"/>
      <w:bookmarkEnd w:id="283"/>
      <w:r w:rsidRPr="00222803">
        <w:rPr>
          <w:rFonts w:ascii="Times New Roman" w:hAnsi="Times New Roman" w:cs="Times New Roman"/>
          <w:color w:val="000000"/>
          <w:sz w:val="28"/>
          <w:szCs w:val="28"/>
          <w:lang w:val="uk-UA"/>
        </w:rPr>
        <w:t>5) 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23BDFDA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4" w:name="n699"/>
      <w:bookmarkEnd w:id="284"/>
      <w:r w:rsidRPr="00222803">
        <w:rPr>
          <w:rFonts w:ascii="Times New Roman" w:hAnsi="Times New Roman" w:cs="Times New Roman"/>
          <w:color w:val="000000"/>
          <w:sz w:val="28"/>
          <w:szCs w:val="28"/>
          <w:lang w:val="uk-UA"/>
        </w:rPr>
        <w:lastRenderedPageBreak/>
        <w:t>6) може вносити Засновнику або Відділу освіти Закладу освіти подання про заохочення директора Закладу освіти або притягнення його до дисциплінарної відповідальності з підстав, визначених законом;</w:t>
      </w:r>
    </w:p>
    <w:p w14:paraId="4AB94BE2"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5" w:name="n700"/>
      <w:bookmarkEnd w:id="285"/>
      <w:r w:rsidRPr="00222803">
        <w:rPr>
          <w:rFonts w:ascii="Times New Roman" w:hAnsi="Times New Roman" w:cs="Times New Roman"/>
          <w:color w:val="000000"/>
          <w:sz w:val="28"/>
          <w:szCs w:val="28"/>
          <w:lang w:val="uk-UA"/>
        </w:rPr>
        <w:t>7) здійснює інші повноваження, визначені цим Статутом.</w:t>
      </w:r>
    </w:p>
    <w:p w14:paraId="41A0F0D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6" w:name="n701"/>
      <w:bookmarkEnd w:id="286"/>
      <w:r w:rsidRPr="00222803">
        <w:rPr>
          <w:rFonts w:ascii="Times New Roman" w:hAnsi="Times New Roman" w:cs="Times New Roman"/>
          <w:color w:val="000000"/>
          <w:sz w:val="28"/>
          <w:szCs w:val="28"/>
          <w:lang w:val="uk-UA"/>
        </w:rPr>
        <w:t xml:space="preserve">4.49. Склад піклувальної ради формується Засновником або Відділом освіти. </w:t>
      </w:r>
      <w:bookmarkStart w:id="287" w:name="n702"/>
      <w:bookmarkEnd w:id="287"/>
      <w:r w:rsidRPr="00222803">
        <w:rPr>
          <w:rFonts w:ascii="Times New Roman" w:hAnsi="Times New Roman" w:cs="Times New Roman"/>
          <w:color w:val="000000"/>
          <w:sz w:val="28"/>
          <w:szCs w:val="28"/>
          <w:lang w:val="uk-UA"/>
        </w:rPr>
        <w:t>До складу піклувальної ради не можуть входити учні та працівники Закладу  освіти, для якого вона утворюється.</w:t>
      </w:r>
    </w:p>
    <w:p w14:paraId="564577B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8" w:name="n703"/>
      <w:bookmarkEnd w:id="288"/>
      <w:r w:rsidRPr="00222803">
        <w:rPr>
          <w:rFonts w:ascii="Times New Roman" w:hAnsi="Times New Roman" w:cs="Times New Roman"/>
          <w:color w:val="000000"/>
          <w:sz w:val="28"/>
          <w:szCs w:val="28"/>
          <w:lang w:val="uk-UA"/>
        </w:rPr>
        <w:t>4.50.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420DDBF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9" w:name="n704"/>
      <w:bookmarkEnd w:id="289"/>
      <w:r w:rsidRPr="00222803">
        <w:rPr>
          <w:rFonts w:ascii="Times New Roman" w:hAnsi="Times New Roman" w:cs="Times New Roman"/>
          <w:color w:val="000000"/>
          <w:sz w:val="28"/>
          <w:szCs w:val="28"/>
          <w:lang w:val="uk-UA"/>
        </w:rPr>
        <w:t>4.51. Члени піклувальної ради мають право брати участь у роботі колегіальних органів Закладу освіти з правом дорадчого голосу.</w:t>
      </w:r>
    </w:p>
    <w:p w14:paraId="28BBF5E3" w14:textId="77777777" w:rsidR="00EF386F" w:rsidRPr="00222803" w:rsidRDefault="00EF386F" w:rsidP="00EF386F">
      <w:pPr>
        <w:shd w:val="clear" w:color="auto" w:fill="FFFFFF"/>
        <w:tabs>
          <w:tab w:val="left" w:pos="709"/>
        </w:tabs>
        <w:spacing w:after="0" w:line="240" w:lineRule="auto"/>
        <w:jc w:val="both"/>
        <w:rPr>
          <w:rFonts w:ascii="Times New Roman" w:hAnsi="Times New Roman" w:cs="Times New Roman"/>
          <w:color w:val="000000"/>
          <w:sz w:val="28"/>
          <w:szCs w:val="28"/>
          <w:lang w:val="uk-UA"/>
        </w:rPr>
      </w:pPr>
      <w:bookmarkStart w:id="290" w:name="n705"/>
      <w:bookmarkEnd w:id="290"/>
    </w:p>
    <w:p w14:paraId="4DD4BB90" w14:textId="77777777" w:rsidR="00EF386F" w:rsidRPr="00222803" w:rsidRDefault="00EF386F" w:rsidP="00EF386F">
      <w:pPr>
        <w:shd w:val="clear" w:color="auto" w:fill="FFFFFF"/>
        <w:tabs>
          <w:tab w:val="left" w:pos="709"/>
        </w:tabs>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rPr>
        <w:t>V</w:t>
      </w:r>
      <w:r w:rsidRPr="00222803">
        <w:rPr>
          <w:rFonts w:ascii="Times New Roman" w:hAnsi="Times New Roman" w:cs="Times New Roman"/>
          <w:b/>
          <w:bCs/>
          <w:color w:val="000000"/>
          <w:sz w:val="28"/>
          <w:szCs w:val="28"/>
          <w:lang w:val="uk-UA"/>
        </w:rPr>
        <w:t>. ЗАБЕЗПЕЧЕННЯ ЯКОСТІ ОСВІТИ</w:t>
      </w:r>
    </w:p>
    <w:p w14:paraId="752C62B1" w14:textId="77777777" w:rsidR="00EF386F" w:rsidRPr="00222803" w:rsidRDefault="00EF386F" w:rsidP="00EF386F">
      <w:pPr>
        <w:shd w:val="clear" w:color="auto" w:fill="FFFFFF"/>
        <w:tabs>
          <w:tab w:val="left" w:pos="709"/>
        </w:tabs>
        <w:spacing w:after="0" w:line="240" w:lineRule="auto"/>
        <w:ind w:firstLine="709"/>
        <w:jc w:val="center"/>
        <w:rPr>
          <w:rFonts w:ascii="Times New Roman" w:hAnsi="Times New Roman" w:cs="Times New Roman"/>
          <w:color w:val="000000"/>
          <w:sz w:val="28"/>
          <w:szCs w:val="28"/>
          <w:lang w:val="uk-UA"/>
        </w:rPr>
      </w:pPr>
    </w:p>
    <w:p w14:paraId="42D3294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1" w:name="n707"/>
      <w:bookmarkEnd w:id="291"/>
      <w:r w:rsidRPr="00222803">
        <w:rPr>
          <w:rFonts w:ascii="Times New Roman" w:hAnsi="Times New Roman" w:cs="Times New Roman"/>
          <w:color w:val="000000"/>
          <w:sz w:val="28"/>
          <w:szCs w:val="28"/>
          <w:lang w:val="uk-UA"/>
        </w:rPr>
        <w:t xml:space="preserve">5.1. Внутрішня система забезпечення якості освіти в Закладі освіти формується відповідно до </w:t>
      </w:r>
      <w:hyperlink r:id="rId31"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з урахуванням особливостей, визначених Законом України ,,Про повну загальну середню освіту” та включає: </w:t>
      </w:r>
      <w:bookmarkStart w:id="292" w:name="n712"/>
      <w:bookmarkEnd w:id="292"/>
      <w:r w:rsidRPr="00222803">
        <w:rPr>
          <w:rFonts w:ascii="Times New Roman" w:hAnsi="Times New Roman" w:cs="Times New Roman"/>
          <w:color w:val="000000"/>
          <w:sz w:val="28"/>
          <w:szCs w:val="28"/>
          <w:lang w:val="uk-UA"/>
        </w:rPr>
        <w:t>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39E3176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3" w:name="n713"/>
      <w:bookmarkStart w:id="294" w:name="n714"/>
      <w:bookmarkEnd w:id="293"/>
      <w:bookmarkEnd w:id="294"/>
      <w:r w:rsidRPr="00222803">
        <w:rPr>
          <w:rFonts w:ascii="Times New Roman" w:hAnsi="Times New Roman" w:cs="Times New Roman"/>
          <w:color w:val="000000"/>
          <w:sz w:val="28"/>
          <w:szCs w:val="28"/>
          <w:lang w:val="uk-UA"/>
        </w:rPr>
        <w:t>5.2.</w:t>
      </w:r>
      <w:bookmarkStart w:id="295" w:name="n715"/>
      <w:bookmarkEnd w:id="295"/>
      <w:r w:rsidRPr="00222803">
        <w:rPr>
          <w:rFonts w:ascii="Times New Roman" w:hAnsi="Times New Roman" w:cs="Times New Roman"/>
          <w:color w:val="000000"/>
          <w:sz w:val="28"/>
          <w:szCs w:val="28"/>
          <w:lang w:val="uk-UA"/>
        </w:rPr>
        <w:t xml:space="preserve"> Кожен учасник освітнього процесу в Закладі освіти зобов’язаний дотримуватися академічної доброчесності, </w:t>
      </w:r>
      <w:bookmarkStart w:id="296" w:name="n718"/>
      <w:bookmarkEnd w:id="296"/>
      <w:r w:rsidRPr="00222803">
        <w:rPr>
          <w:rFonts w:ascii="Times New Roman" w:hAnsi="Times New Roman" w:cs="Times New Roman"/>
          <w:color w:val="000000"/>
          <w:sz w:val="28"/>
          <w:szCs w:val="28"/>
          <w:lang w:val="uk-UA"/>
        </w:rPr>
        <w:t>система та механізми забезпечення якої формуються у вигляді Положення про академічну доброчесність.</w:t>
      </w:r>
      <w:bookmarkStart w:id="297" w:name="n719"/>
      <w:bookmarkEnd w:id="297"/>
    </w:p>
    <w:p w14:paraId="5805B45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Директор та інші педагогічні працівники Закладу освіти забезпечують дотримання принципів академічної доброчесності відповідно до своєї компетенції.</w:t>
      </w:r>
    </w:p>
    <w:p w14:paraId="6DE54DD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5.3.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32"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w:t>
      </w:r>
    </w:p>
    <w:p w14:paraId="10E82D3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5.4. Педагогічні працівники, стосовно яких встановлено факт порушення академічної доброчесності не можуть:</w:t>
      </w:r>
    </w:p>
    <w:p w14:paraId="361A5C7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8" w:name="n726"/>
      <w:bookmarkEnd w:id="298"/>
      <w:r w:rsidRPr="00222803">
        <w:rPr>
          <w:rFonts w:ascii="Times New Roman" w:hAnsi="Times New Roman" w:cs="Times New Roman"/>
          <w:color w:val="000000"/>
          <w:sz w:val="28"/>
          <w:szCs w:val="28"/>
          <w:lang w:val="uk-UA"/>
        </w:rPr>
        <w:t>1) бути залучені до проведення процедур та заходів забезпечення і підвищення якості освіти, учнівських олімпіад та інших змагань;</w:t>
      </w:r>
    </w:p>
    <w:p w14:paraId="2C5AD6E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9" w:name="n727"/>
      <w:bookmarkEnd w:id="299"/>
      <w:r w:rsidRPr="00222803">
        <w:rPr>
          <w:rFonts w:ascii="Times New Roman" w:hAnsi="Times New Roman" w:cs="Times New Roman"/>
          <w:color w:val="000000"/>
          <w:sz w:val="28"/>
          <w:szCs w:val="28"/>
          <w:lang w:val="uk-UA"/>
        </w:rPr>
        <w:t>2) бути допущені до позачергової атестації, що має на меті підвищення кваліфікаційної категорії або присвоєння педагогічного звання;</w:t>
      </w:r>
    </w:p>
    <w:p w14:paraId="33F3AEF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0" w:name="n728"/>
      <w:bookmarkEnd w:id="300"/>
      <w:r w:rsidRPr="00222803">
        <w:rPr>
          <w:rFonts w:ascii="Times New Roman" w:hAnsi="Times New Roman" w:cs="Times New Roman"/>
          <w:color w:val="000000"/>
          <w:sz w:val="28"/>
          <w:szCs w:val="28"/>
          <w:lang w:val="uk-UA"/>
        </w:rPr>
        <w:t>3) отримувати будь-які види заохочення (премії, інші заохочувальні виплати, нагороди тощо) протягом одного року;</w:t>
      </w:r>
    </w:p>
    <w:p w14:paraId="268D13E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Педагогічні працівники, стосовно яких встановлено факт порушення академічної доброчесності, можуть бути позбавлені педагогічного звання.</w:t>
      </w:r>
    </w:p>
    <w:p w14:paraId="0D413F4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5.5. Факт порушення академічної доброчесності враховується під час:</w:t>
      </w:r>
    </w:p>
    <w:p w14:paraId="1B25C078"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lastRenderedPageBreak/>
        <w:t>1)</w:t>
      </w:r>
      <w:r w:rsidRPr="00222803">
        <w:rPr>
          <w:rFonts w:ascii="Times New Roman" w:hAnsi="Times New Roman" w:cs="Times New Roman"/>
          <w:sz w:val="28"/>
          <w:szCs w:val="28"/>
          <w:lang w:val="uk-UA"/>
        </w:rPr>
        <w:t xml:space="preserve"> </w:t>
      </w:r>
      <w:r w:rsidRPr="00222803">
        <w:rPr>
          <w:rFonts w:ascii="Times New Roman" w:hAnsi="Times New Roman" w:cs="Times New Roman"/>
          <w:color w:val="000000"/>
          <w:sz w:val="28"/>
          <w:szCs w:val="28"/>
          <w:lang w:val="uk-UA"/>
        </w:rPr>
        <w:t>вирішення питання про притягнення педагогічного працівника до дисциплінарної відповідальності;</w:t>
      </w:r>
    </w:p>
    <w:p w14:paraId="1255731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1" w:name="n732"/>
      <w:bookmarkEnd w:id="301"/>
      <w:r w:rsidRPr="00222803">
        <w:rPr>
          <w:rFonts w:ascii="Times New Roman" w:hAnsi="Times New Roman" w:cs="Times New Roman"/>
          <w:color w:val="000000"/>
          <w:sz w:val="28"/>
          <w:szCs w:val="28"/>
          <w:lang w:val="uk-UA"/>
        </w:rPr>
        <w:t>2) конкурсного відбору на посаду керівника закладу освіти.</w:t>
      </w:r>
    </w:p>
    <w:p w14:paraId="732E103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2" w:name="n733"/>
      <w:bookmarkEnd w:id="302"/>
      <w:r w:rsidRPr="00222803">
        <w:rPr>
          <w:rFonts w:ascii="Times New Roman" w:hAnsi="Times New Roman" w:cs="Times New Roman"/>
          <w:color w:val="000000"/>
          <w:sz w:val="28"/>
          <w:szCs w:val="28"/>
          <w:lang w:val="uk-UA"/>
        </w:rPr>
        <w:t>5.6. За порушення академічної доброчесності до учня може бути застосовано такі види академічної відповідальності:</w:t>
      </w:r>
    </w:p>
    <w:p w14:paraId="4931621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3" w:name="n734"/>
      <w:bookmarkEnd w:id="303"/>
      <w:r w:rsidRPr="00222803">
        <w:rPr>
          <w:rFonts w:ascii="Times New Roman" w:hAnsi="Times New Roman" w:cs="Times New Roman"/>
          <w:color w:val="000000"/>
          <w:sz w:val="28"/>
          <w:szCs w:val="28"/>
          <w:lang w:val="uk-UA"/>
        </w:rPr>
        <w:t>1) зауваження;</w:t>
      </w:r>
    </w:p>
    <w:p w14:paraId="068D61F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4" w:name="n735"/>
      <w:bookmarkEnd w:id="304"/>
      <w:r w:rsidRPr="00222803">
        <w:rPr>
          <w:rFonts w:ascii="Times New Roman" w:hAnsi="Times New Roman" w:cs="Times New Roman"/>
          <w:color w:val="000000"/>
          <w:sz w:val="28"/>
          <w:szCs w:val="28"/>
          <w:lang w:val="uk-UA"/>
        </w:rPr>
        <w:t>2) повторне проходження підсумкового оцінювання;</w:t>
      </w:r>
    </w:p>
    <w:p w14:paraId="78F4883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5" w:name="n736"/>
      <w:bookmarkEnd w:id="305"/>
      <w:r w:rsidRPr="00222803">
        <w:rPr>
          <w:rFonts w:ascii="Times New Roman" w:hAnsi="Times New Roman" w:cs="Times New Roman"/>
          <w:color w:val="000000"/>
          <w:sz w:val="28"/>
          <w:szCs w:val="28"/>
          <w:lang w:val="uk-UA"/>
        </w:rPr>
        <w:t>3) повторне проходження державної підсумкової атестації;</w:t>
      </w:r>
    </w:p>
    <w:p w14:paraId="5819878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6" w:name="n737"/>
      <w:bookmarkEnd w:id="306"/>
      <w:r w:rsidRPr="00222803">
        <w:rPr>
          <w:rFonts w:ascii="Times New Roman" w:hAnsi="Times New Roman" w:cs="Times New Roman"/>
          <w:color w:val="000000"/>
          <w:sz w:val="28"/>
          <w:szCs w:val="28"/>
          <w:lang w:val="uk-UA"/>
        </w:rPr>
        <w:t>4) повторне проходження відповідного освітнього компонента освітньої програми;</w:t>
      </w:r>
    </w:p>
    <w:p w14:paraId="6670599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7" w:name="n738"/>
      <w:bookmarkEnd w:id="307"/>
      <w:r w:rsidRPr="00222803">
        <w:rPr>
          <w:rFonts w:ascii="Times New Roman" w:hAnsi="Times New Roman" w:cs="Times New Roman"/>
          <w:color w:val="000000"/>
          <w:sz w:val="28"/>
          <w:szCs w:val="28"/>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7F2B08F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8" w:name="n739"/>
      <w:bookmarkEnd w:id="308"/>
      <w:r w:rsidRPr="00222803">
        <w:rPr>
          <w:rFonts w:ascii="Times New Roman" w:hAnsi="Times New Roman" w:cs="Times New Roman"/>
          <w:color w:val="000000"/>
          <w:sz w:val="28"/>
          <w:szCs w:val="28"/>
          <w:lang w:val="uk-UA"/>
        </w:rPr>
        <w:t>5.7.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освіти за участю працівника та/або його законного представника.</w:t>
      </w:r>
    </w:p>
    <w:p w14:paraId="3103F4A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9" w:name="n740"/>
      <w:bookmarkEnd w:id="309"/>
      <w:r w:rsidRPr="00222803">
        <w:rPr>
          <w:rFonts w:ascii="Times New Roman" w:hAnsi="Times New Roman" w:cs="Times New Roman"/>
          <w:color w:val="000000"/>
          <w:sz w:val="28"/>
          <w:szCs w:val="28"/>
          <w:lang w:val="uk-UA"/>
        </w:rPr>
        <w:t>5.8.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14:paraId="7FCC729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0" w:name="n741"/>
      <w:bookmarkEnd w:id="310"/>
      <w:r w:rsidRPr="00222803">
        <w:rPr>
          <w:rFonts w:ascii="Times New Roman" w:hAnsi="Times New Roman" w:cs="Times New Roman"/>
          <w:color w:val="000000"/>
          <w:sz w:val="28"/>
          <w:szCs w:val="28"/>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615419B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1" w:name="n742"/>
      <w:bookmarkStart w:id="312" w:name="n743"/>
      <w:bookmarkEnd w:id="311"/>
      <w:bookmarkEnd w:id="312"/>
      <w:r w:rsidRPr="00222803">
        <w:rPr>
          <w:rFonts w:ascii="Times New Roman" w:hAnsi="Times New Roman" w:cs="Times New Roman"/>
          <w:color w:val="000000"/>
          <w:sz w:val="28"/>
          <w:szCs w:val="28"/>
          <w:lang w:val="uk-UA"/>
        </w:rPr>
        <w:t>5.9. За одне порушення може бути застосовано лише один із видів академічної відповідальності.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726B50D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3" w:name="n744"/>
      <w:bookmarkStart w:id="314" w:name="n771"/>
      <w:bookmarkEnd w:id="313"/>
      <w:bookmarkEnd w:id="314"/>
      <w:r w:rsidRPr="00222803">
        <w:rPr>
          <w:rFonts w:ascii="Times New Roman" w:hAnsi="Times New Roman" w:cs="Times New Roman"/>
          <w:color w:val="000000"/>
          <w:sz w:val="28"/>
          <w:szCs w:val="28"/>
          <w:lang w:val="uk-UA"/>
        </w:rPr>
        <w:t>5.10.</w:t>
      </w:r>
      <w:r w:rsidRPr="00222803">
        <w:rPr>
          <w:rFonts w:ascii="Times New Roman" w:hAnsi="Times New Roman" w:cs="Times New Roman"/>
          <w:b/>
          <w:bCs/>
          <w:color w:val="000000"/>
          <w:sz w:val="28"/>
          <w:szCs w:val="28"/>
          <w:lang w:val="uk-UA"/>
        </w:rPr>
        <w:t xml:space="preserve"> </w:t>
      </w:r>
      <w:r w:rsidRPr="00222803">
        <w:rPr>
          <w:rFonts w:ascii="Times New Roman" w:hAnsi="Times New Roman" w:cs="Times New Roman"/>
          <w:color w:val="000000"/>
          <w:sz w:val="28"/>
          <w:szCs w:val="28"/>
          <w:lang w:val="uk-UA"/>
        </w:rPr>
        <w:t xml:space="preserve">У Закладі освіти періодично проводиться інституційний аудит, який </w:t>
      </w:r>
      <w:bookmarkStart w:id="315" w:name="n773"/>
      <w:bookmarkEnd w:id="315"/>
      <w:r w:rsidRPr="00222803">
        <w:rPr>
          <w:rFonts w:ascii="Times New Roman" w:hAnsi="Times New Roman" w:cs="Times New Roman"/>
          <w:color w:val="000000"/>
          <w:sz w:val="28"/>
          <w:szCs w:val="28"/>
          <w:lang w:val="uk-UA"/>
        </w:rPr>
        <w:t>проводиться з метою оцінювання якості його освітньої діяльності та визначення рекомендацій Засновнику і Закладу освіти щодо</w:t>
      </w:r>
      <w:bookmarkStart w:id="316" w:name="n774"/>
      <w:bookmarkEnd w:id="316"/>
      <w:r w:rsidRPr="00222803">
        <w:rPr>
          <w:rFonts w:ascii="Times New Roman" w:hAnsi="Times New Roman" w:cs="Times New Roman"/>
          <w:color w:val="000000"/>
          <w:sz w:val="28"/>
          <w:szCs w:val="28"/>
          <w:lang w:val="uk-UA"/>
        </w:rPr>
        <w:t xml:space="preserve"> підвищення якості освітньої діяльності, удосконалення внутрішньої системи забезпечення якості освіти та </w:t>
      </w:r>
      <w:bookmarkStart w:id="317" w:name="n775"/>
      <w:bookmarkEnd w:id="317"/>
      <w:r w:rsidRPr="00222803">
        <w:rPr>
          <w:rFonts w:ascii="Times New Roman" w:hAnsi="Times New Roman" w:cs="Times New Roman"/>
          <w:color w:val="000000"/>
          <w:sz w:val="28"/>
          <w:szCs w:val="28"/>
          <w:lang w:val="uk-UA"/>
        </w:rPr>
        <w:t>приведення освітнього й управлінського процесів у відповідність із вимогами законодавства, зокрема ліцензійними умовами.</w:t>
      </w:r>
    </w:p>
    <w:p w14:paraId="1A08BC92"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8" w:name="n776"/>
      <w:bookmarkEnd w:id="318"/>
      <w:r w:rsidRPr="00222803">
        <w:rPr>
          <w:rFonts w:ascii="Times New Roman" w:hAnsi="Times New Roman" w:cs="Times New Roman"/>
          <w:color w:val="000000"/>
          <w:sz w:val="28"/>
          <w:szCs w:val="28"/>
          <w:lang w:val="uk-UA"/>
        </w:rPr>
        <w:t>5.11.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5C36E1B6"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Закладу освіти.</w:t>
      </w:r>
    </w:p>
    <w:p w14:paraId="407DF78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9" w:name="n780"/>
      <w:bookmarkStart w:id="320" w:name="n784"/>
      <w:bookmarkEnd w:id="319"/>
      <w:bookmarkEnd w:id="320"/>
      <w:r w:rsidRPr="00222803">
        <w:rPr>
          <w:rFonts w:ascii="Times New Roman" w:hAnsi="Times New Roman" w:cs="Times New Roman"/>
          <w:color w:val="000000"/>
          <w:sz w:val="28"/>
          <w:szCs w:val="28"/>
          <w:lang w:val="uk-UA"/>
        </w:rPr>
        <w:t xml:space="preserve">5.12. У разі виявлення невідповідності освітньої діяльності Закладу освіти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до </w:t>
      </w:r>
      <w:r w:rsidRPr="00222803">
        <w:rPr>
          <w:rFonts w:ascii="Times New Roman" w:hAnsi="Times New Roman" w:cs="Times New Roman"/>
          <w:color w:val="000000"/>
          <w:sz w:val="28"/>
          <w:szCs w:val="28"/>
          <w:lang w:val="uk-UA"/>
        </w:rPr>
        <w:lastRenderedPageBreak/>
        <w:t>директора Закладу освіти не застосовуються заохочення (премії, інші заохочувальні виплати, нагороди тощо).</w:t>
      </w:r>
    </w:p>
    <w:p w14:paraId="3B8EE6C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1" w:name="n787"/>
      <w:bookmarkEnd w:id="321"/>
      <w:r w:rsidRPr="00222803">
        <w:rPr>
          <w:rFonts w:ascii="Times New Roman" w:hAnsi="Times New Roman" w:cs="Times New Roman"/>
          <w:color w:val="000000"/>
          <w:sz w:val="28"/>
          <w:szCs w:val="28"/>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можуть бути надані рекомендації щодо зміни директора Закладу освіти, реорганізації (злиття, приєднання, поділу, перетворення) або ліквідації Закладу освіти.</w:t>
      </w:r>
    </w:p>
    <w:p w14:paraId="7437C16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2" w:name="n785"/>
      <w:bookmarkEnd w:id="322"/>
      <w:r w:rsidRPr="00222803">
        <w:rPr>
          <w:rFonts w:ascii="Times New Roman" w:hAnsi="Times New Roman" w:cs="Times New Roman"/>
          <w:color w:val="000000"/>
          <w:sz w:val="28"/>
          <w:szCs w:val="28"/>
          <w:lang w:val="uk-UA"/>
        </w:rPr>
        <w:t>5.13. Директор Закладу освіти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які повинні бути розглянуті протягом 20 робочих днів із дня їх надходження.</w:t>
      </w:r>
    </w:p>
    <w:p w14:paraId="1A042C5F"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3" w:name="n788"/>
      <w:bookmarkStart w:id="324" w:name="n790"/>
      <w:bookmarkStart w:id="325" w:name="n791"/>
      <w:bookmarkStart w:id="326" w:name="n792"/>
      <w:bookmarkStart w:id="327" w:name="n794"/>
      <w:bookmarkStart w:id="328" w:name="n796"/>
      <w:bookmarkStart w:id="329" w:name="n813"/>
      <w:bookmarkStart w:id="330" w:name="n814"/>
      <w:bookmarkStart w:id="331" w:name="n815"/>
      <w:bookmarkEnd w:id="323"/>
      <w:bookmarkEnd w:id="324"/>
      <w:bookmarkEnd w:id="325"/>
      <w:bookmarkEnd w:id="326"/>
      <w:bookmarkEnd w:id="327"/>
      <w:bookmarkEnd w:id="328"/>
      <w:bookmarkEnd w:id="329"/>
      <w:bookmarkEnd w:id="330"/>
      <w:bookmarkEnd w:id="331"/>
      <w:r w:rsidRPr="00222803">
        <w:rPr>
          <w:rFonts w:ascii="Times New Roman" w:hAnsi="Times New Roman" w:cs="Times New Roman"/>
          <w:color w:val="000000"/>
          <w:sz w:val="28"/>
          <w:szCs w:val="28"/>
          <w:lang w:val="uk-UA"/>
        </w:rPr>
        <w:t>5.14.</w:t>
      </w:r>
      <w:bookmarkStart w:id="332" w:name="n832"/>
      <w:bookmarkEnd w:id="332"/>
      <w:r w:rsidRPr="00222803">
        <w:rPr>
          <w:rFonts w:ascii="Times New Roman" w:hAnsi="Times New Roman" w:cs="Times New Roman"/>
          <w:color w:val="000000"/>
          <w:sz w:val="28"/>
          <w:szCs w:val="28"/>
          <w:lang w:val="uk-UA"/>
        </w:rPr>
        <w:t xml:space="preserve"> У Закладі освіти може проводиться громадська акредитація за ініціативою директора відповідно до вимог </w:t>
      </w:r>
      <w:hyperlink r:id="rId33" w:tgtFrame="_blank" w:history="1">
        <w:r w:rsidRPr="00222803">
          <w:rPr>
            <w:rFonts w:ascii="Times New Roman" w:hAnsi="Times New Roman" w:cs="Times New Roman"/>
            <w:color w:val="000000"/>
            <w:sz w:val="28"/>
            <w:szCs w:val="28"/>
            <w:u w:val="single"/>
            <w:lang w:val="uk-UA"/>
          </w:rPr>
          <w:t>Закону України</w:t>
        </w:r>
      </w:hyperlink>
      <w:r w:rsidRPr="00222803">
        <w:rPr>
          <w:rFonts w:ascii="Times New Roman" w:hAnsi="Times New Roman" w:cs="Times New Roman"/>
          <w:color w:val="000000"/>
          <w:sz w:val="28"/>
          <w:szCs w:val="28"/>
          <w:lang w:val="uk-UA"/>
        </w:rPr>
        <w:t xml:space="preserve"> ,,Про освіту” і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D26EDC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3" w:name="n834"/>
      <w:bookmarkEnd w:id="333"/>
      <w:r w:rsidRPr="00222803">
        <w:rPr>
          <w:rFonts w:ascii="Times New Roman" w:hAnsi="Times New Roman" w:cs="Times New Roman"/>
          <w:color w:val="000000"/>
          <w:sz w:val="28"/>
          <w:szCs w:val="28"/>
          <w:lang w:val="uk-UA"/>
        </w:rPr>
        <w:t>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497D177A"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4" w:name="n835"/>
      <w:bookmarkEnd w:id="334"/>
      <w:r w:rsidRPr="00222803">
        <w:rPr>
          <w:rFonts w:ascii="Times New Roman" w:hAnsi="Times New Roman" w:cs="Times New Roman"/>
          <w:color w:val="000000"/>
          <w:sz w:val="28"/>
          <w:szCs w:val="28"/>
          <w:lang w:val="uk-UA"/>
        </w:rPr>
        <w:t xml:space="preserve">Успішні результати громадської акредитації Закладу освіти засвідчуються сертифікатом, що є чинним протягом п’яти років, і свідчить про те, що </w:t>
      </w:r>
      <w:bookmarkStart w:id="335" w:name="n836"/>
      <w:bookmarkEnd w:id="335"/>
      <w:r w:rsidRPr="00222803">
        <w:rPr>
          <w:rFonts w:ascii="Times New Roman" w:hAnsi="Times New Roman" w:cs="Times New Roman"/>
          <w:color w:val="000000"/>
          <w:sz w:val="28"/>
          <w:szCs w:val="28"/>
          <w:lang w:val="uk-UA"/>
        </w:rPr>
        <w:t>Заклад освіти пройшов інституційний аудит у плановому порядку.</w:t>
      </w:r>
      <w:bookmarkStart w:id="336" w:name="n837"/>
      <w:bookmarkEnd w:id="336"/>
      <w:r w:rsidRPr="00222803">
        <w:rPr>
          <w:rFonts w:ascii="Times New Roman" w:hAnsi="Times New Roman" w:cs="Times New Roman"/>
          <w:color w:val="000000"/>
          <w:sz w:val="28"/>
          <w:szCs w:val="28"/>
          <w:lang w:val="uk-UA"/>
        </w:rPr>
        <w:t xml:space="preserve"> Інформація про проведення та результати громадської акредитації оприлюднюються на </w:t>
      </w:r>
      <w:proofErr w:type="spellStart"/>
      <w:r w:rsidRPr="00222803">
        <w:rPr>
          <w:rFonts w:ascii="Times New Roman" w:hAnsi="Times New Roman" w:cs="Times New Roman"/>
          <w:color w:val="000000"/>
          <w:sz w:val="28"/>
          <w:szCs w:val="28"/>
          <w:lang w:val="uk-UA"/>
        </w:rPr>
        <w:t>вебсайті</w:t>
      </w:r>
      <w:proofErr w:type="spellEnd"/>
      <w:r w:rsidRPr="00222803">
        <w:rPr>
          <w:rFonts w:ascii="Times New Roman" w:hAnsi="Times New Roman" w:cs="Times New Roman"/>
          <w:color w:val="000000"/>
          <w:sz w:val="28"/>
          <w:szCs w:val="28"/>
          <w:lang w:val="uk-UA"/>
        </w:rPr>
        <w:t xml:space="preserve"> Закладу освіти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5EFA8CE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4CFC0468"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V</w:t>
      </w:r>
      <w:r w:rsidRPr="00222803">
        <w:rPr>
          <w:rFonts w:ascii="Times New Roman" w:hAnsi="Times New Roman" w:cs="Times New Roman"/>
          <w:b/>
          <w:bCs/>
          <w:sz w:val="28"/>
          <w:szCs w:val="28"/>
          <w:lang w:val="uk-UA"/>
        </w:rPr>
        <w:t>І. ПРОЗОРІСТЬ ТА ІНФОРМАЦІЙНА ВІДКРИТІСТЬ</w:t>
      </w:r>
    </w:p>
    <w:p w14:paraId="7B41F41A"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C3E7FF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6.1.</w:t>
      </w:r>
      <w:bookmarkStart w:id="337" w:name="n845"/>
      <w:bookmarkStart w:id="338" w:name="n846"/>
      <w:bookmarkEnd w:id="337"/>
      <w:bookmarkEnd w:id="338"/>
      <w:r w:rsidRPr="00222803">
        <w:rPr>
          <w:rFonts w:ascii="Times New Roman" w:hAnsi="Times New Roman" w:cs="Times New Roman"/>
          <w:color w:val="000000"/>
          <w:sz w:val="28"/>
          <w:szCs w:val="28"/>
          <w:lang w:val="uk-UA"/>
        </w:rPr>
        <w:t xml:space="preserve"> Інформаційне забезпечення учасників освітнього процесу Закладу освіти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14:paraId="74C0A7C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339" w:name="n847"/>
      <w:bookmarkStart w:id="340" w:name="n848"/>
      <w:bookmarkEnd w:id="339"/>
      <w:bookmarkEnd w:id="340"/>
      <w:r w:rsidRPr="00222803">
        <w:rPr>
          <w:rFonts w:ascii="Times New Roman" w:hAnsi="Times New Roman" w:cs="Times New Roman"/>
          <w:color w:val="000000"/>
          <w:sz w:val="28"/>
          <w:szCs w:val="28"/>
          <w:lang w:val="uk-UA"/>
        </w:rPr>
        <w:t xml:space="preserve">6.2. Заклад освіти відповідно до </w:t>
      </w:r>
      <w:hyperlink r:id="rId34" w:anchor="n442" w:tgtFrame="_blank" w:history="1">
        <w:r w:rsidRPr="00222803">
          <w:rPr>
            <w:rFonts w:ascii="Times New Roman" w:hAnsi="Times New Roman" w:cs="Times New Roman"/>
            <w:color w:val="000000"/>
            <w:sz w:val="28"/>
            <w:szCs w:val="28"/>
            <w:u w:val="single"/>
            <w:lang w:val="uk-UA"/>
          </w:rPr>
          <w:t>статті 30</w:t>
        </w:r>
      </w:hyperlink>
      <w:r w:rsidRPr="00222803">
        <w:rPr>
          <w:rFonts w:ascii="Times New Roman" w:hAnsi="Times New Roman" w:cs="Times New Roman"/>
          <w:color w:val="000000"/>
          <w:sz w:val="28"/>
          <w:szCs w:val="28"/>
          <w:lang w:val="uk-UA"/>
        </w:rPr>
        <w:t xml:space="preserve"> Закону України “Про освіту</w:t>
      </w:r>
      <w:bookmarkStart w:id="341" w:name="n849"/>
      <w:bookmarkStart w:id="342" w:name="n851"/>
      <w:bookmarkStart w:id="343" w:name="bookmark18"/>
      <w:bookmarkEnd w:id="341"/>
      <w:bookmarkEnd w:id="342"/>
      <w:r w:rsidRPr="00222803">
        <w:rPr>
          <w:rFonts w:ascii="Times New Roman" w:hAnsi="Times New Roman" w:cs="Times New Roman"/>
          <w:color w:val="000000"/>
          <w:sz w:val="28"/>
          <w:szCs w:val="28"/>
          <w:lang w:val="uk-UA"/>
        </w:rPr>
        <w:t xml:space="preserve">” на своєму офіційному </w:t>
      </w:r>
      <w:proofErr w:type="spellStart"/>
      <w:r w:rsidRPr="00222803">
        <w:rPr>
          <w:rFonts w:ascii="Times New Roman" w:hAnsi="Times New Roman" w:cs="Times New Roman"/>
          <w:color w:val="000000"/>
          <w:sz w:val="28"/>
          <w:szCs w:val="28"/>
          <w:lang w:val="uk-UA"/>
        </w:rPr>
        <w:t>вебсайті</w:t>
      </w:r>
      <w:proofErr w:type="spellEnd"/>
      <w:r w:rsidRPr="00222803">
        <w:rPr>
          <w:rFonts w:ascii="Times New Roman" w:hAnsi="Times New Roman" w:cs="Times New Roman"/>
          <w:color w:val="000000"/>
          <w:sz w:val="28"/>
          <w:szCs w:val="28"/>
          <w:lang w:val="uk-UA"/>
        </w:rPr>
        <w:t xml:space="preserve"> забезпечує відкритий доступ до такої інформації та документів:</w:t>
      </w:r>
      <w:bookmarkEnd w:id="343"/>
    </w:p>
    <w:p w14:paraId="1DF2920F"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 Статуту;</w:t>
      </w:r>
    </w:p>
    <w:p w14:paraId="7DDA059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2) ліцензії на провадження освітньої діяльності;</w:t>
      </w:r>
    </w:p>
    <w:p w14:paraId="301652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3) структури та органів управління Закладу освіти;</w:t>
      </w:r>
    </w:p>
    <w:p w14:paraId="6372176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4) освітньої програми, що реалізується в Закладі освіти;</w:t>
      </w:r>
    </w:p>
    <w:p w14:paraId="2AF96B7E"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FF0000"/>
          <w:sz w:val="28"/>
          <w:szCs w:val="28"/>
          <w:lang w:val="uk-UA" w:eastAsia="uk-UA"/>
        </w:rPr>
      </w:pPr>
      <w:r w:rsidRPr="00222803">
        <w:rPr>
          <w:rFonts w:ascii="Times New Roman" w:hAnsi="Times New Roman" w:cs="Times New Roman"/>
          <w:color w:val="000000"/>
          <w:sz w:val="28"/>
          <w:szCs w:val="28"/>
          <w:lang w:val="uk-UA" w:eastAsia="uk-UA"/>
        </w:rPr>
        <w:t xml:space="preserve">5) </w:t>
      </w:r>
      <w:r w:rsidRPr="00222803">
        <w:rPr>
          <w:rFonts w:ascii="Times New Roman" w:hAnsi="Times New Roman" w:cs="Times New Roman"/>
          <w:sz w:val="28"/>
          <w:szCs w:val="28"/>
          <w:lang w:val="uk-UA" w:eastAsia="uk-UA"/>
        </w:rPr>
        <w:t>території обслуговування, закріпленої за Закладом освіти д</w:t>
      </w:r>
      <w:r w:rsidRPr="00222803">
        <w:rPr>
          <w:rFonts w:ascii="Times New Roman" w:hAnsi="Times New Roman" w:cs="Times New Roman"/>
          <w:sz w:val="28"/>
          <w:szCs w:val="28"/>
          <w:lang w:val="uk-UA"/>
        </w:rPr>
        <w:t>ля здобуття ї освіти</w:t>
      </w:r>
      <w:r w:rsidRPr="00222803">
        <w:rPr>
          <w:rFonts w:ascii="Times New Roman" w:hAnsi="Times New Roman" w:cs="Times New Roman"/>
          <w:sz w:val="28"/>
          <w:szCs w:val="28"/>
          <w:lang w:val="uk-UA" w:eastAsia="uk-UA"/>
        </w:rPr>
        <w:t>;</w:t>
      </w:r>
    </w:p>
    <w:p w14:paraId="3D9D91C5"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6) фактичної кількості осіб, які навчаються в Закладі освіти;</w:t>
      </w:r>
    </w:p>
    <w:p w14:paraId="60EE19F7"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lastRenderedPageBreak/>
        <w:t>7) мови освітнього процесу;</w:t>
      </w:r>
    </w:p>
    <w:p w14:paraId="29670C0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eastAsia="uk-UA"/>
        </w:rPr>
        <w:t>8) наявності вакантних</w:t>
      </w:r>
      <w:r w:rsidRPr="00222803">
        <w:rPr>
          <w:rFonts w:ascii="Times New Roman" w:hAnsi="Times New Roman" w:cs="Times New Roman"/>
          <w:color w:val="000000"/>
          <w:sz w:val="28"/>
          <w:szCs w:val="28"/>
          <w:lang w:val="uk-UA"/>
        </w:rPr>
        <w:t xml:space="preserve"> посад;</w:t>
      </w:r>
    </w:p>
    <w:p w14:paraId="7145F0B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9) кадрового складу Закладу освіти згідно з ліцензійними умовами;</w:t>
      </w:r>
    </w:p>
    <w:p w14:paraId="23316E56"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10) матеріально-технічного забезпечення Закладу освіти (згідно з ліцензійними умовами);</w:t>
      </w:r>
    </w:p>
    <w:p w14:paraId="3A628D7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11) результатів моніторингу якості освіти;</w:t>
      </w:r>
    </w:p>
    <w:p w14:paraId="71D9FF38"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12) річного звіту про діяльність Закладу освіти;</w:t>
      </w:r>
    </w:p>
    <w:p w14:paraId="53210440"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13) правил прийому до Закладу освіти;</w:t>
      </w:r>
    </w:p>
    <w:p w14:paraId="34ACDD4C"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14) умов доступності Закладу освіти для навчання осіб з особливими освітніми потребами;</w:t>
      </w:r>
    </w:p>
    <w:p w14:paraId="66B2827A"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15) переліку додаткових освітніх та інших послуг, їх вартість, порядок надання та оплати;</w:t>
      </w:r>
    </w:p>
    <w:p w14:paraId="6944624D"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222803">
        <w:rPr>
          <w:rFonts w:ascii="Times New Roman" w:hAnsi="Times New Roman" w:cs="Times New Roman"/>
          <w:color w:val="000000"/>
          <w:sz w:val="28"/>
          <w:szCs w:val="28"/>
          <w:lang w:val="uk-UA" w:eastAsia="uk-UA"/>
        </w:rPr>
        <w:t>16) іншої інформації, що оприлюднюється за рішенням Закладу освіти або на вимогу законодавства.</w:t>
      </w:r>
    </w:p>
    <w:p w14:paraId="7F7C17F5"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6.3.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56B01919" w14:textId="77777777" w:rsidR="00EF386F"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3CBFC11A" w14:textId="77777777" w:rsidR="00EF386F" w:rsidRPr="00222803"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235FE74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t xml:space="preserve">VIІ. ФІНАНСОВО-ГОСПОДАРСЬКА ДІЯЛЬНІСТЬ </w:t>
      </w:r>
    </w:p>
    <w:p w14:paraId="31393B2F"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7BA0351D"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7.1. Фінансово-господарська діяльність Закладу освіти здійснюється відповідно до </w:t>
      </w:r>
      <w:hyperlink r:id="rId35" w:tgtFrame="_blank" w:history="1">
        <w:r w:rsidRPr="00222803">
          <w:rPr>
            <w:rFonts w:ascii="Times New Roman" w:hAnsi="Times New Roman" w:cs="Times New Roman"/>
            <w:color w:val="000000"/>
            <w:sz w:val="28"/>
            <w:szCs w:val="28"/>
            <w:u w:val="single"/>
            <w:lang w:val="uk-UA"/>
          </w:rPr>
          <w:t>Бюджетного кодексу України</w:t>
        </w:r>
      </w:hyperlink>
      <w:r w:rsidRPr="00222803">
        <w:rPr>
          <w:rFonts w:ascii="Times New Roman" w:hAnsi="Times New Roman" w:cs="Times New Roman"/>
          <w:color w:val="000000"/>
          <w:sz w:val="28"/>
          <w:szCs w:val="28"/>
          <w:lang w:val="uk-UA"/>
        </w:rPr>
        <w:t>, Законів України ,,Про освіту”, ,,Про повну загальну середню освіту”, ,</w:t>
      </w:r>
      <w:hyperlink r:id="rId36" w:tgtFrame="_blank" w:history="1">
        <w:r w:rsidRPr="00222803">
          <w:rPr>
            <w:rFonts w:ascii="Times New Roman" w:hAnsi="Times New Roman" w:cs="Times New Roman"/>
            <w:color w:val="000000"/>
            <w:sz w:val="28"/>
            <w:szCs w:val="28"/>
            <w:u w:val="single"/>
            <w:lang w:val="uk-UA"/>
          </w:rPr>
          <w:t>,Про місцеве самоврядування в Україні</w:t>
        </w:r>
      </w:hyperlink>
      <w:r w:rsidRPr="00222803">
        <w:rPr>
          <w:rFonts w:ascii="Times New Roman" w:hAnsi="Times New Roman" w:cs="Times New Roman"/>
          <w:color w:val="000000"/>
          <w:sz w:val="28"/>
          <w:szCs w:val="28"/>
          <w:lang w:val="uk-UA"/>
        </w:rPr>
        <w:t>” та інших нормативно-правових актів України.</w:t>
      </w:r>
    </w:p>
    <w:p w14:paraId="4C229ED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7.2. Фінансування здобуття освіти в Закладі освіти здійснюється за рахунок коштів державного, місцевого бюджетів та інших джерел, не заборонених законодавством.</w:t>
      </w:r>
    </w:p>
    <w:p w14:paraId="6734309C"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4" w:name="n927"/>
      <w:bookmarkEnd w:id="344"/>
      <w:r w:rsidRPr="00222803">
        <w:rPr>
          <w:rFonts w:ascii="Times New Roman" w:hAnsi="Times New Roman" w:cs="Times New Roman"/>
          <w:color w:val="000000"/>
          <w:sz w:val="28"/>
          <w:szCs w:val="28"/>
          <w:lang w:val="uk-UA"/>
        </w:rPr>
        <w:t>Фінансування здобуття дошкільної, початкової  освіти за рахунок коштів державного бюджету в Закладі освіти здійснюється шляхом надання освітньої субвенції та інших трансфертів з державного бюджету місцевому бюджету.</w:t>
      </w:r>
      <w:bookmarkStart w:id="345" w:name="n928"/>
      <w:bookmarkEnd w:id="345"/>
      <w:r w:rsidRPr="00222803">
        <w:rPr>
          <w:rFonts w:ascii="Times New Roman" w:hAnsi="Times New Roman" w:cs="Times New Roman"/>
          <w:color w:val="000000"/>
          <w:sz w:val="28"/>
          <w:szCs w:val="28"/>
          <w:lang w:val="uk-UA"/>
        </w:rPr>
        <w:t xml:space="preserve"> Освітня субвенція спрямовується на оплату праці педагогічних працівників з нарахуваннями.</w:t>
      </w:r>
    </w:p>
    <w:p w14:paraId="5839CBB4"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6" w:name="n929"/>
      <w:bookmarkEnd w:id="346"/>
      <w:r w:rsidRPr="00222803">
        <w:rPr>
          <w:rFonts w:ascii="Times New Roman" w:hAnsi="Times New Roman" w:cs="Times New Roman"/>
          <w:color w:val="000000"/>
          <w:sz w:val="28"/>
          <w:szCs w:val="28"/>
          <w:lang w:val="uk-UA"/>
        </w:rPr>
        <w:t>Кошти інших трансфертів з державного бюджету місцевому бюджету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3C489BF9"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7" w:name="n930"/>
      <w:bookmarkEnd w:id="347"/>
      <w:r w:rsidRPr="00222803">
        <w:rPr>
          <w:rFonts w:ascii="Times New Roman" w:hAnsi="Times New Roman" w:cs="Times New Roman"/>
          <w:color w:val="000000"/>
          <w:sz w:val="28"/>
          <w:szCs w:val="28"/>
          <w:lang w:val="uk-UA"/>
        </w:rPr>
        <w:t xml:space="preserve">Фінансування з державного бюджету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p>
    <w:p w14:paraId="4894624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8" w:name="n931"/>
      <w:bookmarkStart w:id="349" w:name="n940"/>
      <w:bookmarkEnd w:id="348"/>
      <w:bookmarkEnd w:id="349"/>
      <w:r w:rsidRPr="00222803">
        <w:rPr>
          <w:rFonts w:ascii="Times New Roman" w:hAnsi="Times New Roman" w:cs="Times New Roman"/>
          <w:color w:val="000000"/>
          <w:sz w:val="28"/>
          <w:szCs w:val="28"/>
          <w:lang w:val="uk-UA"/>
        </w:rPr>
        <w:lastRenderedPageBreak/>
        <w:t xml:space="preserve">7.3. Фінансування Закладу освіти здійснюється з державного та місцевого бюджетів відповідно до </w:t>
      </w:r>
      <w:hyperlink r:id="rId37" w:tgtFrame="_blank" w:history="1">
        <w:r w:rsidRPr="00222803">
          <w:rPr>
            <w:rFonts w:ascii="Times New Roman" w:hAnsi="Times New Roman" w:cs="Times New Roman"/>
            <w:color w:val="000000"/>
            <w:sz w:val="28"/>
            <w:szCs w:val="28"/>
            <w:u w:val="single"/>
            <w:lang w:val="uk-UA"/>
          </w:rPr>
          <w:t>Бюджетного кодексу України</w:t>
        </w:r>
      </w:hyperlink>
      <w:r w:rsidRPr="00222803">
        <w:rPr>
          <w:rFonts w:ascii="Times New Roman" w:hAnsi="Times New Roman" w:cs="Times New Roman"/>
          <w:color w:val="000000"/>
          <w:sz w:val="28"/>
          <w:szCs w:val="28"/>
          <w:lang w:val="uk-UA"/>
        </w:rPr>
        <w:t>.</w:t>
      </w:r>
      <w:bookmarkStart w:id="350" w:name="n941"/>
      <w:bookmarkEnd w:id="350"/>
      <w:r w:rsidRPr="00222803">
        <w:rPr>
          <w:rFonts w:ascii="Times New Roman" w:hAnsi="Times New Roman" w:cs="Times New Roman"/>
          <w:color w:val="000000"/>
          <w:sz w:val="28"/>
          <w:szCs w:val="28"/>
          <w:lang w:val="uk-UA"/>
        </w:rPr>
        <w:t xml:space="preserve"> Іншими джерелами фінансування Закладу освіти можуть бути:</w:t>
      </w:r>
    </w:p>
    <w:p w14:paraId="7F8BB1FB"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1" w:name="n942"/>
      <w:bookmarkEnd w:id="351"/>
      <w:r w:rsidRPr="00222803">
        <w:rPr>
          <w:rFonts w:ascii="Times New Roman" w:hAnsi="Times New Roman" w:cs="Times New Roman"/>
          <w:color w:val="000000"/>
          <w:sz w:val="28"/>
          <w:szCs w:val="28"/>
          <w:lang w:val="uk-UA"/>
        </w:rPr>
        <w:t>1) доходи від надання платних освітніх та інших послуг;</w:t>
      </w:r>
    </w:p>
    <w:p w14:paraId="2D37E91D"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2" w:name="n943"/>
      <w:bookmarkEnd w:id="352"/>
      <w:r w:rsidRPr="00222803">
        <w:rPr>
          <w:rFonts w:ascii="Times New Roman" w:hAnsi="Times New Roman" w:cs="Times New Roman"/>
          <w:color w:val="000000"/>
          <w:sz w:val="28"/>
          <w:szCs w:val="28"/>
          <w:lang w:val="uk-UA"/>
        </w:rPr>
        <w:t>2) благодійна допомога відповідно до законодавства про благодійну діяльність та благодійні організації;</w:t>
      </w:r>
    </w:p>
    <w:p w14:paraId="54F6CBFC" w14:textId="77777777" w:rsidR="00EF386F" w:rsidRPr="00222803"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3" w:name="n944"/>
      <w:bookmarkEnd w:id="353"/>
      <w:r w:rsidRPr="00222803">
        <w:rPr>
          <w:rFonts w:ascii="Times New Roman" w:hAnsi="Times New Roman" w:cs="Times New Roman"/>
          <w:color w:val="000000"/>
          <w:sz w:val="28"/>
          <w:szCs w:val="28"/>
          <w:lang w:val="uk-UA"/>
        </w:rPr>
        <w:t>3) гранти</w:t>
      </w:r>
      <w:bookmarkStart w:id="354" w:name="n945"/>
      <w:bookmarkEnd w:id="354"/>
      <w:r w:rsidRPr="00222803">
        <w:rPr>
          <w:rFonts w:ascii="Times New Roman" w:hAnsi="Times New Roman" w:cs="Times New Roman"/>
          <w:color w:val="000000"/>
          <w:sz w:val="28"/>
          <w:szCs w:val="28"/>
          <w:lang w:val="uk-UA"/>
        </w:rPr>
        <w:t xml:space="preserve"> та інші джерела фінансування, не заборонені законодавством.</w:t>
      </w:r>
    </w:p>
    <w:p w14:paraId="1AFC6335"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5" w:name="n946"/>
      <w:bookmarkEnd w:id="355"/>
      <w:r w:rsidRPr="00222803">
        <w:rPr>
          <w:rFonts w:ascii="Times New Roman" w:hAnsi="Times New Roman" w:cs="Times New Roman"/>
          <w:color w:val="000000"/>
          <w:sz w:val="28"/>
          <w:szCs w:val="28"/>
          <w:lang w:val="uk-UA"/>
        </w:rPr>
        <w:t>Отримані із зазначених джерел кошти використовуються Закладом освіти відповідно до затвердженого кошторису.</w:t>
      </w:r>
      <w:bookmarkStart w:id="356" w:name="n947"/>
      <w:bookmarkEnd w:id="356"/>
      <w:r w:rsidRPr="00222803">
        <w:rPr>
          <w:rFonts w:ascii="Times New Roman" w:hAnsi="Times New Roman" w:cs="Times New Roman"/>
          <w:color w:val="000000"/>
          <w:sz w:val="28"/>
          <w:szCs w:val="28"/>
          <w:lang w:val="uk-UA"/>
        </w:rPr>
        <w:t xml:space="preserve"> Одержання Закладом освіти власних надходжень не є підставою для зменшення обсягу його бюджетного фінансування.</w:t>
      </w:r>
      <w:bookmarkStart w:id="357" w:name="n948"/>
      <w:bookmarkEnd w:id="357"/>
    </w:p>
    <w:p w14:paraId="5F76A7D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Отримані Закладом освіти кошти повинні бути використані відповідно до цього Статуту, зокрема для організації та забезпечення його діяльності, та не можуть бути вилучені в дохід державного або місцевого бюджетів, крім випадків, передбачених законом.</w:t>
      </w:r>
    </w:p>
    <w:p w14:paraId="6612D1A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8" w:name="n949"/>
      <w:bookmarkEnd w:id="358"/>
      <w:r w:rsidRPr="00222803">
        <w:rPr>
          <w:rFonts w:ascii="Times New Roman" w:hAnsi="Times New Roman" w:cs="Times New Roman"/>
          <w:color w:val="000000"/>
          <w:sz w:val="28"/>
          <w:szCs w:val="28"/>
          <w:lang w:val="uk-UA"/>
        </w:rPr>
        <w:t>7.4. Фінансово-господарська діяльність Закладу освіти здійснюється на основі кошторису, що затверджується Засновником з урахуванням пропозицій Відділу освіти.</w:t>
      </w:r>
    </w:p>
    <w:p w14:paraId="7B01E3F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9" w:name="n950"/>
      <w:bookmarkEnd w:id="359"/>
      <w:r w:rsidRPr="00222803">
        <w:rPr>
          <w:rFonts w:ascii="Times New Roman" w:hAnsi="Times New Roman" w:cs="Times New Roman"/>
          <w:color w:val="000000"/>
          <w:sz w:val="28"/>
          <w:szCs w:val="28"/>
          <w:lang w:val="uk-UA"/>
        </w:rPr>
        <w:t>7.5. Заклад освіти може надавати платні освітні та інші послуги, перелік яких затверджує Кабінет Міністрів України. Директор Закладу освіти визначає перелік платних освітніх та інших послуг, що надаються, із зазначенням часу, місця, способу та порядку надання кожної з послуг, їх вартості та особи, відповідальної за їх надання.</w:t>
      </w:r>
    </w:p>
    <w:p w14:paraId="12941F1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0" w:name="n951"/>
      <w:bookmarkEnd w:id="360"/>
      <w:r w:rsidRPr="00222803">
        <w:rPr>
          <w:rFonts w:ascii="Times New Roman" w:hAnsi="Times New Roman" w:cs="Times New Roman"/>
          <w:color w:val="000000"/>
          <w:sz w:val="28"/>
          <w:szCs w:val="28"/>
          <w:lang w:val="uk-UA"/>
        </w:rPr>
        <w:t>Заклад освіти не може надавати (повністю чи частково) платні освітні послуги для досягнення їх учнями результатів навчання (</w:t>
      </w:r>
      <w:proofErr w:type="spellStart"/>
      <w:r w:rsidRPr="00222803">
        <w:rPr>
          <w:rFonts w:ascii="Times New Roman" w:hAnsi="Times New Roman" w:cs="Times New Roman"/>
          <w:color w:val="000000"/>
          <w:sz w:val="28"/>
          <w:szCs w:val="28"/>
          <w:lang w:val="uk-UA"/>
        </w:rPr>
        <w:t>компетентностей</w:t>
      </w:r>
      <w:proofErr w:type="spellEnd"/>
      <w:r w:rsidRPr="00222803">
        <w:rPr>
          <w:rFonts w:ascii="Times New Roman" w:hAnsi="Times New Roman" w:cs="Times New Roman"/>
          <w:color w:val="000000"/>
          <w:sz w:val="28"/>
          <w:szCs w:val="28"/>
          <w:lang w:val="uk-UA"/>
        </w:rPr>
        <w:t>), визначених державними стандартами.</w:t>
      </w:r>
    </w:p>
    <w:p w14:paraId="5779F94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1" w:name="n952"/>
      <w:bookmarkStart w:id="362" w:name="n953"/>
      <w:bookmarkEnd w:id="361"/>
      <w:bookmarkEnd w:id="362"/>
      <w:r w:rsidRPr="00222803">
        <w:rPr>
          <w:rFonts w:ascii="Times New Roman" w:hAnsi="Times New Roman" w:cs="Times New Roman"/>
          <w:color w:val="000000"/>
          <w:sz w:val="28"/>
          <w:szCs w:val="28"/>
          <w:lang w:val="uk-UA"/>
        </w:rPr>
        <w:t>Учні та їхні батьки можуть отримувати в Закладі освіти платні освітні та інші послуги виключно на добровільних засадах.</w:t>
      </w:r>
    </w:p>
    <w:p w14:paraId="7D5D8BB5"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7.6. Заклад освіти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освіти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14:paraId="08C59A50"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Доходи (прибутки) Закладу освіти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14:paraId="1FBDB6C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7.7. Заклад освіти складає та подає в установленому чинним законодавством порядку фінансову, бюджетну та статистичну звітність. </w:t>
      </w:r>
    </w:p>
    <w:p w14:paraId="4C1976E3"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затверджується директором Закладу освіти за погодженням із Засновником або Відділом</w:t>
      </w:r>
      <w:r w:rsidRPr="00222803">
        <w:rPr>
          <w:rFonts w:ascii="Times New Roman" w:hAnsi="Times New Roman" w:cs="Times New Roman"/>
          <w:color w:val="000000"/>
          <w:sz w:val="28"/>
          <w:szCs w:val="28"/>
          <w:lang w:val="uk-UA"/>
        </w:rPr>
        <w:t xml:space="preserve"> освіти</w:t>
      </w:r>
      <w:r w:rsidRPr="00222803">
        <w:rPr>
          <w:rFonts w:ascii="Times New Roman" w:hAnsi="Times New Roman" w:cs="Times New Roman"/>
          <w:color w:val="000000"/>
          <w:sz w:val="28"/>
          <w:szCs w:val="28"/>
          <w:shd w:val="clear" w:color="auto" w:fill="FFFFFF"/>
          <w:lang w:val="uk-UA"/>
        </w:rPr>
        <w:t>.</w:t>
      </w:r>
    </w:p>
    <w:p w14:paraId="07F2BBB5" w14:textId="77777777" w:rsidR="00EF386F" w:rsidRPr="00222803"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p>
    <w:p w14:paraId="0617CF0C"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222803">
        <w:rPr>
          <w:rFonts w:ascii="Times New Roman" w:hAnsi="Times New Roman" w:cs="Times New Roman"/>
          <w:b/>
          <w:bCs/>
          <w:color w:val="000000"/>
          <w:sz w:val="28"/>
          <w:szCs w:val="28"/>
          <w:lang w:val="uk-UA"/>
        </w:rPr>
        <w:lastRenderedPageBreak/>
        <w:t>VІІІ. МАТЕРІАЛЬНО-ТЕХНІЧНА БАЗА</w:t>
      </w:r>
    </w:p>
    <w:p w14:paraId="5A6EACF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62EF5780"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8.1. Правові засади володіння, користування і розпорядження майном Закладу освіти визначаються </w:t>
      </w:r>
      <w:hyperlink r:id="rId38" w:tgtFrame="_blank" w:history="1">
        <w:r w:rsidRPr="00222803">
          <w:rPr>
            <w:rFonts w:ascii="Times New Roman" w:hAnsi="Times New Roman" w:cs="Times New Roman"/>
            <w:color w:val="000000"/>
            <w:sz w:val="28"/>
            <w:szCs w:val="28"/>
            <w:u w:val="single"/>
            <w:lang w:val="uk-UA"/>
          </w:rPr>
          <w:t>Законом України</w:t>
        </w:r>
      </w:hyperlink>
      <w:r w:rsidRPr="00222803">
        <w:rPr>
          <w:rFonts w:ascii="Times New Roman" w:hAnsi="Times New Roman" w:cs="Times New Roman"/>
          <w:color w:val="000000"/>
          <w:sz w:val="28"/>
          <w:szCs w:val="28"/>
          <w:lang w:val="uk-UA"/>
        </w:rPr>
        <w:t xml:space="preserve"> ,,Про освіту”, ,,Про повну загальну середню освіту” та іншими актами законодавства.</w:t>
      </w:r>
    </w:p>
    <w:p w14:paraId="12FCB16E"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8.2.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032F79F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pacing w:val="-1"/>
          <w:sz w:val="28"/>
          <w:szCs w:val="28"/>
          <w:lang w:val="uk-UA"/>
        </w:rPr>
        <w:t xml:space="preserve">8.3. </w:t>
      </w:r>
      <w:r w:rsidRPr="00222803">
        <w:rPr>
          <w:rFonts w:ascii="Times New Roman" w:hAnsi="Times New Roman" w:cs="Times New Roman"/>
          <w:color w:val="000000"/>
          <w:sz w:val="28"/>
          <w:szCs w:val="28"/>
          <w:lang w:val="uk-UA"/>
        </w:rPr>
        <w:t xml:space="preserve">Матеріально-технічна база Закладу освіти включає будівлі, споруди, землю, комунікації, обладнання, інші матеріальні цінності. </w:t>
      </w:r>
    </w:p>
    <w:p w14:paraId="4F66CAA0"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Утримання та розвиток матеріально-технічної бази Закладу освіти у тому числі забезпечення універсального дизайну та розумного пристосування, фінансується за рахунок коштів Засновника та інших джерел, не заборонених законодавством.</w:t>
      </w:r>
    </w:p>
    <w:p w14:paraId="35784A6C"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(зокрема корекційного), навчально-методичних та навчально-наочних посібників, підручників, художньої та іншої літератури.</w:t>
      </w:r>
    </w:p>
    <w:p w14:paraId="62CBEA19"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8.4. Майно, земельна ділянка є власністю Засновника та передані в постійне користування Закладу освіти.</w:t>
      </w:r>
    </w:p>
    <w:p w14:paraId="43E0AB41"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14:paraId="1D16C53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8.5. Засновник зобов’язаний забезпечити Заклад освіти належним чином обладнаними спортивними об'єктами, навчальними кабінетами та майстернями, комп'ютерним і мультимедійним обладнанням, швидкісним доступом до Інтернету тощо.</w:t>
      </w:r>
    </w:p>
    <w:p w14:paraId="0D989857"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color w:val="000000"/>
          <w:sz w:val="28"/>
          <w:szCs w:val="28"/>
          <w:lang w:val="uk-UA"/>
        </w:rPr>
        <w:t>8.6. Для проведення освітньої діяльності Закладу освіти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органами державної влади та органами місцевого самоврядування відповідно до діючого законодавства.</w:t>
      </w:r>
    </w:p>
    <w:p w14:paraId="3218EE6A"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shd w:val="clear" w:color="auto" w:fill="FFFFFF"/>
          <w:lang w:val="uk-UA"/>
        </w:rPr>
      </w:pPr>
      <w:r w:rsidRPr="00222803">
        <w:rPr>
          <w:rFonts w:ascii="Times New Roman" w:hAnsi="Times New Roman" w:cs="Times New Roman"/>
          <w:color w:val="000000"/>
          <w:sz w:val="28"/>
          <w:szCs w:val="28"/>
          <w:shd w:val="clear" w:color="auto" w:fill="FFFFFF"/>
          <w:lang w:val="uk-UA"/>
        </w:rPr>
        <w:t>8.7. Об’єкти та майно Закладу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освіти, пов’язаних із забезпеченням освітнього процесу або обслуговуванням учасників освітнього процесу.</w:t>
      </w:r>
    </w:p>
    <w:p w14:paraId="017F23D1"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3" w:name="n960"/>
      <w:bookmarkEnd w:id="363"/>
      <w:r w:rsidRPr="00222803">
        <w:rPr>
          <w:rFonts w:ascii="Times New Roman" w:hAnsi="Times New Roman" w:cs="Times New Roman"/>
          <w:color w:val="000000"/>
          <w:sz w:val="28"/>
          <w:szCs w:val="28"/>
          <w:lang w:val="uk-UA"/>
        </w:rPr>
        <w:t xml:space="preserve">Майно Закладу освіти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364" w:name="n961"/>
      <w:bookmarkEnd w:id="364"/>
      <w:r w:rsidRPr="00222803">
        <w:rPr>
          <w:rFonts w:ascii="Times New Roman" w:hAnsi="Times New Roman" w:cs="Times New Roman"/>
          <w:color w:val="000000"/>
          <w:sz w:val="28"/>
          <w:szCs w:val="28"/>
          <w:lang w:val="uk-UA"/>
        </w:rPr>
        <w:t>Заклад освіти не може бути приватизовано або в будь-який інший спосіб передано у приватну власність.</w:t>
      </w:r>
    </w:p>
    <w:p w14:paraId="058DAB19" w14:textId="77777777" w:rsidR="00EF386F" w:rsidRPr="00222803" w:rsidRDefault="00EF386F" w:rsidP="00EF386F">
      <w:pPr>
        <w:tabs>
          <w:tab w:val="left" w:pos="709"/>
          <w:tab w:val="left" w:pos="851"/>
        </w:tabs>
        <w:spacing w:after="0" w:line="240" w:lineRule="auto"/>
        <w:ind w:firstLine="709"/>
        <w:jc w:val="both"/>
        <w:rPr>
          <w:rFonts w:ascii="Times New Roman" w:hAnsi="Times New Roman" w:cs="Times New Roman"/>
          <w:b/>
          <w:bCs/>
          <w:sz w:val="28"/>
          <w:szCs w:val="28"/>
          <w:lang w:val="uk-UA"/>
        </w:rPr>
      </w:pPr>
    </w:p>
    <w:p w14:paraId="26E98AF8"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t>І</w:t>
      </w:r>
      <w:r w:rsidRPr="00222803">
        <w:rPr>
          <w:rFonts w:ascii="Times New Roman" w:hAnsi="Times New Roman" w:cs="Times New Roman"/>
          <w:b/>
          <w:bCs/>
          <w:sz w:val="28"/>
          <w:szCs w:val="28"/>
        </w:rPr>
        <w:t>X</w:t>
      </w:r>
      <w:r w:rsidRPr="00222803">
        <w:rPr>
          <w:rFonts w:ascii="Times New Roman" w:hAnsi="Times New Roman" w:cs="Times New Roman"/>
          <w:b/>
          <w:bCs/>
          <w:sz w:val="28"/>
          <w:szCs w:val="28"/>
          <w:lang w:val="uk-UA"/>
        </w:rPr>
        <w:t>. МІЖНАРОДНЕ СПІВРОБІТНИЦТВО</w:t>
      </w:r>
    </w:p>
    <w:p w14:paraId="6885037F"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1E410EA"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9.1. Заклад освіти, Засновник, Відділ освіти здійснюють міжнародне співробітництво  у  сфері   загальної   середньої   освіти   відповідно  до  вимог </w:t>
      </w:r>
    </w:p>
    <w:p w14:paraId="3569C736" w14:textId="77777777" w:rsidR="00EF386F" w:rsidRPr="00222803" w:rsidRDefault="00EF386F" w:rsidP="00EF386F">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365" w:name="n967"/>
      <w:bookmarkEnd w:id="365"/>
    </w:p>
    <w:p w14:paraId="360C332B"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6" w:name="n969"/>
      <w:bookmarkStart w:id="367" w:name="n971"/>
      <w:bookmarkStart w:id="368" w:name="n973"/>
      <w:bookmarkEnd w:id="366"/>
      <w:bookmarkEnd w:id="367"/>
      <w:bookmarkEnd w:id="368"/>
      <w:r w:rsidRPr="00222803">
        <w:rPr>
          <w:rFonts w:ascii="Times New Roman" w:hAnsi="Times New Roman" w:cs="Times New Roman"/>
          <w:sz w:val="28"/>
          <w:szCs w:val="28"/>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0D13B637"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9" w:name="n974"/>
      <w:bookmarkStart w:id="370" w:name="n975"/>
      <w:bookmarkEnd w:id="369"/>
      <w:bookmarkEnd w:id="370"/>
      <w:r w:rsidRPr="00222803">
        <w:rPr>
          <w:rFonts w:ascii="Times New Roman" w:hAnsi="Times New Roman" w:cs="Times New Roman"/>
          <w:sz w:val="28"/>
          <w:szCs w:val="28"/>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48421B4B" w14:textId="77777777" w:rsidR="00EF386F"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71" w:name="n976"/>
      <w:bookmarkEnd w:id="371"/>
      <w:r w:rsidRPr="00222803">
        <w:rPr>
          <w:rFonts w:ascii="Times New Roman" w:hAnsi="Times New Roman" w:cs="Times New Roman"/>
          <w:sz w:val="28"/>
          <w:szCs w:val="28"/>
          <w:lang w:val="uk-UA"/>
        </w:rPr>
        <w:t>9.4. За педагогічними працівниками Закладу освіти, які беруть участь у програмах міжнародного обміну, зберігається місце роботи в Закладі освіти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2B1DF8BE" w14:textId="77777777" w:rsidR="00EF386F" w:rsidRPr="00222803"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p>
    <w:p w14:paraId="37DC6B76" w14:textId="77777777" w:rsidR="00EF386F" w:rsidRPr="00222803" w:rsidRDefault="00EF386F" w:rsidP="00EF386F">
      <w:pPr>
        <w:shd w:val="clear" w:color="auto" w:fill="FFFFFF"/>
        <w:tabs>
          <w:tab w:val="left" w:pos="709"/>
        </w:tabs>
        <w:spacing w:after="0" w:line="240" w:lineRule="auto"/>
        <w:jc w:val="both"/>
        <w:rPr>
          <w:rFonts w:ascii="Times New Roman" w:hAnsi="Times New Roman" w:cs="Times New Roman"/>
          <w:sz w:val="28"/>
          <w:szCs w:val="28"/>
          <w:lang w:val="uk-UA"/>
        </w:rPr>
      </w:pPr>
    </w:p>
    <w:p w14:paraId="1E1370ED"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lang w:val="uk-UA"/>
        </w:rPr>
        <w:t>Х. КОНТРОЛЬ ЗА ДІЯЛЬНІСТЮ ЗАКЛАДУ ОСВІТИ</w:t>
      </w:r>
    </w:p>
    <w:p w14:paraId="6ADFEC84" w14:textId="77777777" w:rsidR="00EF386F" w:rsidRPr="00222803"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B817B8A"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10.1. 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216D3314"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10.2. Державна служба якості освіти та її територіальні органи проводять інституційний аудит Закладу освіти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 </w:t>
      </w:r>
    </w:p>
    <w:p w14:paraId="754D46DA"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rPr>
        <w:t>10.</w:t>
      </w:r>
      <w:r w:rsidRPr="00222803">
        <w:rPr>
          <w:rFonts w:ascii="Times New Roman" w:hAnsi="Times New Roman" w:cs="Times New Roman"/>
          <w:sz w:val="28"/>
          <w:szCs w:val="28"/>
          <w:lang w:val="uk-UA"/>
        </w:rPr>
        <w:t xml:space="preserve">3. Ліцензування, контроль за дотриманням ліцензійних умов, видача та анулювання ліцензії Закладу освіти на освітню діяльність здійснюються у порядку, визначеному законодавством. </w:t>
      </w:r>
    </w:p>
    <w:p w14:paraId="30A40911"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p>
    <w:p w14:paraId="1FFC8BFF" w14:textId="77777777" w:rsidR="00EF386F" w:rsidRPr="00222803"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222803">
        <w:rPr>
          <w:rFonts w:ascii="Times New Roman" w:hAnsi="Times New Roman" w:cs="Times New Roman"/>
          <w:b/>
          <w:bCs/>
          <w:sz w:val="28"/>
          <w:szCs w:val="28"/>
        </w:rPr>
        <w:t>X</w:t>
      </w:r>
      <w:r w:rsidRPr="00222803">
        <w:rPr>
          <w:rFonts w:ascii="Times New Roman" w:hAnsi="Times New Roman" w:cs="Times New Roman"/>
          <w:b/>
          <w:bCs/>
          <w:sz w:val="28"/>
          <w:szCs w:val="28"/>
          <w:lang w:val="uk-UA"/>
        </w:rPr>
        <w:t>І. РЕОРГАНІЗАЦІЯ АБО ЛІКВІДАЦІЯ ЗАКЛАДУ ОСВІТИ</w:t>
      </w:r>
    </w:p>
    <w:p w14:paraId="36937FAB" w14:textId="77777777" w:rsidR="00EF386F" w:rsidRPr="00222803"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3958847"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11.1. Припинення діяльності Закладу освіти здійснюється шляхом реорганізації (злиття, поділу, приєднання, перетворення) або ліквідації </w:t>
      </w:r>
      <w:r w:rsidRPr="00222803">
        <w:rPr>
          <w:rFonts w:ascii="Times New Roman" w:hAnsi="Times New Roman" w:cs="Times New Roman"/>
          <w:sz w:val="28"/>
          <w:szCs w:val="28"/>
          <w:lang w:val="uk-UA"/>
        </w:rPr>
        <w:lastRenderedPageBreak/>
        <w:t xml:space="preserve">відповідно до чинного законодавства. </w:t>
      </w:r>
      <w:r w:rsidRPr="00222803">
        <w:rPr>
          <w:rFonts w:ascii="Times New Roman" w:hAnsi="Times New Roman" w:cs="Times New Roman"/>
          <w:color w:val="000000"/>
          <w:sz w:val="28"/>
          <w:szCs w:val="28"/>
          <w:lang w:val="uk-UA"/>
        </w:rPr>
        <w:t>Рішення про утворення, реорганізацію, ліквідацію чи перепрофілювання (зміну типу) Закладу освіти приймає його Засновник.</w:t>
      </w:r>
    </w:p>
    <w:p w14:paraId="2A99FEBC" w14:textId="77777777" w:rsidR="00EF386F" w:rsidRPr="00222803"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222803">
        <w:rPr>
          <w:rFonts w:ascii="Times New Roman" w:hAnsi="Times New Roman" w:cs="Times New Roman"/>
          <w:sz w:val="28"/>
          <w:szCs w:val="28"/>
          <w:lang w:val="uk-UA"/>
        </w:rPr>
        <w:t xml:space="preserve">11.2. Ліквідація або реорганізація Закладу освіти здійснюється за рішенням Засновника або за рішенням суду. </w:t>
      </w:r>
      <w:r w:rsidRPr="00222803">
        <w:rPr>
          <w:rFonts w:ascii="Times New Roman" w:hAnsi="Times New Roman" w:cs="Times New Roman"/>
          <w:color w:val="000000"/>
          <w:sz w:val="28"/>
          <w:szCs w:val="28"/>
          <w:lang w:val="uk-UA"/>
        </w:rPr>
        <w:t>У разі реорганізації чи ліквідації Закладу освіти Засновник зобов’язаний забезпечити учням можливість продовжити здобуття загальної середньої освіти на відповідному рівні освіти.</w:t>
      </w:r>
    </w:p>
    <w:p w14:paraId="70CE3E3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 xml:space="preserve">11.3. У разі припинення діяльності Закладу освіти (у результаті його ліквідації, злиття, поділу, приєднання або перетворення) активи Закладу освіти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14:paraId="33350471"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11.4. У разі реорганізації Закладу освіти вся сукупність його прав та обов’язків переходить до його правонаступників.</w:t>
      </w:r>
    </w:p>
    <w:p w14:paraId="13F83BB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Закладом освіти. Ліквідаційна комісія оцінює наявне майно Закладу освіти, виявляє його кредиторів і розраховується з ними, складає ліквідаційний баланс і представляє його Засновнику.</w:t>
      </w:r>
    </w:p>
    <w:p w14:paraId="3516CA92" w14:textId="77777777" w:rsidR="00EF386F" w:rsidRPr="00222803"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222803">
        <w:rPr>
          <w:rFonts w:ascii="Times New Roman" w:hAnsi="Times New Roman" w:cs="Times New Roman"/>
          <w:sz w:val="28"/>
          <w:szCs w:val="28"/>
          <w:lang w:val="uk-UA"/>
        </w:rPr>
        <w:t>11.6. Заклад освіти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0EDD163C" w14:textId="77777777" w:rsidR="00EF386F" w:rsidRPr="00A80E40"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19151455" w14:textId="77777777" w:rsidR="00FE2358" w:rsidRPr="00A80E40" w:rsidRDefault="00FE2358" w:rsidP="000E2D9D">
      <w:pPr>
        <w:pStyle w:val="aa"/>
        <w:spacing w:before="0" w:beforeAutospacing="0" w:after="0" w:afterAutospacing="0"/>
        <w:textAlignment w:val="baseline"/>
        <w:rPr>
          <w:rFonts w:ascii="Times New Roman" w:hAnsi="Times New Roman" w:cs="Times New Roman"/>
          <w:sz w:val="28"/>
          <w:szCs w:val="28"/>
        </w:rPr>
      </w:pPr>
    </w:p>
    <w:sectPr w:rsidR="00FE2358" w:rsidRPr="00A80E40" w:rsidSect="00621D70">
      <w:headerReference w:type="default" r:id="rId39"/>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53566" w14:textId="77777777" w:rsidR="00C4471C" w:rsidRDefault="00C4471C">
      <w:pPr>
        <w:spacing w:after="0" w:line="240" w:lineRule="auto"/>
        <w:rPr>
          <w:rFonts w:cs="Times New Roman"/>
        </w:rPr>
      </w:pPr>
      <w:r>
        <w:rPr>
          <w:rFonts w:cs="Times New Roman"/>
        </w:rPr>
        <w:separator/>
      </w:r>
    </w:p>
  </w:endnote>
  <w:endnote w:type="continuationSeparator" w:id="0">
    <w:p w14:paraId="389ACF25" w14:textId="77777777" w:rsidR="00C4471C" w:rsidRDefault="00C4471C">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23039" w14:textId="77777777" w:rsidR="00C4471C" w:rsidRDefault="00C4471C">
      <w:pPr>
        <w:spacing w:after="0" w:line="240" w:lineRule="auto"/>
        <w:rPr>
          <w:rFonts w:cs="Times New Roman"/>
        </w:rPr>
      </w:pPr>
      <w:r>
        <w:rPr>
          <w:rFonts w:cs="Times New Roman"/>
        </w:rPr>
        <w:separator/>
      </w:r>
    </w:p>
  </w:footnote>
  <w:footnote w:type="continuationSeparator" w:id="0">
    <w:p w14:paraId="7C08AD3D" w14:textId="77777777" w:rsidR="00C4471C" w:rsidRDefault="00C4471C">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6995B" w14:textId="77777777" w:rsidR="00A00D2F" w:rsidRDefault="00A00D2F">
    <w:pPr>
      <w:pStyle w:val="a3"/>
      <w:jc w:val="center"/>
    </w:pPr>
    <w:r>
      <w:fldChar w:fldCharType="begin"/>
    </w:r>
    <w:r>
      <w:instrText>PAGE   \* MERGEFORMAT</w:instrText>
    </w:r>
    <w:r>
      <w:fldChar w:fldCharType="separate"/>
    </w:r>
    <w:r>
      <w:rPr>
        <w:noProof/>
      </w:rPr>
      <w:t>4</w:t>
    </w:r>
    <w:r>
      <w:rPr>
        <w:noProof/>
      </w:rPr>
      <w:fldChar w:fldCharType="end"/>
    </w:r>
  </w:p>
  <w:p w14:paraId="2C660FF3" w14:textId="77777777" w:rsidR="00A00D2F" w:rsidRDefault="00A00D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2F4C262"/>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3"/>
    <w:multiLevelType w:val="singleLevel"/>
    <w:tmpl w:val="199CCD2A"/>
    <w:lvl w:ilvl="0">
      <w:start w:val="1"/>
      <w:numFmt w:val="bullet"/>
      <w:lvlText w:val=""/>
      <w:lvlJc w:val="left"/>
      <w:pPr>
        <w:tabs>
          <w:tab w:val="num" w:pos="643"/>
        </w:tabs>
        <w:ind w:left="643"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21CF8"/>
    <w:rsid w:val="00023EEB"/>
    <w:rsid w:val="0004025B"/>
    <w:rsid w:val="00057AFC"/>
    <w:rsid w:val="000724E1"/>
    <w:rsid w:val="00081226"/>
    <w:rsid w:val="00081B3B"/>
    <w:rsid w:val="00091065"/>
    <w:rsid w:val="000A06E7"/>
    <w:rsid w:val="000A139E"/>
    <w:rsid w:val="000B36F0"/>
    <w:rsid w:val="000D7030"/>
    <w:rsid w:val="000D7F8D"/>
    <w:rsid w:val="000E2D9D"/>
    <w:rsid w:val="00102305"/>
    <w:rsid w:val="001156BB"/>
    <w:rsid w:val="00116596"/>
    <w:rsid w:val="00140991"/>
    <w:rsid w:val="00151D98"/>
    <w:rsid w:val="001774F7"/>
    <w:rsid w:val="001813CB"/>
    <w:rsid w:val="00181F96"/>
    <w:rsid w:val="00193AAE"/>
    <w:rsid w:val="001A5E9E"/>
    <w:rsid w:val="001A6784"/>
    <w:rsid w:val="001A7079"/>
    <w:rsid w:val="001D13D8"/>
    <w:rsid w:val="001D39BC"/>
    <w:rsid w:val="001F0C59"/>
    <w:rsid w:val="0021031C"/>
    <w:rsid w:val="00224CA9"/>
    <w:rsid w:val="0022615D"/>
    <w:rsid w:val="00226A97"/>
    <w:rsid w:val="00252E5E"/>
    <w:rsid w:val="002811E1"/>
    <w:rsid w:val="00290572"/>
    <w:rsid w:val="002923F6"/>
    <w:rsid w:val="002A482D"/>
    <w:rsid w:val="002B6FDF"/>
    <w:rsid w:val="002C465C"/>
    <w:rsid w:val="002D52E9"/>
    <w:rsid w:val="002F7359"/>
    <w:rsid w:val="00301B3E"/>
    <w:rsid w:val="00316C3F"/>
    <w:rsid w:val="00330FE1"/>
    <w:rsid w:val="00374C32"/>
    <w:rsid w:val="00392715"/>
    <w:rsid w:val="003B253D"/>
    <w:rsid w:val="003C0A83"/>
    <w:rsid w:val="003C7787"/>
    <w:rsid w:val="003C7DA9"/>
    <w:rsid w:val="003E0479"/>
    <w:rsid w:val="004035B5"/>
    <w:rsid w:val="00435ACF"/>
    <w:rsid w:val="00435D78"/>
    <w:rsid w:val="0045388B"/>
    <w:rsid w:val="004723D9"/>
    <w:rsid w:val="00490245"/>
    <w:rsid w:val="00490B85"/>
    <w:rsid w:val="004A18C7"/>
    <w:rsid w:val="004B3E42"/>
    <w:rsid w:val="004C5037"/>
    <w:rsid w:val="004D610C"/>
    <w:rsid w:val="004F28B6"/>
    <w:rsid w:val="00503A32"/>
    <w:rsid w:val="005320D2"/>
    <w:rsid w:val="0053770B"/>
    <w:rsid w:val="00550ED7"/>
    <w:rsid w:val="00552AFB"/>
    <w:rsid w:val="0058352F"/>
    <w:rsid w:val="00595F64"/>
    <w:rsid w:val="005B6BE0"/>
    <w:rsid w:val="005B71A2"/>
    <w:rsid w:val="005C23AB"/>
    <w:rsid w:val="005C5C7F"/>
    <w:rsid w:val="005D3593"/>
    <w:rsid w:val="005F1BDF"/>
    <w:rsid w:val="005F494F"/>
    <w:rsid w:val="00605E2E"/>
    <w:rsid w:val="00611D74"/>
    <w:rsid w:val="00621D70"/>
    <w:rsid w:val="00626C2B"/>
    <w:rsid w:val="00634B7E"/>
    <w:rsid w:val="006413F5"/>
    <w:rsid w:val="0064695C"/>
    <w:rsid w:val="0065246B"/>
    <w:rsid w:val="00652B26"/>
    <w:rsid w:val="00696C4F"/>
    <w:rsid w:val="00697321"/>
    <w:rsid w:val="006B0238"/>
    <w:rsid w:val="006B15A3"/>
    <w:rsid w:val="006C1457"/>
    <w:rsid w:val="006D2983"/>
    <w:rsid w:val="007248E3"/>
    <w:rsid w:val="00742575"/>
    <w:rsid w:val="00743C8B"/>
    <w:rsid w:val="00756878"/>
    <w:rsid w:val="007578C0"/>
    <w:rsid w:val="00766026"/>
    <w:rsid w:val="00767EBF"/>
    <w:rsid w:val="00777F6C"/>
    <w:rsid w:val="00790186"/>
    <w:rsid w:val="007D7BA6"/>
    <w:rsid w:val="007D7E64"/>
    <w:rsid w:val="00815BF2"/>
    <w:rsid w:val="00841752"/>
    <w:rsid w:val="008547FA"/>
    <w:rsid w:val="00862960"/>
    <w:rsid w:val="008703A9"/>
    <w:rsid w:val="00895080"/>
    <w:rsid w:val="00896B96"/>
    <w:rsid w:val="008A0C82"/>
    <w:rsid w:val="008D40EB"/>
    <w:rsid w:val="008F20EC"/>
    <w:rsid w:val="009001C1"/>
    <w:rsid w:val="00903636"/>
    <w:rsid w:val="00927F8C"/>
    <w:rsid w:val="0094203D"/>
    <w:rsid w:val="009420CF"/>
    <w:rsid w:val="009471E7"/>
    <w:rsid w:val="00954A76"/>
    <w:rsid w:val="00957181"/>
    <w:rsid w:val="00981B8B"/>
    <w:rsid w:val="009A4E43"/>
    <w:rsid w:val="009A5F26"/>
    <w:rsid w:val="009C0834"/>
    <w:rsid w:val="009C3F7A"/>
    <w:rsid w:val="009F6F34"/>
    <w:rsid w:val="00A00402"/>
    <w:rsid w:val="00A00D2F"/>
    <w:rsid w:val="00A00FF0"/>
    <w:rsid w:val="00A1095A"/>
    <w:rsid w:val="00A167A8"/>
    <w:rsid w:val="00A50908"/>
    <w:rsid w:val="00A52D4F"/>
    <w:rsid w:val="00A534BB"/>
    <w:rsid w:val="00A54C1C"/>
    <w:rsid w:val="00A66F81"/>
    <w:rsid w:val="00A7582D"/>
    <w:rsid w:val="00A80E40"/>
    <w:rsid w:val="00A873F7"/>
    <w:rsid w:val="00A9434A"/>
    <w:rsid w:val="00AC35AE"/>
    <w:rsid w:val="00AC7DF0"/>
    <w:rsid w:val="00AD5B60"/>
    <w:rsid w:val="00AE6C00"/>
    <w:rsid w:val="00B143E3"/>
    <w:rsid w:val="00B24794"/>
    <w:rsid w:val="00B2563F"/>
    <w:rsid w:val="00B43A77"/>
    <w:rsid w:val="00B536D8"/>
    <w:rsid w:val="00B61D3F"/>
    <w:rsid w:val="00B6394E"/>
    <w:rsid w:val="00B72CBD"/>
    <w:rsid w:val="00B93A07"/>
    <w:rsid w:val="00B95A60"/>
    <w:rsid w:val="00BA2A3B"/>
    <w:rsid w:val="00BB379B"/>
    <w:rsid w:val="00BD0CC3"/>
    <w:rsid w:val="00BE22E5"/>
    <w:rsid w:val="00BE5BEE"/>
    <w:rsid w:val="00C04D08"/>
    <w:rsid w:val="00C34E8A"/>
    <w:rsid w:val="00C41A8A"/>
    <w:rsid w:val="00C4471C"/>
    <w:rsid w:val="00C53CBD"/>
    <w:rsid w:val="00C6125C"/>
    <w:rsid w:val="00C807F6"/>
    <w:rsid w:val="00CA2679"/>
    <w:rsid w:val="00CB406C"/>
    <w:rsid w:val="00CB5DA7"/>
    <w:rsid w:val="00CC03D7"/>
    <w:rsid w:val="00CC2A8B"/>
    <w:rsid w:val="00CD0E16"/>
    <w:rsid w:val="00CD3262"/>
    <w:rsid w:val="00CD6AE6"/>
    <w:rsid w:val="00CE1F06"/>
    <w:rsid w:val="00D1312D"/>
    <w:rsid w:val="00D24482"/>
    <w:rsid w:val="00D374B3"/>
    <w:rsid w:val="00D65073"/>
    <w:rsid w:val="00D83344"/>
    <w:rsid w:val="00D93D15"/>
    <w:rsid w:val="00DB169F"/>
    <w:rsid w:val="00DB3181"/>
    <w:rsid w:val="00DE34D3"/>
    <w:rsid w:val="00E04E65"/>
    <w:rsid w:val="00E26798"/>
    <w:rsid w:val="00E43381"/>
    <w:rsid w:val="00E575EB"/>
    <w:rsid w:val="00E67FE3"/>
    <w:rsid w:val="00E73138"/>
    <w:rsid w:val="00EA5024"/>
    <w:rsid w:val="00EB3B53"/>
    <w:rsid w:val="00ED1DA6"/>
    <w:rsid w:val="00ED5610"/>
    <w:rsid w:val="00EE2306"/>
    <w:rsid w:val="00EF386F"/>
    <w:rsid w:val="00F154B4"/>
    <w:rsid w:val="00F20D11"/>
    <w:rsid w:val="00F21287"/>
    <w:rsid w:val="00F43B9A"/>
    <w:rsid w:val="00F65FD4"/>
    <w:rsid w:val="00F678BE"/>
    <w:rsid w:val="00F80B00"/>
    <w:rsid w:val="00F920A2"/>
    <w:rsid w:val="00F94A44"/>
    <w:rsid w:val="00FD0DDD"/>
    <w:rsid w:val="00FD128B"/>
    <w:rsid w:val="00FE218A"/>
    <w:rsid w:val="00FE225C"/>
    <w:rsid w:val="00FE2358"/>
    <w:rsid w:val="00FE55ED"/>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695E2"/>
  <w15:docId w15:val="{70591160-39E9-457D-BD4C-55241EE7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lang w:val="ru-RU" w:eastAsia="ru-RU"/>
    </w:rPr>
  </w:style>
  <w:style w:type="paragraph" w:styleId="1">
    <w:name w:val="heading 1"/>
    <w:basedOn w:val="a"/>
    <w:next w:val="a"/>
    <w:link w:val="10"/>
    <w:uiPriority w:val="99"/>
    <w:qFormat/>
    <w:locked/>
    <w:rsid w:val="00EF386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locked/>
    <w:rsid w:val="00EF386F"/>
    <w:pPr>
      <w:keepNext/>
      <w:spacing w:before="240" w:after="60"/>
      <w:outlineLvl w:val="1"/>
    </w:pPr>
    <w:rPr>
      <w:rFonts w:ascii="Arial" w:hAnsi="Arial" w:cs="Arial"/>
      <w:b/>
      <w:bCs/>
      <w:i/>
      <w:iCs/>
      <w:sz w:val="28"/>
      <w:szCs w:val="28"/>
    </w:rPr>
  </w:style>
  <w:style w:type="paragraph" w:styleId="3">
    <w:name w:val="heading 3"/>
    <w:basedOn w:val="a"/>
    <w:next w:val="a"/>
    <w:link w:val="30"/>
    <w:uiPriority w:val="99"/>
    <w:semiHidden/>
    <w:unhideWhenUsed/>
    <w:qFormat/>
    <w:locked/>
    <w:rsid w:val="00EF386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lang w:val="ru-RU" w:eastAsia="ru-RU"/>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customStyle="1" w:styleId="10">
    <w:name w:val="Заголовок 1 Знак"/>
    <w:link w:val="1"/>
    <w:uiPriority w:val="99"/>
    <w:rsid w:val="00EF386F"/>
    <w:rPr>
      <w:rFonts w:ascii="Arial" w:eastAsia="Times New Roman" w:hAnsi="Arial" w:cs="Arial"/>
      <w:b/>
      <w:bCs/>
      <w:kern w:val="32"/>
      <w:sz w:val="32"/>
      <w:szCs w:val="32"/>
      <w:lang w:val="ru-RU" w:eastAsia="ru-RU"/>
    </w:rPr>
  </w:style>
  <w:style w:type="character" w:customStyle="1" w:styleId="20">
    <w:name w:val="Заголовок 2 Знак"/>
    <w:link w:val="2"/>
    <w:uiPriority w:val="99"/>
    <w:semiHidden/>
    <w:rsid w:val="00EF386F"/>
    <w:rPr>
      <w:rFonts w:ascii="Arial" w:eastAsia="Times New Roman" w:hAnsi="Arial" w:cs="Arial"/>
      <w:b/>
      <w:bCs/>
      <w:i/>
      <w:iCs/>
      <w:sz w:val="28"/>
      <w:szCs w:val="28"/>
      <w:lang w:val="ru-RU" w:eastAsia="ru-RU"/>
    </w:rPr>
  </w:style>
  <w:style w:type="character" w:customStyle="1" w:styleId="30">
    <w:name w:val="Заголовок 3 Знак"/>
    <w:link w:val="3"/>
    <w:uiPriority w:val="99"/>
    <w:semiHidden/>
    <w:rsid w:val="00EF386F"/>
    <w:rPr>
      <w:rFonts w:ascii="Arial" w:eastAsia="Times New Roman" w:hAnsi="Arial" w:cs="Arial"/>
      <w:b/>
      <w:bCs/>
      <w:sz w:val="26"/>
      <w:szCs w:val="26"/>
      <w:lang w:val="ru-RU" w:eastAsia="ru-RU"/>
    </w:rPr>
  </w:style>
  <w:style w:type="numbering" w:customStyle="1" w:styleId="12">
    <w:name w:val="Нет списка1"/>
    <w:next w:val="a2"/>
    <w:uiPriority w:val="99"/>
    <w:semiHidden/>
    <w:unhideWhenUsed/>
    <w:rsid w:val="00EF386F"/>
  </w:style>
  <w:style w:type="character" w:styleId="ac">
    <w:name w:val="Hyperlink"/>
    <w:uiPriority w:val="99"/>
    <w:semiHidden/>
    <w:unhideWhenUsed/>
    <w:rsid w:val="00EF386F"/>
    <w:rPr>
      <w:color w:val="0000FF"/>
      <w:u w:val="single"/>
    </w:rPr>
  </w:style>
  <w:style w:type="paragraph" w:customStyle="1" w:styleId="msonormal0">
    <w:name w:val="msonormal"/>
    <w:basedOn w:val="a"/>
    <w:uiPriority w:val="99"/>
    <w:rsid w:val="00EF386F"/>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ad">
    <w:name w:val="Верхний колонтитул Знак"/>
    <w:uiPriority w:val="99"/>
    <w:semiHidden/>
    <w:rsid w:val="00EF386F"/>
  </w:style>
  <w:style w:type="character" w:customStyle="1" w:styleId="ae">
    <w:name w:val="Нижний колонтитул Знак"/>
    <w:uiPriority w:val="99"/>
    <w:semiHidden/>
    <w:rsid w:val="00EF386F"/>
  </w:style>
  <w:style w:type="paragraph" w:styleId="af">
    <w:name w:val="Title"/>
    <w:basedOn w:val="a"/>
    <w:link w:val="af0"/>
    <w:uiPriority w:val="99"/>
    <w:qFormat/>
    <w:locked/>
    <w:rsid w:val="00EF386F"/>
    <w:pPr>
      <w:spacing w:before="240" w:after="60"/>
      <w:jc w:val="center"/>
      <w:outlineLvl w:val="0"/>
    </w:pPr>
    <w:rPr>
      <w:rFonts w:ascii="Arial" w:hAnsi="Arial" w:cs="Arial"/>
      <w:b/>
      <w:bCs/>
      <w:kern w:val="28"/>
      <w:sz w:val="32"/>
      <w:szCs w:val="32"/>
    </w:rPr>
  </w:style>
  <w:style w:type="character" w:customStyle="1" w:styleId="af0">
    <w:name w:val="Назва Знак"/>
    <w:link w:val="af"/>
    <w:uiPriority w:val="99"/>
    <w:rsid w:val="00EF386F"/>
    <w:rPr>
      <w:rFonts w:ascii="Arial" w:eastAsia="Times New Roman" w:hAnsi="Arial" w:cs="Arial"/>
      <w:b/>
      <w:bCs/>
      <w:kern w:val="28"/>
      <w:sz w:val="32"/>
      <w:szCs w:val="32"/>
      <w:lang w:val="ru-RU" w:eastAsia="ru-RU"/>
    </w:rPr>
  </w:style>
  <w:style w:type="paragraph" w:styleId="af1">
    <w:name w:val="Body Text"/>
    <w:basedOn w:val="a"/>
    <w:link w:val="af2"/>
    <w:uiPriority w:val="99"/>
    <w:semiHidden/>
    <w:unhideWhenUsed/>
    <w:rsid w:val="00EF386F"/>
    <w:pPr>
      <w:spacing w:after="120" w:line="240" w:lineRule="auto"/>
    </w:pPr>
    <w:rPr>
      <w:sz w:val="24"/>
      <w:szCs w:val="24"/>
    </w:rPr>
  </w:style>
  <w:style w:type="character" w:customStyle="1" w:styleId="af2">
    <w:name w:val="Основний текст Знак"/>
    <w:link w:val="af1"/>
    <w:uiPriority w:val="99"/>
    <w:semiHidden/>
    <w:rsid w:val="00EF386F"/>
    <w:rPr>
      <w:rFonts w:ascii="Calibri" w:eastAsia="Times New Roman" w:hAnsi="Calibri"/>
      <w:sz w:val="24"/>
      <w:szCs w:val="24"/>
      <w:lang w:val="ru-RU" w:eastAsia="ru-RU"/>
    </w:rPr>
  </w:style>
  <w:style w:type="character" w:customStyle="1" w:styleId="af3">
    <w:name w:val="Основной текст Знак"/>
    <w:uiPriority w:val="99"/>
    <w:semiHidden/>
    <w:rsid w:val="00EF386F"/>
  </w:style>
  <w:style w:type="character" w:customStyle="1" w:styleId="af4">
    <w:name w:val="Червоний рядок Знак"/>
    <w:link w:val="af5"/>
    <w:uiPriority w:val="99"/>
    <w:semiHidden/>
    <w:rsid w:val="00EF386F"/>
    <w:rPr>
      <w:rFonts w:ascii="Calibri" w:eastAsia="Times New Roman" w:hAnsi="Calibri"/>
      <w:lang w:val="ru-RU" w:eastAsia="ru-RU"/>
    </w:rPr>
  </w:style>
  <w:style w:type="paragraph" w:styleId="af5">
    <w:name w:val="Body Text First Indent"/>
    <w:basedOn w:val="af1"/>
    <w:link w:val="af4"/>
    <w:uiPriority w:val="99"/>
    <w:semiHidden/>
    <w:unhideWhenUsed/>
    <w:rsid w:val="00EF386F"/>
    <w:pPr>
      <w:spacing w:line="276" w:lineRule="auto"/>
      <w:ind w:firstLine="210"/>
    </w:pPr>
    <w:rPr>
      <w:sz w:val="20"/>
      <w:szCs w:val="20"/>
    </w:rPr>
  </w:style>
  <w:style w:type="character" w:customStyle="1" w:styleId="13">
    <w:name w:val="Червоний рядок Знак1"/>
    <w:uiPriority w:val="99"/>
    <w:semiHidden/>
    <w:rsid w:val="00EF386F"/>
    <w:rPr>
      <w:rFonts w:ascii="Calibri" w:eastAsia="Times New Roman" w:hAnsi="Calibri"/>
      <w:sz w:val="24"/>
      <w:szCs w:val="24"/>
      <w:lang w:val="ru-RU" w:eastAsia="ru-RU"/>
    </w:rPr>
  </w:style>
  <w:style w:type="character" w:customStyle="1" w:styleId="14">
    <w:name w:val="Красная строка Знак1"/>
    <w:uiPriority w:val="99"/>
    <w:semiHidden/>
    <w:rsid w:val="00EF386F"/>
  </w:style>
  <w:style w:type="character" w:customStyle="1" w:styleId="15">
    <w:name w:val="Текст у виносці Знак1"/>
    <w:uiPriority w:val="99"/>
    <w:semiHidden/>
    <w:rsid w:val="00EF386F"/>
    <w:rPr>
      <w:rFonts w:ascii="Segoe UI" w:hAnsi="Segoe UI" w:cs="Segoe UI"/>
      <w:sz w:val="18"/>
      <w:szCs w:val="18"/>
      <w:lang w:val="en-US"/>
    </w:rPr>
  </w:style>
  <w:style w:type="character" w:customStyle="1" w:styleId="16">
    <w:name w:val="Текст выноски Знак1"/>
    <w:uiPriority w:val="99"/>
    <w:semiHidden/>
    <w:rsid w:val="00EF386F"/>
    <w:rPr>
      <w:rFonts w:ascii="Segoe UI" w:hAnsi="Segoe UI" w:cs="Segoe UI"/>
      <w:sz w:val="18"/>
      <w:szCs w:val="18"/>
    </w:rPr>
  </w:style>
  <w:style w:type="paragraph" w:customStyle="1" w:styleId="rvps2">
    <w:name w:val="rvps2"/>
    <w:basedOn w:val="a"/>
    <w:uiPriority w:val="99"/>
    <w:rsid w:val="00EF386F"/>
    <w:pPr>
      <w:spacing w:before="100" w:beforeAutospacing="1" w:after="100" w:afterAutospacing="1" w:line="240" w:lineRule="auto"/>
    </w:pPr>
    <w:rPr>
      <w:sz w:val="24"/>
      <w:szCs w:val="24"/>
    </w:rPr>
  </w:style>
  <w:style w:type="character" w:customStyle="1" w:styleId="rvts0">
    <w:name w:val="rvts0"/>
    <w:uiPriority w:val="99"/>
    <w:rsid w:val="00EF386F"/>
  </w:style>
  <w:style w:type="character" w:styleId="af6">
    <w:name w:val="Strong"/>
    <w:qFormat/>
    <w:locked/>
    <w:rsid w:val="004D610C"/>
    <w:rPr>
      <w:b/>
    </w:rPr>
  </w:style>
  <w:style w:type="paragraph" w:customStyle="1" w:styleId="af7">
    <w:name w:val="Стиль"/>
    <w:basedOn w:val="a"/>
    <w:next w:val="aa"/>
    <w:rsid w:val="004D610C"/>
    <w:pPr>
      <w:spacing w:before="100" w:beforeAutospacing="1" w:after="100" w:afterAutospacing="1" w:line="240" w:lineRule="auto"/>
    </w:pPr>
    <w:rPr>
      <w:rFonts w:ascii="Times New Roman" w:eastAsia="Calibri" w:hAnsi="Times New Roman" w:cs="Times New Roman"/>
      <w:sz w:val="24"/>
      <w:szCs w:val="24"/>
    </w:rPr>
  </w:style>
  <w:style w:type="character" w:customStyle="1" w:styleId="ab">
    <w:name w:val="Звичайний (веб) Знак"/>
    <w:link w:val="aa"/>
    <w:locked/>
    <w:rsid w:val="004D610C"/>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45-19" TargetMode="External"/><Relationship Id="rId18" Type="http://schemas.openxmlformats.org/officeDocument/2006/relationships/hyperlink" Target="http://zakon0.rada.gov.ua/laws/show/254%D0%BA/96-%D0%B2%D1%80" TargetMode="External"/><Relationship Id="rId26" Type="http://schemas.openxmlformats.org/officeDocument/2006/relationships/hyperlink" Target="https://zakon.rada.gov.ua/laws/show/2145-19" TargetMode="External"/><Relationship Id="rId39" Type="http://schemas.openxmlformats.org/officeDocument/2006/relationships/header" Target="header1.xml"/><Relationship Id="rId21" Type="http://schemas.openxmlformats.org/officeDocument/2006/relationships/hyperlink" Target="https://zakon.rada.gov.ua/laws/show/1682-18" TargetMode="External"/><Relationship Id="rId34" Type="http://schemas.openxmlformats.org/officeDocument/2006/relationships/hyperlink" Target="https://zakon.rada.gov.ua/laws/show/2145-19"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145-19" TargetMode="External"/><Relationship Id="rId29" Type="http://schemas.openxmlformats.org/officeDocument/2006/relationships/hyperlink" Target="http://zakon0.rada.gov.ua/laws/show/2145-1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183-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456-17"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939-17" TargetMode="External"/><Relationship Id="rId28" Type="http://schemas.openxmlformats.org/officeDocument/2006/relationships/hyperlink" Target="http://zakon0.rada.gov.ua/laws/show/254%D0%BA/96-%D0%B2%D1%80" TargetMode="External"/><Relationship Id="rId36" Type="http://schemas.openxmlformats.org/officeDocument/2006/relationships/hyperlink" Target="https://zakon.rada.gov.ua/laws/show/280/97-%D0%B2%D1%80"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zakon0.rada.gov.ua/laws/show/280/97-%D0%B2%D1%80" TargetMode="External"/><Relationship Id="rId31"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s://zakon.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145-19" TargetMode="External"/><Relationship Id="rId35" Type="http://schemas.openxmlformats.org/officeDocument/2006/relationships/hyperlink" Target="https://zakon.rada.gov.ua/laws/show/2456-17" TargetMode="External"/><Relationship Id="rId8" Type="http://schemas.openxmlformats.org/officeDocument/2006/relationships/hyperlink" Target="https://zakon.rada.gov.ua/laws/show/393/96-%D0%B2%D1%80" TargetMode="External"/><Relationship Id="rId3" Type="http://schemas.openxmlformats.org/officeDocument/2006/relationships/settings" Target="setting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1</Pages>
  <Words>68193</Words>
  <Characters>38871</Characters>
  <Application>Microsoft Office Word</Application>
  <DocSecurity>0</DocSecurity>
  <Lines>323</Lines>
  <Paragraphs>213</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Urist</cp:lastModifiedBy>
  <cp:revision>27</cp:revision>
  <cp:lastPrinted>2025-07-18T10:25:00Z</cp:lastPrinted>
  <dcterms:created xsi:type="dcterms:W3CDTF">2023-09-13T07:51:00Z</dcterms:created>
  <dcterms:modified xsi:type="dcterms:W3CDTF">2025-09-09T10:22:00Z</dcterms:modified>
</cp:coreProperties>
</file>