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C39B5" w14:textId="77777777" w:rsidR="008B30D7" w:rsidRPr="002A6F63" w:rsidRDefault="00E44B2E" w:rsidP="008B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val="uk-UA"/>
        </w:rPr>
        <w:drawing>
          <wp:inline distT="0" distB="0" distL="0" distR="0" wp14:anchorId="35AB8825" wp14:editId="1092BE13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E9C15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14:paraId="2EA6CED6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5059AF4C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A6E25C" w14:textId="46EC2275" w:rsidR="008B30D7" w:rsidRPr="002A6F63" w:rsidRDefault="002B4A66" w:rsidP="008B30D7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сімдесят третя</w:t>
      </w:r>
      <w:r w:rsidR="005C7CA8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позачергова сесія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</w:t>
      </w:r>
    </w:p>
    <w:p w14:paraId="6C469E8A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3CFA08" w14:textId="51DEEC69" w:rsidR="00E44B2E" w:rsidRPr="002A6F63" w:rsidRDefault="00C25A2D" w:rsidP="008B30D7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8B30D7" w:rsidRPr="002A6F6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7A51064E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116BD2DA" w14:textId="764C4841" w:rsidR="00E44B2E" w:rsidRPr="002A6F63" w:rsidRDefault="00C25A2D" w:rsidP="00E44B2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___</w:t>
      </w:r>
      <w:r w:rsidR="00401E44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вересня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202</w:t>
      </w:r>
      <w:r w:rsidR="00D61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року                           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             </w:t>
      </w:r>
      <w:r w:rsid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</w:t>
      </w:r>
      <w:r w:rsidR="003E3D0D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</w:t>
      </w:r>
      <w:r w:rsidR="00622E21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</w:t>
      </w:r>
      <w:r w:rsidR="003E3D0D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</w:p>
    <w:p w14:paraId="7084BA0D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2EE28227" w14:textId="25707CA8" w:rsidR="00F0799A" w:rsidRPr="002A6F63" w:rsidRDefault="00F0799A" w:rsidP="00EE15EB">
      <w:pPr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почесного звання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«Мати-героїня»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>Стовбир І.В.</w:t>
      </w:r>
    </w:p>
    <w:p w14:paraId="42A7EEB4" w14:textId="77777777" w:rsidR="00E44B2E" w:rsidRPr="002A6F63" w:rsidRDefault="00E44B2E" w:rsidP="00E44B2E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7D55BE" w14:textId="2C8B9C56" w:rsidR="00E44B2E" w:rsidRPr="002A6F63" w:rsidRDefault="00F0799A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>26, 59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Законом України «Про державні нагороди України», Положенням про почесні звання України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затверджене Указом Президента України від 29.06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.2001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№476/2001, 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>Указ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02.07.2016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 284/2016 «Про внесення змін до Положення про почесні звання України»,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>подання трудо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ого колективу 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>Тарасівської гімназії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висунення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кандидатури</w:t>
      </w:r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5B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Стовбир Ірини Василівни</w:t>
      </w:r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присвоєння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очесного звання України «Мати-героїня», </w:t>
      </w:r>
      <w:r w:rsidR="008B30D7"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14:paraId="464F3882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37AEF0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</w:t>
      </w:r>
      <w:r w:rsidR="008B30D7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3B3F139D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E0537C" w14:textId="37B0124A" w:rsidR="00F0799A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Порушити клопотання перед </w:t>
      </w:r>
      <w:r w:rsidR="0030023C" w:rsidRPr="002A6F63">
        <w:rPr>
          <w:rFonts w:ascii="Times New Roman" w:hAnsi="Times New Roman" w:cs="Times New Roman"/>
          <w:sz w:val="28"/>
          <w:szCs w:val="28"/>
          <w:lang w:val="uk-UA"/>
        </w:rPr>
        <w:t>Полтавською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обласною військовою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адміністрацією про присвоєння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очесного звання України «Мати-героїня» 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>Стовбир Ірині Василівні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>19.04.1978 р.н., помічнику вихователя структурного підрозділу дошкільної освіти Тарасівської гімназії</w:t>
      </w:r>
      <w:r w:rsidR="00EE15EB" w:rsidRPr="00EE15EB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, яка народила і виховала 5 (п’ятеро) дітей до 8-річного віку.</w:t>
      </w:r>
    </w:p>
    <w:p w14:paraId="21EFBA01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04BF78E1" w14:textId="4360AB64" w:rsidR="00622E21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2A6F6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Службі у справах дітей виконавчого комітету Хорольської міської ра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и Лубенського району Полтавської області</w:t>
      </w:r>
      <w:r w:rsidR="00582C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(Гавриленко Н.В.)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і направити до 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олтавської обласної військової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та </w:t>
      </w:r>
      <w:r w:rsidR="002A6F63">
        <w:rPr>
          <w:rFonts w:ascii="Times New Roman" w:hAnsi="Times New Roman" w:cs="Times New Roman"/>
          <w:sz w:val="28"/>
          <w:szCs w:val="28"/>
          <w:lang w:val="uk-UA"/>
        </w:rPr>
        <w:t xml:space="preserve">нагородний лист про присвоєння 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>Стовбир Ірині Василівні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очесного зва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ння України «Мати-героїня».</w:t>
      </w:r>
    </w:p>
    <w:p w14:paraId="408D1246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7F02ECA7" w14:textId="77777777" w:rsidR="00E44B2E" w:rsidRPr="002A6F63" w:rsidRDefault="00DF5DF2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</w:t>
      </w:r>
      <w:r w:rsidR="00821956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міського голови з питань діяльності виконавчих органів 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Місніченка В.О.</w:t>
      </w:r>
    </w:p>
    <w:p w14:paraId="2E3DD215" w14:textId="77777777" w:rsidR="00E44B2E" w:rsidRPr="002A6F63" w:rsidRDefault="00E44B2E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75F69C" w14:textId="77777777" w:rsidR="00C95E8E" w:rsidRPr="002A6F63" w:rsidRDefault="00C95E8E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7DAEE7" w14:textId="6E699F90" w:rsidR="00FC78B5" w:rsidRPr="002A6F63" w:rsidRDefault="00E44B2E" w:rsidP="00C95E8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</w:t>
      </w:r>
      <w:r w:rsidR="00622E21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95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 ВОЛОШИН</w:t>
      </w:r>
    </w:p>
    <w:sectPr w:rsidR="00FC78B5" w:rsidRPr="002A6F63" w:rsidSect="002A6F6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37"/>
    <w:rsid w:val="001F5DE7"/>
    <w:rsid w:val="002A6F63"/>
    <w:rsid w:val="002B4A66"/>
    <w:rsid w:val="0030023C"/>
    <w:rsid w:val="00314C46"/>
    <w:rsid w:val="00350E58"/>
    <w:rsid w:val="003E3D0D"/>
    <w:rsid w:val="00401E44"/>
    <w:rsid w:val="004256BA"/>
    <w:rsid w:val="004968B8"/>
    <w:rsid w:val="00582C56"/>
    <w:rsid w:val="005C7CA8"/>
    <w:rsid w:val="00622E21"/>
    <w:rsid w:val="00662A8D"/>
    <w:rsid w:val="00821956"/>
    <w:rsid w:val="008B30D7"/>
    <w:rsid w:val="0096598F"/>
    <w:rsid w:val="00A26606"/>
    <w:rsid w:val="00B149A5"/>
    <w:rsid w:val="00B44C37"/>
    <w:rsid w:val="00C25A2D"/>
    <w:rsid w:val="00C95E8E"/>
    <w:rsid w:val="00CC5B4B"/>
    <w:rsid w:val="00CF398B"/>
    <w:rsid w:val="00D61BD2"/>
    <w:rsid w:val="00D86561"/>
    <w:rsid w:val="00DB622E"/>
    <w:rsid w:val="00DF5DF2"/>
    <w:rsid w:val="00E34EF9"/>
    <w:rsid w:val="00E44B2E"/>
    <w:rsid w:val="00EE15EB"/>
    <w:rsid w:val="00F02D0C"/>
    <w:rsid w:val="00F07005"/>
    <w:rsid w:val="00F0799A"/>
    <w:rsid w:val="00F34C6D"/>
    <w:rsid w:val="00FA2433"/>
    <w:rsid w:val="00FC7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1694"/>
  <w15:docId w15:val="{C44E46BB-ECC9-471A-AAE0-A972FC30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4B2E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semiHidden/>
    <w:unhideWhenUsed/>
    <w:rsid w:val="008B30D7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8B30D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</cp:lastModifiedBy>
  <cp:revision>9</cp:revision>
  <cp:lastPrinted>2025-09-03T06:21:00Z</cp:lastPrinted>
  <dcterms:created xsi:type="dcterms:W3CDTF">2025-09-02T13:31:00Z</dcterms:created>
  <dcterms:modified xsi:type="dcterms:W3CDTF">2025-09-03T11:44:00Z</dcterms:modified>
</cp:coreProperties>
</file>