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7DF" w:rsidRPr="00D857DF" w:rsidRDefault="00D857DF" w:rsidP="00D857DF">
      <w:pPr>
        <w:spacing w:after="0"/>
        <w:ind w:firstLine="567"/>
        <w:rPr>
          <w:rFonts w:ascii="Times New Roman" w:hAnsi="Times New Roman" w:cs="Times New Roman"/>
          <w:b/>
          <w:smallCaps/>
          <w:w w:val="200"/>
          <w:sz w:val="28"/>
          <w:szCs w:val="28"/>
        </w:rPr>
      </w:pPr>
      <w:r>
        <w:rPr>
          <w:rFonts w:ascii="Times New Roman" w:hAnsi="Times New Roman" w:cs="Times New Roman"/>
          <w:b/>
          <w:smallCaps/>
          <w:w w:val="200"/>
          <w:sz w:val="28"/>
          <w:szCs w:val="28"/>
          <w:lang w:val="uk-UA"/>
        </w:rPr>
        <w:t xml:space="preserve">                                     </w:t>
      </w:r>
      <w:r w:rsidRPr="00D857DF">
        <w:rPr>
          <w:rFonts w:ascii="Times New Roman" w:hAnsi="Times New Roman" w:cs="Times New Roman"/>
          <w:b/>
          <w:smallCaps/>
          <w:noProof/>
          <w:sz w:val="28"/>
          <w:szCs w:val="28"/>
          <w:lang w:eastAsia="ru-RU"/>
        </w:rPr>
        <w:drawing>
          <wp:inline distT="0" distB="0" distL="0" distR="0" wp14:anchorId="54E3B91F" wp14:editId="3F41CA94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DF" w:rsidRPr="00D857DF" w:rsidRDefault="00D857DF" w:rsidP="00D857D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7DF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857DF" w:rsidRPr="00D857DF" w:rsidRDefault="00D857DF" w:rsidP="00D857D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7DF">
        <w:rPr>
          <w:rFonts w:ascii="Times New Roman" w:hAnsi="Times New Roman" w:cs="Times New Roman"/>
          <w:b/>
          <w:sz w:val="28"/>
          <w:szCs w:val="28"/>
        </w:rPr>
        <w:t>ХОРОЛЬСЬКА МІСЬКА РАДА</w:t>
      </w:r>
    </w:p>
    <w:p w:rsidR="00D857DF" w:rsidRPr="00D857DF" w:rsidRDefault="00D857DF" w:rsidP="00D857D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7DF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:rsidR="00D857DF" w:rsidRDefault="00D857D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color w:val="000000"/>
          <w:sz w:val="28"/>
          <w:szCs w:val="28"/>
        </w:rPr>
      </w:pPr>
    </w:p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D857DF" w:rsidRDefault="00D857DF" w:rsidP="00FE6D1F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CF0120">
        <w:rPr>
          <w:b/>
          <w:sz w:val="28"/>
          <w:szCs w:val="28"/>
        </w:rPr>
        <w:t>19</w:t>
      </w:r>
      <w:r w:rsidR="00874940">
        <w:rPr>
          <w:b/>
          <w:sz w:val="28"/>
          <w:szCs w:val="28"/>
        </w:rPr>
        <w:t xml:space="preserve"> </w:t>
      </w:r>
      <w:r w:rsidR="00CF0120">
        <w:rPr>
          <w:b/>
          <w:sz w:val="28"/>
          <w:szCs w:val="28"/>
        </w:rPr>
        <w:t>серп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D47FF1">
        <w:rPr>
          <w:iCs/>
          <w:color w:val="auto"/>
          <w:sz w:val="28"/>
          <w:szCs w:val="28"/>
          <w:lang w:val="uk-UA"/>
        </w:rPr>
        <w:t xml:space="preserve"> </w:t>
      </w:r>
      <w:r w:rsidR="00EA2FB1">
        <w:rPr>
          <w:iCs/>
          <w:sz w:val="28"/>
          <w:szCs w:val="28"/>
          <w:lang w:val="uk-UA"/>
        </w:rPr>
        <w:t>3</w:t>
      </w:r>
      <w:r w:rsidR="009B4859" w:rsidRPr="009B4859">
        <w:rPr>
          <w:iCs/>
          <w:color w:val="auto"/>
          <w:sz w:val="28"/>
          <w:szCs w:val="28"/>
          <w:lang w:val="uk-UA"/>
        </w:rPr>
        <w:t xml:space="preserve"> депутати</w:t>
      </w:r>
      <w:r w:rsidRPr="009B4859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9B4859">
        <w:rPr>
          <w:iCs/>
          <w:sz w:val="28"/>
          <w:szCs w:val="28"/>
          <w:lang w:val="uk-UA"/>
        </w:rPr>
        <w:t>Соболь Л.М.,</w:t>
      </w:r>
      <w:r w:rsidR="00C94FC3" w:rsidRPr="009B4859">
        <w:rPr>
          <w:iCs/>
          <w:sz w:val="28"/>
          <w:szCs w:val="28"/>
          <w:lang w:val="uk-UA"/>
        </w:rPr>
        <w:t xml:space="preserve"> </w:t>
      </w:r>
      <w:r w:rsidR="009B4859" w:rsidRPr="009B4859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9B4859" w:rsidRPr="009B4859">
        <w:rPr>
          <w:iCs/>
          <w:sz w:val="28"/>
          <w:szCs w:val="28"/>
          <w:lang w:val="uk-UA"/>
        </w:rPr>
        <w:t>Копайгора</w:t>
      </w:r>
      <w:proofErr w:type="spellEnd"/>
      <w:r w:rsidR="009B4859" w:rsidRPr="009B4859">
        <w:rPr>
          <w:iCs/>
          <w:sz w:val="28"/>
          <w:szCs w:val="28"/>
          <w:lang w:val="uk-UA"/>
        </w:rPr>
        <w:t xml:space="preserve"> М.М.).</w:t>
      </w:r>
    </w:p>
    <w:p w:rsidR="00FE6D1F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EA2FB1">
        <w:rPr>
          <w:iCs/>
          <w:sz w:val="28"/>
          <w:szCs w:val="28"/>
          <w:lang w:val="uk-UA"/>
        </w:rPr>
        <w:t>2</w:t>
      </w:r>
      <w:r w:rsidR="00A96F5B">
        <w:rPr>
          <w:iCs/>
          <w:sz w:val="28"/>
          <w:szCs w:val="28"/>
          <w:lang w:val="uk-UA"/>
        </w:rPr>
        <w:t xml:space="preserve"> депутат</w:t>
      </w:r>
      <w:r w:rsidRPr="009B4859">
        <w:rPr>
          <w:iCs/>
          <w:sz w:val="28"/>
          <w:szCs w:val="28"/>
          <w:lang w:val="uk-UA"/>
        </w:rPr>
        <w:t xml:space="preserve"> (</w:t>
      </w:r>
      <w:proofErr w:type="spellStart"/>
      <w:r w:rsidR="00EA2FB1" w:rsidRPr="009B4859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="00EA2FB1" w:rsidRPr="009B4859">
        <w:rPr>
          <w:iCs/>
          <w:color w:val="auto"/>
          <w:sz w:val="28"/>
          <w:szCs w:val="28"/>
          <w:lang w:val="uk-UA"/>
        </w:rPr>
        <w:t xml:space="preserve"> Р.М</w:t>
      </w:r>
      <w:r w:rsidR="00EA2FB1">
        <w:rPr>
          <w:iCs/>
          <w:color w:val="auto"/>
          <w:sz w:val="28"/>
          <w:szCs w:val="28"/>
          <w:lang w:val="uk-UA"/>
        </w:rPr>
        <w:t>.,</w:t>
      </w:r>
      <w:r w:rsidR="00EA2FB1" w:rsidRPr="009B4859">
        <w:rPr>
          <w:iCs/>
          <w:sz w:val="28"/>
          <w:szCs w:val="28"/>
          <w:lang w:val="uk-UA"/>
        </w:rPr>
        <w:t xml:space="preserve"> </w:t>
      </w:r>
      <w:proofErr w:type="spellStart"/>
      <w:r w:rsidR="00A96F5B">
        <w:rPr>
          <w:iCs/>
          <w:sz w:val="28"/>
          <w:szCs w:val="28"/>
          <w:lang w:val="uk-UA"/>
        </w:rPr>
        <w:t>Григораш</w:t>
      </w:r>
      <w:proofErr w:type="spellEnd"/>
      <w:r w:rsidR="00A96F5B">
        <w:rPr>
          <w:iCs/>
          <w:sz w:val="28"/>
          <w:szCs w:val="28"/>
          <w:lang w:val="uk-UA"/>
        </w:rPr>
        <w:t xml:space="preserve"> С.І.</w:t>
      </w:r>
      <w:r w:rsidR="00873BBD" w:rsidRPr="009B4859">
        <w:rPr>
          <w:iCs/>
          <w:sz w:val="28"/>
          <w:szCs w:val="28"/>
          <w:lang w:val="uk-UA"/>
        </w:rPr>
        <w:t>).</w:t>
      </w:r>
      <w:r w:rsidR="00C12CF5" w:rsidRPr="009B4859">
        <w:rPr>
          <w:iCs/>
          <w:color w:val="auto"/>
          <w:sz w:val="28"/>
          <w:szCs w:val="28"/>
          <w:lang w:val="uk-UA"/>
        </w:rPr>
        <w:t xml:space="preserve"> </w:t>
      </w:r>
    </w:p>
    <w:p w:rsidR="00F7603D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F7603D" w:rsidRPr="00904414" w:rsidRDefault="00F7603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904414">
        <w:rPr>
          <w:iCs/>
          <w:color w:val="auto"/>
          <w:sz w:val="28"/>
          <w:szCs w:val="28"/>
          <w:lang w:val="uk-UA"/>
        </w:rPr>
        <w:t>У роботі постійної комісії взяли участь</w:t>
      </w:r>
      <w:r w:rsidR="00904414" w:rsidRPr="000308C0">
        <w:rPr>
          <w:iCs/>
          <w:color w:val="auto"/>
          <w:sz w:val="28"/>
          <w:szCs w:val="28"/>
          <w:lang w:val="uk-UA"/>
        </w:rPr>
        <w:t xml:space="preserve"> </w:t>
      </w:r>
      <w:r w:rsidR="00904414" w:rsidRPr="00904414">
        <w:rPr>
          <w:iCs/>
          <w:color w:val="auto"/>
          <w:sz w:val="28"/>
          <w:szCs w:val="28"/>
          <w:lang w:val="uk-UA"/>
        </w:rPr>
        <w:t>міський голова Волошин С.М.,</w:t>
      </w:r>
      <w:r w:rsidRPr="00904414">
        <w:rPr>
          <w:iCs/>
          <w:color w:val="auto"/>
          <w:sz w:val="28"/>
          <w:szCs w:val="28"/>
          <w:lang w:val="uk-UA"/>
        </w:rPr>
        <w:t xml:space="preserve"> секретар міської ради Бойко Ю.В., </w:t>
      </w:r>
      <w:r w:rsidR="000308C0">
        <w:rPr>
          <w:iCs/>
          <w:color w:val="auto"/>
          <w:sz w:val="28"/>
          <w:szCs w:val="28"/>
          <w:lang w:val="uk-UA"/>
        </w:rPr>
        <w:t xml:space="preserve">депутат міської ради </w:t>
      </w:r>
      <w:proofErr w:type="spellStart"/>
      <w:r w:rsidR="000308C0">
        <w:rPr>
          <w:iCs/>
          <w:color w:val="auto"/>
          <w:sz w:val="28"/>
          <w:szCs w:val="28"/>
          <w:lang w:val="uk-UA"/>
        </w:rPr>
        <w:t>Олексенко</w:t>
      </w:r>
      <w:proofErr w:type="spellEnd"/>
      <w:r w:rsidR="000308C0">
        <w:rPr>
          <w:iCs/>
          <w:color w:val="auto"/>
          <w:sz w:val="28"/>
          <w:szCs w:val="28"/>
          <w:lang w:val="uk-UA"/>
        </w:rPr>
        <w:t xml:space="preserve"> В.І.</w:t>
      </w:r>
      <w:r w:rsidR="000308C0">
        <w:rPr>
          <w:iCs/>
          <w:color w:val="auto"/>
          <w:sz w:val="28"/>
          <w:szCs w:val="28"/>
          <w:lang w:val="uk-UA"/>
        </w:rPr>
        <w:t xml:space="preserve">, </w:t>
      </w:r>
      <w:r w:rsidRPr="00904414">
        <w:rPr>
          <w:iCs/>
          <w:color w:val="auto"/>
          <w:sz w:val="28"/>
          <w:szCs w:val="28"/>
          <w:lang w:val="uk-UA"/>
        </w:rPr>
        <w:t>депутат обласної ради Міщенко М.І.</w:t>
      </w:r>
      <w:r w:rsidR="000308C0">
        <w:rPr>
          <w:iCs/>
          <w:color w:val="auto"/>
          <w:sz w:val="28"/>
          <w:szCs w:val="28"/>
          <w:lang w:val="uk-UA"/>
        </w:rPr>
        <w:t xml:space="preserve"> </w:t>
      </w:r>
    </w:p>
    <w:p w:rsidR="00F66686" w:rsidRDefault="00F66686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>1. 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Хорольська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міська лікарня» 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Місніченко</w:t>
      </w:r>
      <w:proofErr w:type="spellEnd"/>
      <w:r w:rsidRPr="00F13FB0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>2.</w:t>
      </w:r>
      <w:r w:rsidRPr="00F13FB0">
        <w:rPr>
          <w:color w:val="000000"/>
          <w:sz w:val="28"/>
          <w:szCs w:val="28"/>
        </w:rPr>
        <w:t> </w:t>
      </w:r>
      <w:r w:rsidRPr="00F13FB0">
        <w:rPr>
          <w:rStyle w:val="a3"/>
          <w:color w:val="000000"/>
          <w:sz w:val="28"/>
          <w:szCs w:val="28"/>
        </w:rPr>
        <w:t xml:space="preserve">Про внесення змін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38252305) на 2021-2025 роки.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Місніченко</w:t>
      </w:r>
      <w:proofErr w:type="spellEnd"/>
      <w:r w:rsidRPr="00F13FB0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 xml:space="preserve">3. Про внесення змін до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Нікітенко</w:t>
      </w:r>
      <w:proofErr w:type="spellEnd"/>
      <w:r w:rsidRPr="00F13FB0">
        <w:rPr>
          <w:color w:val="000000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 xml:space="preserve">4. Про внесення змін та доповнень до Програми соціального і економічного розвитку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Репік</w:t>
      </w:r>
      <w:proofErr w:type="spellEnd"/>
      <w:r w:rsidRPr="00F13FB0">
        <w:rPr>
          <w:color w:val="000000"/>
          <w:sz w:val="28"/>
          <w:szCs w:val="28"/>
        </w:rPr>
        <w:t xml:space="preserve"> О.С. – начальник відділу економічного розвитку та інвестицій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 xml:space="preserve">5. Про покладення функцій з управління публічними інвестиціями по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Хорольській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міській територіальній громаді.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Репік</w:t>
      </w:r>
      <w:proofErr w:type="spellEnd"/>
      <w:r w:rsidRPr="00F13FB0">
        <w:rPr>
          <w:color w:val="000000"/>
          <w:sz w:val="28"/>
          <w:szCs w:val="28"/>
        </w:rPr>
        <w:t xml:space="preserve"> О.С. – начальник відділу економічного розвитку та інвестицій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 xml:space="preserve">6. Про внесення змін до рішення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від 23.12.2021 №1181 «Про уповноважену особу для здійснення публічних </w:t>
      </w:r>
      <w:proofErr w:type="spellStart"/>
      <w:r w:rsidRPr="00F13FB0">
        <w:rPr>
          <w:rStyle w:val="a3"/>
          <w:color w:val="000000"/>
          <w:sz w:val="28"/>
          <w:szCs w:val="28"/>
        </w:rPr>
        <w:t>закупівель</w:t>
      </w:r>
      <w:proofErr w:type="spellEnd"/>
      <w:r w:rsidRPr="00F13FB0">
        <w:rPr>
          <w:rStyle w:val="a3"/>
          <w:color w:val="000000"/>
          <w:sz w:val="28"/>
          <w:szCs w:val="28"/>
        </w:rPr>
        <w:t>».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Репік</w:t>
      </w:r>
      <w:proofErr w:type="spellEnd"/>
      <w:r w:rsidRPr="00F13FB0">
        <w:rPr>
          <w:color w:val="000000"/>
          <w:sz w:val="28"/>
          <w:szCs w:val="28"/>
        </w:rPr>
        <w:t xml:space="preserve"> О.С. – начальник відділу економічного розвитку та інвестицій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 xml:space="preserve">7. Про введення посади фахівця із супроводу ветеранів війни та демобілізованих осіб Центру соціальних служб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Бровко Н.О. – начальник Центру соціальних служб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 xml:space="preserve">8. Про надання згоди на прийняття в комунальну власність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майна державної власності, що перебуває на балансі Управління Державної казначейської служби України у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Хорольському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районі Полтавської області.</w:t>
      </w:r>
    </w:p>
    <w:p w:rsidR="00D857DF" w:rsidRPr="00D857DF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rStyle w:val="a3"/>
          <w:b w:val="0"/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Карманська</w:t>
      </w:r>
      <w:proofErr w:type="spellEnd"/>
      <w:r w:rsidRPr="00F13FB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>9. Про співпрацю 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з Управлінням Державної казначейської служби України у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Хорольському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районі Полтавської області.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Карманська</w:t>
      </w:r>
      <w:proofErr w:type="spellEnd"/>
      <w:r w:rsidRPr="00F13FB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>10. Про внесення змін до Програми фінансової підтримки КП «</w:t>
      </w:r>
      <w:proofErr w:type="spellStart"/>
      <w:r w:rsidRPr="00F13FB0">
        <w:rPr>
          <w:rStyle w:val="a3"/>
          <w:color w:val="000000"/>
          <w:sz w:val="28"/>
          <w:szCs w:val="28"/>
        </w:rPr>
        <w:t>Комунсервіс</w:t>
      </w:r>
      <w:proofErr w:type="spellEnd"/>
      <w:r w:rsidRPr="00F13FB0">
        <w:rPr>
          <w:rStyle w:val="a3"/>
          <w:color w:val="000000"/>
          <w:sz w:val="28"/>
          <w:szCs w:val="28"/>
        </w:rPr>
        <w:t>» на 2025 рік.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Карманська</w:t>
      </w:r>
      <w:proofErr w:type="spellEnd"/>
      <w:r w:rsidRPr="00F13FB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rStyle w:val="a3"/>
          <w:color w:val="000000"/>
          <w:sz w:val="28"/>
          <w:szCs w:val="28"/>
        </w:rPr>
        <w:t xml:space="preserve">11. Про внесення змін до показників бюджету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територіальної громади на 2025 рік.</w:t>
      </w:r>
    </w:p>
    <w:p w:rsidR="00D857DF" w:rsidRPr="00F13FB0" w:rsidRDefault="00D857DF" w:rsidP="0073597E">
      <w:pPr>
        <w:pStyle w:val="a4"/>
        <w:shd w:val="clear" w:color="auto" w:fill="FFFFFF"/>
        <w:spacing w:before="0" w:beforeAutospacing="0" w:after="0" w:afterAutospacing="0"/>
        <w:ind w:left="-142" w:right="134" w:firstLine="709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EA2FB1" w:rsidRPr="00331D0B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9B4859" w:rsidRPr="006521B6" w:rsidRDefault="0007725C" w:rsidP="006521B6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0308C0" w:rsidRPr="0073597E" w:rsidRDefault="00687B86" w:rsidP="0073597E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0308C0" w:rsidRDefault="000308C0" w:rsidP="00C914EB">
      <w:pPr>
        <w:pStyle w:val="a4"/>
        <w:shd w:val="clear" w:color="auto" w:fill="FFFFFF"/>
        <w:spacing w:before="0" w:beforeAutospacing="0" w:after="0" w:afterAutospacing="0"/>
        <w:ind w:left="-426" w:right="134" w:firstLine="710"/>
        <w:jc w:val="both"/>
        <w:rPr>
          <w:sz w:val="28"/>
          <w:szCs w:val="28"/>
        </w:rPr>
      </w:pPr>
      <w:r w:rsidRPr="000308C0">
        <w:rPr>
          <w:color w:val="000000"/>
          <w:sz w:val="28"/>
          <w:szCs w:val="28"/>
        </w:rPr>
        <w:lastRenderedPageBreak/>
        <w:t>Перед початком обговорення питань порядку денного</w:t>
      </w:r>
      <w:r>
        <w:rPr>
          <w:color w:val="000000"/>
          <w:sz w:val="28"/>
          <w:szCs w:val="28"/>
        </w:rPr>
        <w:t xml:space="preserve"> депутат обласної ради Міщенко М.І. порушив питання </w:t>
      </w:r>
      <w:r w:rsidR="007F0A9E">
        <w:rPr>
          <w:color w:val="000000"/>
          <w:sz w:val="28"/>
          <w:szCs w:val="28"/>
        </w:rPr>
        <w:t xml:space="preserve">ремонту </w:t>
      </w:r>
      <w:proofErr w:type="spellStart"/>
      <w:r w:rsidR="007F0A9E">
        <w:rPr>
          <w:color w:val="000000"/>
          <w:sz w:val="28"/>
          <w:szCs w:val="28"/>
        </w:rPr>
        <w:t>проїзджої</w:t>
      </w:r>
      <w:proofErr w:type="spellEnd"/>
      <w:r w:rsidR="007F0A9E">
        <w:rPr>
          <w:color w:val="000000"/>
          <w:sz w:val="28"/>
          <w:szCs w:val="28"/>
        </w:rPr>
        <w:t xml:space="preserve"> частини вулиці Гоголя у м. Хорол, зокрема відповідності </w:t>
      </w:r>
      <w:proofErr w:type="spellStart"/>
      <w:r w:rsidR="007F0A9E">
        <w:rPr>
          <w:sz w:val="28"/>
          <w:szCs w:val="28"/>
        </w:rPr>
        <w:t>проєктно</w:t>
      </w:r>
      <w:proofErr w:type="spellEnd"/>
      <w:r w:rsidR="007F0A9E">
        <w:rPr>
          <w:sz w:val="28"/>
          <w:szCs w:val="28"/>
        </w:rPr>
        <w:t>-кошторисної документації</w:t>
      </w:r>
      <w:r w:rsidR="007F0A9E">
        <w:rPr>
          <w:sz w:val="28"/>
          <w:szCs w:val="28"/>
        </w:rPr>
        <w:t xml:space="preserve"> дефектним актам.</w:t>
      </w:r>
    </w:p>
    <w:p w:rsidR="007F0A9E" w:rsidRPr="000308C0" w:rsidRDefault="007F0A9E" w:rsidP="00C914EB">
      <w:pPr>
        <w:pStyle w:val="a4"/>
        <w:shd w:val="clear" w:color="auto" w:fill="FFFFFF"/>
        <w:spacing w:before="0" w:beforeAutospacing="0" w:after="0" w:afterAutospacing="0"/>
        <w:ind w:left="-426" w:right="134" w:firstLine="71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Карманська</w:t>
      </w:r>
      <w:proofErr w:type="spellEnd"/>
      <w:r>
        <w:rPr>
          <w:sz w:val="28"/>
          <w:szCs w:val="28"/>
        </w:rPr>
        <w:t xml:space="preserve"> Я.Ю. </w:t>
      </w:r>
      <w:r w:rsidRPr="00F13FB0"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13FB0">
        <w:rPr>
          <w:color w:val="000000"/>
          <w:sz w:val="28"/>
          <w:szCs w:val="28"/>
        </w:rPr>
        <w:t xml:space="preserve">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, надала роз’яснення щодо даного питання.</w:t>
      </w:r>
    </w:p>
    <w:p w:rsidR="000308C0" w:rsidRDefault="007F0A9E" w:rsidP="00C914EB">
      <w:pPr>
        <w:pStyle w:val="a4"/>
        <w:shd w:val="clear" w:color="auto" w:fill="FFFFFF"/>
        <w:spacing w:before="0" w:beforeAutospacing="0" w:after="0" w:afterAutospacing="0"/>
        <w:ind w:left="-426" w:right="134" w:firstLine="710"/>
        <w:jc w:val="both"/>
        <w:rPr>
          <w:color w:val="000000"/>
          <w:sz w:val="28"/>
          <w:szCs w:val="28"/>
        </w:rPr>
      </w:pPr>
      <w:r w:rsidRPr="007F0A9E">
        <w:rPr>
          <w:color w:val="000000"/>
          <w:sz w:val="28"/>
          <w:szCs w:val="28"/>
        </w:rPr>
        <w:t>В ході обговорення</w:t>
      </w:r>
      <w:r>
        <w:rPr>
          <w:color w:val="000000"/>
          <w:sz w:val="28"/>
          <w:szCs w:val="28"/>
        </w:rPr>
        <w:t xml:space="preserve"> голова постійної комісії Соболь Л.М. запропону</w:t>
      </w:r>
      <w:r w:rsidR="00A0786F">
        <w:rPr>
          <w:color w:val="000000"/>
          <w:sz w:val="28"/>
          <w:szCs w:val="28"/>
        </w:rPr>
        <w:t>вав проголосувати за протокольне</w:t>
      </w:r>
      <w:r>
        <w:rPr>
          <w:color w:val="000000"/>
          <w:sz w:val="28"/>
          <w:szCs w:val="28"/>
        </w:rPr>
        <w:t xml:space="preserve"> доручення стосовно порушених питань. А саме:</w:t>
      </w:r>
    </w:p>
    <w:p w:rsidR="00A0786F" w:rsidRPr="007F0A9E" w:rsidRDefault="00A0786F" w:rsidP="00C914EB">
      <w:pPr>
        <w:pStyle w:val="a4"/>
        <w:shd w:val="clear" w:color="auto" w:fill="FFFFFF"/>
        <w:spacing w:before="0" w:beforeAutospacing="0" w:after="0" w:afterAutospacing="0"/>
        <w:ind w:left="-426" w:right="134" w:firstLine="710"/>
        <w:jc w:val="both"/>
        <w:rPr>
          <w:color w:val="000000"/>
          <w:sz w:val="28"/>
          <w:szCs w:val="28"/>
        </w:rPr>
      </w:pPr>
    </w:p>
    <w:p w:rsidR="000308C0" w:rsidRDefault="000308C0" w:rsidP="000308C0">
      <w:pPr>
        <w:pStyle w:val="ab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Підготувати і розглянути на черговій сесії міської ради питання щодо </w:t>
      </w:r>
      <w:proofErr w:type="spellStart"/>
      <w:r>
        <w:rPr>
          <w:sz w:val="28"/>
          <w:szCs w:val="28"/>
        </w:rPr>
        <w:t>проєктно</w:t>
      </w:r>
      <w:proofErr w:type="spellEnd"/>
      <w:r>
        <w:rPr>
          <w:sz w:val="28"/>
          <w:szCs w:val="28"/>
        </w:rPr>
        <w:t xml:space="preserve">-кошторисної документації ремонту дорожнього покриття </w:t>
      </w:r>
      <w:proofErr w:type="spellStart"/>
      <w:r>
        <w:rPr>
          <w:sz w:val="28"/>
          <w:szCs w:val="28"/>
        </w:rPr>
        <w:t>проїзджої</w:t>
      </w:r>
      <w:proofErr w:type="spellEnd"/>
      <w:r>
        <w:rPr>
          <w:sz w:val="28"/>
          <w:szCs w:val="28"/>
        </w:rPr>
        <w:t xml:space="preserve"> частини  по вул. Гоголя в м. Хорол, із запрошенням </w:t>
      </w:r>
      <w:proofErr w:type="spellStart"/>
      <w:r>
        <w:rPr>
          <w:sz w:val="28"/>
          <w:szCs w:val="28"/>
        </w:rPr>
        <w:t>проєктанта</w:t>
      </w:r>
      <w:proofErr w:type="spellEnd"/>
      <w:r>
        <w:rPr>
          <w:sz w:val="28"/>
          <w:szCs w:val="28"/>
        </w:rPr>
        <w:t xml:space="preserve"> для  надання роз’яснень  депутатам щодо змісту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>.</w:t>
      </w:r>
    </w:p>
    <w:p w:rsidR="000308C0" w:rsidRDefault="000308C0" w:rsidP="000308C0">
      <w:pPr>
        <w:pStyle w:val="ab"/>
        <w:ind w:left="0"/>
        <w:jc w:val="both"/>
        <w:rPr>
          <w:sz w:val="28"/>
          <w:szCs w:val="28"/>
        </w:rPr>
      </w:pPr>
    </w:p>
    <w:p w:rsidR="000308C0" w:rsidRDefault="000308C0" w:rsidP="00A0786F">
      <w:pPr>
        <w:pStyle w:val="ab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Доручити депутату міської ради Василю </w:t>
      </w:r>
      <w:proofErr w:type="spellStart"/>
      <w:r>
        <w:rPr>
          <w:sz w:val="28"/>
          <w:szCs w:val="28"/>
        </w:rPr>
        <w:t>Олексенку</w:t>
      </w:r>
      <w:proofErr w:type="spellEnd"/>
      <w:r>
        <w:rPr>
          <w:sz w:val="28"/>
          <w:szCs w:val="28"/>
        </w:rPr>
        <w:t xml:space="preserve"> спільно з депутатом обласної ради Михайлом Міщенком провести індивідуальні консультації з </w:t>
      </w:r>
      <w:proofErr w:type="spellStart"/>
      <w:r>
        <w:rPr>
          <w:sz w:val="28"/>
          <w:szCs w:val="28"/>
        </w:rPr>
        <w:t>проєктантом</w:t>
      </w:r>
      <w:proofErr w:type="spellEnd"/>
      <w:r>
        <w:rPr>
          <w:sz w:val="28"/>
          <w:szCs w:val="28"/>
        </w:rPr>
        <w:t xml:space="preserve"> та експертами (за бажанням).</w:t>
      </w:r>
    </w:p>
    <w:p w:rsidR="00A0786F" w:rsidRPr="00A0786F" w:rsidRDefault="00A0786F" w:rsidP="00A0786F">
      <w:pPr>
        <w:pStyle w:val="ab"/>
        <w:rPr>
          <w:sz w:val="28"/>
          <w:szCs w:val="28"/>
        </w:rPr>
      </w:pPr>
    </w:p>
    <w:p w:rsidR="00A0786F" w:rsidRDefault="00A0786F" w:rsidP="00A0786F">
      <w:pPr>
        <w:pStyle w:val="ab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Протокольне доручення підтримано одноголосно.</w:t>
      </w:r>
    </w:p>
    <w:p w:rsidR="000308C0" w:rsidRPr="0071202C" w:rsidRDefault="000308C0" w:rsidP="00A0786F">
      <w:pPr>
        <w:pStyle w:val="a4"/>
        <w:shd w:val="clear" w:color="auto" w:fill="FFFFFF"/>
        <w:spacing w:before="0" w:beforeAutospacing="0" w:after="0" w:afterAutospacing="0"/>
        <w:ind w:right="134"/>
        <w:jc w:val="both"/>
        <w:rPr>
          <w:b/>
          <w:color w:val="000000"/>
          <w:sz w:val="28"/>
          <w:szCs w:val="28"/>
          <w:lang w:val="en-US"/>
        </w:rPr>
      </w:pPr>
    </w:p>
    <w:p w:rsidR="00C914EB" w:rsidRPr="00F13FB0" w:rsidRDefault="00EA2FB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FA4778">
        <w:rPr>
          <w:b/>
          <w:color w:val="000000"/>
          <w:sz w:val="28"/>
          <w:szCs w:val="28"/>
        </w:rPr>
        <w:t>. СЛУХАЛИ:</w:t>
      </w:r>
      <w:r w:rsidRPr="00EA2FB1">
        <w:rPr>
          <w:b/>
          <w:bCs/>
          <w:color w:val="000000"/>
          <w:sz w:val="28"/>
          <w:szCs w:val="28"/>
        </w:rPr>
        <w:t xml:space="preserve"> </w:t>
      </w:r>
      <w:r w:rsidR="00C914EB" w:rsidRPr="00F13FB0">
        <w:rPr>
          <w:rStyle w:val="a3"/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C914EB" w:rsidRPr="00F13FB0">
        <w:rPr>
          <w:rStyle w:val="a3"/>
          <w:color w:val="000000"/>
          <w:sz w:val="28"/>
          <w:szCs w:val="28"/>
        </w:rPr>
        <w:t>Хорольська</w:t>
      </w:r>
      <w:proofErr w:type="spellEnd"/>
      <w:r w:rsidR="00C914EB" w:rsidRPr="00F13FB0">
        <w:rPr>
          <w:rStyle w:val="a3"/>
          <w:color w:val="000000"/>
          <w:sz w:val="28"/>
          <w:szCs w:val="28"/>
        </w:rPr>
        <w:t xml:space="preserve"> міська лікарня»  </w:t>
      </w:r>
      <w:proofErr w:type="spellStart"/>
      <w:r w:rsidR="00C914EB"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C914EB"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B91DB1" w:rsidRPr="00F50001" w:rsidRDefault="00C914EB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Місніченко</w:t>
      </w:r>
      <w:proofErr w:type="spellEnd"/>
      <w:r w:rsidRPr="00F13FB0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EA2FB1" w:rsidRPr="00F7603D" w:rsidRDefault="00EA2FB1" w:rsidP="00804F2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F0120" w:rsidRPr="0031228A" w:rsidRDefault="00CF0120" w:rsidP="00804F2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F0120" w:rsidRPr="0031228A" w:rsidRDefault="00CF0120" w:rsidP="00804F24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F0120" w:rsidRDefault="00CF0120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A2FB1" w:rsidRDefault="00EA2FB1" w:rsidP="00804F24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50001" w:rsidRPr="00F13FB0" w:rsidRDefault="00CF0120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FA4778">
        <w:rPr>
          <w:b/>
          <w:color w:val="000000"/>
          <w:sz w:val="28"/>
          <w:szCs w:val="28"/>
        </w:rPr>
        <w:t>. СЛУХАЛИ:</w:t>
      </w:r>
      <w:r w:rsidRPr="00EA2FB1">
        <w:rPr>
          <w:b/>
          <w:bCs/>
          <w:color w:val="000000"/>
          <w:sz w:val="28"/>
          <w:szCs w:val="28"/>
        </w:rPr>
        <w:t xml:space="preserve"> </w:t>
      </w:r>
      <w:r w:rsidR="00F50001" w:rsidRPr="00F13FB0">
        <w:rPr>
          <w:rStyle w:val="a3"/>
          <w:color w:val="000000"/>
          <w:sz w:val="28"/>
          <w:szCs w:val="28"/>
        </w:rPr>
        <w:t>1. 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F50001" w:rsidRPr="00F13FB0">
        <w:rPr>
          <w:rStyle w:val="a3"/>
          <w:color w:val="000000"/>
          <w:sz w:val="28"/>
          <w:szCs w:val="28"/>
        </w:rPr>
        <w:t>Хорольська</w:t>
      </w:r>
      <w:proofErr w:type="spellEnd"/>
      <w:r w:rsidR="00F50001" w:rsidRPr="00F13FB0">
        <w:rPr>
          <w:rStyle w:val="a3"/>
          <w:color w:val="000000"/>
          <w:sz w:val="28"/>
          <w:szCs w:val="28"/>
        </w:rPr>
        <w:t xml:space="preserve"> міська лікарня»  </w:t>
      </w:r>
      <w:proofErr w:type="spellStart"/>
      <w:r w:rsidR="00F50001"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F50001"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CF0120" w:rsidRPr="00F50001" w:rsidRDefault="00F5000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Місніченко</w:t>
      </w:r>
      <w:proofErr w:type="spellEnd"/>
      <w:r w:rsidRPr="00F13FB0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CF0120" w:rsidRPr="00F7603D" w:rsidRDefault="00CF0120" w:rsidP="00804F2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F0120" w:rsidRPr="0031228A" w:rsidRDefault="00CF0120" w:rsidP="00804F2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F0120" w:rsidRPr="0031228A" w:rsidRDefault="00CF0120" w:rsidP="00804F24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F0120" w:rsidRDefault="00CF0120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F0120" w:rsidRDefault="00CF0120" w:rsidP="00804F24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50001" w:rsidRPr="00F13FB0" w:rsidRDefault="00CF0120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FA4778">
        <w:rPr>
          <w:b/>
          <w:color w:val="000000"/>
          <w:sz w:val="28"/>
          <w:szCs w:val="28"/>
        </w:rPr>
        <w:t>. СЛУХАЛИ:</w:t>
      </w:r>
      <w:r w:rsidRPr="00EA2FB1">
        <w:rPr>
          <w:b/>
          <w:bCs/>
          <w:color w:val="000000"/>
          <w:sz w:val="28"/>
          <w:szCs w:val="28"/>
        </w:rPr>
        <w:t xml:space="preserve"> </w:t>
      </w:r>
      <w:r w:rsidR="00F50001" w:rsidRPr="00F13FB0">
        <w:rPr>
          <w:rStyle w:val="a3"/>
          <w:color w:val="000000"/>
          <w:sz w:val="28"/>
          <w:szCs w:val="28"/>
        </w:rPr>
        <w:t xml:space="preserve">Про внесення змін до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</w:t>
      </w:r>
      <w:proofErr w:type="spellStart"/>
      <w:r w:rsidR="00F50001"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F50001"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CF0120" w:rsidRPr="00904414" w:rsidRDefault="00F50001" w:rsidP="00804F2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color w:val="000000" w:themeColor="text1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Нікітенко</w:t>
      </w:r>
      <w:proofErr w:type="spellEnd"/>
      <w:r w:rsidRPr="00F13FB0">
        <w:rPr>
          <w:color w:val="000000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CF0120" w:rsidRPr="00F7603D" w:rsidRDefault="00CF0120" w:rsidP="00804F2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F0120" w:rsidRPr="0031228A" w:rsidRDefault="00CF0120" w:rsidP="00804F2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F0120" w:rsidRPr="0031228A" w:rsidRDefault="00CF0120" w:rsidP="00804F24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F0120" w:rsidRDefault="00CF0120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F0120" w:rsidRDefault="00CF0120" w:rsidP="00804F24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50001" w:rsidRPr="00F13FB0" w:rsidRDefault="00CF0120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FA4778">
        <w:rPr>
          <w:b/>
          <w:color w:val="000000"/>
          <w:sz w:val="28"/>
          <w:szCs w:val="28"/>
        </w:rPr>
        <w:t>. СЛУХАЛИ:</w:t>
      </w:r>
      <w:r w:rsidRPr="00EA2FB1">
        <w:rPr>
          <w:b/>
          <w:bCs/>
          <w:color w:val="000000"/>
          <w:sz w:val="28"/>
          <w:szCs w:val="28"/>
        </w:rPr>
        <w:t xml:space="preserve"> </w:t>
      </w:r>
      <w:r w:rsidR="00F50001" w:rsidRPr="00F13FB0">
        <w:rPr>
          <w:rStyle w:val="a3"/>
          <w:color w:val="000000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F50001"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F50001"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CF0120" w:rsidRDefault="00F5000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Репік</w:t>
      </w:r>
      <w:proofErr w:type="spellEnd"/>
      <w:r w:rsidRPr="00F13FB0">
        <w:rPr>
          <w:color w:val="000000"/>
          <w:sz w:val="28"/>
          <w:szCs w:val="28"/>
        </w:rPr>
        <w:t xml:space="preserve"> О.С. – начальник відділу економічного розвитку та інвестицій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71202C" w:rsidRPr="0071202C" w:rsidRDefault="0071202C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</w:t>
      </w:r>
      <w:r w:rsidRPr="00F13FB0">
        <w:rPr>
          <w:color w:val="000000"/>
          <w:sz w:val="28"/>
          <w:szCs w:val="28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,</w:t>
      </w:r>
      <w:r w:rsidR="00CF214C">
        <w:rPr>
          <w:color w:val="000000"/>
          <w:sz w:val="28"/>
          <w:szCs w:val="28"/>
        </w:rPr>
        <w:t xml:space="preserve"> відповіла на запитання депутата обласної ради Міщенка М.І. щодо конкретного місця встановлення огорожі на території кладовища, матеріалу  конструкції та актуальності використання бюджетних коштів на </w:t>
      </w:r>
      <w:r w:rsidR="00CF214C">
        <w:rPr>
          <w:color w:val="000000"/>
          <w:sz w:val="28"/>
          <w:szCs w:val="28"/>
        </w:rPr>
        <w:t>об’</w:t>
      </w:r>
      <w:r w:rsidR="00CF214C">
        <w:rPr>
          <w:color w:val="000000"/>
          <w:sz w:val="28"/>
          <w:szCs w:val="28"/>
        </w:rPr>
        <w:t>єкт.</w:t>
      </w:r>
    </w:p>
    <w:p w:rsidR="00CF0120" w:rsidRPr="00F7603D" w:rsidRDefault="00CF0120" w:rsidP="00804F2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F0120" w:rsidRPr="0031228A" w:rsidRDefault="00CF0120" w:rsidP="00804F2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F0120" w:rsidRPr="0031228A" w:rsidRDefault="00CF0120" w:rsidP="00804F24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F0120" w:rsidRDefault="00CF0120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50001" w:rsidRDefault="00F50001" w:rsidP="00804F24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50001" w:rsidRPr="00F13FB0" w:rsidRDefault="00F5000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D94D5A">
        <w:rPr>
          <w:b/>
          <w:color w:val="000000"/>
          <w:sz w:val="28"/>
          <w:szCs w:val="28"/>
        </w:rPr>
        <w:t>. СЛУХАЛИ:</w:t>
      </w:r>
      <w:r w:rsidRPr="00C17309">
        <w:rPr>
          <w:rStyle w:val="a3"/>
          <w:color w:val="000000"/>
          <w:sz w:val="28"/>
          <w:szCs w:val="28"/>
        </w:rPr>
        <w:t xml:space="preserve"> </w:t>
      </w:r>
      <w:r w:rsidRPr="00F13FB0">
        <w:rPr>
          <w:rStyle w:val="a3"/>
          <w:color w:val="000000"/>
          <w:sz w:val="28"/>
          <w:szCs w:val="28"/>
        </w:rPr>
        <w:t xml:space="preserve">Про покладення функцій з управління публічними інвестиціями по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Хорольській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міській територіальній громаді.</w:t>
      </w:r>
    </w:p>
    <w:p w:rsidR="00F50001" w:rsidRPr="00F50001" w:rsidRDefault="00F50001" w:rsidP="00804F24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00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F5000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Репік</w:t>
      </w:r>
      <w:proofErr w:type="spellEnd"/>
      <w:r w:rsidRPr="00F500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О.С. – начальник відділу економічного розвитку та інвестицій </w:t>
      </w:r>
      <w:proofErr w:type="spellStart"/>
      <w:r w:rsidRPr="00F50001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F500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</w:p>
    <w:p w:rsidR="00F50001" w:rsidRPr="002C3006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8577EE" w:rsidRDefault="008577EE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7309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C17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577EE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8577E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економічного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інвестицій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8577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Репік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О.С.</w:t>
      </w:r>
      <w:r w:rsidRPr="00F13FB0">
        <w:rPr>
          <w:color w:val="000000"/>
          <w:sz w:val="28"/>
          <w:szCs w:val="28"/>
        </w:rPr>
        <w:t xml:space="preserve"> </w:t>
      </w:r>
      <w:r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F50001" w:rsidRPr="00CF0120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Рекомендувати 72 позачерговій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F50001">
        <w:rPr>
          <w:rStyle w:val="a3"/>
          <w:color w:val="000000"/>
          <w:sz w:val="28"/>
          <w:szCs w:val="28"/>
          <w:lang w:val="uk-UA"/>
        </w:rPr>
        <w:t xml:space="preserve">Про покладення функцій з управління публічними інвестиціями по </w:t>
      </w:r>
      <w:proofErr w:type="spellStart"/>
      <w:r w:rsidRPr="00F50001">
        <w:rPr>
          <w:rStyle w:val="a3"/>
          <w:color w:val="000000"/>
          <w:sz w:val="28"/>
          <w:szCs w:val="28"/>
          <w:lang w:val="uk-UA"/>
        </w:rPr>
        <w:t>Хорольській</w:t>
      </w:r>
      <w:proofErr w:type="spellEnd"/>
      <w:r w:rsidRPr="00F50001">
        <w:rPr>
          <w:rStyle w:val="a3"/>
          <w:color w:val="000000"/>
          <w:sz w:val="28"/>
          <w:szCs w:val="28"/>
          <w:lang w:val="uk-UA"/>
        </w:rPr>
        <w:t xml:space="preserve"> міській територіальній громаді</w:t>
      </w:r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F500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  <w:r w:rsidRPr="00CF012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</w:p>
    <w:p w:rsidR="00F50001" w:rsidRPr="00F50001" w:rsidRDefault="00F50001" w:rsidP="00804F24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50001" w:rsidRPr="00F13FB0" w:rsidRDefault="00F5000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07725C" w:rsidRPr="00D94D5A">
        <w:rPr>
          <w:b/>
          <w:color w:val="000000"/>
          <w:sz w:val="28"/>
          <w:szCs w:val="28"/>
        </w:rPr>
        <w:t>.</w:t>
      </w:r>
      <w:r w:rsidR="00C12CF5" w:rsidRPr="00D94D5A">
        <w:rPr>
          <w:b/>
          <w:color w:val="000000"/>
          <w:sz w:val="28"/>
          <w:szCs w:val="28"/>
        </w:rPr>
        <w:t xml:space="preserve"> </w:t>
      </w:r>
      <w:r w:rsidR="0007725C" w:rsidRPr="00D94D5A">
        <w:rPr>
          <w:b/>
          <w:color w:val="000000"/>
          <w:sz w:val="28"/>
          <w:szCs w:val="28"/>
        </w:rPr>
        <w:t>СЛУХАЛИ:</w:t>
      </w:r>
      <w:r w:rsidR="00C17309" w:rsidRPr="00C17309">
        <w:rPr>
          <w:rStyle w:val="a3"/>
          <w:color w:val="000000"/>
          <w:sz w:val="28"/>
          <w:szCs w:val="28"/>
        </w:rPr>
        <w:t xml:space="preserve"> </w:t>
      </w:r>
      <w:r w:rsidRPr="00F13FB0">
        <w:rPr>
          <w:rStyle w:val="a3"/>
          <w:color w:val="000000"/>
          <w:sz w:val="28"/>
          <w:szCs w:val="28"/>
        </w:rPr>
        <w:t xml:space="preserve">Про внесення змін до рішення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від 23.12.2021 №1181 «Про уповноважену особу для здійснення публічних </w:t>
      </w:r>
      <w:proofErr w:type="spellStart"/>
      <w:r w:rsidRPr="00F13FB0">
        <w:rPr>
          <w:rStyle w:val="a3"/>
          <w:color w:val="000000"/>
          <w:sz w:val="28"/>
          <w:szCs w:val="28"/>
        </w:rPr>
        <w:t>закупівель</w:t>
      </w:r>
      <w:proofErr w:type="spellEnd"/>
      <w:r w:rsidRPr="00F13FB0">
        <w:rPr>
          <w:rStyle w:val="a3"/>
          <w:color w:val="000000"/>
          <w:sz w:val="28"/>
          <w:szCs w:val="28"/>
        </w:rPr>
        <w:t>».</w:t>
      </w:r>
    </w:p>
    <w:p w:rsidR="00874C80" w:rsidRDefault="00F50001" w:rsidP="00804F2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Репік</w:t>
      </w:r>
      <w:proofErr w:type="spellEnd"/>
      <w:r w:rsidRPr="00F13FB0">
        <w:rPr>
          <w:color w:val="000000"/>
          <w:sz w:val="28"/>
          <w:szCs w:val="28"/>
        </w:rPr>
        <w:t xml:space="preserve"> О.С. – начальник відділу економічного розвитку та інвестицій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25109E" w:rsidRPr="002C3006" w:rsidRDefault="0025109E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C17309" w:rsidRDefault="0025109E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309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C17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8577EE" w:rsidRPr="008577E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економічного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інвестицій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8577EE" w:rsidRPr="008577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Репік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О.С.</w:t>
      </w:r>
      <w:r w:rsidR="008577EE" w:rsidRPr="00F13FB0">
        <w:rPr>
          <w:color w:val="000000"/>
          <w:sz w:val="28"/>
          <w:szCs w:val="28"/>
        </w:rPr>
        <w:t xml:space="preserve"> </w:t>
      </w:r>
      <w:r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25109E" w:rsidRPr="00CF0120" w:rsidRDefault="009B4859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0120">
        <w:rPr>
          <w:rFonts w:ascii="Times New Roman" w:hAnsi="Times New Roman" w:cs="Times New Roman"/>
          <w:sz w:val="28"/>
          <w:szCs w:val="28"/>
          <w:lang w:val="uk-UA"/>
        </w:rPr>
        <w:t>Рекомендувати 72</w:t>
      </w:r>
      <w:r w:rsidR="00EA2FB1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251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5109E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F50001" w:rsidRPr="00F50001">
        <w:rPr>
          <w:rStyle w:val="a3"/>
          <w:color w:val="000000"/>
          <w:sz w:val="28"/>
          <w:szCs w:val="28"/>
          <w:lang w:val="uk-UA"/>
        </w:rPr>
        <w:t xml:space="preserve">Про внесення змін до рішення </w:t>
      </w:r>
      <w:proofErr w:type="spellStart"/>
      <w:r w:rsidR="00F50001" w:rsidRPr="00F50001">
        <w:rPr>
          <w:rStyle w:val="a3"/>
          <w:color w:val="000000"/>
          <w:sz w:val="28"/>
          <w:szCs w:val="28"/>
          <w:lang w:val="uk-UA"/>
        </w:rPr>
        <w:t>Хорольської</w:t>
      </w:r>
      <w:proofErr w:type="spellEnd"/>
      <w:r w:rsidR="00F50001" w:rsidRPr="00F50001">
        <w:rPr>
          <w:rStyle w:val="a3"/>
          <w:color w:val="000000"/>
          <w:sz w:val="28"/>
          <w:szCs w:val="28"/>
          <w:lang w:val="uk-UA"/>
        </w:rPr>
        <w:t xml:space="preserve"> міської ради від 23.12.2021 №1181 «Про уповноважену особу для здійснення публічних </w:t>
      </w:r>
      <w:proofErr w:type="spellStart"/>
      <w:r w:rsidR="00F50001" w:rsidRPr="00F50001">
        <w:rPr>
          <w:rStyle w:val="a3"/>
          <w:color w:val="000000"/>
          <w:sz w:val="28"/>
          <w:szCs w:val="28"/>
          <w:lang w:val="uk-UA"/>
        </w:rPr>
        <w:t>закупівель</w:t>
      </w:r>
      <w:proofErr w:type="spellEnd"/>
      <w:r w:rsidR="0025109E"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F5000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25109E" w:rsidRPr="00F500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  <w:r w:rsidR="0025109E" w:rsidRPr="00CF012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</w:p>
    <w:p w:rsidR="0025109E" w:rsidRDefault="0025109E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9B48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Pr="002C3006" w:rsidRDefault="00A96F5B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001" w:rsidRPr="00F13FB0" w:rsidRDefault="00F5000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D94D5A">
        <w:rPr>
          <w:b/>
          <w:color w:val="000000"/>
          <w:sz w:val="28"/>
          <w:szCs w:val="28"/>
        </w:rPr>
        <w:t>. СЛУХАЛИ:</w:t>
      </w:r>
      <w:r w:rsidRPr="00C17309">
        <w:rPr>
          <w:rStyle w:val="a3"/>
          <w:color w:val="000000"/>
          <w:sz w:val="28"/>
          <w:szCs w:val="28"/>
        </w:rPr>
        <w:t xml:space="preserve"> </w:t>
      </w:r>
      <w:r w:rsidRPr="00F13FB0">
        <w:rPr>
          <w:rStyle w:val="a3"/>
          <w:color w:val="000000"/>
          <w:sz w:val="28"/>
          <w:szCs w:val="28"/>
        </w:rPr>
        <w:t xml:space="preserve">Про введення посади фахівця із супроводу ветеранів війни та демобілізованих осіб Центру соціальних служб </w:t>
      </w:r>
      <w:proofErr w:type="spellStart"/>
      <w:r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F13FB0">
        <w:rPr>
          <w:rStyle w:val="a3"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F50001" w:rsidRDefault="00F50001" w:rsidP="00804F2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Бровко Н.О. – начальник Центру соціальних служб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FB5A78" w:rsidRDefault="00FB5A78" w:rsidP="00804F2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Під час обговорення питання депутат міської ради </w:t>
      </w: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звернувся з проханням надати йому інформацію про внесення змін до структури та штатного розпису виконавчого комітету міської ради</w:t>
      </w:r>
      <w:r w:rsidR="00C43151">
        <w:rPr>
          <w:color w:val="000000"/>
          <w:sz w:val="28"/>
          <w:szCs w:val="28"/>
        </w:rPr>
        <w:t xml:space="preserve"> протягом скликання</w:t>
      </w:r>
      <w:r>
        <w:rPr>
          <w:color w:val="000000"/>
          <w:sz w:val="28"/>
          <w:szCs w:val="28"/>
        </w:rPr>
        <w:t>.</w:t>
      </w:r>
    </w:p>
    <w:p w:rsidR="00F50001" w:rsidRPr="002C3006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F50001" w:rsidRPr="00C17309" w:rsidRDefault="00F50001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309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C17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17309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C17309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0001">
        <w:rPr>
          <w:rFonts w:ascii="Times New Roman" w:hAnsi="Times New Roman" w:cs="Times New Roman"/>
          <w:color w:val="000000"/>
          <w:sz w:val="28"/>
          <w:szCs w:val="28"/>
        </w:rPr>
        <w:t xml:space="preserve">Центру </w:t>
      </w:r>
      <w:proofErr w:type="spellStart"/>
      <w:r w:rsidRPr="00F50001">
        <w:rPr>
          <w:rFonts w:ascii="Times New Roman" w:hAnsi="Times New Roman" w:cs="Times New Roman"/>
          <w:color w:val="000000"/>
          <w:sz w:val="28"/>
          <w:szCs w:val="28"/>
        </w:rPr>
        <w:t>соціальних</w:t>
      </w:r>
      <w:proofErr w:type="spellEnd"/>
      <w:r w:rsidRPr="00F50001">
        <w:rPr>
          <w:rFonts w:ascii="Times New Roman" w:hAnsi="Times New Roman" w:cs="Times New Roman"/>
          <w:color w:val="000000"/>
          <w:sz w:val="28"/>
          <w:szCs w:val="28"/>
        </w:rPr>
        <w:t xml:space="preserve"> служб </w:t>
      </w:r>
      <w:proofErr w:type="spellStart"/>
      <w:r w:rsidRPr="00F50001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F500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0001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F50001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50001">
        <w:rPr>
          <w:rFonts w:ascii="Times New Roman" w:hAnsi="Times New Roman" w:cs="Times New Roman"/>
          <w:color w:val="000000"/>
          <w:sz w:val="28"/>
          <w:szCs w:val="28"/>
        </w:rPr>
        <w:t>Бровко Н.О.</w:t>
      </w:r>
      <w:r w:rsidRPr="00F5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F50001" w:rsidRPr="00CF0120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72 позачерговій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F50001">
        <w:rPr>
          <w:rStyle w:val="a3"/>
          <w:color w:val="000000"/>
          <w:sz w:val="28"/>
          <w:szCs w:val="28"/>
          <w:lang w:val="uk-UA"/>
        </w:rPr>
        <w:t xml:space="preserve">Про введення посади фахівця із супроводу ветеранів війни та демобілізованих осіб Центру соціальних служб </w:t>
      </w:r>
      <w:proofErr w:type="spellStart"/>
      <w:r w:rsidRPr="00F50001">
        <w:rPr>
          <w:rStyle w:val="a3"/>
          <w:color w:val="000000"/>
          <w:sz w:val="28"/>
          <w:szCs w:val="28"/>
          <w:lang w:val="uk-UA"/>
        </w:rPr>
        <w:t>Хорольської</w:t>
      </w:r>
      <w:proofErr w:type="spellEnd"/>
      <w:r w:rsidRPr="00F50001">
        <w:rPr>
          <w:rStyle w:val="a3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F500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  <w:r w:rsidRPr="00CF012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</w:p>
    <w:p w:rsidR="00F50001" w:rsidRDefault="00F50001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63EE2" w:rsidRDefault="00263EE2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8577EE" w:rsidRPr="00F13FB0" w:rsidRDefault="00F5000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D94D5A">
        <w:rPr>
          <w:b/>
          <w:color w:val="000000"/>
          <w:sz w:val="28"/>
          <w:szCs w:val="28"/>
        </w:rPr>
        <w:t>. СЛУХАЛИ:</w:t>
      </w:r>
      <w:r w:rsidRPr="00C17309">
        <w:rPr>
          <w:rStyle w:val="a3"/>
          <w:color w:val="000000"/>
          <w:sz w:val="28"/>
          <w:szCs w:val="28"/>
        </w:rPr>
        <w:t xml:space="preserve"> </w:t>
      </w:r>
      <w:r w:rsidR="008577EE" w:rsidRPr="00F13FB0">
        <w:rPr>
          <w:rStyle w:val="a3"/>
          <w:color w:val="000000"/>
          <w:sz w:val="28"/>
          <w:szCs w:val="28"/>
        </w:rPr>
        <w:t xml:space="preserve">Про надання згоди на прийняття в комунальну власність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міської ради майна державної власності, що перебуває на балансі Управління Державної казначейської служби України у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Хорольському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районі Полтавської області.</w:t>
      </w:r>
    </w:p>
    <w:p w:rsidR="00F50001" w:rsidRDefault="008577EE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Карманська</w:t>
      </w:r>
      <w:proofErr w:type="spellEnd"/>
      <w:r w:rsidRPr="00F13FB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FB5A78" w:rsidRDefault="00FB5A78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міської ради, звернувся до доповідача з пропозицією підготувати звернення від імені депутатського корпусу щодо прискорення передачі у комунальну власність приміщення відділу статистики.</w:t>
      </w:r>
    </w:p>
    <w:p w:rsidR="00FB5A78" w:rsidRDefault="00FB5A78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Міщенко М.І. – депутат обласної ради, наголосив на необхідності зваженого підходу до подальшого використання вказаного приміщення.</w:t>
      </w:r>
    </w:p>
    <w:p w:rsidR="00FB5A78" w:rsidRPr="008577EE" w:rsidRDefault="00FB5A78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Копайгора</w:t>
      </w:r>
      <w:proofErr w:type="spellEnd"/>
      <w:r>
        <w:rPr>
          <w:color w:val="000000"/>
          <w:sz w:val="28"/>
          <w:szCs w:val="28"/>
        </w:rPr>
        <w:t xml:space="preserve"> М.М. – депутат міської ради, висловив пропозицію щодо вивчення питання розміщення на першому поверсі </w:t>
      </w:r>
      <w:r w:rsidR="00317F38">
        <w:rPr>
          <w:color w:val="000000"/>
          <w:sz w:val="28"/>
          <w:szCs w:val="28"/>
        </w:rPr>
        <w:t>молодіжного простору, зокрема гуртків для молоді  спортивного та іншого спрямування.</w:t>
      </w:r>
    </w:p>
    <w:p w:rsidR="00F50001" w:rsidRPr="002C3006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F50001" w:rsidRPr="00C17309" w:rsidRDefault="00F50001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309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C17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8577E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8577EE"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="008577EE"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="008577EE" w:rsidRPr="00F13FB0">
        <w:rPr>
          <w:color w:val="000000"/>
          <w:sz w:val="28"/>
          <w:szCs w:val="28"/>
        </w:rPr>
        <w:t xml:space="preserve"> </w:t>
      </w:r>
      <w:r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F50001" w:rsidRPr="00CF0120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72 позачерговій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F500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  <w:r w:rsidRPr="00CF012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</w:p>
    <w:p w:rsidR="00F50001" w:rsidRDefault="00F50001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50001" w:rsidRPr="00C17309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8577EE" w:rsidRPr="00F13FB0" w:rsidRDefault="00F5000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D94D5A">
        <w:rPr>
          <w:b/>
          <w:color w:val="000000"/>
          <w:sz w:val="28"/>
          <w:szCs w:val="28"/>
        </w:rPr>
        <w:t>СЛУХАЛИ:</w:t>
      </w:r>
      <w:r w:rsidR="008577EE" w:rsidRPr="008577EE">
        <w:rPr>
          <w:rStyle w:val="a3"/>
          <w:color w:val="000000"/>
          <w:sz w:val="28"/>
          <w:szCs w:val="28"/>
        </w:rPr>
        <w:t xml:space="preserve"> </w:t>
      </w:r>
      <w:r w:rsidR="008577EE" w:rsidRPr="00F13FB0">
        <w:rPr>
          <w:rStyle w:val="a3"/>
          <w:color w:val="000000"/>
          <w:sz w:val="28"/>
          <w:szCs w:val="28"/>
        </w:rPr>
        <w:t>Про співпрацю 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міської ради з Управлінням Державної казначейської служби України у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Хорольському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районі Полтавської області.</w:t>
      </w:r>
    </w:p>
    <w:p w:rsidR="00F50001" w:rsidRPr="008577EE" w:rsidRDefault="008577EE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Карманська</w:t>
      </w:r>
      <w:proofErr w:type="spellEnd"/>
      <w:r w:rsidRPr="00F13FB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  <w:r w:rsidR="00F50001" w:rsidRPr="00C17309">
        <w:rPr>
          <w:rStyle w:val="a3"/>
          <w:color w:val="000000"/>
          <w:sz w:val="28"/>
          <w:szCs w:val="28"/>
        </w:rPr>
        <w:t xml:space="preserve"> </w:t>
      </w:r>
    </w:p>
    <w:p w:rsidR="00F50001" w:rsidRPr="002C3006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8577EE" w:rsidRPr="00C17309" w:rsidRDefault="008577EE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309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C17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577EE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7EE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8577EE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F13FB0">
        <w:rPr>
          <w:color w:val="000000"/>
          <w:sz w:val="28"/>
          <w:szCs w:val="28"/>
        </w:rPr>
        <w:t xml:space="preserve"> </w:t>
      </w:r>
      <w:r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F50001" w:rsidRPr="00CF0120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72 позачерговій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8577EE" w:rsidRPr="00F13FB0">
        <w:rPr>
          <w:rStyle w:val="a3"/>
          <w:color w:val="000000"/>
          <w:sz w:val="28"/>
          <w:szCs w:val="28"/>
        </w:rPr>
        <w:t xml:space="preserve">Про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співпрацю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> 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міської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ради з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Управлінням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Державної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казначейської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служби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України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у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Хорольському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районі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Полтавської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 xml:space="preserve"> 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області</w:t>
      </w:r>
      <w:proofErr w:type="spellEnd"/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F500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  <w:r w:rsidRPr="00CF012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</w:p>
    <w:p w:rsidR="00F50001" w:rsidRDefault="00F50001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50001" w:rsidRDefault="00F50001" w:rsidP="00804F2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77EE" w:rsidRPr="00F13FB0" w:rsidRDefault="00F5000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D94D5A">
        <w:rPr>
          <w:b/>
          <w:color w:val="000000"/>
          <w:sz w:val="28"/>
          <w:szCs w:val="28"/>
        </w:rPr>
        <w:t>. СЛУХАЛИ:</w:t>
      </w:r>
      <w:r w:rsidRPr="00C17309">
        <w:rPr>
          <w:rStyle w:val="a3"/>
          <w:color w:val="000000"/>
          <w:sz w:val="28"/>
          <w:szCs w:val="28"/>
        </w:rPr>
        <w:t xml:space="preserve"> </w:t>
      </w:r>
      <w:r w:rsidR="008577EE" w:rsidRPr="00F13FB0">
        <w:rPr>
          <w:rStyle w:val="a3"/>
          <w:color w:val="000000"/>
          <w:sz w:val="28"/>
          <w:szCs w:val="28"/>
        </w:rPr>
        <w:t>Про внесення змін до Програми фінансової підтримки КП «</w:t>
      </w:r>
      <w:proofErr w:type="spellStart"/>
      <w:r w:rsidR="008577EE" w:rsidRPr="00F13FB0">
        <w:rPr>
          <w:rStyle w:val="a3"/>
          <w:color w:val="000000"/>
          <w:sz w:val="28"/>
          <w:szCs w:val="28"/>
        </w:rPr>
        <w:t>Комунсервіс</w:t>
      </w:r>
      <w:proofErr w:type="spellEnd"/>
      <w:r w:rsidR="008577EE" w:rsidRPr="00F13FB0">
        <w:rPr>
          <w:rStyle w:val="a3"/>
          <w:color w:val="000000"/>
          <w:sz w:val="28"/>
          <w:szCs w:val="28"/>
        </w:rPr>
        <w:t>» на 2025 рік.</w:t>
      </w:r>
    </w:p>
    <w:p w:rsidR="008577EE" w:rsidRPr="00F13FB0" w:rsidRDefault="008577EE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 w:rsidRPr="00F13FB0">
        <w:rPr>
          <w:color w:val="000000"/>
          <w:sz w:val="28"/>
          <w:szCs w:val="28"/>
        </w:rPr>
        <w:t xml:space="preserve">Доповідає: </w:t>
      </w:r>
      <w:proofErr w:type="spellStart"/>
      <w:r w:rsidRPr="00F13FB0">
        <w:rPr>
          <w:color w:val="000000"/>
          <w:sz w:val="28"/>
          <w:szCs w:val="28"/>
        </w:rPr>
        <w:t>Карманська</w:t>
      </w:r>
      <w:proofErr w:type="spellEnd"/>
      <w:r w:rsidRPr="00F13FB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</w:p>
    <w:p w:rsidR="00F50001" w:rsidRPr="001C1EF0" w:rsidRDefault="001C1EF0" w:rsidP="00804F2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1EF0">
        <w:rPr>
          <w:sz w:val="28"/>
          <w:szCs w:val="28"/>
        </w:rPr>
        <w:t>На запитання депутата</w:t>
      </w:r>
      <w:r>
        <w:rPr>
          <w:sz w:val="28"/>
          <w:szCs w:val="28"/>
        </w:rPr>
        <w:t xml:space="preserve"> обласної ради Міщенка М.І. стосовно вручення правоохоронними органами підозр посадовим особам </w:t>
      </w:r>
      <w:r w:rsidRPr="001C1EF0">
        <w:rPr>
          <w:rStyle w:val="a3"/>
          <w:b w:val="0"/>
          <w:color w:val="000000"/>
          <w:sz w:val="28"/>
          <w:szCs w:val="28"/>
        </w:rPr>
        <w:t>КП «</w:t>
      </w:r>
      <w:proofErr w:type="spellStart"/>
      <w:r w:rsidRPr="001C1EF0">
        <w:rPr>
          <w:rStyle w:val="a3"/>
          <w:b w:val="0"/>
          <w:color w:val="000000"/>
          <w:sz w:val="28"/>
          <w:szCs w:val="28"/>
        </w:rPr>
        <w:t>Комунсервіс</w:t>
      </w:r>
      <w:proofErr w:type="spellEnd"/>
      <w:r w:rsidRPr="001C1EF0">
        <w:rPr>
          <w:rStyle w:val="a3"/>
          <w:b w:val="0"/>
          <w:color w:val="000000"/>
          <w:sz w:val="28"/>
          <w:szCs w:val="28"/>
        </w:rPr>
        <w:t>»</w:t>
      </w:r>
      <w:r>
        <w:rPr>
          <w:rStyle w:val="a3"/>
          <w:b w:val="0"/>
          <w:color w:val="000000"/>
          <w:sz w:val="28"/>
          <w:szCs w:val="28"/>
        </w:rPr>
        <w:t>, доповідач відповіла, що вона не є розпорядником такої інформації.</w:t>
      </w:r>
    </w:p>
    <w:p w:rsidR="00F50001" w:rsidRPr="00F7603D" w:rsidRDefault="00F50001" w:rsidP="00804F24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3B5C73" w:rsidRDefault="003B5C73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F50001" w:rsidRPr="008577EE" w:rsidRDefault="00F50001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F50001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50001" w:rsidRDefault="00F50001" w:rsidP="00804F2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5C73" w:rsidRPr="00F13FB0" w:rsidRDefault="00F50001" w:rsidP="00804F24">
      <w:pPr>
        <w:pStyle w:val="a4"/>
        <w:shd w:val="clear" w:color="auto" w:fill="FFFFFF"/>
        <w:spacing w:before="0" w:beforeAutospacing="0" w:after="0" w:afterAutospacing="0"/>
        <w:ind w:right="134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Pr="00D94D5A">
        <w:rPr>
          <w:b/>
          <w:color w:val="000000"/>
          <w:sz w:val="28"/>
          <w:szCs w:val="28"/>
        </w:rPr>
        <w:t>. СЛУХАЛИ:</w:t>
      </w:r>
      <w:r w:rsidR="003B5C73" w:rsidRPr="003B5C73">
        <w:rPr>
          <w:rStyle w:val="a3"/>
          <w:color w:val="000000"/>
          <w:sz w:val="28"/>
          <w:szCs w:val="28"/>
        </w:rPr>
        <w:t xml:space="preserve"> </w:t>
      </w:r>
      <w:r w:rsidR="003B5C73" w:rsidRPr="00F13FB0">
        <w:rPr>
          <w:rStyle w:val="a3"/>
          <w:color w:val="000000"/>
          <w:sz w:val="28"/>
          <w:szCs w:val="28"/>
        </w:rPr>
        <w:t xml:space="preserve">Про внесення змін до показників бюджету </w:t>
      </w:r>
      <w:proofErr w:type="spellStart"/>
      <w:r w:rsidR="003B5C73" w:rsidRPr="00F13FB0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3B5C73" w:rsidRPr="00F13FB0">
        <w:rPr>
          <w:rStyle w:val="a3"/>
          <w:color w:val="000000"/>
          <w:sz w:val="28"/>
          <w:szCs w:val="28"/>
        </w:rPr>
        <w:t xml:space="preserve"> міської територіальної громади на 2025 рік.</w:t>
      </w:r>
    </w:p>
    <w:p w:rsidR="00F50001" w:rsidRDefault="003B5C73" w:rsidP="00804F2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F13FB0">
        <w:rPr>
          <w:color w:val="000000"/>
          <w:sz w:val="28"/>
          <w:szCs w:val="28"/>
        </w:rPr>
        <w:lastRenderedPageBreak/>
        <w:t xml:space="preserve">Доповідає: Бровко Л.Г. – начальник фінансового управління </w:t>
      </w:r>
      <w:proofErr w:type="spellStart"/>
      <w:r w:rsidRPr="00F13FB0">
        <w:rPr>
          <w:color w:val="000000"/>
          <w:sz w:val="28"/>
          <w:szCs w:val="28"/>
        </w:rPr>
        <w:t>Хорольської</w:t>
      </w:r>
      <w:proofErr w:type="spellEnd"/>
      <w:r w:rsidRPr="00F13FB0">
        <w:rPr>
          <w:color w:val="000000"/>
          <w:sz w:val="28"/>
          <w:szCs w:val="28"/>
        </w:rPr>
        <w:t xml:space="preserve"> міської ради.</w:t>
      </w:r>
      <w:r w:rsidR="00F50001" w:rsidRPr="00C17309">
        <w:rPr>
          <w:rStyle w:val="a3"/>
          <w:color w:val="000000"/>
          <w:sz w:val="28"/>
          <w:szCs w:val="28"/>
        </w:rPr>
        <w:t xml:space="preserve"> </w:t>
      </w:r>
    </w:p>
    <w:p w:rsidR="001C1EF0" w:rsidRDefault="001C1EF0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F4A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Міщенко М.І. – депутат обласної ради, поцікавився </w:t>
      </w:r>
      <w:r w:rsidR="008F4AC8" w:rsidRPr="008F4A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питанням використання коштів спецфонду</w:t>
      </w:r>
      <w:r w:rsidR="008F4A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 сумі 1 </w:t>
      </w:r>
      <w:proofErr w:type="spellStart"/>
      <w:r w:rsidR="008F4A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млн.грн</w:t>
      </w:r>
      <w:proofErr w:type="spellEnd"/>
      <w:r w:rsidR="008F4A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8F4AC8" w:rsidRDefault="008F4AC8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F4A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Бровко Л.Г. – начальник фінансового управління </w:t>
      </w:r>
      <w:proofErr w:type="spellStart"/>
      <w:r w:rsidRPr="008F4AC8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8F4A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пояснила, що ці цільові кошти надійшли  від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Агрохолдингу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«Астарта – Київ» на підставі договірних зобов’язань для ремонту ділянки дороги </w:t>
      </w:r>
      <w:r w:rsidR="00B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Хорол – </w:t>
      </w:r>
      <w:proofErr w:type="spellStart"/>
      <w:r w:rsidR="00B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Оржиця</w:t>
      </w:r>
      <w:proofErr w:type="spellEnd"/>
      <w:r w:rsidR="00B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напрямку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Мусіївського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округу.</w:t>
      </w:r>
    </w:p>
    <w:p w:rsidR="00B32BAF" w:rsidRDefault="00B32BAF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Міщенко М.І.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Олексенко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В.І. зауважили про доцільність врегулювання питання нестачі коштів на заробітну плату шляхом зменшення розмірів премій.</w:t>
      </w:r>
    </w:p>
    <w:p w:rsidR="00B32BAF" w:rsidRDefault="00B32BAF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Баканова О.І. – депутат міської ради, поцікавилася розміром суми перевиконання дохідної частини бюджету</w:t>
      </w:r>
      <w:r w:rsidR="001B1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запитала, чому при формуванні річного бюджету </w:t>
      </w:r>
      <w:r w:rsidR="002E70A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були передбачені</w:t>
      </w:r>
      <w:r w:rsidR="001B1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необхідн</w:t>
      </w:r>
      <w:r w:rsidR="002E70AC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видатки на заробітну плату до кінця року, адже це захищені статті.</w:t>
      </w:r>
    </w:p>
    <w:p w:rsidR="008F4AC8" w:rsidRDefault="008F4AC8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32BAF" w:rsidRPr="008F4A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Бровко Л.Г. – начальник фінансового управління </w:t>
      </w:r>
      <w:proofErr w:type="spellStart"/>
      <w:r w:rsidR="00B32BAF" w:rsidRPr="008F4AC8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B32BAF" w:rsidRPr="008F4A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B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пояснила, що</w:t>
      </w:r>
      <w:r w:rsidR="00B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наразі перевиконання бюджету складає понад 6 </w:t>
      </w:r>
      <w:proofErr w:type="spellStart"/>
      <w:r w:rsidR="00B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млн.грн</w:t>
      </w:r>
      <w:proofErr w:type="spellEnd"/>
      <w:r w:rsidR="00B46E9D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Проте,</w:t>
      </w:r>
      <w:r w:rsidR="001B1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найближчий час очікується врегулювання на законодавчому рівні питання направлення субвенції з державного бюджету на </w:t>
      </w:r>
      <w:proofErr w:type="spellStart"/>
      <w:r w:rsidR="001B140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співфінансування</w:t>
      </w:r>
      <w:proofErr w:type="spellEnd"/>
      <w:r w:rsidR="001B1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1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придбання автобуса для Андріївської школи, тому нам необхідно зарезервувати кошти в  сумі близько 2 </w:t>
      </w:r>
      <w:proofErr w:type="spellStart"/>
      <w:r w:rsidR="001B140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млн.грн</w:t>
      </w:r>
      <w:proofErr w:type="spellEnd"/>
      <w:r w:rsidR="001B1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розрахунку 50% від загальної вартості.</w:t>
      </w:r>
    </w:p>
    <w:p w:rsidR="002E70AC" w:rsidRDefault="002E70AC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Глущенко Ю.О. – начальник відділу бухгалтерського обліку та звітності надала роз’яснення стосовно коштів у сумі 3929,6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млн.грн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передбачається спрямувати на заробітну плату з нарахуваннями.</w:t>
      </w:r>
    </w:p>
    <w:p w:rsidR="002E70AC" w:rsidRDefault="002E70AC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Баканова О.І. – депутат міської ради,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сказала, що вона особисто підтримує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 за виключенням видатків на виконавчий комітет, оскільки вважає, що інші галузі, такі як освіта, медицина, теж потребують вирішення багатьох фінансових питань, в тому числі і стимулюючих виплат працівникам.</w:t>
      </w:r>
    </w:p>
    <w:p w:rsidR="002E70AC" w:rsidRDefault="002E70AC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Соболь Л.М. – голова постійної комісії, зауважив, що заклади медицини, на які обіцялося виділення коштів, наразі залишаються поза увагою.</w:t>
      </w:r>
    </w:p>
    <w:p w:rsidR="002E70AC" w:rsidRDefault="002E70AC" w:rsidP="00804F24">
      <w:pPr>
        <w:spacing w:after="0" w:line="240" w:lineRule="auto"/>
        <w:ind w:firstLine="567"/>
        <w:jc w:val="both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Бровко Л.Г.</w:t>
      </w:r>
      <w:r w:rsidRPr="002E70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F4A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 фінансового управління </w:t>
      </w:r>
      <w:proofErr w:type="spellStart"/>
      <w:r w:rsidRPr="008F4AC8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8F4A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пояснила,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двох рішень </w:t>
      </w:r>
      <w:r w:rsidR="00C509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 назвою  </w:t>
      </w:r>
      <w:r w:rsidRPr="00C509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«</w:t>
      </w:r>
      <w:r w:rsidRPr="00C50903">
        <w:rPr>
          <w:rStyle w:val="a3"/>
          <w:b w:val="0"/>
          <w:color w:val="000000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Pr="00C50903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Pr="00C50903">
        <w:rPr>
          <w:rStyle w:val="a3"/>
          <w:b w:val="0"/>
          <w:color w:val="000000"/>
          <w:sz w:val="28"/>
          <w:szCs w:val="28"/>
          <w:lang w:val="uk-UA"/>
        </w:rPr>
        <w:t xml:space="preserve"> міської територіальної громади на 2025 рік</w:t>
      </w:r>
      <w:r w:rsidRPr="00C50903">
        <w:rPr>
          <w:rStyle w:val="a3"/>
          <w:b w:val="0"/>
          <w:color w:val="000000"/>
          <w:sz w:val="28"/>
          <w:szCs w:val="28"/>
          <w:lang w:val="uk-UA"/>
        </w:rPr>
        <w:t>»</w:t>
      </w:r>
      <w:r w:rsidR="00C50903">
        <w:rPr>
          <w:rStyle w:val="a3"/>
          <w:b w:val="0"/>
          <w:color w:val="000000"/>
          <w:sz w:val="28"/>
          <w:szCs w:val="28"/>
          <w:lang w:val="uk-UA"/>
        </w:rPr>
        <w:t xml:space="preserve"> згідно Бюджетного кодексу не може бути, тому депутати м</w:t>
      </w:r>
      <w:r w:rsidR="00C43151">
        <w:rPr>
          <w:rStyle w:val="a3"/>
          <w:b w:val="0"/>
          <w:color w:val="000000"/>
          <w:sz w:val="28"/>
          <w:szCs w:val="28"/>
          <w:lang w:val="uk-UA"/>
        </w:rPr>
        <w:t>ають визначитися з підтримкою або</w:t>
      </w:r>
      <w:r w:rsidR="00C50903">
        <w:rPr>
          <w:rStyle w:val="a3"/>
          <w:b w:val="0"/>
          <w:color w:val="000000"/>
          <w:sz w:val="28"/>
          <w:szCs w:val="28"/>
          <w:lang w:val="uk-UA"/>
        </w:rPr>
        <w:t xml:space="preserve"> не</w:t>
      </w:r>
      <w:r w:rsidR="00C43151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C50903">
        <w:rPr>
          <w:rStyle w:val="a3"/>
          <w:b w:val="0"/>
          <w:color w:val="000000"/>
          <w:sz w:val="28"/>
          <w:szCs w:val="28"/>
          <w:lang w:val="uk-UA"/>
        </w:rPr>
        <w:t>підтримкою тих чи інших видів видатків.</w:t>
      </w:r>
    </w:p>
    <w:p w:rsidR="00C50903" w:rsidRDefault="00C50903" w:rsidP="00804F24">
      <w:pPr>
        <w:spacing w:after="0" w:line="240" w:lineRule="auto"/>
        <w:ind w:firstLine="567"/>
        <w:jc w:val="both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Депутат міської</w:t>
      </w:r>
      <w:r w:rsidR="00C43151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ради Баканова </w:t>
      </w:r>
      <w:r w:rsidR="00C43151">
        <w:rPr>
          <w:rStyle w:val="a3"/>
          <w:b w:val="0"/>
          <w:color w:val="000000"/>
          <w:sz w:val="28"/>
          <w:szCs w:val="28"/>
          <w:lang w:val="uk-UA"/>
        </w:rPr>
        <w:t xml:space="preserve">О.І.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висловила думку про доцільність виключення з </w:t>
      </w:r>
      <w:proofErr w:type="spellStart"/>
      <w:r>
        <w:rPr>
          <w:rStyle w:val="a3"/>
          <w:b w:val="0"/>
          <w:color w:val="000000"/>
          <w:sz w:val="28"/>
          <w:szCs w:val="28"/>
          <w:lang w:val="uk-UA"/>
        </w:rPr>
        <w:t>проєкту</w:t>
      </w:r>
      <w:proofErr w:type="spellEnd"/>
      <w:r>
        <w:rPr>
          <w:rStyle w:val="a3"/>
          <w:b w:val="0"/>
          <w:color w:val="000000"/>
          <w:sz w:val="28"/>
          <w:szCs w:val="28"/>
          <w:lang w:val="uk-UA"/>
        </w:rPr>
        <w:t xml:space="preserve"> рішення видатки на виконавчий комітет міської ради.</w:t>
      </w:r>
    </w:p>
    <w:p w:rsidR="00C50903" w:rsidRDefault="00C50903" w:rsidP="00804F24">
      <w:pPr>
        <w:spacing w:after="0" w:line="240" w:lineRule="auto"/>
        <w:ind w:firstLine="567"/>
        <w:jc w:val="both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Соболь Л.М. – голова постійної комісії,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виніс на голосування рекомендації у варіанті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рішення, підготовленого фінансовим управлінням.</w:t>
      </w:r>
    </w:p>
    <w:p w:rsidR="00F50001" w:rsidRPr="002C3006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F50001" w:rsidRPr="00C17309" w:rsidRDefault="00F50001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309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C17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3B5C73" w:rsidRPr="003B5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3B5C73" w:rsidRPr="003B5C73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3B5C73"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5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Бровко Л.Г. </w:t>
      </w:r>
      <w:r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50903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72 позачерговій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3B5C73" w:rsidRPr="003B5C73">
        <w:rPr>
          <w:rStyle w:val="a3"/>
          <w:color w:val="000000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="003B5C73" w:rsidRPr="003B5C73">
        <w:rPr>
          <w:rStyle w:val="a3"/>
          <w:color w:val="000000"/>
          <w:sz w:val="28"/>
          <w:szCs w:val="28"/>
          <w:lang w:val="uk-UA"/>
        </w:rPr>
        <w:t>Хорольської</w:t>
      </w:r>
      <w:proofErr w:type="spellEnd"/>
      <w:r w:rsidR="003B5C73" w:rsidRPr="003B5C73">
        <w:rPr>
          <w:rStyle w:val="a3"/>
          <w:color w:val="000000"/>
          <w:sz w:val="28"/>
          <w:szCs w:val="28"/>
          <w:lang w:val="uk-UA"/>
        </w:rPr>
        <w:t xml:space="preserve"> міської територіальної громади на 2025 рік</w:t>
      </w:r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F500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F50001" w:rsidRPr="00CF0120" w:rsidRDefault="00F50001" w:rsidP="00804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 w:rsidRPr="00CF012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</w:p>
    <w:p w:rsidR="003B5C73" w:rsidRPr="00766A35" w:rsidRDefault="003B5C73" w:rsidP="00804F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>;</w:t>
      </w:r>
    </w:p>
    <w:p w:rsidR="003B5C73" w:rsidRPr="00766A35" w:rsidRDefault="003B5C73" w:rsidP="00804F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A35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766A35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766A35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3B5C73" w:rsidRPr="00766A35" w:rsidRDefault="003B5C73" w:rsidP="00804F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A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66A35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66A35">
        <w:rPr>
          <w:rFonts w:ascii="Times New Roman" w:hAnsi="Times New Roman" w:cs="Times New Roman"/>
          <w:sz w:val="28"/>
          <w:szCs w:val="28"/>
        </w:rPr>
        <w:t>;</w:t>
      </w:r>
    </w:p>
    <w:p w:rsidR="003B5C73" w:rsidRPr="00766A35" w:rsidRDefault="003B5C73" w:rsidP="00804F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766A35">
        <w:rPr>
          <w:rFonts w:ascii="Times New Roman" w:hAnsi="Times New Roman" w:cs="Times New Roman"/>
          <w:sz w:val="28"/>
          <w:szCs w:val="28"/>
        </w:rPr>
        <w:t>.</w:t>
      </w:r>
    </w:p>
    <w:p w:rsidR="00263EE2" w:rsidRPr="00C50903" w:rsidRDefault="00F50001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 w:rsidR="003B5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</w:t>
      </w:r>
      <w:r w:rsidR="003B5C7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питання направляється на розгляд сесії.</w:t>
      </w:r>
    </w:p>
    <w:p w:rsidR="007302E9" w:rsidRPr="003D0A6B" w:rsidRDefault="007302E9" w:rsidP="00804F24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804F2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CF01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>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F7603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 w:code="9"/>
          <w:pgMar w:top="284" w:right="567" w:bottom="709" w:left="1843" w:header="567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 w:rsidR="00CF0120">
        <w:rPr>
          <w:rFonts w:ascii="Times New Roman" w:hAnsi="Times New Roman" w:cs="Times New Roman"/>
          <w:sz w:val="28"/>
          <w:szCs w:val="28"/>
          <w:lang w:val="uk-UA"/>
        </w:rPr>
        <w:t xml:space="preserve">             Олена БАКАНОВА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B99" w:rsidRDefault="00B41B99">
      <w:pPr>
        <w:spacing w:after="0" w:line="240" w:lineRule="auto"/>
      </w:pPr>
      <w:r>
        <w:separator/>
      </w:r>
    </w:p>
  </w:endnote>
  <w:endnote w:type="continuationSeparator" w:id="0">
    <w:p w:rsidR="00B41B99" w:rsidRDefault="00B41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B99" w:rsidRDefault="00B41B99">
      <w:pPr>
        <w:spacing w:after="0" w:line="240" w:lineRule="auto"/>
      </w:pPr>
      <w:r>
        <w:separator/>
      </w:r>
    </w:p>
  </w:footnote>
  <w:footnote w:type="continuationSeparator" w:id="0">
    <w:p w:rsidR="00B41B99" w:rsidRDefault="00B41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F24">
          <w:rPr>
            <w:noProof/>
          </w:rPr>
          <w:t>4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29085E"/>
    <w:multiLevelType w:val="hybridMultilevel"/>
    <w:tmpl w:val="F4E21AF0"/>
    <w:lvl w:ilvl="0" w:tplc="5E3489AC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7D1"/>
    <w:rsid w:val="000255DA"/>
    <w:rsid w:val="000308C0"/>
    <w:rsid w:val="00033F82"/>
    <w:rsid w:val="00034090"/>
    <w:rsid w:val="00044561"/>
    <w:rsid w:val="00047E67"/>
    <w:rsid w:val="0005614A"/>
    <w:rsid w:val="00060969"/>
    <w:rsid w:val="0006136C"/>
    <w:rsid w:val="0006533B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3E4F"/>
    <w:rsid w:val="00152D92"/>
    <w:rsid w:val="001655D5"/>
    <w:rsid w:val="00170346"/>
    <w:rsid w:val="00175BB5"/>
    <w:rsid w:val="00176664"/>
    <w:rsid w:val="00176B35"/>
    <w:rsid w:val="00176B73"/>
    <w:rsid w:val="001967E6"/>
    <w:rsid w:val="001A5901"/>
    <w:rsid w:val="001B140F"/>
    <w:rsid w:val="001B764E"/>
    <w:rsid w:val="001C1EF0"/>
    <w:rsid w:val="001D4889"/>
    <w:rsid w:val="001D569D"/>
    <w:rsid w:val="001E0CF2"/>
    <w:rsid w:val="001E3712"/>
    <w:rsid w:val="001F0841"/>
    <w:rsid w:val="001F65D4"/>
    <w:rsid w:val="0020736D"/>
    <w:rsid w:val="00211FE5"/>
    <w:rsid w:val="002145A6"/>
    <w:rsid w:val="002365C2"/>
    <w:rsid w:val="0025109E"/>
    <w:rsid w:val="00251A49"/>
    <w:rsid w:val="00256340"/>
    <w:rsid w:val="002610C1"/>
    <w:rsid w:val="0026239A"/>
    <w:rsid w:val="002627DE"/>
    <w:rsid w:val="00263EE2"/>
    <w:rsid w:val="00276EF0"/>
    <w:rsid w:val="00286D6F"/>
    <w:rsid w:val="002873E8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E70AC"/>
    <w:rsid w:val="002F2872"/>
    <w:rsid w:val="002F533C"/>
    <w:rsid w:val="002F7E7D"/>
    <w:rsid w:val="00307D90"/>
    <w:rsid w:val="0031228A"/>
    <w:rsid w:val="00316895"/>
    <w:rsid w:val="00316FBA"/>
    <w:rsid w:val="00317F38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92563"/>
    <w:rsid w:val="003962F1"/>
    <w:rsid w:val="003B072B"/>
    <w:rsid w:val="003B37DA"/>
    <w:rsid w:val="003B3ABF"/>
    <w:rsid w:val="003B5C73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753D5"/>
    <w:rsid w:val="0047637E"/>
    <w:rsid w:val="00477356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7807"/>
    <w:rsid w:val="00561F11"/>
    <w:rsid w:val="00566574"/>
    <w:rsid w:val="00566613"/>
    <w:rsid w:val="005673FA"/>
    <w:rsid w:val="0057624B"/>
    <w:rsid w:val="005961CD"/>
    <w:rsid w:val="005A4080"/>
    <w:rsid w:val="005A6FE6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242"/>
    <w:rsid w:val="00621BA1"/>
    <w:rsid w:val="006256BE"/>
    <w:rsid w:val="0063321A"/>
    <w:rsid w:val="006521B6"/>
    <w:rsid w:val="006542B6"/>
    <w:rsid w:val="00661C9C"/>
    <w:rsid w:val="006655D8"/>
    <w:rsid w:val="0067162A"/>
    <w:rsid w:val="00674737"/>
    <w:rsid w:val="00674C62"/>
    <w:rsid w:val="006800DC"/>
    <w:rsid w:val="00687B86"/>
    <w:rsid w:val="00691988"/>
    <w:rsid w:val="006A5F9F"/>
    <w:rsid w:val="006B4FC7"/>
    <w:rsid w:val="006C4387"/>
    <w:rsid w:val="006D485E"/>
    <w:rsid w:val="006D513C"/>
    <w:rsid w:val="006E2297"/>
    <w:rsid w:val="006E68E8"/>
    <w:rsid w:val="006F5241"/>
    <w:rsid w:val="0071202C"/>
    <w:rsid w:val="0071302B"/>
    <w:rsid w:val="0072262D"/>
    <w:rsid w:val="00723E93"/>
    <w:rsid w:val="007258BF"/>
    <w:rsid w:val="00726FD8"/>
    <w:rsid w:val="007302E9"/>
    <w:rsid w:val="0073597E"/>
    <w:rsid w:val="00737ECA"/>
    <w:rsid w:val="0074202E"/>
    <w:rsid w:val="00742146"/>
    <w:rsid w:val="00745277"/>
    <w:rsid w:val="00746C4F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07C8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D7A1B"/>
    <w:rsid w:val="007E105E"/>
    <w:rsid w:val="007F0A9E"/>
    <w:rsid w:val="007F2273"/>
    <w:rsid w:val="007F3B7D"/>
    <w:rsid w:val="007F551A"/>
    <w:rsid w:val="007F6A67"/>
    <w:rsid w:val="008014EA"/>
    <w:rsid w:val="00804F24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577EE"/>
    <w:rsid w:val="0086324D"/>
    <w:rsid w:val="008641C9"/>
    <w:rsid w:val="00873BBD"/>
    <w:rsid w:val="00874940"/>
    <w:rsid w:val="00874C80"/>
    <w:rsid w:val="00875487"/>
    <w:rsid w:val="008821BB"/>
    <w:rsid w:val="008831D0"/>
    <w:rsid w:val="008A06EE"/>
    <w:rsid w:val="008A466C"/>
    <w:rsid w:val="008A5D24"/>
    <w:rsid w:val="008B0181"/>
    <w:rsid w:val="008C5603"/>
    <w:rsid w:val="008E3995"/>
    <w:rsid w:val="008F2922"/>
    <w:rsid w:val="008F4AC8"/>
    <w:rsid w:val="00900A90"/>
    <w:rsid w:val="00900FFC"/>
    <w:rsid w:val="00903DAE"/>
    <w:rsid w:val="00903DBE"/>
    <w:rsid w:val="00904414"/>
    <w:rsid w:val="009204FC"/>
    <w:rsid w:val="009244A1"/>
    <w:rsid w:val="0093300C"/>
    <w:rsid w:val="00934935"/>
    <w:rsid w:val="00935962"/>
    <w:rsid w:val="00936DC4"/>
    <w:rsid w:val="00937A61"/>
    <w:rsid w:val="00944B9F"/>
    <w:rsid w:val="009473C0"/>
    <w:rsid w:val="009515C7"/>
    <w:rsid w:val="00970904"/>
    <w:rsid w:val="00971167"/>
    <w:rsid w:val="009767D7"/>
    <w:rsid w:val="00980602"/>
    <w:rsid w:val="009818D4"/>
    <w:rsid w:val="00984CF0"/>
    <w:rsid w:val="00984FBF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D36E3"/>
    <w:rsid w:val="009D78A4"/>
    <w:rsid w:val="009D7FC0"/>
    <w:rsid w:val="009E06C6"/>
    <w:rsid w:val="009E3C6F"/>
    <w:rsid w:val="009F14E5"/>
    <w:rsid w:val="009F3FC7"/>
    <w:rsid w:val="00A039C8"/>
    <w:rsid w:val="00A0786F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690A"/>
    <w:rsid w:val="00A96F5B"/>
    <w:rsid w:val="00AA1FEF"/>
    <w:rsid w:val="00AB00C0"/>
    <w:rsid w:val="00AB604F"/>
    <w:rsid w:val="00AB71EC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169B2"/>
    <w:rsid w:val="00B21E8C"/>
    <w:rsid w:val="00B265A3"/>
    <w:rsid w:val="00B27653"/>
    <w:rsid w:val="00B32BAF"/>
    <w:rsid w:val="00B3798E"/>
    <w:rsid w:val="00B41B99"/>
    <w:rsid w:val="00B449DB"/>
    <w:rsid w:val="00B46E9D"/>
    <w:rsid w:val="00B57708"/>
    <w:rsid w:val="00B63E72"/>
    <w:rsid w:val="00B71E3D"/>
    <w:rsid w:val="00B9030F"/>
    <w:rsid w:val="00B91DB1"/>
    <w:rsid w:val="00BD34F4"/>
    <w:rsid w:val="00BE008A"/>
    <w:rsid w:val="00BE232C"/>
    <w:rsid w:val="00BF57EE"/>
    <w:rsid w:val="00C00451"/>
    <w:rsid w:val="00C008BF"/>
    <w:rsid w:val="00C12CF5"/>
    <w:rsid w:val="00C1384F"/>
    <w:rsid w:val="00C17309"/>
    <w:rsid w:val="00C30D91"/>
    <w:rsid w:val="00C3248D"/>
    <w:rsid w:val="00C43151"/>
    <w:rsid w:val="00C47E22"/>
    <w:rsid w:val="00C50903"/>
    <w:rsid w:val="00C5273F"/>
    <w:rsid w:val="00C613D7"/>
    <w:rsid w:val="00C677CA"/>
    <w:rsid w:val="00C736B4"/>
    <w:rsid w:val="00C74619"/>
    <w:rsid w:val="00C863DE"/>
    <w:rsid w:val="00C900E1"/>
    <w:rsid w:val="00C914EB"/>
    <w:rsid w:val="00C92CA8"/>
    <w:rsid w:val="00C93834"/>
    <w:rsid w:val="00C94FC3"/>
    <w:rsid w:val="00C9793B"/>
    <w:rsid w:val="00CA6DCF"/>
    <w:rsid w:val="00CA7915"/>
    <w:rsid w:val="00CB6EB6"/>
    <w:rsid w:val="00CC2853"/>
    <w:rsid w:val="00CD50A9"/>
    <w:rsid w:val="00CE2F84"/>
    <w:rsid w:val="00CE74E2"/>
    <w:rsid w:val="00CF0120"/>
    <w:rsid w:val="00CF214C"/>
    <w:rsid w:val="00D02E08"/>
    <w:rsid w:val="00D067FD"/>
    <w:rsid w:val="00D11AA4"/>
    <w:rsid w:val="00D131DB"/>
    <w:rsid w:val="00D33710"/>
    <w:rsid w:val="00D337A2"/>
    <w:rsid w:val="00D33B98"/>
    <w:rsid w:val="00D37872"/>
    <w:rsid w:val="00D40C9A"/>
    <w:rsid w:val="00D47663"/>
    <w:rsid w:val="00D47E77"/>
    <w:rsid w:val="00D47FF1"/>
    <w:rsid w:val="00D60BDE"/>
    <w:rsid w:val="00D65646"/>
    <w:rsid w:val="00D70D6B"/>
    <w:rsid w:val="00D83504"/>
    <w:rsid w:val="00D857DF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62D8"/>
    <w:rsid w:val="00DC776F"/>
    <w:rsid w:val="00DD3A8A"/>
    <w:rsid w:val="00DE1B7F"/>
    <w:rsid w:val="00DE3664"/>
    <w:rsid w:val="00DE46D4"/>
    <w:rsid w:val="00DF767A"/>
    <w:rsid w:val="00E0081F"/>
    <w:rsid w:val="00E0292E"/>
    <w:rsid w:val="00E065E0"/>
    <w:rsid w:val="00E06E71"/>
    <w:rsid w:val="00E1427E"/>
    <w:rsid w:val="00E204D7"/>
    <w:rsid w:val="00E273C6"/>
    <w:rsid w:val="00E41DE3"/>
    <w:rsid w:val="00E42CD1"/>
    <w:rsid w:val="00E60466"/>
    <w:rsid w:val="00E62FF6"/>
    <w:rsid w:val="00E73F77"/>
    <w:rsid w:val="00E77958"/>
    <w:rsid w:val="00E77F25"/>
    <w:rsid w:val="00E86B8E"/>
    <w:rsid w:val="00E93579"/>
    <w:rsid w:val="00EA2FB1"/>
    <w:rsid w:val="00EA5943"/>
    <w:rsid w:val="00EA6BA4"/>
    <w:rsid w:val="00EB2A53"/>
    <w:rsid w:val="00EC465F"/>
    <w:rsid w:val="00EC4A9B"/>
    <w:rsid w:val="00EC5875"/>
    <w:rsid w:val="00ED1631"/>
    <w:rsid w:val="00ED1F4B"/>
    <w:rsid w:val="00ED2AFA"/>
    <w:rsid w:val="00ED74DD"/>
    <w:rsid w:val="00EF7940"/>
    <w:rsid w:val="00EF7BDF"/>
    <w:rsid w:val="00EF7EB1"/>
    <w:rsid w:val="00F01CB1"/>
    <w:rsid w:val="00F030B7"/>
    <w:rsid w:val="00F1285C"/>
    <w:rsid w:val="00F17E03"/>
    <w:rsid w:val="00F25364"/>
    <w:rsid w:val="00F3415C"/>
    <w:rsid w:val="00F42805"/>
    <w:rsid w:val="00F47F2D"/>
    <w:rsid w:val="00F50001"/>
    <w:rsid w:val="00F548F4"/>
    <w:rsid w:val="00F56BCC"/>
    <w:rsid w:val="00F57C30"/>
    <w:rsid w:val="00F66686"/>
    <w:rsid w:val="00F7603D"/>
    <w:rsid w:val="00F85829"/>
    <w:rsid w:val="00F92AF7"/>
    <w:rsid w:val="00FA4778"/>
    <w:rsid w:val="00FA5770"/>
    <w:rsid w:val="00FB5A78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5FFD9-E5A0-4873-8D0B-1E759F7D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5718</TotalTime>
  <Pages>9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170</cp:revision>
  <cp:lastPrinted>2025-05-09T09:46:00Z</cp:lastPrinted>
  <dcterms:created xsi:type="dcterms:W3CDTF">2024-03-27T13:09:00Z</dcterms:created>
  <dcterms:modified xsi:type="dcterms:W3CDTF">2025-08-26T13:22:00Z</dcterms:modified>
</cp:coreProperties>
</file>