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6DB25" w14:textId="77777777" w:rsidR="003E33D2" w:rsidRPr="009024C4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9024C4">
        <w:rPr>
          <w:noProof/>
        </w:rPr>
        <w:drawing>
          <wp:inline distT="0" distB="0" distL="0" distR="0" wp14:anchorId="5DB0F973" wp14:editId="695EAA29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210E7" w14:textId="77777777" w:rsidR="003E33D2" w:rsidRPr="009024C4" w:rsidRDefault="003E33D2" w:rsidP="003E33D2">
      <w:pPr>
        <w:jc w:val="center"/>
        <w:rPr>
          <w:b/>
          <w:sz w:val="28"/>
          <w:szCs w:val="28"/>
          <w:lang w:val="uk-UA"/>
        </w:rPr>
      </w:pPr>
      <w:r w:rsidRPr="009024C4">
        <w:rPr>
          <w:b/>
          <w:sz w:val="28"/>
          <w:szCs w:val="28"/>
          <w:lang w:val="uk-UA"/>
        </w:rPr>
        <w:t>ХОРОЛЬСЬКА МІСЬКА РАДА</w:t>
      </w:r>
    </w:p>
    <w:p w14:paraId="67AF4E6C" w14:textId="77777777" w:rsidR="003E33D2" w:rsidRPr="009024C4" w:rsidRDefault="003E33D2" w:rsidP="003E33D2">
      <w:pPr>
        <w:jc w:val="center"/>
        <w:rPr>
          <w:b/>
          <w:sz w:val="28"/>
          <w:szCs w:val="28"/>
          <w:lang w:val="uk-UA"/>
        </w:rPr>
      </w:pPr>
      <w:r w:rsidRPr="009024C4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4B6083A3" w14:textId="77777777" w:rsidR="00746446" w:rsidRPr="009024C4" w:rsidRDefault="00746446" w:rsidP="00746446">
      <w:pPr>
        <w:jc w:val="center"/>
        <w:rPr>
          <w:sz w:val="32"/>
          <w:szCs w:val="32"/>
          <w:lang w:val="uk-UA"/>
        </w:rPr>
      </w:pPr>
    </w:p>
    <w:p w14:paraId="4CCAFBC1" w14:textId="77777777" w:rsidR="00297670" w:rsidRDefault="00297670" w:rsidP="00297670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>перше пленарне засідання сімдесят другої позачергової сесії восьмого скликання</w:t>
      </w:r>
    </w:p>
    <w:p w14:paraId="2F171470" w14:textId="0A482E55" w:rsidR="003E33D2" w:rsidRPr="009024C4" w:rsidRDefault="003E33D2" w:rsidP="003E33D2">
      <w:pPr>
        <w:jc w:val="center"/>
        <w:rPr>
          <w:b/>
          <w:sz w:val="28"/>
          <w:szCs w:val="28"/>
          <w:lang w:val="uk-UA"/>
        </w:rPr>
      </w:pPr>
    </w:p>
    <w:p w14:paraId="2377D1EC" w14:textId="2647D2F0" w:rsidR="003E33D2" w:rsidRPr="009024C4" w:rsidRDefault="003E33D2" w:rsidP="003E33D2">
      <w:pPr>
        <w:jc w:val="center"/>
        <w:rPr>
          <w:b/>
          <w:sz w:val="28"/>
          <w:szCs w:val="28"/>
          <w:lang w:val="uk-UA"/>
        </w:rPr>
      </w:pPr>
      <w:r w:rsidRPr="009024C4">
        <w:rPr>
          <w:b/>
          <w:sz w:val="28"/>
          <w:szCs w:val="28"/>
          <w:lang w:val="uk-UA"/>
        </w:rPr>
        <w:t xml:space="preserve">РІШЕННЯ </w:t>
      </w:r>
    </w:p>
    <w:p w14:paraId="46BD1E48" w14:textId="77777777" w:rsidR="003E33D2" w:rsidRPr="009024C4" w:rsidRDefault="003E33D2" w:rsidP="003E33D2">
      <w:pPr>
        <w:jc w:val="center"/>
        <w:rPr>
          <w:b/>
          <w:sz w:val="32"/>
          <w:szCs w:val="32"/>
          <w:lang w:val="uk-UA"/>
        </w:rPr>
      </w:pPr>
    </w:p>
    <w:p w14:paraId="603F77F0" w14:textId="4B321FFA" w:rsidR="003E33D2" w:rsidRPr="009024C4" w:rsidRDefault="00032B43" w:rsidP="003E33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B214AE">
        <w:rPr>
          <w:sz w:val="28"/>
          <w:szCs w:val="28"/>
          <w:lang w:val="uk-UA"/>
        </w:rPr>
        <w:t xml:space="preserve"> серп</w:t>
      </w:r>
      <w:r w:rsidR="00BE2F85" w:rsidRPr="009024C4">
        <w:rPr>
          <w:sz w:val="28"/>
          <w:szCs w:val="28"/>
          <w:lang w:val="uk-UA"/>
        </w:rPr>
        <w:t>ня</w:t>
      </w:r>
      <w:r w:rsidR="00CE7C71" w:rsidRPr="009024C4">
        <w:rPr>
          <w:sz w:val="28"/>
          <w:szCs w:val="28"/>
          <w:lang w:val="uk-UA"/>
        </w:rPr>
        <w:t xml:space="preserve"> </w:t>
      </w:r>
      <w:r w:rsidR="00DB2BE4" w:rsidRPr="009024C4">
        <w:rPr>
          <w:sz w:val="28"/>
          <w:szCs w:val="28"/>
          <w:lang w:val="uk-UA"/>
        </w:rPr>
        <w:t>202</w:t>
      </w:r>
      <w:r w:rsidR="00B214AE">
        <w:rPr>
          <w:sz w:val="28"/>
          <w:szCs w:val="28"/>
          <w:lang w:val="uk-UA"/>
        </w:rPr>
        <w:t>5</w:t>
      </w:r>
      <w:r w:rsidR="003E33D2" w:rsidRPr="009024C4">
        <w:rPr>
          <w:sz w:val="28"/>
          <w:szCs w:val="28"/>
          <w:lang w:val="uk-UA"/>
        </w:rPr>
        <w:t xml:space="preserve"> року</w:t>
      </w:r>
      <w:r w:rsidR="003E33D2" w:rsidRPr="009024C4">
        <w:rPr>
          <w:sz w:val="28"/>
          <w:szCs w:val="28"/>
          <w:lang w:val="uk-UA"/>
        </w:rPr>
        <w:tab/>
      </w:r>
      <w:r w:rsidR="003E33D2" w:rsidRPr="009024C4">
        <w:rPr>
          <w:sz w:val="28"/>
          <w:szCs w:val="28"/>
          <w:lang w:val="uk-UA"/>
        </w:rPr>
        <w:tab/>
      </w:r>
      <w:r w:rsidR="00CC202F" w:rsidRPr="009024C4">
        <w:rPr>
          <w:sz w:val="28"/>
          <w:szCs w:val="28"/>
          <w:lang w:val="uk-UA"/>
        </w:rPr>
        <w:t xml:space="preserve">                        </w:t>
      </w:r>
      <w:r w:rsidR="003E33D2" w:rsidRPr="009024C4">
        <w:rPr>
          <w:sz w:val="28"/>
          <w:szCs w:val="28"/>
          <w:lang w:val="uk-UA"/>
        </w:rPr>
        <w:tab/>
      </w:r>
      <w:r w:rsidR="00746446" w:rsidRPr="009024C4">
        <w:rPr>
          <w:sz w:val="28"/>
          <w:szCs w:val="28"/>
          <w:lang w:val="uk-UA"/>
        </w:rPr>
        <w:t xml:space="preserve">                 </w:t>
      </w:r>
      <w:r w:rsidR="009024C4" w:rsidRPr="009024C4">
        <w:rPr>
          <w:sz w:val="28"/>
          <w:szCs w:val="28"/>
          <w:lang w:val="uk-UA"/>
        </w:rPr>
        <w:t xml:space="preserve">                     </w:t>
      </w:r>
      <w:r w:rsidR="005E744A" w:rsidRPr="00273D31">
        <w:rPr>
          <w:sz w:val="28"/>
          <w:szCs w:val="28"/>
          <w:lang w:val="uk-UA"/>
        </w:rPr>
        <w:t xml:space="preserve">     </w:t>
      </w:r>
      <w:r w:rsidR="009024C4" w:rsidRPr="009024C4">
        <w:rPr>
          <w:sz w:val="28"/>
          <w:szCs w:val="28"/>
          <w:lang w:val="uk-UA"/>
        </w:rPr>
        <w:t>№</w:t>
      </w:r>
      <w:r w:rsidR="00297670">
        <w:rPr>
          <w:sz w:val="28"/>
          <w:szCs w:val="28"/>
          <w:lang w:val="uk-UA"/>
        </w:rPr>
        <w:t>3397</w:t>
      </w:r>
    </w:p>
    <w:p w14:paraId="7DE90C79" w14:textId="77777777" w:rsidR="003E33D2" w:rsidRPr="009024C4" w:rsidRDefault="003E33D2" w:rsidP="003E33D2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0907970" w14:textId="2ED62D40" w:rsidR="00BE2F85" w:rsidRPr="009024C4" w:rsidRDefault="00F94C03" w:rsidP="003E33D2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9024C4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234ACF">
        <w:rPr>
          <w:rFonts w:eastAsiaTheme="minorHAnsi"/>
          <w:sz w:val="28"/>
          <w:szCs w:val="28"/>
          <w:lang w:val="uk-UA" w:eastAsia="en-US"/>
        </w:rPr>
        <w:t>внесення змін до рішення Хорольської міської ради від 23.12.2021 №1181</w:t>
      </w:r>
      <w:r w:rsidR="00C642EB">
        <w:rPr>
          <w:rFonts w:eastAsiaTheme="minorHAnsi"/>
          <w:sz w:val="28"/>
          <w:szCs w:val="28"/>
          <w:lang w:val="uk-UA" w:eastAsia="en-US"/>
        </w:rPr>
        <w:t xml:space="preserve"> </w:t>
      </w:r>
      <w:r w:rsidR="00234ACF">
        <w:rPr>
          <w:rFonts w:eastAsiaTheme="minorHAnsi"/>
          <w:sz w:val="28"/>
          <w:szCs w:val="28"/>
          <w:lang w:val="uk-UA" w:eastAsia="en-US"/>
        </w:rPr>
        <w:t>«П</w:t>
      </w:r>
      <w:r w:rsidR="00C642EB">
        <w:rPr>
          <w:rFonts w:eastAsiaTheme="minorHAnsi"/>
          <w:sz w:val="28"/>
          <w:szCs w:val="28"/>
          <w:lang w:val="uk-UA" w:eastAsia="en-US"/>
        </w:rPr>
        <w:t xml:space="preserve">ро </w:t>
      </w:r>
      <w:r w:rsidR="00B72BF2" w:rsidRPr="009024C4">
        <w:rPr>
          <w:rFonts w:eastAsiaTheme="minorHAnsi"/>
          <w:sz w:val="28"/>
          <w:szCs w:val="28"/>
          <w:lang w:val="uk-UA" w:eastAsia="en-US"/>
        </w:rPr>
        <w:t>у</w:t>
      </w:r>
      <w:r w:rsidR="00BE2F85" w:rsidRPr="009024C4">
        <w:rPr>
          <w:rFonts w:eastAsiaTheme="minorHAnsi"/>
          <w:sz w:val="28"/>
          <w:szCs w:val="28"/>
          <w:lang w:val="uk-UA" w:eastAsia="en-US"/>
        </w:rPr>
        <w:t>повноважен</w:t>
      </w:r>
      <w:r w:rsidR="00234ACF">
        <w:rPr>
          <w:rFonts w:eastAsiaTheme="minorHAnsi"/>
          <w:sz w:val="28"/>
          <w:szCs w:val="28"/>
          <w:lang w:val="uk-UA" w:eastAsia="en-US"/>
        </w:rPr>
        <w:t>у</w:t>
      </w:r>
      <w:r w:rsidR="00B72BF2" w:rsidRPr="009024C4">
        <w:rPr>
          <w:rFonts w:eastAsiaTheme="minorHAnsi"/>
          <w:sz w:val="28"/>
          <w:szCs w:val="28"/>
          <w:lang w:val="uk-UA" w:eastAsia="en-US"/>
        </w:rPr>
        <w:t xml:space="preserve"> </w:t>
      </w:r>
      <w:r w:rsidR="00BE2F85" w:rsidRPr="009024C4">
        <w:rPr>
          <w:rFonts w:eastAsiaTheme="minorHAnsi"/>
          <w:sz w:val="28"/>
          <w:szCs w:val="28"/>
          <w:lang w:val="uk-UA" w:eastAsia="en-US"/>
        </w:rPr>
        <w:t>ос</w:t>
      </w:r>
      <w:r w:rsidR="00234ACF">
        <w:rPr>
          <w:rFonts w:eastAsiaTheme="minorHAnsi"/>
          <w:sz w:val="28"/>
          <w:szCs w:val="28"/>
          <w:lang w:val="uk-UA" w:eastAsia="en-US"/>
        </w:rPr>
        <w:t>обу</w:t>
      </w:r>
      <w:r w:rsidR="00BE2F85" w:rsidRPr="009024C4">
        <w:rPr>
          <w:rFonts w:eastAsiaTheme="minorHAnsi"/>
          <w:sz w:val="28"/>
          <w:szCs w:val="28"/>
          <w:lang w:val="uk-UA" w:eastAsia="en-US"/>
        </w:rPr>
        <w:t xml:space="preserve"> </w:t>
      </w:r>
      <w:r w:rsidR="00234ACF">
        <w:rPr>
          <w:rFonts w:eastAsiaTheme="minorHAnsi"/>
          <w:sz w:val="28"/>
          <w:szCs w:val="28"/>
          <w:lang w:val="uk-UA" w:eastAsia="en-US"/>
        </w:rPr>
        <w:t>для здійснення</w:t>
      </w:r>
      <w:r w:rsidR="00B214AE">
        <w:rPr>
          <w:rFonts w:eastAsiaTheme="minorHAnsi"/>
          <w:sz w:val="28"/>
          <w:szCs w:val="28"/>
          <w:lang w:val="uk-UA" w:eastAsia="en-US"/>
        </w:rPr>
        <w:t xml:space="preserve"> </w:t>
      </w:r>
      <w:r w:rsidR="00BE2F85" w:rsidRPr="009024C4">
        <w:rPr>
          <w:rFonts w:eastAsiaTheme="minorHAnsi"/>
          <w:sz w:val="28"/>
          <w:szCs w:val="28"/>
          <w:lang w:val="uk-UA" w:eastAsia="en-US"/>
        </w:rPr>
        <w:t>публічних</w:t>
      </w:r>
      <w:r w:rsidR="00B72BF2" w:rsidRPr="009024C4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BE2F85" w:rsidRPr="009024C4">
        <w:rPr>
          <w:rFonts w:eastAsiaTheme="minorHAnsi"/>
          <w:sz w:val="28"/>
          <w:szCs w:val="28"/>
          <w:lang w:val="uk-UA" w:eastAsia="en-US"/>
        </w:rPr>
        <w:t>закупівель</w:t>
      </w:r>
      <w:proofErr w:type="spellEnd"/>
      <w:r w:rsidR="00234ACF">
        <w:rPr>
          <w:rFonts w:eastAsiaTheme="minorHAnsi"/>
          <w:sz w:val="28"/>
          <w:szCs w:val="28"/>
          <w:lang w:val="uk-UA" w:eastAsia="en-US"/>
        </w:rPr>
        <w:t>»</w:t>
      </w:r>
    </w:p>
    <w:p w14:paraId="2EAED108" w14:textId="77777777" w:rsidR="00746446" w:rsidRPr="009024C4" w:rsidRDefault="00746446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395DD94" w14:textId="3728CD3C" w:rsidR="003E33D2" w:rsidRPr="009024C4" w:rsidRDefault="00B214AE" w:rsidP="00032B43">
      <w:pPr>
        <w:ind w:right="-1" w:firstLine="708"/>
        <w:contextualSpacing/>
        <w:jc w:val="both"/>
        <w:rPr>
          <w:sz w:val="28"/>
          <w:szCs w:val="28"/>
          <w:lang w:val="uk-UA"/>
        </w:rPr>
      </w:pP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З метою </w:t>
      </w:r>
      <w:r w:rsidR="00234ACF">
        <w:rPr>
          <w:rFonts w:eastAsiaTheme="minorHAnsi"/>
          <w:bCs/>
          <w:sz w:val="28"/>
          <w:szCs w:val="28"/>
          <w:lang w:val="uk-UA" w:eastAsia="en-US"/>
        </w:rPr>
        <w:t xml:space="preserve">приведення у відповідність процес 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організації та проведення </w:t>
      </w:r>
      <w:r>
        <w:rPr>
          <w:rFonts w:eastAsiaTheme="minorHAnsi"/>
          <w:bCs/>
          <w:sz w:val="28"/>
          <w:szCs w:val="28"/>
          <w:lang w:val="uk-UA" w:eastAsia="en-US"/>
        </w:rPr>
        <w:t>публічних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proofErr w:type="spellStart"/>
      <w:r w:rsidRPr="00B214AE">
        <w:rPr>
          <w:rFonts w:eastAsiaTheme="minorHAnsi"/>
          <w:bCs/>
          <w:sz w:val="28"/>
          <w:szCs w:val="28"/>
          <w:lang w:val="uk-UA" w:eastAsia="en-US"/>
        </w:rPr>
        <w:t>закупівель</w:t>
      </w:r>
      <w:proofErr w:type="spellEnd"/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, керуючись законами України, </w:t>
      </w:r>
      <w:r>
        <w:rPr>
          <w:rFonts w:eastAsiaTheme="minorHAnsi"/>
          <w:bCs/>
          <w:sz w:val="28"/>
          <w:szCs w:val="28"/>
          <w:lang w:val="uk-UA" w:eastAsia="en-US"/>
        </w:rPr>
        <w:t>«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Про місцеве самоврядування в Україні</w:t>
      </w:r>
      <w:r>
        <w:rPr>
          <w:rFonts w:eastAsiaTheme="minorHAnsi"/>
          <w:bCs/>
          <w:sz w:val="28"/>
          <w:szCs w:val="28"/>
          <w:lang w:val="uk-UA" w:eastAsia="en-US"/>
        </w:rPr>
        <w:t>»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bCs/>
          <w:sz w:val="28"/>
          <w:szCs w:val="28"/>
          <w:lang w:val="uk-UA" w:eastAsia="en-US"/>
        </w:rPr>
        <w:t>«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Про публічні закупівлі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», </w:t>
      </w:r>
      <w:r w:rsidR="00C642EB" w:rsidRPr="00C642EB">
        <w:rPr>
          <w:rFonts w:eastAsiaTheme="minorHAnsi"/>
          <w:bCs/>
          <w:sz w:val="28"/>
          <w:szCs w:val="28"/>
          <w:lang w:val="uk-UA" w:eastAsia="en-US"/>
        </w:rPr>
        <w:t>постанов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ою</w:t>
      </w:r>
      <w:r w:rsidR="00C642EB" w:rsidRPr="00C642EB">
        <w:rPr>
          <w:rFonts w:eastAsiaTheme="minorHAnsi"/>
          <w:bCs/>
          <w:sz w:val="28"/>
          <w:szCs w:val="28"/>
          <w:lang w:val="uk-UA" w:eastAsia="en-US"/>
        </w:rPr>
        <w:t xml:space="preserve"> Кабінету Міністрів України від 12.10.2022 № 1178 «Про затвердження особливостей здійснення публічних </w:t>
      </w:r>
      <w:proofErr w:type="spellStart"/>
      <w:r w:rsidR="00C642EB" w:rsidRPr="00C642EB">
        <w:rPr>
          <w:rFonts w:eastAsiaTheme="minorHAnsi"/>
          <w:bCs/>
          <w:sz w:val="28"/>
          <w:szCs w:val="28"/>
          <w:lang w:val="uk-UA" w:eastAsia="en-US"/>
        </w:rPr>
        <w:t>закупівель</w:t>
      </w:r>
      <w:proofErr w:type="spellEnd"/>
      <w:r w:rsidR="00C642EB" w:rsidRPr="00C642EB">
        <w:rPr>
          <w:rFonts w:eastAsiaTheme="minorHAnsi"/>
          <w:bCs/>
          <w:sz w:val="28"/>
          <w:szCs w:val="28"/>
          <w:lang w:val="uk-UA" w:eastAsia="en-US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,</w:t>
      </w:r>
      <w:r w:rsidR="00C642EB" w:rsidRPr="00C642EB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наказом Міністерства економі</w:t>
      </w:r>
      <w:r w:rsidR="00C642EB">
        <w:rPr>
          <w:rFonts w:eastAsiaTheme="minorHAnsi"/>
          <w:bCs/>
          <w:sz w:val="28"/>
          <w:szCs w:val="28"/>
          <w:lang w:val="uk-UA" w:eastAsia="en-US"/>
        </w:rPr>
        <w:t xml:space="preserve">ки 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України від 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08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.0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6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.20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21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 №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40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«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Про затвердження Примірного положення про уповноважену особу</w:t>
      </w:r>
      <w:r w:rsidR="00C642EB">
        <w:rPr>
          <w:rFonts w:eastAsiaTheme="minorHAnsi"/>
          <w:bCs/>
          <w:sz w:val="28"/>
          <w:szCs w:val="28"/>
          <w:lang w:val="uk-UA" w:eastAsia="en-US"/>
        </w:rPr>
        <w:t>»</w:t>
      </w:r>
      <w:r w:rsidRPr="00B214AE">
        <w:rPr>
          <w:rFonts w:eastAsiaTheme="minorHAnsi"/>
          <w:bCs/>
          <w:sz w:val="28"/>
          <w:szCs w:val="28"/>
          <w:lang w:val="uk-UA" w:eastAsia="en-US"/>
        </w:rPr>
        <w:t>, міська рада</w:t>
      </w:r>
    </w:p>
    <w:p w14:paraId="276216B0" w14:textId="77777777" w:rsidR="00D415D8" w:rsidRPr="009024C4" w:rsidRDefault="00D415D8" w:rsidP="00D415D8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90D1FF2" w14:textId="77777777" w:rsidR="003E33D2" w:rsidRPr="009024C4" w:rsidRDefault="00D415D8" w:rsidP="00D415D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9024C4">
        <w:rPr>
          <w:rFonts w:eastAsiaTheme="minorHAnsi"/>
          <w:sz w:val="28"/>
          <w:szCs w:val="28"/>
          <w:lang w:val="uk-UA" w:eastAsia="en-US"/>
        </w:rPr>
        <w:t>ВИРІШИЛА</w:t>
      </w:r>
      <w:r w:rsidR="003E33D2" w:rsidRPr="009024C4">
        <w:rPr>
          <w:rFonts w:eastAsiaTheme="minorHAnsi"/>
          <w:sz w:val="28"/>
          <w:szCs w:val="28"/>
          <w:lang w:val="uk-UA" w:eastAsia="en-US"/>
        </w:rPr>
        <w:t>:</w:t>
      </w:r>
    </w:p>
    <w:p w14:paraId="078F8818" w14:textId="77777777" w:rsidR="00D415D8" w:rsidRPr="009024C4" w:rsidRDefault="00D415D8" w:rsidP="00D415D8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864B9E4" w14:textId="10C515E0" w:rsidR="005C6EF8" w:rsidRPr="009024C4" w:rsidRDefault="003E33D2" w:rsidP="00BE2F85">
      <w:pPr>
        <w:ind w:firstLine="708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9024C4">
        <w:rPr>
          <w:rFonts w:eastAsiaTheme="minorHAnsi"/>
          <w:sz w:val="28"/>
          <w:szCs w:val="28"/>
          <w:lang w:val="uk-UA" w:eastAsia="en-US"/>
        </w:rPr>
        <w:t>1.</w:t>
      </w:r>
      <w:r w:rsidRPr="009024C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proofErr w:type="spellStart"/>
      <w:r w:rsidR="00234ACF">
        <w:rPr>
          <w:sz w:val="28"/>
          <w:szCs w:val="28"/>
          <w:lang w:val="uk-UA"/>
        </w:rPr>
        <w:t>Внести</w:t>
      </w:r>
      <w:proofErr w:type="spellEnd"/>
      <w:r w:rsidR="00234ACF">
        <w:rPr>
          <w:sz w:val="28"/>
          <w:szCs w:val="28"/>
          <w:lang w:val="uk-UA"/>
        </w:rPr>
        <w:t xml:space="preserve"> зміни до</w:t>
      </w:r>
      <w:r w:rsidR="005C6EF8" w:rsidRPr="009024C4">
        <w:rPr>
          <w:sz w:val="28"/>
          <w:szCs w:val="28"/>
          <w:lang w:val="uk-UA"/>
        </w:rPr>
        <w:t xml:space="preserve"> </w:t>
      </w:r>
      <w:r w:rsidR="00234ACF">
        <w:rPr>
          <w:sz w:val="28"/>
          <w:szCs w:val="28"/>
          <w:lang w:val="uk-UA"/>
        </w:rPr>
        <w:t>Додатку 1 «</w:t>
      </w:r>
      <w:r w:rsidR="005C6EF8" w:rsidRPr="009024C4">
        <w:rPr>
          <w:sz w:val="28"/>
          <w:szCs w:val="28"/>
          <w:lang w:val="uk-UA"/>
        </w:rPr>
        <w:t xml:space="preserve">Положення про </w:t>
      </w:r>
      <w:r w:rsidR="00234ACF">
        <w:rPr>
          <w:sz w:val="28"/>
          <w:szCs w:val="28"/>
          <w:lang w:val="uk-UA"/>
        </w:rPr>
        <w:t>уповноважену особу» та викласти його у новій редакції</w:t>
      </w:r>
      <w:r w:rsidR="005C6EF8" w:rsidRPr="009024C4">
        <w:rPr>
          <w:sz w:val="28"/>
          <w:szCs w:val="28"/>
          <w:lang w:val="uk-UA"/>
        </w:rPr>
        <w:t xml:space="preserve"> (</w:t>
      </w:r>
      <w:r w:rsidR="00032B43">
        <w:rPr>
          <w:sz w:val="28"/>
          <w:szCs w:val="28"/>
          <w:lang w:val="uk-UA"/>
        </w:rPr>
        <w:t>д</w:t>
      </w:r>
      <w:r w:rsidR="005C6EF8" w:rsidRPr="009024C4">
        <w:rPr>
          <w:sz w:val="28"/>
          <w:szCs w:val="28"/>
          <w:lang w:val="uk-UA"/>
        </w:rPr>
        <w:t>одаток 1).</w:t>
      </w:r>
    </w:p>
    <w:p w14:paraId="3B3C2A02" w14:textId="77777777" w:rsidR="00D535DA" w:rsidRPr="009024C4" w:rsidRDefault="00D535DA" w:rsidP="00BE2F85">
      <w:pPr>
        <w:ind w:firstLine="708"/>
        <w:contextualSpacing/>
        <w:jc w:val="both"/>
        <w:rPr>
          <w:b/>
          <w:sz w:val="12"/>
          <w:szCs w:val="12"/>
          <w:lang w:val="uk-UA"/>
        </w:rPr>
      </w:pPr>
    </w:p>
    <w:p w14:paraId="5A11C345" w14:textId="77777777" w:rsidR="00234ACF" w:rsidRDefault="007D7515" w:rsidP="005C558A">
      <w:pPr>
        <w:spacing w:after="240"/>
        <w:ind w:firstLine="708"/>
        <w:contextualSpacing/>
        <w:jc w:val="both"/>
        <w:rPr>
          <w:sz w:val="28"/>
          <w:szCs w:val="28"/>
          <w:lang w:val="uk-UA"/>
        </w:rPr>
      </w:pPr>
      <w:r w:rsidRPr="009024C4">
        <w:rPr>
          <w:sz w:val="28"/>
          <w:szCs w:val="28"/>
          <w:lang w:val="uk-UA"/>
        </w:rPr>
        <w:t>2</w:t>
      </w:r>
      <w:r w:rsidR="001F2809" w:rsidRPr="009024C4">
        <w:rPr>
          <w:sz w:val="28"/>
          <w:szCs w:val="28"/>
          <w:lang w:val="uk-UA"/>
        </w:rPr>
        <w:t xml:space="preserve">. </w:t>
      </w:r>
      <w:proofErr w:type="spellStart"/>
      <w:r w:rsidR="00234ACF">
        <w:rPr>
          <w:sz w:val="28"/>
          <w:szCs w:val="28"/>
          <w:lang w:val="uk-UA"/>
        </w:rPr>
        <w:t>Внести</w:t>
      </w:r>
      <w:proofErr w:type="spellEnd"/>
      <w:r w:rsidR="00234ACF">
        <w:rPr>
          <w:sz w:val="28"/>
          <w:szCs w:val="28"/>
          <w:lang w:val="uk-UA"/>
        </w:rPr>
        <w:t xml:space="preserve"> зміни до пункту 2 та викласти його у новій редакції:</w:t>
      </w:r>
    </w:p>
    <w:p w14:paraId="24C99FFD" w14:textId="5F9492BD" w:rsidR="00D535DA" w:rsidRDefault="00234ACF" w:rsidP="005C558A">
      <w:pPr>
        <w:spacing w:after="240"/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«2. </w:t>
      </w:r>
      <w:r w:rsidR="001522DD">
        <w:rPr>
          <w:rFonts w:eastAsiaTheme="minorHAnsi"/>
          <w:sz w:val="28"/>
          <w:szCs w:val="28"/>
          <w:lang w:val="uk-UA" w:eastAsia="en-US"/>
        </w:rPr>
        <w:t>Ф</w:t>
      </w:r>
      <w:r w:rsidR="001522DD" w:rsidRPr="009024C4">
        <w:rPr>
          <w:rFonts w:eastAsiaTheme="minorHAnsi"/>
          <w:sz w:val="28"/>
          <w:szCs w:val="28"/>
          <w:lang w:val="uk-UA" w:eastAsia="en-US"/>
        </w:rPr>
        <w:t>ункції уповноваженої особи</w:t>
      </w:r>
      <w:r w:rsidR="001522DD">
        <w:rPr>
          <w:rFonts w:eastAsiaTheme="minorHAnsi"/>
          <w:sz w:val="28"/>
          <w:szCs w:val="28"/>
          <w:lang w:val="uk-UA" w:eastAsia="en-US"/>
        </w:rPr>
        <w:t xml:space="preserve"> з публічних </w:t>
      </w:r>
      <w:proofErr w:type="spellStart"/>
      <w:r w:rsidR="001522DD">
        <w:rPr>
          <w:rFonts w:eastAsiaTheme="minorHAnsi"/>
          <w:sz w:val="28"/>
          <w:szCs w:val="28"/>
          <w:lang w:val="uk-UA" w:eastAsia="en-US"/>
        </w:rPr>
        <w:t>закупівель</w:t>
      </w:r>
      <w:proofErr w:type="spellEnd"/>
      <w:r w:rsidR="001522DD" w:rsidRPr="009024C4">
        <w:rPr>
          <w:rFonts w:eastAsiaTheme="minorHAnsi"/>
          <w:sz w:val="28"/>
          <w:szCs w:val="28"/>
          <w:lang w:val="uk-UA" w:eastAsia="en-US"/>
        </w:rPr>
        <w:t xml:space="preserve"> </w:t>
      </w:r>
      <w:r w:rsidR="001522DD">
        <w:rPr>
          <w:rFonts w:eastAsiaTheme="minorHAnsi"/>
          <w:sz w:val="28"/>
          <w:szCs w:val="28"/>
          <w:lang w:val="uk-UA" w:eastAsia="en-US"/>
        </w:rPr>
        <w:t>п</w:t>
      </w:r>
      <w:r w:rsidR="005C6EF8" w:rsidRPr="009024C4">
        <w:rPr>
          <w:rFonts w:eastAsiaTheme="minorHAnsi"/>
          <w:sz w:val="28"/>
          <w:szCs w:val="28"/>
          <w:lang w:val="uk-UA" w:eastAsia="en-US"/>
        </w:rPr>
        <w:t xml:space="preserve">окласти на </w:t>
      </w:r>
      <w:r>
        <w:rPr>
          <w:rFonts w:eastAsiaTheme="minorHAnsi"/>
          <w:sz w:val="28"/>
          <w:szCs w:val="28"/>
          <w:lang w:val="uk-UA" w:eastAsia="en-US"/>
        </w:rPr>
        <w:t>начальника</w:t>
      </w:r>
      <w:r w:rsidR="005C6EF8" w:rsidRPr="009024C4">
        <w:rPr>
          <w:rFonts w:eastAsiaTheme="minorHAnsi"/>
          <w:sz w:val="28"/>
          <w:szCs w:val="28"/>
          <w:lang w:val="uk-UA" w:eastAsia="en-US"/>
        </w:rPr>
        <w:t xml:space="preserve"> відділу соціального розвитку та інвестицій виконавчого комітету Хорольської міської ради Лубенського району Полтавської області </w:t>
      </w:r>
      <w:proofErr w:type="spellStart"/>
      <w:r w:rsidR="005C6EF8" w:rsidRPr="009024C4">
        <w:rPr>
          <w:rFonts w:eastAsiaTheme="minorHAnsi"/>
          <w:sz w:val="28"/>
          <w:szCs w:val="28"/>
          <w:lang w:val="uk-UA" w:eastAsia="en-US"/>
        </w:rPr>
        <w:t>Репік</w:t>
      </w:r>
      <w:proofErr w:type="spellEnd"/>
      <w:r w:rsidR="005C6EF8" w:rsidRPr="009024C4">
        <w:rPr>
          <w:rFonts w:eastAsiaTheme="minorHAnsi"/>
          <w:sz w:val="28"/>
          <w:szCs w:val="28"/>
          <w:lang w:val="uk-UA" w:eastAsia="en-US"/>
        </w:rPr>
        <w:t xml:space="preserve"> Олесю Сергіївну.</w:t>
      </w:r>
      <w:r>
        <w:rPr>
          <w:rFonts w:eastAsiaTheme="minorHAnsi"/>
          <w:sz w:val="28"/>
          <w:szCs w:val="28"/>
          <w:lang w:val="uk-UA" w:eastAsia="en-US"/>
        </w:rPr>
        <w:t>»</w:t>
      </w:r>
      <w:r w:rsidR="00032B43">
        <w:rPr>
          <w:rFonts w:eastAsiaTheme="minorHAnsi"/>
          <w:sz w:val="28"/>
          <w:szCs w:val="28"/>
          <w:lang w:val="uk-UA" w:eastAsia="en-US"/>
        </w:rPr>
        <w:t>.</w:t>
      </w:r>
    </w:p>
    <w:p w14:paraId="61CE5392" w14:textId="77777777" w:rsidR="00032B43" w:rsidRPr="00032B43" w:rsidRDefault="00032B43" w:rsidP="005C558A">
      <w:pPr>
        <w:spacing w:after="240"/>
        <w:ind w:firstLine="708"/>
        <w:contextualSpacing/>
        <w:jc w:val="both"/>
        <w:rPr>
          <w:rFonts w:eastAsiaTheme="minorHAnsi"/>
          <w:sz w:val="12"/>
          <w:szCs w:val="12"/>
          <w:lang w:val="uk-UA" w:eastAsia="en-US"/>
        </w:rPr>
      </w:pPr>
    </w:p>
    <w:p w14:paraId="572CF1CD" w14:textId="00936BD5" w:rsidR="007E36C8" w:rsidRPr="009024C4" w:rsidRDefault="00614477" w:rsidP="00273D31">
      <w:pPr>
        <w:ind w:firstLine="708"/>
        <w:contextualSpacing/>
        <w:jc w:val="both"/>
        <w:rPr>
          <w:sz w:val="28"/>
          <w:szCs w:val="28"/>
          <w:lang w:val="uk-UA"/>
        </w:rPr>
      </w:pPr>
      <w:r w:rsidRPr="009024C4">
        <w:rPr>
          <w:sz w:val="28"/>
          <w:szCs w:val="28"/>
          <w:lang w:val="uk-UA"/>
        </w:rPr>
        <w:t xml:space="preserve">3. </w:t>
      </w:r>
      <w:proofErr w:type="spellStart"/>
      <w:r w:rsidR="00234ACF">
        <w:rPr>
          <w:sz w:val="28"/>
          <w:szCs w:val="28"/>
          <w:lang w:val="uk-UA"/>
        </w:rPr>
        <w:t>Внести</w:t>
      </w:r>
      <w:proofErr w:type="spellEnd"/>
      <w:r w:rsidR="00234ACF">
        <w:rPr>
          <w:sz w:val="28"/>
          <w:szCs w:val="28"/>
          <w:lang w:val="uk-UA"/>
        </w:rPr>
        <w:t xml:space="preserve"> зміни до Додатку 2 </w:t>
      </w:r>
      <w:r w:rsidR="005C558A">
        <w:rPr>
          <w:sz w:val="28"/>
          <w:szCs w:val="28"/>
          <w:lang w:val="uk-UA"/>
        </w:rPr>
        <w:t>«Склад робочої групи» та викласти його у новій редакції (</w:t>
      </w:r>
      <w:r w:rsidR="00032B43">
        <w:rPr>
          <w:sz w:val="28"/>
          <w:szCs w:val="28"/>
          <w:lang w:val="uk-UA"/>
        </w:rPr>
        <w:t>д</w:t>
      </w:r>
      <w:r w:rsidR="005C558A">
        <w:rPr>
          <w:sz w:val="28"/>
          <w:szCs w:val="28"/>
          <w:lang w:val="uk-UA"/>
        </w:rPr>
        <w:t>одаток 2)</w:t>
      </w:r>
      <w:r w:rsidR="00923E71">
        <w:rPr>
          <w:sz w:val="28"/>
          <w:szCs w:val="28"/>
          <w:lang w:val="uk-UA"/>
        </w:rPr>
        <w:t xml:space="preserve"> та затвердити Положення про </w:t>
      </w:r>
      <w:r w:rsidR="00923E71" w:rsidRPr="009024C4">
        <w:rPr>
          <w:sz w:val="28"/>
          <w:szCs w:val="28"/>
          <w:lang w:val="uk-UA"/>
        </w:rPr>
        <w:t>робоч</w:t>
      </w:r>
      <w:r w:rsidR="00923E71">
        <w:rPr>
          <w:sz w:val="28"/>
          <w:szCs w:val="28"/>
          <w:lang w:val="uk-UA"/>
        </w:rPr>
        <w:t>у</w:t>
      </w:r>
      <w:r w:rsidR="00923E71" w:rsidRPr="009024C4">
        <w:rPr>
          <w:sz w:val="28"/>
          <w:szCs w:val="28"/>
          <w:lang w:val="uk-UA"/>
        </w:rPr>
        <w:t xml:space="preserve"> груп</w:t>
      </w:r>
      <w:r w:rsidR="00923E71">
        <w:rPr>
          <w:sz w:val="28"/>
          <w:szCs w:val="28"/>
          <w:lang w:val="uk-UA"/>
        </w:rPr>
        <w:t>у</w:t>
      </w:r>
      <w:r w:rsidR="00923E71" w:rsidRPr="009024C4">
        <w:rPr>
          <w:sz w:val="28"/>
          <w:szCs w:val="28"/>
          <w:lang w:val="uk-UA"/>
        </w:rPr>
        <w:t xml:space="preserve"> </w:t>
      </w:r>
      <w:r w:rsidR="00923E71">
        <w:rPr>
          <w:sz w:val="28"/>
          <w:szCs w:val="28"/>
          <w:lang w:val="uk-UA"/>
        </w:rPr>
        <w:t>з розробки тендерної документації та розгляду тендерних пропозицій (</w:t>
      </w:r>
      <w:r w:rsidR="00991E08">
        <w:rPr>
          <w:sz w:val="28"/>
          <w:szCs w:val="28"/>
          <w:lang w:val="uk-UA"/>
        </w:rPr>
        <w:t>д</w:t>
      </w:r>
      <w:r w:rsidR="00923E71">
        <w:rPr>
          <w:sz w:val="28"/>
          <w:szCs w:val="28"/>
          <w:lang w:val="uk-UA"/>
        </w:rPr>
        <w:t>одаток 3)</w:t>
      </w:r>
      <w:r w:rsidR="00D535DA" w:rsidRPr="009024C4">
        <w:rPr>
          <w:sz w:val="28"/>
          <w:szCs w:val="28"/>
          <w:lang w:val="uk-UA"/>
        </w:rPr>
        <w:t>.</w:t>
      </w:r>
    </w:p>
    <w:p w14:paraId="5D2EB538" w14:textId="77777777" w:rsidR="001F2809" w:rsidRPr="009024C4" w:rsidRDefault="001F2809" w:rsidP="005C558A">
      <w:pPr>
        <w:contextualSpacing/>
        <w:jc w:val="both"/>
        <w:rPr>
          <w:sz w:val="12"/>
          <w:szCs w:val="12"/>
          <w:lang w:val="uk-UA"/>
        </w:rPr>
      </w:pPr>
    </w:p>
    <w:p w14:paraId="56504C63" w14:textId="6C0627B5" w:rsidR="005C558A" w:rsidRDefault="00923E71" w:rsidP="005C558A">
      <w:pPr>
        <w:spacing w:after="24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76A68" w:rsidRPr="009024C4">
        <w:rPr>
          <w:sz w:val="28"/>
          <w:szCs w:val="28"/>
          <w:lang w:val="uk-UA"/>
        </w:rPr>
        <w:t>.</w:t>
      </w:r>
      <w:r w:rsidR="00CC202F" w:rsidRPr="009024C4">
        <w:rPr>
          <w:sz w:val="28"/>
          <w:szCs w:val="28"/>
          <w:lang w:val="uk-UA"/>
        </w:rPr>
        <w:t xml:space="preserve"> </w:t>
      </w:r>
      <w:r w:rsidR="00744BC6" w:rsidRPr="009024C4">
        <w:rPr>
          <w:sz w:val="28"/>
          <w:szCs w:val="28"/>
          <w:lang w:val="uk-UA"/>
        </w:rPr>
        <w:t>Організацію</w:t>
      </w:r>
      <w:r w:rsidR="00876A68" w:rsidRPr="009024C4">
        <w:rPr>
          <w:sz w:val="28"/>
          <w:szCs w:val="28"/>
          <w:lang w:val="uk-UA"/>
        </w:rPr>
        <w:t xml:space="preserve"> за виконанням рішення покласти на </w:t>
      </w:r>
      <w:r w:rsidR="00D535DA" w:rsidRPr="009024C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В.О. </w:t>
      </w:r>
      <w:proofErr w:type="spellStart"/>
      <w:r w:rsidR="00D535DA" w:rsidRPr="009024C4">
        <w:rPr>
          <w:sz w:val="28"/>
          <w:szCs w:val="28"/>
          <w:lang w:val="uk-UA"/>
        </w:rPr>
        <w:t>Місніченка</w:t>
      </w:r>
      <w:proofErr w:type="spellEnd"/>
      <w:r w:rsidR="005C558A">
        <w:rPr>
          <w:sz w:val="28"/>
          <w:szCs w:val="28"/>
          <w:lang w:val="uk-UA"/>
        </w:rPr>
        <w:t>.</w:t>
      </w:r>
    </w:p>
    <w:p w14:paraId="432E396C" w14:textId="77777777" w:rsidR="00991E08" w:rsidRPr="00991E08" w:rsidRDefault="00991E08" w:rsidP="005C558A">
      <w:pPr>
        <w:spacing w:after="240"/>
        <w:ind w:firstLine="708"/>
        <w:contextualSpacing/>
        <w:jc w:val="both"/>
        <w:rPr>
          <w:sz w:val="12"/>
          <w:szCs w:val="12"/>
          <w:lang w:val="uk-UA"/>
        </w:rPr>
      </w:pPr>
    </w:p>
    <w:p w14:paraId="4CE48CC1" w14:textId="5F5DC903" w:rsidR="00746446" w:rsidRPr="00991E08" w:rsidRDefault="00923E71" w:rsidP="00991E08">
      <w:pPr>
        <w:spacing w:after="240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5</w:t>
      </w:r>
      <w:r w:rsidR="005C558A">
        <w:rPr>
          <w:sz w:val="28"/>
          <w:szCs w:val="28"/>
          <w:lang w:val="uk-UA"/>
        </w:rPr>
        <w:t>. К</w:t>
      </w:r>
      <w:r w:rsidR="00744BC6" w:rsidRPr="009024C4">
        <w:rPr>
          <w:sz w:val="28"/>
          <w:szCs w:val="28"/>
          <w:lang w:val="uk-UA"/>
        </w:rPr>
        <w:t>онтроль за виконання рішення покласти на постійну комісію з питань економічного розвитку, планування бюджету, залучення інвестицій та підприємництва</w:t>
      </w:r>
      <w:r w:rsidR="00D535DA" w:rsidRPr="009024C4">
        <w:rPr>
          <w:sz w:val="28"/>
          <w:szCs w:val="28"/>
          <w:lang w:val="uk-UA"/>
        </w:rPr>
        <w:t>.</w:t>
      </w:r>
    </w:p>
    <w:p w14:paraId="76F89E81" w14:textId="77777777" w:rsidR="00744BC6" w:rsidRPr="009024C4" w:rsidRDefault="00746446" w:rsidP="003E33D2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9024C4">
        <w:rPr>
          <w:rFonts w:eastAsia="Times New Roman"/>
          <w:sz w:val="28"/>
          <w:szCs w:val="28"/>
          <w:lang w:val="uk-UA"/>
        </w:rPr>
        <w:t xml:space="preserve"> </w:t>
      </w:r>
      <w:r w:rsidR="003E33D2" w:rsidRPr="009024C4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</w:t>
      </w:r>
      <w:r w:rsidR="001F2809" w:rsidRPr="009024C4">
        <w:rPr>
          <w:rFonts w:eastAsia="Times New Roman"/>
          <w:sz w:val="28"/>
          <w:szCs w:val="28"/>
          <w:lang w:val="uk-UA"/>
        </w:rPr>
        <w:t xml:space="preserve">                     </w:t>
      </w:r>
      <w:r w:rsidRPr="009024C4">
        <w:rPr>
          <w:rFonts w:eastAsia="Times New Roman"/>
          <w:sz w:val="28"/>
          <w:szCs w:val="28"/>
          <w:lang w:val="uk-UA"/>
        </w:rPr>
        <w:t xml:space="preserve">        </w:t>
      </w:r>
      <w:r w:rsidR="001F2809" w:rsidRPr="009024C4">
        <w:rPr>
          <w:rFonts w:eastAsia="Times New Roman"/>
          <w:sz w:val="28"/>
          <w:szCs w:val="28"/>
          <w:lang w:val="uk-UA"/>
        </w:rPr>
        <w:t xml:space="preserve">  Сергій ВОЛОШИН</w:t>
      </w:r>
    </w:p>
    <w:p w14:paraId="7F1834D3" w14:textId="77777777" w:rsidR="00991E08" w:rsidRDefault="00991E08" w:rsidP="00032B43">
      <w:pPr>
        <w:ind w:left="3261" w:firstLine="2268"/>
        <w:contextualSpacing/>
        <w:jc w:val="both"/>
        <w:rPr>
          <w:color w:val="000000"/>
          <w:lang w:val="uk-UA"/>
        </w:rPr>
      </w:pPr>
    </w:p>
    <w:p w14:paraId="6A47044F" w14:textId="77777777" w:rsidR="008E3A7A" w:rsidRDefault="00746446" w:rsidP="00FC05CB">
      <w:pPr>
        <w:ind w:left="5387"/>
        <w:contextualSpacing/>
        <w:jc w:val="both"/>
        <w:rPr>
          <w:color w:val="000000"/>
          <w:lang w:val="uk-UA"/>
        </w:rPr>
      </w:pPr>
      <w:r w:rsidRPr="00032B43">
        <w:rPr>
          <w:color w:val="000000"/>
          <w:lang w:val="uk-UA"/>
        </w:rPr>
        <w:lastRenderedPageBreak/>
        <w:t xml:space="preserve">Додаток </w:t>
      </w:r>
      <w:r w:rsidR="00744BC6" w:rsidRPr="00032B43">
        <w:rPr>
          <w:color w:val="000000"/>
          <w:lang w:val="uk-UA"/>
        </w:rPr>
        <w:t xml:space="preserve">1 </w:t>
      </w:r>
    </w:p>
    <w:p w14:paraId="1DF10E34" w14:textId="0CD37BEB" w:rsidR="00744BC6" w:rsidRPr="00032B43" w:rsidRDefault="00744BC6" w:rsidP="00FC05CB">
      <w:pPr>
        <w:ind w:left="5387"/>
        <w:contextualSpacing/>
        <w:jc w:val="both"/>
        <w:rPr>
          <w:rStyle w:val="rvts23"/>
          <w:color w:val="000000"/>
          <w:lang w:val="uk-UA"/>
        </w:rPr>
      </w:pPr>
      <w:r w:rsidRPr="00032B43">
        <w:rPr>
          <w:color w:val="000000"/>
          <w:lang w:val="uk-UA"/>
        </w:rPr>
        <w:t xml:space="preserve">до рішення </w:t>
      </w:r>
      <w:r w:rsidR="00FC05CB">
        <w:rPr>
          <w:color w:val="000000"/>
          <w:lang w:val="uk-UA"/>
        </w:rPr>
        <w:t xml:space="preserve">першого пленарного засідання </w:t>
      </w:r>
      <w:r w:rsidR="00BF0C64" w:rsidRPr="00032B43">
        <w:rPr>
          <w:color w:val="000000"/>
          <w:lang w:val="uk-UA"/>
        </w:rPr>
        <w:t>сімдесят другої</w:t>
      </w:r>
      <w:r w:rsidRPr="00032B43">
        <w:rPr>
          <w:color w:val="000000"/>
          <w:lang w:val="uk-UA"/>
        </w:rPr>
        <w:t xml:space="preserve"> </w:t>
      </w:r>
      <w:r w:rsidR="008E3A7A">
        <w:rPr>
          <w:color w:val="000000"/>
          <w:lang w:val="uk-UA"/>
        </w:rPr>
        <w:t>позачергової</w:t>
      </w:r>
      <w:r w:rsidR="00FC05CB">
        <w:rPr>
          <w:color w:val="000000"/>
          <w:lang w:val="uk-UA"/>
        </w:rPr>
        <w:t xml:space="preserve"> </w:t>
      </w:r>
      <w:r w:rsidRPr="00032B43">
        <w:rPr>
          <w:color w:val="000000"/>
          <w:lang w:val="uk-UA"/>
        </w:rPr>
        <w:t>сесії Хорольської міської ради восьмого</w:t>
      </w:r>
      <w:r w:rsidR="00FC05CB">
        <w:rPr>
          <w:color w:val="000000"/>
          <w:lang w:val="uk-UA"/>
        </w:rPr>
        <w:t xml:space="preserve"> </w:t>
      </w:r>
      <w:r w:rsidRPr="00032B43">
        <w:rPr>
          <w:color w:val="000000"/>
          <w:lang w:val="uk-UA"/>
        </w:rPr>
        <w:t>скликання від</w:t>
      </w:r>
      <w:r w:rsidR="00746446" w:rsidRPr="00032B43">
        <w:rPr>
          <w:color w:val="000000"/>
          <w:lang w:val="uk-UA"/>
        </w:rPr>
        <w:t xml:space="preserve"> </w:t>
      </w:r>
      <w:r w:rsidR="00032B43">
        <w:rPr>
          <w:color w:val="000000"/>
          <w:lang w:val="uk-UA"/>
        </w:rPr>
        <w:t>20</w:t>
      </w:r>
      <w:r w:rsidRPr="00032B43">
        <w:rPr>
          <w:color w:val="000000"/>
          <w:lang w:val="uk-UA"/>
        </w:rPr>
        <w:t>.</w:t>
      </w:r>
      <w:r w:rsidR="00BF0C64" w:rsidRPr="00032B43">
        <w:rPr>
          <w:color w:val="000000"/>
          <w:lang w:val="uk-UA"/>
        </w:rPr>
        <w:t>08</w:t>
      </w:r>
      <w:r w:rsidRPr="00032B43">
        <w:rPr>
          <w:color w:val="000000"/>
          <w:lang w:val="uk-UA"/>
        </w:rPr>
        <w:t>.202</w:t>
      </w:r>
      <w:r w:rsidR="00BF0C64" w:rsidRPr="00032B43">
        <w:rPr>
          <w:color w:val="000000"/>
          <w:lang w:val="uk-UA"/>
        </w:rPr>
        <w:t>5</w:t>
      </w:r>
      <w:r w:rsidRPr="00032B43">
        <w:rPr>
          <w:color w:val="000000"/>
          <w:lang w:val="uk-UA"/>
        </w:rPr>
        <w:t xml:space="preserve"> №</w:t>
      </w:r>
      <w:r w:rsidR="00FC05CB">
        <w:rPr>
          <w:color w:val="000000"/>
          <w:lang w:val="uk-UA"/>
        </w:rPr>
        <w:t>3397</w:t>
      </w:r>
      <w:r w:rsidR="009024C4" w:rsidRPr="00032B43">
        <w:rPr>
          <w:color w:val="000000"/>
          <w:lang w:val="uk-UA"/>
        </w:rPr>
        <w:t xml:space="preserve"> </w:t>
      </w:r>
    </w:p>
    <w:p w14:paraId="677EAFF5" w14:textId="77777777" w:rsidR="00746446" w:rsidRPr="009024C4" w:rsidRDefault="00746446" w:rsidP="003E3126">
      <w:pPr>
        <w:pStyle w:val="aa"/>
        <w:rPr>
          <w:rStyle w:val="rvts23"/>
          <w:b/>
          <w:bCs/>
          <w:sz w:val="28"/>
          <w:szCs w:val="28"/>
          <w:lang w:val="uk-UA"/>
        </w:rPr>
      </w:pPr>
    </w:p>
    <w:p w14:paraId="0231342E" w14:textId="10FDC64C" w:rsidR="00744BC6" w:rsidRDefault="00744BC6" w:rsidP="00746446">
      <w:pPr>
        <w:pStyle w:val="aa"/>
        <w:jc w:val="center"/>
        <w:rPr>
          <w:rStyle w:val="rvts23"/>
          <w:sz w:val="28"/>
          <w:szCs w:val="28"/>
          <w:lang w:val="uk-UA"/>
        </w:rPr>
      </w:pPr>
      <w:r w:rsidRPr="00BF0C64">
        <w:rPr>
          <w:rStyle w:val="rvts23"/>
          <w:sz w:val="28"/>
          <w:szCs w:val="28"/>
          <w:lang w:val="uk-UA"/>
        </w:rPr>
        <w:t>ПОЛОЖЕННЯ</w:t>
      </w:r>
      <w:r w:rsidRPr="00BF0C64">
        <w:rPr>
          <w:sz w:val="28"/>
          <w:szCs w:val="28"/>
          <w:lang w:val="uk-UA"/>
        </w:rPr>
        <w:br/>
      </w:r>
      <w:r w:rsidRPr="00BF0C64">
        <w:rPr>
          <w:rStyle w:val="rvts23"/>
          <w:sz w:val="28"/>
          <w:szCs w:val="28"/>
          <w:lang w:val="uk-UA"/>
        </w:rPr>
        <w:t>про уповноважену особу</w:t>
      </w:r>
      <w:r w:rsidR="00BF0C64" w:rsidRPr="00BF0C64">
        <w:rPr>
          <w:rStyle w:val="rvts23"/>
          <w:sz w:val="28"/>
          <w:szCs w:val="28"/>
          <w:lang w:val="uk-UA"/>
        </w:rPr>
        <w:t xml:space="preserve"> з </w:t>
      </w:r>
      <w:r w:rsidRPr="00BF0C64">
        <w:rPr>
          <w:rStyle w:val="rvts23"/>
          <w:sz w:val="28"/>
          <w:szCs w:val="28"/>
          <w:lang w:val="uk-UA"/>
        </w:rPr>
        <w:t xml:space="preserve">публічних </w:t>
      </w:r>
      <w:proofErr w:type="spellStart"/>
      <w:r w:rsidRPr="00BF0C64">
        <w:rPr>
          <w:rStyle w:val="rvts23"/>
          <w:sz w:val="28"/>
          <w:szCs w:val="28"/>
          <w:lang w:val="uk-UA"/>
        </w:rPr>
        <w:t>закупівель</w:t>
      </w:r>
      <w:proofErr w:type="spellEnd"/>
    </w:p>
    <w:p w14:paraId="72AD1AD0" w14:textId="77777777" w:rsidR="00BF0C64" w:rsidRPr="00BF0C64" w:rsidRDefault="00BF0C64" w:rsidP="00746446">
      <w:pPr>
        <w:pStyle w:val="aa"/>
        <w:jc w:val="center"/>
        <w:rPr>
          <w:sz w:val="28"/>
          <w:szCs w:val="28"/>
          <w:lang w:val="uk-UA"/>
        </w:rPr>
      </w:pPr>
    </w:p>
    <w:p w14:paraId="34AB8AF3" w14:textId="77777777" w:rsidR="00744BC6" w:rsidRPr="00BF0C64" w:rsidRDefault="00744BC6" w:rsidP="00746446">
      <w:pPr>
        <w:pStyle w:val="aa"/>
        <w:jc w:val="center"/>
        <w:rPr>
          <w:sz w:val="28"/>
          <w:szCs w:val="28"/>
          <w:lang w:val="uk-UA"/>
        </w:rPr>
      </w:pPr>
      <w:bookmarkStart w:id="0" w:name="n12"/>
      <w:bookmarkEnd w:id="0"/>
      <w:r w:rsidRPr="00BF0C64">
        <w:rPr>
          <w:rStyle w:val="rvts15"/>
          <w:sz w:val="28"/>
          <w:szCs w:val="28"/>
          <w:lang w:val="uk-UA"/>
        </w:rPr>
        <w:t>1. Загальні положення</w:t>
      </w:r>
    </w:p>
    <w:p w14:paraId="33FE55A3" w14:textId="0E6EF8DB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1" w:name="n13"/>
      <w:bookmarkEnd w:id="1"/>
      <w:r w:rsidRPr="009024C4">
        <w:rPr>
          <w:sz w:val="28"/>
          <w:szCs w:val="28"/>
          <w:lang w:val="uk-UA"/>
        </w:rPr>
        <w:t>1.1. Це Положення розроблено відповідно до </w:t>
      </w:r>
      <w:hyperlink r:id="rId8" w:anchor="n1020" w:tgtFrame="_blank" w:history="1">
        <w:r w:rsidRPr="009024C4">
          <w:rPr>
            <w:rStyle w:val="a9"/>
            <w:color w:val="auto"/>
            <w:sz w:val="28"/>
            <w:szCs w:val="28"/>
            <w:u w:val="none"/>
            <w:lang w:val="uk-UA"/>
          </w:rPr>
          <w:t>абзацу третього</w:t>
        </w:r>
      </w:hyperlink>
      <w:r w:rsidRPr="009024C4">
        <w:rPr>
          <w:sz w:val="28"/>
          <w:szCs w:val="28"/>
          <w:lang w:val="uk-UA"/>
        </w:rPr>
        <w:t> пункту 11 частини першої статті 9 та </w:t>
      </w:r>
      <w:hyperlink r:id="rId9" w:anchor="n1083" w:tgtFrame="_blank" w:history="1">
        <w:r w:rsidRPr="009024C4">
          <w:rPr>
            <w:rStyle w:val="a9"/>
            <w:color w:val="auto"/>
            <w:sz w:val="28"/>
            <w:szCs w:val="28"/>
            <w:u w:val="none"/>
            <w:lang w:val="uk-UA"/>
          </w:rPr>
          <w:t>частини дев'ятої</w:t>
        </w:r>
      </w:hyperlink>
      <w:r w:rsidRPr="009024C4">
        <w:rPr>
          <w:sz w:val="28"/>
          <w:szCs w:val="28"/>
          <w:lang w:val="uk-UA"/>
        </w:rPr>
        <w:t xml:space="preserve"> статті 11 Закону «Про публічні закупівлі» (далі </w:t>
      </w:r>
      <w:r w:rsidR="004007BB">
        <w:rPr>
          <w:sz w:val="28"/>
          <w:szCs w:val="28"/>
          <w:lang w:val="uk-UA"/>
        </w:rPr>
        <w:t>–</w:t>
      </w:r>
      <w:r w:rsidRPr="009024C4">
        <w:rPr>
          <w:sz w:val="28"/>
          <w:szCs w:val="28"/>
          <w:lang w:val="uk-UA"/>
        </w:rPr>
        <w:t xml:space="preserve"> Закон) і визначає правовий статус, загальні організаційні та процедурні засади діяльності уповноваженої особи </w:t>
      </w:r>
      <w:r w:rsidR="00BF0C64">
        <w:rPr>
          <w:sz w:val="28"/>
          <w:szCs w:val="28"/>
          <w:lang w:val="uk-UA"/>
        </w:rPr>
        <w:t xml:space="preserve">з публічних </w:t>
      </w:r>
      <w:proofErr w:type="spellStart"/>
      <w:r w:rsidR="00BF0C64">
        <w:rPr>
          <w:sz w:val="28"/>
          <w:szCs w:val="28"/>
          <w:lang w:val="uk-UA"/>
        </w:rPr>
        <w:t>закупівель</w:t>
      </w:r>
      <w:proofErr w:type="spellEnd"/>
      <w:r w:rsidR="00BF0C6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області, а також її права, обов’язки і відповідальність.</w:t>
      </w:r>
    </w:p>
    <w:p w14:paraId="3F281206" w14:textId="349EAACD" w:rsidR="00744BC6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2" w:name="n14"/>
      <w:bookmarkEnd w:id="2"/>
      <w:r w:rsidRPr="009024C4">
        <w:rPr>
          <w:sz w:val="28"/>
          <w:szCs w:val="28"/>
          <w:lang w:val="uk-UA"/>
        </w:rPr>
        <w:t>1.2. Уповноважена особа</w:t>
      </w:r>
      <w:r w:rsidR="00BF0C64">
        <w:rPr>
          <w:sz w:val="28"/>
          <w:szCs w:val="28"/>
          <w:lang w:val="uk-UA"/>
        </w:rPr>
        <w:t xml:space="preserve"> з публічних </w:t>
      </w:r>
      <w:proofErr w:type="spellStart"/>
      <w:r w:rsidR="00BF0C6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</w:t>
      </w:r>
      <w:r w:rsidR="007E46E7">
        <w:rPr>
          <w:sz w:val="28"/>
          <w:szCs w:val="28"/>
          <w:lang w:val="uk-UA"/>
        </w:rPr>
        <w:t>–</w:t>
      </w:r>
      <w:r w:rsidRPr="009024C4">
        <w:rPr>
          <w:sz w:val="28"/>
          <w:szCs w:val="28"/>
          <w:lang w:val="uk-UA"/>
        </w:rPr>
        <w:t xml:space="preserve"> службова (посадова) чи інша особа виконавчого комітету Хорольської міської ради</w:t>
      </w:r>
      <w:r w:rsidR="00BF0C64">
        <w:rPr>
          <w:sz w:val="28"/>
          <w:szCs w:val="28"/>
          <w:lang w:val="uk-UA"/>
        </w:rPr>
        <w:t xml:space="preserve"> (далі – Замовник)</w:t>
      </w:r>
      <w:r w:rsidRPr="009024C4">
        <w:rPr>
          <w:sz w:val="28"/>
          <w:szCs w:val="28"/>
          <w:lang w:val="uk-UA"/>
        </w:rPr>
        <w:t xml:space="preserve">, визначена відповідальною за організацію та проведення </w:t>
      </w:r>
      <w:r w:rsidR="00BF0C64">
        <w:rPr>
          <w:sz w:val="28"/>
          <w:szCs w:val="28"/>
          <w:lang w:val="uk-UA"/>
        </w:rPr>
        <w:t>публічних</w:t>
      </w:r>
      <w:r w:rsidRPr="009024C4">
        <w:rPr>
          <w:sz w:val="28"/>
          <w:szCs w:val="28"/>
          <w:lang w:val="uk-UA"/>
        </w:rPr>
        <w:t xml:space="preserve">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згідно із</w:t>
      </w:r>
      <w:r w:rsidR="007E46E7">
        <w:rPr>
          <w:sz w:val="28"/>
          <w:szCs w:val="28"/>
          <w:lang w:val="uk-UA"/>
        </w:rPr>
        <w:t xml:space="preserve"> </w:t>
      </w:r>
      <w:hyperlink r:id="rId10" w:anchor="n736" w:tgtFrame="_blank" w:history="1">
        <w:r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 w:rsidR="00BF0C64" w:rsidRPr="00273D31">
        <w:rPr>
          <w:lang w:val="uk-UA"/>
        </w:rPr>
        <w:t xml:space="preserve"> </w:t>
      </w:r>
      <w:r w:rsidR="00BF0C64" w:rsidRPr="00BF0C64">
        <w:rPr>
          <w:rStyle w:val="a9"/>
          <w:color w:val="auto"/>
          <w:sz w:val="28"/>
          <w:szCs w:val="28"/>
          <w:u w:val="none"/>
          <w:lang w:val="uk-UA"/>
        </w:rPr>
        <w:t xml:space="preserve">на підставі власного розпорядчого рішення </w:t>
      </w:r>
      <w:r w:rsidR="00BF0C64">
        <w:rPr>
          <w:rStyle w:val="a9"/>
          <w:color w:val="auto"/>
          <w:sz w:val="28"/>
          <w:szCs w:val="28"/>
          <w:u w:val="none"/>
          <w:lang w:val="uk-UA"/>
        </w:rPr>
        <w:t>З</w:t>
      </w:r>
      <w:r w:rsidR="00BF0C64" w:rsidRPr="00BF0C64">
        <w:rPr>
          <w:rStyle w:val="a9"/>
          <w:color w:val="auto"/>
          <w:sz w:val="28"/>
          <w:szCs w:val="28"/>
          <w:u w:val="none"/>
          <w:lang w:val="uk-UA"/>
        </w:rPr>
        <w:t>амовника</w:t>
      </w:r>
      <w:r w:rsidRPr="009024C4">
        <w:rPr>
          <w:sz w:val="28"/>
          <w:szCs w:val="28"/>
          <w:lang w:val="uk-UA"/>
        </w:rPr>
        <w:t>.</w:t>
      </w:r>
    </w:p>
    <w:p w14:paraId="78084FA5" w14:textId="5CD06905" w:rsidR="003C5B63" w:rsidRPr="009024C4" w:rsidRDefault="003C5B63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3C5B63">
        <w:rPr>
          <w:sz w:val="28"/>
          <w:szCs w:val="28"/>
          <w:lang w:val="uk-UA"/>
        </w:rPr>
        <w:t xml:space="preserve">Під час користування електронною системою </w:t>
      </w:r>
      <w:proofErr w:type="spellStart"/>
      <w:r w:rsidRPr="003C5B63">
        <w:rPr>
          <w:sz w:val="28"/>
          <w:szCs w:val="28"/>
          <w:lang w:val="uk-UA"/>
        </w:rPr>
        <w:t>закупівель</w:t>
      </w:r>
      <w:proofErr w:type="spellEnd"/>
      <w:r w:rsidRPr="003C5B63">
        <w:rPr>
          <w:sz w:val="28"/>
          <w:szCs w:val="28"/>
          <w:lang w:val="uk-UA"/>
        </w:rPr>
        <w:t xml:space="preserve"> уповноважена особа вносить до електронної системи </w:t>
      </w:r>
      <w:proofErr w:type="spellStart"/>
      <w:r w:rsidRPr="003C5B63">
        <w:rPr>
          <w:sz w:val="28"/>
          <w:szCs w:val="28"/>
          <w:lang w:val="uk-UA"/>
        </w:rPr>
        <w:t>закупівель</w:t>
      </w:r>
      <w:proofErr w:type="spellEnd"/>
      <w:r w:rsidRPr="003C5B63">
        <w:rPr>
          <w:sz w:val="28"/>
          <w:szCs w:val="28"/>
          <w:lang w:val="uk-UA"/>
        </w:rPr>
        <w:t xml:space="preserve"> персональні дані, надає згоду на їх обробку та оновлює такі дані у разі їх зміни. Персональні дані, внесені уповноваженою особою до електронної системи </w:t>
      </w:r>
      <w:proofErr w:type="spellStart"/>
      <w:r w:rsidRPr="003C5B63">
        <w:rPr>
          <w:sz w:val="28"/>
          <w:szCs w:val="28"/>
          <w:lang w:val="uk-UA"/>
        </w:rPr>
        <w:t>закупівель</w:t>
      </w:r>
      <w:proofErr w:type="spellEnd"/>
      <w:r w:rsidRPr="003C5B63">
        <w:rPr>
          <w:sz w:val="28"/>
          <w:szCs w:val="28"/>
          <w:lang w:val="uk-UA"/>
        </w:rPr>
        <w:t>, не оприлюднюються.</w:t>
      </w:r>
    </w:p>
    <w:p w14:paraId="7F4858C7" w14:textId="093E95D6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3" w:name="n15"/>
      <w:bookmarkEnd w:id="3"/>
      <w:r w:rsidRPr="009024C4">
        <w:rPr>
          <w:sz w:val="28"/>
          <w:szCs w:val="28"/>
          <w:lang w:val="uk-UA"/>
        </w:rPr>
        <w:t>1.</w:t>
      </w:r>
      <w:r w:rsidR="003C5B63">
        <w:rPr>
          <w:sz w:val="28"/>
          <w:szCs w:val="28"/>
          <w:lang w:val="uk-UA"/>
        </w:rPr>
        <w:t>4</w:t>
      </w:r>
      <w:r w:rsidRPr="009024C4">
        <w:rPr>
          <w:sz w:val="28"/>
          <w:szCs w:val="28"/>
          <w:lang w:val="uk-UA"/>
        </w:rPr>
        <w:t>. Уповноважена особа під час орг</w:t>
      </w:r>
      <w:r w:rsidR="00C329B9" w:rsidRPr="009024C4">
        <w:rPr>
          <w:sz w:val="28"/>
          <w:szCs w:val="28"/>
          <w:lang w:val="uk-UA"/>
        </w:rPr>
        <w:t xml:space="preserve">анізації та проведення процедур </w:t>
      </w:r>
      <w:proofErr w:type="spellStart"/>
      <w:r w:rsidR="00C329B9"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повинна забезпечити об'єктивність і неупередженість процесу організації та проведення процедур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в інтересах </w:t>
      </w:r>
      <w:r w:rsidR="0081761E">
        <w:rPr>
          <w:sz w:val="28"/>
          <w:szCs w:val="28"/>
          <w:lang w:val="uk-UA"/>
        </w:rPr>
        <w:t>Замовника</w:t>
      </w:r>
      <w:r w:rsidRPr="009024C4">
        <w:rPr>
          <w:sz w:val="28"/>
          <w:szCs w:val="28"/>
          <w:lang w:val="uk-UA"/>
        </w:rPr>
        <w:t>.</w:t>
      </w:r>
    </w:p>
    <w:p w14:paraId="1582BA04" w14:textId="3EA13C33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4" w:name="n16"/>
      <w:bookmarkEnd w:id="4"/>
      <w:r w:rsidRPr="009024C4">
        <w:rPr>
          <w:sz w:val="28"/>
          <w:szCs w:val="28"/>
          <w:lang w:val="uk-UA"/>
        </w:rPr>
        <w:t>1.</w:t>
      </w:r>
      <w:r w:rsidR="003C5B63">
        <w:rPr>
          <w:sz w:val="28"/>
          <w:szCs w:val="28"/>
          <w:lang w:val="uk-UA"/>
        </w:rPr>
        <w:t>5</w:t>
      </w:r>
      <w:r w:rsidRPr="009024C4">
        <w:rPr>
          <w:sz w:val="28"/>
          <w:szCs w:val="28"/>
          <w:lang w:val="uk-UA"/>
        </w:rPr>
        <w:t xml:space="preserve">. Визначення або призначення уповноваженої особи </w:t>
      </w:r>
      <w:r w:rsidR="0081761E">
        <w:rPr>
          <w:sz w:val="28"/>
          <w:szCs w:val="28"/>
          <w:lang w:val="uk-UA"/>
        </w:rPr>
        <w:t>з публіч</w:t>
      </w:r>
      <w:r w:rsidR="003C5B63">
        <w:rPr>
          <w:sz w:val="28"/>
          <w:szCs w:val="28"/>
          <w:lang w:val="uk-UA"/>
        </w:rPr>
        <w:t xml:space="preserve">них </w:t>
      </w:r>
      <w:proofErr w:type="spellStart"/>
      <w:r w:rsidR="003C5B63">
        <w:rPr>
          <w:sz w:val="28"/>
          <w:szCs w:val="28"/>
          <w:lang w:val="uk-UA"/>
        </w:rPr>
        <w:t>закупівель</w:t>
      </w:r>
      <w:proofErr w:type="spellEnd"/>
      <w:r w:rsidR="003C5B63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 xml:space="preserve">не повинно створювати конфлікт між інтересами </w:t>
      </w:r>
      <w:r w:rsidR="003C5B63">
        <w:rPr>
          <w:sz w:val="28"/>
          <w:szCs w:val="28"/>
          <w:lang w:val="uk-UA"/>
        </w:rPr>
        <w:t>З</w:t>
      </w:r>
      <w:r w:rsidRPr="009024C4">
        <w:rPr>
          <w:sz w:val="28"/>
          <w:szCs w:val="28"/>
          <w:lang w:val="uk-UA"/>
        </w:rPr>
        <w:t>амовника та учасника чи мі</w:t>
      </w:r>
      <w:r w:rsidR="00C329B9" w:rsidRPr="009024C4">
        <w:rPr>
          <w:sz w:val="28"/>
          <w:szCs w:val="28"/>
          <w:lang w:val="uk-UA"/>
        </w:rPr>
        <w:t>ж інтересами учасників процедур</w:t>
      </w:r>
      <w:r w:rsidRPr="009024C4">
        <w:rPr>
          <w:sz w:val="28"/>
          <w:szCs w:val="28"/>
          <w:lang w:val="uk-UA"/>
        </w:rPr>
        <w:t xml:space="preserve"> </w:t>
      </w:r>
      <w:proofErr w:type="spellStart"/>
      <w:r w:rsidRPr="009024C4">
        <w:rPr>
          <w:sz w:val="28"/>
          <w:szCs w:val="28"/>
          <w:lang w:val="uk-UA"/>
        </w:rPr>
        <w:t>закупів</w:t>
      </w:r>
      <w:r w:rsidR="00C329B9" w:rsidRPr="009024C4">
        <w:rPr>
          <w:sz w:val="28"/>
          <w:szCs w:val="28"/>
          <w:lang w:val="uk-UA"/>
        </w:rPr>
        <w:t>ель</w:t>
      </w:r>
      <w:proofErr w:type="spellEnd"/>
      <w:r w:rsidRPr="009024C4">
        <w:rPr>
          <w:sz w:val="28"/>
          <w:szCs w:val="28"/>
          <w:lang w:val="uk-UA"/>
        </w:rPr>
        <w:t>, наявність якого може вплинути на об'єктивність і неупередженість ухвалення рішень</w:t>
      </w:r>
      <w:r w:rsidR="00C329B9" w:rsidRPr="009024C4">
        <w:rPr>
          <w:sz w:val="28"/>
          <w:szCs w:val="28"/>
          <w:lang w:val="uk-UA"/>
        </w:rPr>
        <w:t xml:space="preserve"> щодо вибору переможця процедур</w:t>
      </w:r>
      <w:r w:rsidRPr="009024C4">
        <w:rPr>
          <w:sz w:val="28"/>
          <w:szCs w:val="28"/>
          <w:lang w:val="uk-UA"/>
        </w:rPr>
        <w:t xml:space="preserve"> </w:t>
      </w:r>
      <w:proofErr w:type="spellStart"/>
      <w:r w:rsidRPr="009024C4">
        <w:rPr>
          <w:sz w:val="28"/>
          <w:szCs w:val="28"/>
          <w:lang w:val="uk-UA"/>
        </w:rPr>
        <w:t>закупів</w:t>
      </w:r>
      <w:r w:rsidR="00C329B9" w:rsidRPr="009024C4">
        <w:rPr>
          <w:sz w:val="28"/>
          <w:szCs w:val="28"/>
          <w:lang w:val="uk-UA"/>
        </w:rPr>
        <w:t>ель</w:t>
      </w:r>
      <w:proofErr w:type="spellEnd"/>
      <w:r w:rsidRPr="009024C4">
        <w:rPr>
          <w:sz w:val="28"/>
          <w:szCs w:val="28"/>
          <w:lang w:val="uk-UA"/>
        </w:rPr>
        <w:t>.</w:t>
      </w:r>
    </w:p>
    <w:p w14:paraId="5326D856" w14:textId="7694E4C6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5" w:name="n17"/>
      <w:bookmarkEnd w:id="5"/>
      <w:r w:rsidRPr="009024C4">
        <w:rPr>
          <w:sz w:val="28"/>
          <w:szCs w:val="28"/>
          <w:lang w:val="uk-UA"/>
        </w:rPr>
        <w:t>1.</w:t>
      </w:r>
      <w:r w:rsidR="003C5B63">
        <w:rPr>
          <w:sz w:val="28"/>
          <w:szCs w:val="28"/>
          <w:lang w:val="uk-UA"/>
        </w:rPr>
        <w:t>6</w:t>
      </w:r>
      <w:r w:rsidRPr="009024C4">
        <w:rPr>
          <w:sz w:val="28"/>
          <w:szCs w:val="28"/>
          <w:lang w:val="uk-UA"/>
        </w:rPr>
        <w:t xml:space="preserve">. Уповноважена особа </w:t>
      </w:r>
      <w:r w:rsidR="003C5B63">
        <w:rPr>
          <w:sz w:val="28"/>
          <w:szCs w:val="28"/>
          <w:lang w:val="uk-UA"/>
        </w:rPr>
        <w:t xml:space="preserve">з публічних </w:t>
      </w:r>
      <w:proofErr w:type="spellStart"/>
      <w:r w:rsidR="003C5B63">
        <w:rPr>
          <w:sz w:val="28"/>
          <w:szCs w:val="28"/>
          <w:lang w:val="uk-UA"/>
        </w:rPr>
        <w:t>закупівель</w:t>
      </w:r>
      <w:proofErr w:type="spellEnd"/>
      <w:r w:rsidR="003C5B63" w:rsidRPr="009024C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для здійснення своїх функцій, визначених </w:t>
      </w:r>
      <w:hyperlink r:id="rId11" w:anchor="n736" w:tgtFrame="_blank" w:history="1">
        <w:r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 w:rsidRPr="009024C4">
        <w:rPr>
          <w:sz w:val="28"/>
          <w:szCs w:val="28"/>
          <w:lang w:val="uk-UA"/>
        </w:rPr>
        <w:t xml:space="preserve">, підтверджує свій рівень володіння необхідними (базовими) знаннями у сфері публічних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на веб-порталі Уповноваженого органу з питань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шляхом проходження безкоштовного тестування.</w:t>
      </w:r>
    </w:p>
    <w:p w14:paraId="14462D84" w14:textId="737CA6D4" w:rsidR="00744BC6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6" w:name="n18"/>
      <w:bookmarkEnd w:id="6"/>
      <w:r w:rsidRPr="009024C4">
        <w:rPr>
          <w:sz w:val="28"/>
          <w:szCs w:val="28"/>
          <w:lang w:val="uk-UA"/>
        </w:rPr>
        <w:t>1.</w:t>
      </w:r>
      <w:r w:rsidR="003C5B63">
        <w:rPr>
          <w:sz w:val="28"/>
          <w:szCs w:val="28"/>
          <w:lang w:val="uk-UA"/>
        </w:rPr>
        <w:t>7</w:t>
      </w:r>
      <w:r w:rsidRPr="009024C4">
        <w:rPr>
          <w:sz w:val="28"/>
          <w:szCs w:val="28"/>
          <w:lang w:val="uk-UA"/>
        </w:rPr>
        <w:t>. Уповноважена особа у своїй діяльності керується </w:t>
      </w:r>
      <w:hyperlink r:id="rId12" w:anchor="n736" w:tgtFrame="_blank" w:history="1">
        <w:r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 w:rsidRPr="009024C4">
        <w:rPr>
          <w:sz w:val="28"/>
          <w:szCs w:val="28"/>
          <w:lang w:val="uk-UA"/>
        </w:rPr>
        <w:t xml:space="preserve">, принципами здійснення публічних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>, визначених Законом, іншими нормативно-правовими актами та цим Положенням.</w:t>
      </w:r>
    </w:p>
    <w:p w14:paraId="10190788" w14:textId="77777777" w:rsidR="003C5B63" w:rsidRPr="009024C4" w:rsidRDefault="003C5B63" w:rsidP="00746446">
      <w:pPr>
        <w:pStyle w:val="aa"/>
        <w:jc w:val="both"/>
        <w:rPr>
          <w:sz w:val="28"/>
          <w:szCs w:val="28"/>
          <w:lang w:val="uk-UA"/>
        </w:rPr>
      </w:pPr>
    </w:p>
    <w:p w14:paraId="634CE55C" w14:textId="77777777" w:rsidR="00744BC6" w:rsidRPr="00026871" w:rsidRDefault="00744BC6" w:rsidP="00746446">
      <w:pPr>
        <w:pStyle w:val="aa"/>
        <w:jc w:val="center"/>
        <w:rPr>
          <w:sz w:val="28"/>
          <w:szCs w:val="28"/>
          <w:lang w:val="uk-UA"/>
        </w:rPr>
      </w:pPr>
      <w:bookmarkStart w:id="7" w:name="n19"/>
      <w:bookmarkEnd w:id="7"/>
      <w:r w:rsidRPr="00026871">
        <w:rPr>
          <w:rStyle w:val="rvts15"/>
          <w:sz w:val="28"/>
          <w:szCs w:val="28"/>
          <w:lang w:val="uk-UA"/>
        </w:rPr>
        <w:t>2. Організація діяльності уповноваженої особи</w:t>
      </w:r>
    </w:p>
    <w:p w14:paraId="04380889" w14:textId="4F4747D7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8" w:name="n20"/>
      <w:bookmarkEnd w:id="8"/>
      <w:r w:rsidRPr="009024C4">
        <w:rPr>
          <w:sz w:val="28"/>
          <w:szCs w:val="28"/>
          <w:lang w:val="uk-UA"/>
        </w:rPr>
        <w:t xml:space="preserve">2.1. Уповноважена особа </w:t>
      </w:r>
      <w:r w:rsidR="000B388E">
        <w:rPr>
          <w:sz w:val="28"/>
          <w:szCs w:val="28"/>
          <w:lang w:val="uk-UA"/>
        </w:rPr>
        <w:t xml:space="preserve">з публічних </w:t>
      </w:r>
      <w:proofErr w:type="spellStart"/>
      <w:r w:rsidR="000B388E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призначається</w:t>
      </w:r>
      <w:r w:rsidR="000B388E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 xml:space="preserve">шляхом покладення на працівника із штатної чисельності функцій уповноваженої особи </w:t>
      </w:r>
      <w:r w:rsidR="000B388E">
        <w:rPr>
          <w:sz w:val="28"/>
          <w:szCs w:val="28"/>
          <w:lang w:val="uk-UA"/>
        </w:rPr>
        <w:t xml:space="preserve">з публічних </w:t>
      </w:r>
      <w:proofErr w:type="spellStart"/>
      <w:r w:rsidR="000B388E">
        <w:rPr>
          <w:sz w:val="28"/>
          <w:szCs w:val="28"/>
          <w:lang w:val="uk-UA"/>
        </w:rPr>
        <w:t>закупівель</w:t>
      </w:r>
      <w:proofErr w:type="spellEnd"/>
      <w:r w:rsidR="000B388E" w:rsidRPr="009024C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як додаткової роботи з відповідною доплатою згідно із законодавством</w:t>
      </w:r>
      <w:r w:rsidR="000B388E">
        <w:rPr>
          <w:sz w:val="28"/>
          <w:szCs w:val="28"/>
          <w:lang w:val="uk-UA"/>
        </w:rPr>
        <w:t>.</w:t>
      </w:r>
    </w:p>
    <w:p w14:paraId="3BE89EF1" w14:textId="5CA21764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9" w:name="n22"/>
      <w:bookmarkStart w:id="10" w:name="n24"/>
      <w:bookmarkStart w:id="11" w:name="n25"/>
      <w:bookmarkEnd w:id="9"/>
      <w:bookmarkEnd w:id="10"/>
      <w:bookmarkEnd w:id="11"/>
      <w:r w:rsidRPr="009024C4">
        <w:rPr>
          <w:sz w:val="28"/>
          <w:szCs w:val="28"/>
          <w:lang w:val="uk-UA"/>
        </w:rPr>
        <w:lastRenderedPageBreak/>
        <w:t xml:space="preserve">2.2. </w:t>
      </w:r>
      <w:r w:rsidR="000B388E">
        <w:rPr>
          <w:sz w:val="28"/>
          <w:szCs w:val="28"/>
          <w:lang w:val="uk-UA"/>
        </w:rPr>
        <w:t>Замовник</w:t>
      </w:r>
      <w:r w:rsidRPr="009024C4">
        <w:rPr>
          <w:sz w:val="28"/>
          <w:szCs w:val="28"/>
          <w:lang w:val="uk-UA"/>
        </w:rPr>
        <w:t xml:space="preserve"> для організації та проведення процедур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може призначати одну або декілька уповноважених осіб </w:t>
      </w:r>
      <w:r w:rsidR="000B388E">
        <w:rPr>
          <w:sz w:val="28"/>
          <w:szCs w:val="28"/>
          <w:lang w:val="uk-UA"/>
        </w:rPr>
        <w:t xml:space="preserve">з публічних </w:t>
      </w:r>
      <w:proofErr w:type="spellStart"/>
      <w:r w:rsidR="000B388E">
        <w:rPr>
          <w:sz w:val="28"/>
          <w:szCs w:val="28"/>
          <w:lang w:val="uk-UA"/>
        </w:rPr>
        <w:t>закупівель</w:t>
      </w:r>
      <w:proofErr w:type="spellEnd"/>
      <w:r w:rsidR="000B388E" w:rsidRPr="009024C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 xml:space="preserve">залежно від обсягів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 xml:space="preserve"> та особливостей своєї діяльності за умови, що кожна з таких осіб буде відповідальною за організацію та проведення</w:t>
      </w:r>
      <w:r w:rsidR="00C329B9" w:rsidRPr="009024C4">
        <w:rPr>
          <w:sz w:val="28"/>
          <w:szCs w:val="28"/>
          <w:lang w:val="uk-UA"/>
        </w:rPr>
        <w:t xml:space="preserve"> конкретних процедур </w:t>
      </w:r>
      <w:proofErr w:type="spellStart"/>
      <w:r w:rsidR="00C329B9"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>.</w:t>
      </w:r>
      <w:bookmarkStart w:id="12" w:name="n26"/>
      <w:bookmarkEnd w:id="12"/>
      <w:r w:rsidR="000B388E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У разі визначення кількох уповноважених осіб розмежування їх повноважень та обов'язків визначається розпорядженням голови Хорольської міської ради.</w:t>
      </w:r>
    </w:p>
    <w:p w14:paraId="68AB9911" w14:textId="77777777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13" w:name="n27"/>
      <w:bookmarkStart w:id="14" w:name="n28"/>
      <w:bookmarkEnd w:id="13"/>
      <w:bookmarkEnd w:id="14"/>
      <w:r w:rsidRPr="009024C4">
        <w:rPr>
          <w:sz w:val="28"/>
          <w:szCs w:val="28"/>
          <w:lang w:val="uk-UA"/>
        </w:rPr>
        <w:t>2.3. У разі відсутності однієї уповноваженої особи (під час перебування на лікарняному, у відрядженні або відпустці) голова міської ради має право визначити іншу уповноважену особу, яка буде виконувати обов'язки такої уповноваженої особи.</w:t>
      </w:r>
    </w:p>
    <w:p w14:paraId="1A1C1624" w14:textId="0B752EE5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15" w:name="n29"/>
      <w:bookmarkStart w:id="16" w:name="n30"/>
      <w:bookmarkEnd w:id="15"/>
      <w:bookmarkEnd w:id="16"/>
      <w:r w:rsidRPr="009024C4">
        <w:rPr>
          <w:sz w:val="28"/>
          <w:szCs w:val="28"/>
          <w:lang w:val="uk-UA"/>
        </w:rPr>
        <w:t>2.4. У разі призначення уповноваженою особою</w:t>
      </w:r>
      <w:r w:rsidR="000B388E">
        <w:rPr>
          <w:sz w:val="28"/>
          <w:szCs w:val="28"/>
          <w:lang w:val="uk-UA"/>
        </w:rPr>
        <w:t xml:space="preserve"> з публічних </w:t>
      </w:r>
      <w:proofErr w:type="spellStart"/>
      <w:r w:rsidR="000B388E">
        <w:rPr>
          <w:sz w:val="28"/>
          <w:szCs w:val="28"/>
          <w:lang w:val="uk-UA"/>
        </w:rPr>
        <w:t>закупівель</w:t>
      </w:r>
      <w:proofErr w:type="spellEnd"/>
      <w:r w:rsidR="000B388E">
        <w:rPr>
          <w:sz w:val="28"/>
          <w:szCs w:val="28"/>
          <w:lang w:val="uk-UA"/>
        </w:rPr>
        <w:t xml:space="preserve"> </w:t>
      </w:r>
      <w:r w:rsidR="000B388E" w:rsidRPr="000B388E">
        <w:rPr>
          <w:sz w:val="28"/>
          <w:szCs w:val="28"/>
          <w:lang w:val="uk-UA"/>
        </w:rPr>
        <w:t xml:space="preserve">фахівця з публічних </w:t>
      </w:r>
      <w:proofErr w:type="spellStart"/>
      <w:r w:rsidR="000B388E" w:rsidRPr="000B388E">
        <w:rPr>
          <w:sz w:val="28"/>
          <w:szCs w:val="28"/>
          <w:lang w:val="uk-UA"/>
        </w:rPr>
        <w:t>закупівель</w:t>
      </w:r>
      <w:proofErr w:type="spellEnd"/>
      <w:r w:rsidR="000B388E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 xml:space="preserve">така особа має відповідати професійним </w:t>
      </w:r>
      <w:proofErr w:type="spellStart"/>
      <w:r w:rsidRPr="009024C4">
        <w:rPr>
          <w:sz w:val="28"/>
          <w:szCs w:val="28"/>
          <w:lang w:val="uk-UA"/>
        </w:rPr>
        <w:t>компетентностям</w:t>
      </w:r>
      <w:proofErr w:type="spellEnd"/>
      <w:r w:rsidRPr="009024C4">
        <w:rPr>
          <w:sz w:val="28"/>
          <w:szCs w:val="28"/>
          <w:lang w:val="uk-UA"/>
        </w:rPr>
        <w:t xml:space="preserve"> та мати знання, вміння і навички, що визначені в наказі Міністерства соціальної політик</w:t>
      </w:r>
      <w:r w:rsidR="00C329B9" w:rsidRPr="009024C4">
        <w:rPr>
          <w:sz w:val="28"/>
          <w:szCs w:val="28"/>
          <w:lang w:val="uk-UA"/>
        </w:rPr>
        <w:t>и України від 1</w:t>
      </w:r>
      <w:r w:rsidR="0052563A">
        <w:rPr>
          <w:sz w:val="28"/>
          <w:szCs w:val="28"/>
          <w:lang w:val="uk-UA"/>
        </w:rPr>
        <w:t>4</w:t>
      </w:r>
      <w:r w:rsidR="00C329B9" w:rsidRPr="009024C4">
        <w:rPr>
          <w:sz w:val="28"/>
          <w:szCs w:val="28"/>
          <w:lang w:val="uk-UA"/>
        </w:rPr>
        <w:t>.0</w:t>
      </w:r>
      <w:r w:rsidR="0052563A">
        <w:rPr>
          <w:sz w:val="28"/>
          <w:szCs w:val="28"/>
          <w:lang w:val="uk-UA"/>
        </w:rPr>
        <w:t>9</w:t>
      </w:r>
      <w:r w:rsidR="00C329B9" w:rsidRPr="009024C4">
        <w:rPr>
          <w:sz w:val="28"/>
          <w:szCs w:val="28"/>
          <w:lang w:val="uk-UA"/>
        </w:rPr>
        <w:t>.20</w:t>
      </w:r>
      <w:r w:rsidR="0052563A">
        <w:rPr>
          <w:sz w:val="28"/>
          <w:szCs w:val="28"/>
          <w:lang w:val="uk-UA"/>
        </w:rPr>
        <w:t>23</w:t>
      </w:r>
      <w:r w:rsidR="00C329B9" w:rsidRPr="009024C4">
        <w:rPr>
          <w:sz w:val="28"/>
          <w:szCs w:val="28"/>
          <w:lang w:val="uk-UA"/>
        </w:rPr>
        <w:t xml:space="preserve"> № </w:t>
      </w:r>
      <w:r w:rsidR="0052563A">
        <w:rPr>
          <w:sz w:val="28"/>
          <w:szCs w:val="28"/>
          <w:lang w:val="uk-UA"/>
        </w:rPr>
        <w:t>13580</w:t>
      </w:r>
      <w:r w:rsidR="00C329B9" w:rsidRPr="009024C4">
        <w:rPr>
          <w:sz w:val="28"/>
          <w:szCs w:val="28"/>
          <w:lang w:val="uk-UA"/>
        </w:rPr>
        <w:t xml:space="preserve"> «</w:t>
      </w:r>
      <w:r w:rsidRPr="009024C4">
        <w:rPr>
          <w:sz w:val="28"/>
          <w:szCs w:val="28"/>
          <w:lang w:val="uk-UA"/>
        </w:rPr>
        <w:t>Про затве</w:t>
      </w:r>
      <w:r w:rsidR="00C329B9" w:rsidRPr="009024C4">
        <w:rPr>
          <w:sz w:val="28"/>
          <w:szCs w:val="28"/>
          <w:lang w:val="uk-UA"/>
        </w:rPr>
        <w:t xml:space="preserve">рдження професійного стандарту «Фахівець з публічних </w:t>
      </w:r>
      <w:proofErr w:type="spellStart"/>
      <w:r w:rsidR="00C329B9" w:rsidRPr="009024C4">
        <w:rPr>
          <w:sz w:val="28"/>
          <w:szCs w:val="28"/>
          <w:lang w:val="uk-UA"/>
        </w:rPr>
        <w:t>закупівель</w:t>
      </w:r>
      <w:proofErr w:type="spellEnd"/>
      <w:r w:rsidR="00C329B9" w:rsidRPr="009024C4">
        <w:rPr>
          <w:sz w:val="28"/>
          <w:szCs w:val="28"/>
          <w:lang w:val="uk-UA"/>
        </w:rPr>
        <w:t>»</w:t>
      </w:r>
      <w:r w:rsidRPr="009024C4">
        <w:rPr>
          <w:sz w:val="28"/>
          <w:szCs w:val="28"/>
          <w:lang w:val="uk-UA"/>
        </w:rPr>
        <w:t>.</w:t>
      </w:r>
    </w:p>
    <w:p w14:paraId="428A2B4F" w14:textId="53DBBEA1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17" w:name="n31"/>
      <w:bookmarkEnd w:id="17"/>
      <w:r w:rsidRPr="009024C4">
        <w:rPr>
          <w:sz w:val="28"/>
          <w:szCs w:val="28"/>
          <w:lang w:val="uk-UA"/>
        </w:rPr>
        <w:t xml:space="preserve">2.5. Не можуть призначатися уповноваженими особами </w:t>
      </w:r>
      <w:r w:rsidR="0052563A">
        <w:rPr>
          <w:sz w:val="28"/>
          <w:szCs w:val="28"/>
          <w:lang w:val="uk-UA"/>
        </w:rPr>
        <w:t xml:space="preserve">з публічних </w:t>
      </w:r>
      <w:proofErr w:type="spellStart"/>
      <w:r w:rsidR="0052563A">
        <w:rPr>
          <w:sz w:val="28"/>
          <w:szCs w:val="28"/>
          <w:lang w:val="uk-UA"/>
        </w:rPr>
        <w:t>закупівель</w:t>
      </w:r>
      <w:proofErr w:type="spellEnd"/>
      <w:r w:rsidR="0052563A" w:rsidRPr="009024C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14:paraId="49AC536F" w14:textId="3696FEF3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18" w:name="n32"/>
      <w:bookmarkEnd w:id="18"/>
      <w:r w:rsidRPr="009024C4">
        <w:rPr>
          <w:sz w:val="28"/>
          <w:szCs w:val="28"/>
          <w:lang w:val="uk-UA"/>
        </w:rPr>
        <w:t xml:space="preserve">2.6. За рішенням Хорольської міської ради може утворюватися робоча група </w:t>
      </w:r>
      <w:r w:rsidR="006B7302">
        <w:rPr>
          <w:sz w:val="28"/>
          <w:szCs w:val="28"/>
          <w:lang w:val="uk-UA"/>
        </w:rPr>
        <w:t xml:space="preserve">з розробки тендерної документації та розгляду тендерних пропозицій </w:t>
      </w:r>
      <w:r w:rsidRPr="009024C4">
        <w:rPr>
          <w:sz w:val="28"/>
          <w:szCs w:val="28"/>
          <w:lang w:val="uk-UA"/>
        </w:rPr>
        <w:t xml:space="preserve">у складі працівників </w:t>
      </w:r>
      <w:r w:rsidR="0052563A">
        <w:rPr>
          <w:sz w:val="28"/>
          <w:szCs w:val="28"/>
          <w:lang w:val="uk-UA"/>
        </w:rPr>
        <w:t>З</w:t>
      </w:r>
      <w:r w:rsidRPr="009024C4">
        <w:rPr>
          <w:sz w:val="28"/>
          <w:szCs w:val="28"/>
          <w:lang w:val="uk-UA"/>
        </w:rPr>
        <w:t xml:space="preserve">амовника, ініціатором утворення якої </w:t>
      </w:r>
      <w:r w:rsidR="006B7302">
        <w:rPr>
          <w:sz w:val="28"/>
          <w:szCs w:val="28"/>
          <w:lang w:val="uk-UA"/>
        </w:rPr>
        <w:t>є</w:t>
      </w:r>
      <w:r w:rsidRPr="009024C4">
        <w:rPr>
          <w:sz w:val="28"/>
          <w:szCs w:val="28"/>
          <w:lang w:val="uk-UA"/>
        </w:rPr>
        <w:t xml:space="preserve"> уповноважена особа</w:t>
      </w:r>
      <w:r w:rsidR="006B7302">
        <w:rPr>
          <w:sz w:val="28"/>
          <w:szCs w:val="28"/>
          <w:lang w:val="uk-UA"/>
        </w:rPr>
        <w:t xml:space="preserve"> з публічних інвестицій</w:t>
      </w:r>
      <w:r w:rsidRPr="009024C4">
        <w:rPr>
          <w:sz w:val="28"/>
          <w:szCs w:val="28"/>
          <w:lang w:val="uk-UA"/>
        </w:rPr>
        <w:t>.</w:t>
      </w:r>
    </w:p>
    <w:p w14:paraId="7309AC14" w14:textId="6D7165F3" w:rsidR="00744BC6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19" w:name="n33"/>
      <w:bookmarkEnd w:id="19"/>
      <w:r w:rsidRPr="009024C4">
        <w:rPr>
          <w:sz w:val="28"/>
          <w:szCs w:val="28"/>
          <w:lang w:val="uk-UA"/>
        </w:rPr>
        <w:t xml:space="preserve">У рішенні про утворення робочої групи </w:t>
      </w:r>
      <w:r w:rsidR="00684454">
        <w:rPr>
          <w:sz w:val="28"/>
          <w:szCs w:val="28"/>
          <w:lang w:val="uk-UA"/>
        </w:rPr>
        <w:t>з розробки тендерної документації та розгляду тендерних пропозицій</w:t>
      </w:r>
      <w:r w:rsidR="00684454" w:rsidRPr="009024C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визначає</w:t>
      </w:r>
      <w:r w:rsidR="00684454">
        <w:rPr>
          <w:sz w:val="28"/>
          <w:szCs w:val="28"/>
          <w:lang w:val="uk-UA"/>
        </w:rPr>
        <w:t>ться</w:t>
      </w:r>
      <w:r w:rsidRPr="009024C4">
        <w:rPr>
          <w:sz w:val="28"/>
          <w:szCs w:val="28"/>
          <w:lang w:val="uk-UA"/>
        </w:rPr>
        <w:t xml:space="preserve"> перелік працівників, що входять до складу робочої групи, </w:t>
      </w:r>
      <w:r w:rsidR="00684454">
        <w:rPr>
          <w:sz w:val="28"/>
          <w:szCs w:val="28"/>
          <w:lang w:val="uk-UA"/>
        </w:rPr>
        <w:t>права і обов’язки робочої групи</w:t>
      </w:r>
      <w:r w:rsidRPr="009024C4">
        <w:rPr>
          <w:sz w:val="28"/>
          <w:szCs w:val="28"/>
          <w:lang w:val="uk-UA"/>
        </w:rPr>
        <w:t>.</w:t>
      </w:r>
    </w:p>
    <w:p w14:paraId="2798C105" w14:textId="6F1BB453" w:rsidR="00684454" w:rsidRPr="00684454" w:rsidRDefault="00684454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r w:rsidRPr="00684454">
        <w:rPr>
          <w:sz w:val="28"/>
          <w:szCs w:val="28"/>
          <w:lang w:val="uk-UA"/>
        </w:rPr>
        <w:t xml:space="preserve">У разі утворення робочої групи </w:t>
      </w:r>
      <w:r>
        <w:rPr>
          <w:sz w:val="28"/>
          <w:szCs w:val="28"/>
          <w:lang w:val="uk-UA"/>
        </w:rPr>
        <w:t>з розробки тендерної документації та розгляду тендерних пропозицій</w:t>
      </w:r>
      <w:r w:rsidRPr="00684454">
        <w:rPr>
          <w:sz w:val="28"/>
          <w:szCs w:val="28"/>
          <w:lang w:val="uk-UA"/>
        </w:rPr>
        <w:t xml:space="preserve"> уповноважена особа </w:t>
      </w:r>
      <w:r>
        <w:rPr>
          <w:sz w:val="28"/>
          <w:szCs w:val="28"/>
          <w:lang w:val="uk-UA"/>
        </w:rPr>
        <w:t xml:space="preserve">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</w:t>
      </w:r>
      <w:r w:rsidRPr="00684454">
        <w:rPr>
          <w:sz w:val="28"/>
          <w:szCs w:val="28"/>
          <w:lang w:val="uk-UA"/>
        </w:rPr>
        <w:t>є її головою та організовує її роботу.</w:t>
      </w:r>
    </w:p>
    <w:p w14:paraId="551B648A" w14:textId="7FC6BEF5" w:rsidR="00744BC6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20" w:name="n34"/>
      <w:bookmarkEnd w:id="20"/>
      <w:r w:rsidRPr="009024C4">
        <w:rPr>
          <w:sz w:val="28"/>
          <w:szCs w:val="28"/>
          <w:lang w:val="uk-UA"/>
        </w:rPr>
        <w:t xml:space="preserve">До складу робочої групи </w:t>
      </w:r>
      <w:r w:rsidR="00684454">
        <w:rPr>
          <w:sz w:val="28"/>
          <w:szCs w:val="28"/>
          <w:lang w:val="uk-UA"/>
        </w:rPr>
        <w:t>з розробки тендерної документації та розгляду тендерних пропозицій</w:t>
      </w:r>
      <w:r w:rsidR="00684454" w:rsidRPr="009024C4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 w14:paraId="0698C35B" w14:textId="77777777" w:rsidR="000B0A3D" w:rsidRPr="009024C4" w:rsidRDefault="000B0A3D" w:rsidP="00746446">
      <w:pPr>
        <w:pStyle w:val="aa"/>
        <w:jc w:val="both"/>
        <w:rPr>
          <w:sz w:val="28"/>
          <w:szCs w:val="28"/>
          <w:lang w:val="uk-UA"/>
        </w:rPr>
      </w:pPr>
    </w:p>
    <w:p w14:paraId="5E4C63EC" w14:textId="77777777" w:rsidR="0020181F" w:rsidRPr="00026871" w:rsidRDefault="00744BC6" w:rsidP="00746446">
      <w:pPr>
        <w:pStyle w:val="aa"/>
        <w:jc w:val="center"/>
        <w:rPr>
          <w:rStyle w:val="rvts15"/>
          <w:sz w:val="28"/>
          <w:szCs w:val="28"/>
          <w:lang w:val="uk-UA"/>
        </w:rPr>
      </w:pPr>
      <w:bookmarkStart w:id="21" w:name="n35"/>
      <w:bookmarkStart w:id="22" w:name="n36"/>
      <w:bookmarkStart w:id="23" w:name="n42"/>
      <w:bookmarkEnd w:id="21"/>
      <w:bookmarkEnd w:id="22"/>
      <w:bookmarkEnd w:id="23"/>
      <w:r w:rsidRPr="00026871">
        <w:rPr>
          <w:rStyle w:val="rvts15"/>
          <w:sz w:val="28"/>
          <w:szCs w:val="28"/>
          <w:lang w:val="uk-UA"/>
        </w:rPr>
        <w:t>3. Засади діяльності та вимоги до уповноваженої особи</w:t>
      </w:r>
    </w:p>
    <w:p w14:paraId="453DA9AE" w14:textId="3B5245CC" w:rsidR="00744BC6" w:rsidRPr="00026871" w:rsidRDefault="0020181F" w:rsidP="00746446">
      <w:pPr>
        <w:pStyle w:val="aa"/>
        <w:jc w:val="center"/>
        <w:rPr>
          <w:sz w:val="28"/>
          <w:szCs w:val="28"/>
          <w:lang w:val="uk-UA"/>
        </w:rPr>
      </w:pPr>
      <w:r w:rsidRPr="00026871">
        <w:rPr>
          <w:rStyle w:val="rvts15"/>
          <w:sz w:val="28"/>
          <w:szCs w:val="28"/>
          <w:lang w:val="uk-UA"/>
        </w:rPr>
        <w:t xml:space="preserve"> з публічних </w:t>
      </w:r>
      <w:proofErr w:type="spellStart"/>
      <w:r w:rsidRPr="00026871">
        <w:rPr>
          <w:rStyle w:val="rvts15"/>
          <w:sz w:val="28"/>
          <w:szCs w:val="28"/>
          <w:lang w:val="uk-UA"/>
        </w:rPr>
        <w:t>закупівель</w:t>
      </w:r>
      <w:proofErr w:type="spellEnd"/>
    </w:p>
    <w:p w14:paraId="69A35A97" w14:textId="6ACC1E95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24" w:name="n43"/>
      <w:bookmarkEnd w:id="24"/>
      <w:r w:rsidRPr="009024C4">
        <w:rPr>
          <w:sz w:val="28"/>
          <w:szCs w:val="28"/>
          <w:lang w:val="uk-UA"/>
        </w:rPr>
        <w:t xml:space="preserve">3.1. Уповноважена особа </w:t>
      </w:r>
      <w:r w:rsidR="0020181F">
        <w:rPr>
          <w:sz w:val="28"/>
          <w:szCs w:val="28"/>
          <w:lang w:val="uk-UA"/>
        </w:rPr>
        <w:t xml:space="preserve">з публічних </w:t>
      </w:r>
      <w:proofErr w:type="spellStart"/>
      <w:r w:rsidR="0020181F">
        <w:rPr>
          <w:sz w:val="28"/>
          <w:szCs w:val="28"/>
          <w:lang w:val="uk-UA"/>
        </w:rPr>
        <w:t>закупівель</w:t>
      </w:r>
      <w:proofErr w:type="spellEnd"/>
      <w:r w:rsidR="0020181F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 xml:space="preserve">здійснює свою діяльність на підставі </w:t>
      </w:r>
      <w:r w:rsidR="0020181F">
        <w:rPr>
          <w:sz w:val="28"/>
          <w:szCs w:val="28"/>
          <w:lang w:val="uk-UA"/>
        </w:rPr>
        <w:t xml:space="preserve">чинного законодавства України, </w:t>
      </w:r>
      <w:r w:rsidRPr="009024C4">
        <w:rPr>
          <w:sz w:val="28"/>
          <w:szCs w:val="28"/>
          <w:lang w:val="uk-UA"/>
        </w:rPr>
        <w:t xml:space="preserve">рішення </w:t>
      </w:r>
      <w:r w:rsidR="00C329B9" w:rsidRPr="009024C4">
        <w:rPr>
          <w:sz w:val="28"/>
          <w:szCs w:val="28"/>
          <w:lang w:val="uk-UA"/>
        </w:rPr>
        <w:t>сесії Хорольської міської ради</w:t>
      </w:r>
      <w:r w:rsidRPr="009024C4">
        <w:rPr>
          <w:sz w:val="28"/>
          <w:szCs w:val="28"/>
          <w:lang w:val="uk-UA"/>
        </w:rPr>
        <w:t xml:space="preserve">  та </w:t>
      </w:r>
      <w:r w:rsidR="0020181F">
        <w:rPr>
          <w:sz w:val="28"/>
          <w:szCs w:val="28"/>
          <w:lang w:val="uk-UA"/>
        </w:rPr>
        <w:t>цього</w:t>
      </w:r>
      <w:r w:rsidRPr="009024C4">
        <w:rPr>
          <w:sz w:val="28"/>
          <w:szCs w:val="28"/>
          <w:lang w:val="uk-UA"/>
        </w:rPr>
        <w:t xml:space="preserve"> </w:t>
      </w:r>
      <w:r w:rsidR="0020181F">
        <w:rPr>
          <w:sz w:val="28"/>
          <w:szCs w:val="28"/>
          <w:lang w:val="uk-UA"/>
        </w:rPr>
        <w:t>П</w:t>
      </w:r>
      <w:r w:rsidRPr="009024C4">
        <w:rPr>
          <w:sz w:val="28"/>
          <w:szCs w:val="28"/>
          <w:lang w:val="uk-UA"/>
        </w:rPr>
        <w:t>оложення.</w:t>
      </w:r>
    </w:p>
    <w:p w14:paraId="57FC00E7" w14:textId="51B49165" w:rsidR="00744BC6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25" w:name="n44"/>
      <w:bookmarkStart w:id="26" w:name="n47"/>
      <w:bookmarkStart w:id="27" w:name="n48"/>
      <w:bookmarkStart w:id="28" w:name="n49"/>
      <w:bookmarkEnd w:id="25"/>
      <w:bookmarkEnd w:id="26"/>
      <w:bookmarkEnd w:id="27"/>
      <w:bookmarkEnd w:id="28"/>
      <w:r w:rsidRPr="009024C4">
        <w:rPr>
          <w:sz w:val="28"/>
          <w:szCs w:val="28"/>
          <w:lang w:val="uk-UA"/>
        </w:rPr>
        <w:t>3.</w:t>
      </w:r>
      <w:r w:rsidR="0020181F">
        <w:rPr>
          <w:sz w:val="28"/>
          <w:szCs w:val="28"/>
          <w:lang w:val="uk-UA"/>
        </w:rPr>
        <w:t>2</w:t>
      </w:r>
      <w:r w:rsidRPr="009024C4">
        <w:rPr>
          <w:sz w:val="28"/>
          <w:szCs w:val="28"/>
          <w:lang w:val="uk-UA"/>
        </w:rPr>
        <w:t xml:space="preserve">. Уповноважена особа </w:t>
      </w:r>
      <w:r w:rsidR="0020181F">
        <w:rPr>
          <w:sz w:val="28"/>
          <w:szCs w:val="28"/>
          <w:lang w:val="uk-UA"/>
        </w:rPr>
        <w:t xml:space="preserve">з публічних </w:t>
      </w:r>
      <w:proofErr w:type="spellStart"/>
      <w:r w:rsidR="0020181F">
        <w:rPr>
          <w:sz w:val="28"/>
          <w:szCs w:val="28"/>
          <w:lang w:val="uk-UA"/>
        </w:rPr>
        <w:t>закупівель</w:t>
      </w:r>
      <w:proofErr w:type="spellEnd"/>
      <w:r w:rsidR="0020181F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 xml:space="preserve">повинна мати вищу освіту, як правило юридичну або економічну освіту, та базовий рівень знань у сфері публічних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>.</w:t>
      </w:r>
    </w:p>
    <w:p w14:paraId="173AA51D" w14:textId="0EF1BD21" w:rsidR="0020181F" w:rsidRDefault="0020181F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Pr="0020181F">
        <w:rPr>
          <w:sz w:val="28"/>
          <w:szCs w:val="28"/>
          <w:lang w:val="uk-UA"/>
        </w:rPr>
        <w:t>У залежності від обсягів та предмет</w:t>
      </w:r>
      <w:r w:rsidR="009F0DBD">
        <w:rPr>
          <w:sz w:val="28"/>
          <w:szCs w:val="28"/>
          <w:lang w:val="uk-UA"/>
        </w:rPr>
        <w:t>у</w:t>
      </w:r>
      <w:r w:rsidRPr="0020181F">
        <w:rPr>
          <w:sz w:val="28"/>
          <w:szCs w:val="28"/>
          <w:lang w:val="uk-UA"/>
        </w:rPr>
        <w:t xml:space="preserve"> закупівлі уповноваженій особі </w:t>
      </w:r>
      <w:r>
        <w:rPr>
          <w:sz w:val="28"/>
          <w:szCs w:val="28"/>
          <w:lang w:val="uk-UA"/>
        </w:rPr>
        <w:t xml:space="preserve">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 w:rsidRPr="0020181F">
        <w:rPr>
          <w:sz w:val="28"/>
          <w:szCs w:val="28"/>
          <w:lang w:val="uk-UA"/>
        </w:rPr>
        <w:t xml:space="preserve"> доцільно орієнтуватися в одному чи декількох питаннях, а саме:</w:t>
      </w:r>
    </w:p>
    <w:p w14:paraId="5349193A" w14:textId="7ABBBF92" w:rsidR="00F74619" w:rsidRPr="009024C4" w:rsidRDefault="00F74619" w:rsidP="00F74619">
      <w:pPr>
        <w:pStyle w:val="aa"/>
        <w:jc w:val="both"/>
        <w:rPr>
          <w:sz w:val="28"/>
          <w:szCs w:val="28"/>
          <w:lang w:val="uk-UA"/>
        </w:rPr>
      </w:pPr>
      <w:bookmarkStart w:id="29" w:name="n50"/>
      <w:bookmarkEnd w:id="29"/>
      <w:r>
        <w:rPr>
          <w:sz w:val="28"/>
          <w:szCs w:val="28"/>
          <w:lang w:val="uk-UA"/>
        </w:rPr>
        <w:lastRenderedPageBreak/>
        <w:t xml:space="preserve">- </w:t>
      </w:r>
      <w:r w:rsidRPr="009024C4">
        <w:rPr>
          <w:sz w:val="28"/>
          <w:szCs w:val="28"/>
          <w:lang w:val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14:paraId="3659B63D" w14:textId="202BFDE8" w:rsidR="00F74619" w:rsidRPr="009024C4" w:rsidRDefault="00F74619" w:rsidP="00F74619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024C4">
        <w:rPr>
          <w:sz w:val="28"/>
          <w:szCs w:val="28"/>
          <w:lang w:val="uk-UA"/>
        </w:rPr>
        <w:t>у чинних стандартах та технічних умовах товарів, робіт і послуг, які закуповуються замовником;</w:t>
      </w:r>
    </w:p>
    <w:p w14:paraId="2AB118C7" w14:textId="0BA8E780" w:rsidR="00F74619" w:rsidRPr="009024C4" w:rsidRDefault="00F74619" w:rsidP="00F74619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024C4">
        <w:rPr>
          <w:sz w:val="28"/>
          <w:szCs w:val="28"/>
          <w:lang w:val="uk-UA"/>
        </w:rPr>
        <w:t>у видах, істотних умовах та особливостях укладення договорів про закупівлю товарів, робіт і послуг тощо.</w:t>
      </w:r>
    </w:p>
    <w:p w14:paraId="79BB8D1C" w14:textId="62139E7C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r w:rsidRPr="009024C4">
        <w:rPr>
          <w:sz w:val="28"/>
          <w:szCs w:val="28"/>
          <w:lang w:val="uk-UA"/>
        </w:rPr>
        <w:t>3.</w:t>
      </w:r>
      <w:r w:rsidR="00F74619">
        <w:rPr>
          <w:sz w:val="28"/>
          <w:szCs w:val="28"/>
          <w:lang w:val="uk-UA"/>
        </w:rPr>
        <w:t>4</w:t>
      </w:r>
      <w:r w:rsidRPr="009024C4">
        <w:rPr>
          <w:sz w:val="28"/>
          <w:szCs w:val="28"/>
          <w:lang w:val="uk-UA"/>
        </w:rPr>
        <w:t>. Уповноважен</w:t>
      </w:r>
      <w:r w:rsidR="00505FE0">
        <w:rPr>
          <w:sz w:val="28"/>
          <w:szCs w:val="28"/>
          <w:lang w:val="uk-UA"/>
        </w:rPr>
        <w:t>а</w:t>
      </w:r>
      <w:r w:rsidRPr="009024C4">
        <w:rPr>
          <w:sz w:val="28"/>
          <w:szCs w:val="28"/>
          <w:lang w:val="uk-UA"/>
        </w:rPr>
        <w:t xml:space="preserve"> особ</w:t>
      </w:r>
      <w:r w:rsidR="00505FE0">
        <w:rPr>
          <w:sz w:val="28"/>
          <w:szCs w:val="28"/>
          <w:lang w:val="uk-UA"/>
        </w:rPr>
        <w:t>а</w:t>
      </w:r>
      <w:r w:rsidRPr="009024C4">
        <w:rPr>
          <w:sz w:val="28"/>
          <w:szCs w:val="28"/>
          <w:lang w:val="uk-UA"/>
        </w:rPr>
        <w:t xml:space="preserve"> </w:t>
      </w:r>
      <w:r w:rsidR="00505FE0">
        <w:rPr>
          <w:sz w:val="28"/>
          <w:szCs w:val="28"/>
          <w:lang w:val="uk-UA"/>
        </w:rPr>
        <w:t xml:space="preserve">з публічних </w:t>
      </w:r>
      <w:proofErr w:type="spellStart"/>
      <w:r w:rsidR="00505FE0">
        <w:rPr>
          <w:sz w:val="28"/>
          <w:szCs w:val="28"/>
          <w:lang w:val="uk-UA"/>
        </w:rPr>
        <w:t>закупівель</w:t>
      </w:r>
      <w:proofErr w:type="spellEnd"/>
      <w:r w:rsidR="00505FE0">
        <w:rPr>
          <w:sz w:val="28"/>
          <w:szCs w:val="28"/>
          <w:lang w:val="uk-UA"/>
        </w:rPr>
        <w:t xml:space="preserve"> повинна</w:t>
      </w:r>
      <w:r w:rsidRPr="009024C4">
        <w:rPr>
          <w:sz w:val="28"/>
          <w:szCs w:val="28"/>
          <w:lang w:val="uk-UA"/>
        </w:rPr>
        <w:t xml:space="preserve"> мати досвід роботи у сфері публічних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="00505FE0">
        <w:rPr>
          <w:sz w:val="28"/>
          <w:szCs w:val="28"/>
          <w:lang w:val="uk-UA"/>
        </w:rPr>
        <w:t xml:space="preserve"> не менше, ніж </w:t>
      </w:r>
      <w:r w:rsidR="00F74619">
        <w:rPr>
          <w:sz w:val="28"/>
          <w:szCs w:val="28"/>
          <w:lang w:val="uk-UA"/>
        </w:rPr>
        <w:t>два</w:t>
      </w:r>
      <w:r w:rsidR="00505FE0">
        <w:rPr>
          <w:sz w:val="28"/>
          <w:szCs w:val="28"/>
          <w:lang w:val="uk-UA"/>
        </w:rPr>
        <w:t xml:space="preserve"> роки, і мати сертифікат про підтвердження базового рівня знань у сфері публі</w:t>
      </w:r>
      <w:r w:rsidR="00F74619">
        <w:rPr>
          <w:sz w:val="28"/>
          <w:szCs w:val="28"/>
          <w:lang w:val="uk-UA"/>
        </w:rPr>
        <w:t>ч</w:t>
      </w:r>
      <w:r w:rsidR="00505FE0">
        <w:rPr>
          <w:sz w:val="28"/>
          <w:szCs w:val="28"/>
          <w:lang w:val="uk-UA"/>
        </w:rPr>
        <w:t xml:space="preserve">них </w:t>
      </w:r>
      <w:proofErr w:type="spellStart"/>
      <w:r w:rsidR="00505FE0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>.</w:t>
      </w:r>
    </w:p>
    <w:p w14:paraId="2B215A4B" w14:textId="7EAD8C06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30" w:name="n51"/>
      <w:bookmarkEnd w:id="30"/>
      <w:r w:rsidRPr="009024C4">
        <w:rPr>
          <w:sz w:val="28"/>
          <w:szCs w:val="28"/>
          <w:lang w:val="uk-UA"/>
        </w:rPr>
        <w:t>3.</w:t>
      </w:r>
      <w:r w:rsidR="00F74619">
        <w:rPr>
          <w:sz w:val="28"/>
          <w:szCs w:val="28"/>
          <w:lang w:val="uk-UA"/>
        </w:rPr>
        <w:t>5</w:t>
      </w:r>
      <w:r w:rsidRPr="009024C4">
        <w:rPr>
          <w:sz w:val="28"/>
          <w:szCs w:val="28"/>
          <w:lang w:val="uk-UA"/>
        </w:rPr>
        <w:t>. Уповноважен</w:t>
      </w:r>
      <w:r w:rsidR="00F74619">
        <w:rPr>
          <w:sz w:val="28"/>
          <w:szCs w:val="28"/>
          <w:lang w:val="uk-UA"/>
        </w:rPr>
        <w:t>а</w:t>
      </w:r>
      <w:r w:rsidRPr="009024C4">
        <w:rPr>
          <w:sz w:val="28"/>
          <w:szCs w:val="28"/>
          <w:lang w:val="uk-UA"/>
        </w:rPr>
        <w:t xml:space="preserve"> особ</w:t>
      </w:r>
      <w:r w:rsidR="00F74619">
        <w:rPr>
          <w:sz w:val="28"/>
          <w:szCs w:val="28"/>
          <w:lang w:val="uk-UA"/>
        </w:rPr>
        <w:t>а</w:t>
      </w:r>
      <w:r w:rsidRPr="009024C4">
        <w:rPr>
          <w:sz w:val="28"/>
          <w:szCs w:val="28"/>
          <w:lang w:val="uk-UA"/>
        </w:rPr>
        <w:t xml:space="preserve"> </w:t>
      </w:r>
      <w:r w:rsidR="00F74619">
        <w:rPr>
          <w:sz w:val="28"/>
          <w:szCs w:val="28"/>
          <w:lang w:val="uk-UA"/>
        </w:rPr>
        <w:t xml:space="preserve">з публічних </w:t>
      </w:r>
      <w:proofErr w:type="spellStart"/>
      <w:r w:rsidR="00F74619">
        <w:rPr>
          <w:sz w:val="28"/>
          <w:szCs w:val="28"/>
          <w:lang w:val="uk-UA"/>
        </w:rPr>
        <w:t>закупівель</w:t>
      </w:r>
      <w:proofErr w:type="spellEnd"/>
      <w:r w:rsidR="00F74619">
        <w:rPr>
          <w:sz w:val="28"/>
          <w:szCs w:val="28"/>
          <w:lang w:val="uk-UA"/>
        </w:rPr>
        <w:t xml:space="preserve"> повинна</w:t>
      </w:r>
      <w:r w:rsidRPr="009024C4">
        <w:rPr>
          <w:sz w:val="28"/>
          <w:szCs w:val="28"/>
          <w:lang w:val="uk-UA"/>
        </w:rPr>
        <w:t xml:space="preserve">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</w:t>
      </w:r>
      <w:proofErr w:type="spellStart"/>
      <w:r w:rsidRPr="009024C4">
        <w:rPr>
          <w:sz w:val="28"/>
          <w:szCs w:val="28"/>
          <w:lang w:val="uk-UA"/>
        </w:rPr>
        <w:t>закупівель</w:t>
      </w:r>
      <w:proofErr w:type="spellEnd"/>
      <w:r w:rsidRPr="009024C4">
        <w:rPr>
          <w:sz w:val="28"/>
          <w:szCs w:val="28"/>
          <w:lang w:val="uk-UA"/>
        </w:rPr>
        <w:t>.</w:t>
      </w:r>
    </w:p>
    <w:p w14:paraId="3CF41D95" w14:textId="1F0A930D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31" w:name="n52"/>
      <w:bookmarkStart w:id="32" w:name="n56"/>
      <w:bookmarkEnd w:id="31"/>
      <w:bookmarkEnd w:id="32"/>
      <w:r w:rsidRPr="009024C4">
        <w:rPr>
          <w:sz w:val="28"/>
          <w:szCs w:val="28"/>
          <w:lang w:val="uk-UA"/>
        </w:rPr>
        <w:t>3.</w:t>
      </w:r>
      <w:r w:rsidR="00F74619">
        <w:rPr>
          <w:sz w:val="28"/>
          <w:szCs w:val="28"/>
          <w:lang w:val="uk-UA"/>
        </w:rPr>
        <w:t>6</w:t>
      </w:r>
      <w:r w:rsidRPr="009024C4">
        <w:rPr>
          <w:sz w:val="28"/>
          <w:szCs w:val="28"/>
          <w:lang w:val="uk-UA"/>
        </w:rPr>
        <w:t xml:space="preserve">. До основних завдань </w:t>
      </w:r>
      <w:r w:rsidR="00012A11">
        <w:rPr>
          <w:sz w:val="28"/>
          <w:szCs w:val="28"/>
          <w:lang w:val="uk-UA"/>
        </w:rPr>
        <w:t xml:space="preserve">і </w:t>
      </w:r>
      <w:r w:rsidRPr="009024C4">
        <w:rPr>
          <w:sz w:val="28"/>
          <w:szCs w:val="28"/>
          <w:lang w:val="uk-UA"/>
        </w:rPr>
        <w:t xml:space="preserve">функцій уповноваженої особи </w:t>
      </w:r>
      <w:r w:rsidR="00012A11">
        <w:rPr>
          <w:sz w:val="28"/>
          <w:szCs w:val="28"/>
          <w:lang w:val="uk-UA"/>
        </w:rPr>
        <w:t xml:space="preserve">з публічних </w:t>
      </w:r>
      <w:proofErr w:type="spellStart"/>
      <w:r w:rsidR="00012A11">
        <w:rPr>
          <w:sz w:val="28"/>
          <w:szCs w:val="28"/>
          <w:lang w:val="uk-UA"/>
        </w:rPr>
        <w:t>закупівель</w:t>
      </w:r>
      <w:proofErr w:type="spellEnd"/>
      <w:r w:rsidR="00012A11">
        <w:rPr>
          <w:sz w:val="28"/>
          <w:szCs w:val="28"/>
          <w:lang w:val="uk-UA"/>
        </w:rPr>
        <w:t xml:space="preserve"> </w:t>
      </w:r>
      <w:r w:rsidRPr="009024C4">
        <w:rPr>
          <w:sz w:val="28"/>
          <w:szCs w:val="28"/>
          <w:lang w:val="uk-UA"/>
        </w:rPr>
        <w:t>належать:</w:t>
      </w:r>
    </w:p>
    <w:p w14:paraId="7C1FA44F" w14:textId="269F1C96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3" w:name="n57"/>
      <w:bookmarkEnd w:id="33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планування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та формування річного плану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в електронній системі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64EF656E" w14:textId="61932A7C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4" w:name="n58"/>
      <w:bookmarkEnd w:id="34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проведення попередніх ринкових консультацій з метою аналізу ринку;</w:t>
      </w:r>
    </w:p>
    <w:p w14:paraId="4F131B2E" w14:textId="39957977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5" w:name="n59"/>
      <w:bookmarkEnd w:id="35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здійснення вибору процедури закупівлі;</w:t>
      </w:r>
    </w:p>
    <w:p w14:paraId="2B0694F8" w14:textId="57C6BBE7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6" w:name="n60"/>
      <w:bookmarkEnd w:id="36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проведення процедур</w:t>
      </w:r>
      <w:r w:rsidR="00C329B9" w:rsidRPr="009024C4">
        <w:rPr>
          <w:sz w:val="28"/>
          <w:szCs w:val="28"/>
          <w:lang w:val="uk-UA"/>
        </w:rPr>
        <w:t xml:space="preserve"> </w:t>
      </w:r>
      <w:proofErr w:type="spellStart"/>
      <w:r w:rsidR="00C329B9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368DBF18" w14:textId="32D307FD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7" w:name="n61"/>
      <w:bookmarkEnd w:id="37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забезпечення укладання рамкових угод;</w:t>
      </w:r>
    </w:p>
    <w:p w14:paraId="76E8BCC1" w14:textId="7239EF7D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8" w:name="n62"/>
      <w:bookmarkEnd w:id="38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забезпечення рівних умов для всіх учасників, об'єктивний та чесний вибір переможця процеду</w:t>
      </w:r>
      <w:r w:rsidR="00C329B9" w:rsidRPr="009024C4">
        <w:rPr>
          <w:sz w:val="28"/>
          <w:szCs w:val="28"/>
          <w:lang w:val="uk-UA"/>
        </w:rPr>
        <w:t>р</w:t>
      </w:r>
      <w:r w:rsidR="00744BC6" w:rsidRPr="009024C4">
        <w:rPr>
          <w:sz w:val="28"/>
          <w:szCs w:val="28"/>
          <w:lang w:val="uk-UA"/>
        </w:rPr>
        <w:t xml:space="preserve"> </w:t>
      </w:r>
      <w:proofErr w:type="spellStart"/>
      <w:r w:rsidR="00744BC6" w:rsidRPr="009024C4">
        <w:rPr>
          <w:sz w:val="28"/>
          <w:szCs w:val="28"/>
          <w:lang w:val="uk-UA"/>
        </w:rPr>
        <w:t>закупів</w:t>
      </w:r>
      <w:r w:rsidR="00C329B9" w:rsidRPr="009024C4">
        <w:rPr>
          <w:sz w:val="28"/>
          <w:szCs w:val="28"/>
          <w:lang w:val="uk-UA"/>
        </w:rPr>
        <w:t>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599E2B6D" w14:textId="6FADC22E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39" w:name="n63"/>
      <w:bookmarkEnd w:id="39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, визначених </w:t>
      </w:r>
      <w:hyperlink r:id="rId13" w:anchor="n736" w:tgtFrame="_blank" w:history="1">
        <w:r w:rsidR="00744BC6"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 w:rsidR="00744BC6" w:rsidRPr="009024C4">
        <w:rPr>
          <w:sz w:val="28"/>
          <w:szCs w:val="28"/>
          <w:lang w:val="uk-UA"/>
        </w:rPr>
        <w:t>;</w:t>
      </w:r>
    </w:p>
    <w:p w14:paraId="23F4E36B" w14:textId="16CA1825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40" w:name="n64"/>
      <w:bookmarkEnd w:id="40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забезпечення оприлюднення в електронній системі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інформації, необхідної для виконання вимог </w:t>
      </w:r>
      <w:hyperlink r:id="rId14" w:anchor="n736" w:tgtFrame="_blank" w:history="1">
        <w:r w:rsidR="00744BC6"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Закону</w:t>
        </w:r>
      </w:hyperlink>
      <w:r w:rsidR="00744BC6" w:rsidRPr="009024C4">
        <w:rPr>
          <w:sz w:val="28"/>
          <w:szCs w:val="28"/>
          <w:lang w:val="uk-UA"/>
        </w:rPr>
        <w:t>;</w:t>
      </w:r>
    </w:p>
    <w:p w14:paraId="04C54C27" w14:textId="28CACBA1" w:rsidR="00744BC6" w:rsidRPr="009024C4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41" w:name="n65"/>
      <w:bookmarkEnd w:id="41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у разі отримання запиту від органу оскарження;</w:t>
      </w:r>
    </w:p>
    <w:p w14:paraId="20072433" w14:textId="0B21B295" w:rsidR="00744BC6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42" w:name="n66"/>
      <w:bookmarkEnd w:id="42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взаємодія з органами, що здійснюють контроль у сфері публічних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під час виконання ними своїх функцій відповідно до законодавства;</w:t>
      </w:r>
    </w:p>
    <w:p w14:paraId="26CCBE32" w14:textId="21BA041D" w:rsidR="000146B6" w:rsidRDefault="000146B6" w:rsidP="00746446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146B6">
        <w:rPr>
          <w:sz w:val="28"/>
          <w:szCs w:val="28"/>
          <w:lang w:val="uk-UA"/>
        </w:rPr>
        <w:t xml:space="preserve">представляє інтереси </w:t>
      </w:r>
      <w:r>
        <w:rPr>
          <w:sz w:val="28"/>
          <w:szCs w:val="28"/>
          <w:lang w:val="uk-UA"/>
        </w:rPr>
        <w:t>З</w:t>
      </w:r>
      <w:r w:rsidRPr="000146B6">
        <w:rPr>
          <w:sz w:val="28"/>
          <w:szCs w:val="28"/>
          <w:lang w:val="uk-UA"/>
        </w:rPr>
        <w:t xml:space="preserve">амовника з питань, пов’язаних із здійсненням </w:t>
      </w:r>
      <w:proofErr w:type="spellStart"/>
      <w:r w:rsidRPr="000146B6">
        <w:rPr>
          <w:sz w:val="28"/>
          <w:szCs w:val="28"/>
          <w:lang w:val="uk-UA"/>
        </w:rPr>
        <w:t>закупівель</w:t>
      </w:r>
      <w:proofErr w:type="spellEnd"/>
      <w:r w:rsidRPr="000146B6">
        <w:rPr>
          <w:sz w:val="28"/>
          <w:szCs w:val="28"/>
          <w:lang w:val="uk-UA"/>
        </w:rPr>
        <w:t>, зокрема під час перевірок і контрольних заходів, розгляду скарг</w:t>
      </w:r>
      <w:r w:rsidR="00F33385">
        <w:rPr>
          <w:sz w:val="28"/>
          <w:szCs w:val="28"/>
          <w:lang w:val="uk-UA"/>
        </w:rPr>
        <w:t>;</w:t>
      </w:r>
    </w:p>
    <w:p w14:paraId="783C99C8" w14:textId="4B5FC403" w:rsidR="00F33385" w:rsidRDefault="00F33385" w:rsidP="00746446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33385">
        <w:rPr>
          <w:sz w:val="28"/>
          <w:szCs w:val="28"/>
          <w:lang w:val="uk-UA"/>
        </w:rPr>
        <w:t>надає в установлений строк необхідні документи та відповідні пояснення;</w:t>
      </w:r>
    </w:p>
    <w:p w14:paraId="33EF83A1" w14:textId="51BCB23F" w:rsidR="00F33385" w:rsidRDefault="00F33385" w:rsidP="00746446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33385">
        <w:rPr>
          <w:sz w:val="28"/>
          <w:szCs w:val="28"/>
          <w:lang w:val="uk-UA"/>
        </w:rPr>
        <w:t>аналізує виконання договорів, укладених згідно із Законом;</w:t>
      </w:r>
    </w:p>
    <w:p w14:paraId="4D047C90" w14:textId="658834AD" w:rsidR="00744BC6" w:rsidRDefault="000146B6" w:rsidP="00746446">
      <w:pPr>
        <w:pStyle w:val="aa"/>
        <w:jc w:val="both"/>
        <w:rPr>
          <w:sz w:val="28"/>
          <w:szCs w:val="28"/>
          <w:lang w:val="uk-UA"/>
        </w:rPr>
      </w:pPr>
      <w:bookmarkStart w:id="43" w:name="n67"/>
      <w:bookmarkEnd w:id="43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здійснення інших дій, передбачених </w:t>
      </w:r>
      <w:hyperlink r:id="rId15" w:anchor="n736" w:tgtFrame="_blank" w:history="1">
        <w:r w:rsidR="00744BC6"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>
        <w:rPr>
          <w:sz w:val="28"/>
          <w:szCs w:val="28"/>
          <w:lang w:val="uk-UA"/>
        </w:rPr>
        <w:t xml:space="preserve"> </w:t>
      </w:r>
      <w:r w:rsidR="00744BC6" w:rsidRPr="009024C4">
        <w:rPr>
          <w:sz w:val="28"/>
          <w:szCs w:val="28"/>
          <w:lang w:val="uk-UA"/>
        </w:rPr>
        <w:t>або розпорядчим рішенням замовника.</w:t>
      </w:r>
    </w:p>
    <w:p w14:paraId="3559C896" w14:textId="77777777" w:rsidR="00F33385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</w:p>
    <w:p w14:paraId="402B7774" w14:textId="04E8AA96" w:rsidR="00744BC6" w:rsidRPr="00026871" w:rsidRDefault="00744BC6" w:rsidP="00746446">
      <w:pPr>
        <w:pStyle w:val="aa"/>
        <w:jc w:val="center"/>
        <w:rPr>
          <w:sz w:val="28"/>
          <w:szCs w:val="28"/>
          <w:lang w:val="uk-UA"/>
        </w:rPr>
      </w:pPr>
      <w:bookmarkStart w:id="44" w:name="n68"/>
      <w:bookmarkEnd w:id="44"/>
      <w:r w:rsidRPr="00026871">
        <w:rPr>
          <w:rStyle w:val="rvts15"/>
          <w:sz w:val="28"/>
          <w:szCs w:val="28"/>
          <w:lang w:val="uk-UA"/>
        </w:rPr>
        <w:t>4. Права та обов'язки уповноваженої особи</w:t>
      </w:r>
      <w:r w:rsidR="00FA40CF">
        <w:rPr>
          <w:rStyle w:val="rvts15"/>
          <w:sz w:val="28"/>
          <w:szCs w:val="28"/>
          <w:lang w:val="uk-UA"/>
        </w:rPr>
        <w:t xml:space="preserve"> </w:t>
      </w:r>
      <w:r w:rsidR="00FA40CF" w:rsidRPr="00026871">
        <w:rPr>
          <w:rStyle w:val="rvts15"/>
          <w:sz w:val="28"/>
          <w:szCs w:val="28"/>
          <w:lang w:val="uk-UA"/>
        </w:rPr>
        <w:t xml:space="preserve">з публічних </w:t>
      </w:r>
      <w:proofErr w:type="spellStart"/>
      <w:r w:rsidR="00FA40CF" w:rsidRPr="00026871">
        <w:rPr>
          <w:rStyle w:val="rvts15"/>
          <w:sz w:val="28"/>
          <w:szCs w:val="28"/>
          <w:lang w:val="uk-UA"/>
        </w:rPr>
        <w:t>закупівель</w:t>
      </w:r>
      <w:proofErr w:type="spellEnd"/>
    </w:p>
    <w:p w14:paraId="5E92807E" w14:textId="77777777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45" w:name="n69"/>
      <w:bookmarkEnd w:id="45"/>
      <w:r w:rsidRPr="009024C4">
        <w:rPr>
          <w:sz w:val="28"/>
          <w:szCs w:val="28"/>
          <w:lang w:val="uk-UA"/>
        </w:rPr>
        <w:t>4.1. Уповноважена особа має право:</w:t>
      </w:r>
    </w:p>
    <w:p w14:paraId="35585C6F" w14:textId="154E8B70" w:rsidR="00744BC6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  <w:bookmarkStart w:id="46" w:name="n70"/>
      <w:bookmarkEnd w:id="46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проходити навчання з питань організації та здійснення публічних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, у тому числі дистанційне, що здійснюється за допомогою мережі Інтернет;</w:t>
      </w:r>
    </w:p>
    <w:p w14:paraId="19DECF11" w14:textId="44E5249D" w:rsidR="00744BC6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  <w:bookmarkStart w:id="47" w:name="n71"/>
      <w:bookmarkEnd w:id="47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брати участь у плануванні видатків і визначенні потреби в товарах, роботах і послугах, що закуповуватимуться;</w:t>
      </w:r>
    </w:p>
    <w:p w14:paraId="13BA7042" w14:textId="7F0B3C86" w:rsidR="00744BC6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  <w:bookmarkStart w:id="48" w:name="n72"/>
      <w:bookmarkEnd w:id="48"/>
      <w:r>
        <w:rPr>
          <w:sz w:val="28"/>
          <w:szCs w:val="28"/>
          <w:lang w:val="uk-UA"/>
        </w:rPr>
        <w:lastRenderedPageBreak/>
        <w:t xml:space="preserve">- </w:t>
      </w:r>
      <w:r w:rsidR="00744BC6" w:rsidRPr="009024C4">
        <w:rPr>
          <w:sz w:val="28"/>
          <w:szCs w:val="28"/>
          <w:lang w:val="uk-UA"/>
        </w:rPr>
        <w:t xml:space="preserve">запитувати та отримувати рекомендації та інформацію від суб'єктів господарювання для планування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та підготовки до проведення процедур</w:t>
      </w:r>
      <w:r w:rsidR="00C329B9" w:rsidRPr="009024C4">
        <w:rPr>
          <w:sz w:val="28"/>
          <w:szCs w:val="28"/>
          <w:lang w:val="uk-UA"/>
        </w:rPr>
        <w:t xml:space="preserve"> </w:t>
      </w:r>
      <w:proofErr w:type="spellStart"/>
      <w:r w:rsidR="00C329B9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7271467A" w14:textId="18C3EA2E" w:rsidR="00744BC6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  <w:bookmarkStart w:id="49" w:name="n73"/>
      <w:bookmarkEnd w:id="49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вимагати та отримувати від службових осіб і підрозділів </w:t>
      </w:r>
      <w:r w:rsidR="00B077EE">
        <w:rPr>
          <w:sz w:val="28"/>
          <w:szCs w:val="28"/>
          <w:lang w:val="uk-UA"/>
        </w:rPr>
        <w:t>З</w:t>
      </w:r>
      <w:r w:rsidR="00744BC6" w:rsidRPr="009024C4">
        <w:rPr>
          <w:sz w:val="28"/>
          <w:szCs w:val="28"/>
          <w:lang w:val="uk-UA"/>
        </w:rPr>
        <w:t>амовника інформацію та документи, необхідні для виконання завдань (функцій), пов'язаних з організацією та проведенням процедур</w:t>
      </w:r>
      <w:r w:rsidR="00C329B9" w:rsidRPr="009024C4">
        <w:rPr>
          <w:sz w:val="28"/>
          <w:szCs w:val="28"/>
          <w:lang w:val="uk-UA"/>
        </w:rPr>
        <w:t xml:space="preserve"> </w:t>
      </w:r>
      <w:proofErr w:type="spellStart"/>
      <w:r w:rsidR="00C329B9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7EA9A07D" w14:textId="131AADCE" w:rsidR="00744BC6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  <w:bookmarkStart w:id="50" w:name="n74"/>
      <w:bookmarkEnd w:id="50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</w:t>
      </w:r>
      <w:r w:rsidR="00720358" w:rsidRPr="009024C4">
        <w:rPr>
          <w:sz w:val="28"/>
          <w:szCs w:val="28"/>
          <w:lang w:val="uk-UA"/>
        </w:rPr>
        <w:t>ри закупівлі</w:t>
      </w:r>
      <w:r w:rsidR="00744BC6" w:rsidRPr="009024C4">
        <w:rPr>
          <w:sz w:val="28"/>
          <w:szCs w:val="28"/>
          <w:lang w:val="uk-UA"/>
        </w:rPr>
        <w:t>, та підписувати в межах компетенції відповідні документи;</w:t>
      </w:r>
    </w:p>
    <w:p w14:paraId="4C7EEA73" w14:textId="6A523205" w:rsidR="00744BC6" w:rsidRPr="009024C4" w:rsidRDefault="00F33385" w:rsidP="00746446">
      <w:pPr>
        <w:pStyle w:val="aa"/>
        <w:jc w:val="both"/>
        <w:rPr>
          <w:sz w:val="28"/>
          <w:szCs w:val="28"/>
          <w:lang w:val="uk-UA"/>
        </w:rPr>
      </w:pPr>
      <w:bookmarkStart w:id="51" w:name="n75"/>
      <w:bookmarkEnd w:id="51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ініціювати </w:t>
      </w:r>
      <w:r>
        <w:rPr>
          <w:sz w:val="28"/>
          <w:szCs w:val="28"/>
          <w:lang w:val="uk-UA"/>
        </w:rPr>
        <w:t>скликання</w:t>
      </w:r>
      <w:r w:rsidR="00744BC6" w:rsidRPr="009024C4">
        <w:rPr>
          <w:sz w:val="28"/>
          <w:szCs w:val="28"/>
          <w:lang w:val="uk-UA"/>
        </w:rPr>
        <w:t xml:space="preserve"> робочої групи </w:t>
      </w:r>
      <w:r w:rsidR="00B077EE">
        <w:rPr>
          <w:sz w:val="28"/>
          <w:szCs w:val="28"/>
          <w:lang w:val="uk-UA"/>
        </w:rPr>
        <w:t>з розробки тендерної документації та розгляду тендерних пропозицій</w:t>
      </w:r>
      <w:r w:rsidR="00B077EE" w:rsidRPr="009024C4">
        <w:rPr>
          <w:sz w:val="28"/>
          <w:szCs w:val="28"/>
          <w:lang w:val="uk-UA"/>
        </w:rPr>
        <w:t xml:space="preserve"> </w:t>
      </w:r>
      <w:r w:rsidR="00B077EE">
        <w:rPr>
          <w:sz w:val="28"/>
          <w:szCs w:val="28"/>
          <w:lang w:val="uk-UA"/>
        </w:rPr>
        <w:t>З</w:t>
      </w:r>
      <w:r w:rsidR="00744BC6" w:rsidRPr="009024C4">
        <w:rPr>
          <w:sz w:val="28"/>
          <w:szCs w:val="28"/>
          <w:lang w:val="uk-UA"/>
        </w:rPr>
        <w:t>амовника;</w:t>
      </w:r>
    </w:p>
    <w:p w14:paraId="432DAA5E" w14:textId="6FD1C111" w:rsidR="00744BC6" w:rsidRPr="009024C4" w:rsidRDefault="00B077EE" w:rsidP="00746446">
      <w:pPr>
        <w:pStyle w:val="aa"/>
        <w:jc w:val="both"/>
        <w:rPr>
          <w:sz w:val="28"/>
          <w:szCs w:val="28"/>
          <w:lang w:val="uk-UA"/>
        </w:rPr>
      </w:pPr>
      <w:bookmarkStart w:id="52" w:name="n76"/>
      <w:bookmarkStart w:id="53" w:name="n77"/>
      <w:bookmarkEnd w:id="52"/>
      <w:bookmarkEnd w:id="53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брати участь у нарадах, зборах з питань, пов'язаних з виконанням її функціональних обов'язків;</w:t>
      </w:r>
    </w:p>
    <w:p w14:paraId="49ED9FB4" w14:textId="27817BE7" w:rsidR="00744BC6" w:rsidRPr="009024C4" w:rsidRDefault="00B077EE" w:rsidP="00746446">
      <w:pPr>
        <w:pStyle w:val="aa"/>
        <w:jc w:val="both"/>
        <w:rPr>
          <w:sz w:val="28"/>
          <w:szCs w:val="28"/>
          <w:lang w:val="uk-UA"/>
        </w:rPr>
      </w:pPr>
      <w:bookmarkStart w:id="54" w:name="n78"/>
      <w:bookmarkEnd w:id="54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надавати роз'яснення та консультації структурним підрозділам </w:t>
      </w:r>
      <w:r>
        <w:rPr>
          <w:sz w:val="28"/>
          <w:szCs w:val="28"/>
          <w:lang w:val="uk-UA"/>
        </w:rPr>
        <w:t>З</w:t>
      </w:r>
      <w:r w:rsidR="00744BC6" w:rsidRPr="009024C4">
        <w:rPr>
          <w:sz w:val="28"/>
          <w:szCs w:val="28"/>
          <w:lang w:val="uk-UA"/>
        </w:rPr>
        <w:t>амовника з питань, що належать до компетенції уповноваженої особи</w:t>
      </w:r>
      <w:r>
        <w:rPr>
          <w:sz w:val="28"/>
          <w:szCs w:val="28"/>
          <w:lang w:val="uk-UA"/>
        </w:rPr>
        <w:t xml:space="preserve"> 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3C14A823" w14:textId="62D35C56" w:rsidR="00744BC6" w:rsidRPr="009024C4" w:rsidRDefault="00B077EE" w:rsidP="00746446">
      <w:pPr>
        <w:pStyle w:val="aa"/>
        <w:jc w:val="both"/>
        <w:rPr>
          <w:sz w:val="28"/>
          <w:szCs w:val="28"/>
          <w:lang w:val="uk-UA"/>
        </w:rPr>
      </w:pPr>
      <w:bookmarkStart w:id="55" w:name="n79"/>
      <w:bookmarkEnd w:id="55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ознайомлюватися з документами, що визначають права та обов</w:t>
      </w:r>
      <w:r w:rsidR="00720358" w:rsidRPr="009024C4">
        <w:rPr>
          <w:sz w:val="28"/>
          <w:szCs w:val="28"/>
          <w:lang w:val="uk-UA"/>
        </w:rPr>
        <w:t>'язки уповноваженої особи</w:t>
      </w:r>
      <w:r>
        <w:rPr>
          <w:sz w:val="28"/>
          <w:szCs w:val="28"/>
          <w:lang w:val="uk-UA"/>
        </w:rPr>
        <w:t xml:space="preserve"> 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7F832831" w14:textId="04F53983" w:rsidR="00744BC6" w:rsidRPr="009024C4" w:rsidRDefault="00B077EE" w:rsidP="00746446">
      <w:pPr>
        <w:pStyle w:val="aa"/>
        <w:jc w:val="both"/>
        <w:rPr>
          <w:sz w:val="28"/>
          <w:szCs w:val="28"/>
          <w:lang w:val="uk-UA"/>
        </w:rPr>
      </w:pPr>
      <w:bookmarkStart w:id="56" w:name="n80"/>
      <w:bookmarkEnd w:id="56"/>
      <w:r>
        <w:rPr>
          <w:sz w:val="28"/>
          <w:szCs w:val="28"/>
          <w:lang w:val="uk-UA"/>
        </w:rPr>
        <w:t>- в</w:t>
      </w:r>
      <w:r w:rsidR="00744BC6" w:rsidRPr="009024C4">
        <w:rPr>
          <w:sz w:val="28"/>
          <w:szCs w:val="28"/>
          <w:lang w:val="uk-UA"/>
        </w:rPr>
        <w:t xml:space="preserve">носити пропозиції </w:t>
      </w:r>
      <w:r>
        <w:rPr>
          <w:sz w:val="28"/>
          <w:szCs w:val="28"/>
          <w:lang w:val="uk-UA"/>
        </w:rPr>
        <w:t>міському голові</w:t>
      </w:r>
      <w:r w:rsidR="00744BC6" w:rsidRPr="009024C4">
        <w:rPr>
          <w:sz w:val="28"/>
          <w:szCs w:val="28"/>
          <w:lang w:val="uk-UA"/>
        </w:rPr>
        <w:t xml:space="preserve"> щодо організації закупівельної діяльності;</w:t>
      </w:r>
    </w:p>
    <w:p w14:paraId="65A9EC11" w14:textId="36FA17A5" w:rsidR="00744BC6" w:rsidRPr="009024C4" w:rsidRDefault="00B077EE" w:rsidP="00746446">
      <w:pPr>
        <w:pStyle w:val="aa"/>
        <w:jc w:val="both"/>
        <w:rPr>
          <w:sz w:val="28"/>
          <w:szCs w:val="28"/>
          <w:lang w:val="uk-UA"/>
        </w:rPr>
      </w:pPr>
      <w:bookmarkStart w:id="57" w:name="n81"/>
      <w:bookmarkEnd w:id="57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здійснювати інші дії, передбачені законодавством.</w:t>
      </w:r>
    </w:p>
    <w:p w14:paraId="42D22337" w14:textId="77777777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58" w:name="n82"/>
      <w:bookmarkEnd w:id="58"/>
      <w:r w:rsidRPr="009024C4">
        <w:rPr>
          <w:sz w:val="28"/>
          <w:szCs w:val="28"/>
          <w:lang w:val="uk-UA"/>
        </w:rPr>
        <w:t>4.2. Уповноважена особа зобов'язана:</w:t>
      </w:r>
    </w:p>
    <w:p w14:paraId="129DC30F" w14:textId="009010A1" w:rsidR="00744BC6" w:rsidRPr="009024C4" w:rsidRDefault="00B077EE" w:rsidP="00746446">
      <w:pPr>
        <w:pStyle w:val="aa"/>
        <w:jc w:val="both"/>
        <w:rPr>
          <w:sz w:val="28"/>
          <w:szCs w:val="28"/>
          <w:lang w:val="uk-UA"/>
        </w:rPr>
      </w:pPr>
      <w:bookmarkStart w:id="59" w:name="n83"/>
      <w:bookmarkEnd w:id="59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дотримуватися законодавства у сфері публічних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 xml:space="preserve"> та цього Положення;</w:t>
      </w:r>
    </w:p>
    <w:p w14:paraId="4950D444" w14:textId="55540D69" w:rsidR="00744BC6" w:rsidRPr="009024C4" w:rsidRDefault="00026871" w:rsidP="00746446">
      <w:pPr>
        <w:pStyle w:val="aa"/>
        <w:jc w:val="both"/>
        <w:rPr>
          <w:sz w:val="28"/>
          <w:szCs w:val="28"/>
          <w:lang w:val="uk-UA"/>
        </w:rPr>
      </w:pPr>
      <w:bookmarkStart w:id="60" w:name="n84"/>
      <w:bookmarkEnd w:id="60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організовувати та проводити процеду</w:t>
      </w:r>
      <w:r w:rsidR="00720358" w:rsidRPr="009024C4">
        <w:rPr>
          <w:sz w:val="28"/>
          <w:szCs w:val="28"/>
          <w:lang w:val="uk-UA"/>
        </w:rPr>
        <w:t xml:space="preserve">ри </w:t>
      </w:r>
      <w:proofErr w:type="spellStart"/>
      <w:r w:rsidR="00720358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3CEC08EC" w14:textId="50E0BFCC" w:rsidR="00744BC6" w:rsidRPr="009024C4" w:rsidRDefault="00026871" w:rsidP="00746446">
      <w:pPr>
        <w:pStyle w:val="aa"/>
        <w:jc w:val="both"/>
        <w:rPr>
          <w:sz w:val="28"/>
          <w:szCs w:val="28"/>
          <w:lang w:val="uk-UA"/>
        </w:rPr>
      </w:pPr>
      <w:bookmarkStart w:id="61" w:name="n85"/>
      <w:bookmarkEnd w:id="61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забезпечувати рівні умови для всіх учасників процедур</w:t>
      </w:r>
      <w:r w:rsidR="00720358" w:rsidRPr="009024C4">
        <w:rPr>
          <w:sz w:val="28"/>
          <w:szCs w:val="28"/>
          <w:lang w:val="uk-UA"/>
        </w:rPr>
        <w:t xml:space="preserve"> </w:t>
      </w:r>
      <w:proofErr w:type="spellStart"/>
      <w:r w:rsidR="00720358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, об'єктивний вибір переможця;</w:t>
      </w:r>
    </w:p>
    <w:p w14:paraId="461F25DE" w14:textId="598E9ABE" w:rsidR="00744BC6" w:rsidRPr="009024C4" w:rsidRDefault="00026871" w:rsidP="00746446">
      <w:pPr>
        <w:pStyle w:val="aa"/>
        <w:jc w:val="both"/>
        <w:rPr>
          <w:sz w:val="28"/>
          <w:szCs w:val="28"/>
          <w:lang w:val="uk-UA"/>
        </w:rPr>
      </w:pPr>
      <w:bookmarkStart w:id="62" w:name="n86"/>
      <w:bookmarkEnd w:id="62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у встановленому </w:t>
      </w:r>
      <w:hyperlink r:id="rId16" w:anchor="n736" w:tgtFrame="_blank" w:history="1">
        <w:r w:rsidR="00744BC6"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 w:rsidR="00744BC6" w:rsidRPr="009024C4">
        <w:rPr>
          <w:sz w:val="28"/>
          <w:szCs w:val="28"/>
          <w:lang w:val="uk-UA"/>
        </w:rPr>
        <w:t> порядку визначати переможців процедур</w:t>
      </w:r>
      <w:r w:rsidR="00720358" w:rsidRPr="009024C4">
        <w:rPr>
          <w:sz w:val="28"/>
          <w:szCs w:val="28"/>
          <w:lang w:val="uk-UA"/>
        </w:rPr>
        <w:t xml:space="preserve"> </w:t>
      </w:r>
      <w:proofErr w:type="spellStart"/>
      <w:r w:rsidR="00720358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.</w:t>
      </w:r>
    </w:p>
    <w:p w14:paraId="33FC9136" w14:textId="77777777" w:rsidR="00744BC6" w:rsidRPr="009024C4" w:rsidRDefault="00744BC6" w:rsidP="00297670">
      <w:pPr>
        <w:pStyle w:val="aa"/>
        <w:ind w:firstLine="708"/>
        <w:jc w:val="both"/>
        <w:rPr>
          <w:sz w:val="28"/>
          <w:szCs w:val="28"/>
          <w:lang w:val="uk-UA"/>
        </w:rPr>
      </w:pPr>
      <w:bookmarkStart w:id="63" w:name="n87"/>
      <w:bookmarkEnd w:id="63"/>
      <w:r w:rsidRPr="009024C4">
        <w:rPr>
          <w:sz w:val="28"/>
          <w:szCs w:val="28"/>
          <w:lang w:val="uk-UA"/>
        </w:rPr>
        <w:t>4.3. Уповноважена особа несе персональну відповідальність:</w:t>
      </w:r>
    </w:p>
    <w:p w14:paraId="7B5B9D1B" w14:textId="1BB4D090" w:rsidR="00744BC6" w:rsidRPr="009024C4" w:rsidRDefault="00026871" w:rsidP="00746446">
      <w:pPr>
        <w:pStyle w:val="aa"/>
        <w:jc w:val="both"/>
        <w:rPr>
          <w:sz w:val="28"/>
          <w:szCs w:val="28"/>
          <w:lang w:val="uk-UA"/>
        </w:rPr>
      </w:pPr>
      <w:bookmarkStart w:id="64" w:name="n88"/>
      <w:bookmarkEnd w:id="64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за прийняті нею рішення і вчинені дії (бездіяльність) відповідно до законів України;</w:t>
      </w:r>
    </w:p>
    <w:p w14:paraId="04A70282" w14:textId="7AF83A54" w:rsidR="00744BC6" w:rsidRPr="009024C4" w:rsidRDefault="00026871" w:rsidP="00746446">
      <w:pPr>
        <w:pStyle w:val="aa"/>
        <w:jc w:val="both"/>
        <w:rPr>
          <w:sz w:val="28"/>
          <w:szCs w:val="28"/>
          <w:lang w:val="uk-UA"/>
        </w:rPr>
      </w:pPr>
      <w:bookmarkStart w:id="65" w:name="n89"/>
      <w:bookmarkEnd w:id="65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 xml:space="preserve">за повноту та достовірність інформації, що оприлюднюється на веб-порталі Уповноваженого органу з питань </w:t>
      </w:r>
      <w:proofErr w:type="spellStart"/>
      <w:r w:rsidR="00744BC6" w:rsidRPr="009024C4">
        <w:rPr>
          <w:sz w:val="28"/>
          <w:szCs w:val="28"/>
          <w:lang w:val="uk-UA"/>
        </w:rPr>
        <w:t>закупівель</w:t>
      </w:r>
      <w:proofErr w:type="spellEnd"/>
      <w:r w:rsidR="00744BC6" w:rsidRPr="009024C4">
        <w:rPr>
          <w:sz w:val="28"/>
          <w:szCs w:val="28"/>
          <w:lang w:val="uk-UA"/>
        </w:rPr>
        <w:t>;</w:t>
      </w:r>
    </w:p>
    <w:p w14:paraId="3CB29A93" w14:textId="38C7A399" w:rsidR="00746446" w:rsidRPr="009024C4" w:rsidRDefault="00026871" w:rsidP="00746446">
      <w:pPr>
        <w:pStyle w:val="aa"/>
        <w:jc w:val="both"/>
        <w:rPr>
          <w:sz w:val="28"/>
          <w:szCs w:val="28"/>
          <w:lang w:val="uk-UA"/>
        </w:rPr>
      </w:pPr>
      <w:bookmarkStart w:id="66" w:name="n90"/>
      <w:bookmarkEnd w:id="66"/>
      <w:r>
        <w:rPr>
          <w:sz w:val="28"/>
          <w:szCs w:val="28"/>
          <w:lang w:val="uk-UA"/>
        </w:rPr>
        <w:t xml:space="preserve">- </w:t>
      </w:r>
      <w:r w:rsidR="00744BC6" w:rsidRPr="009024C4">
        <w:rPr>
          <w:sz w:val="28"/>
          <w:szCs w:val="28"/>
          <w:lang w:val="uk-UA"/>
        </w:rPr>
        <w:t>за порушення вимог, установлених </w:t>
      </w:r>
      <w:hyperlink r:id="rId17" w:anchor="n736" w:tgtFrame="_blank" w:history="1">
        <w:r w:rsidR="00744BC6" w:rsidRPr="009024C4">
          <w:rPr>
            <w:rStyle w:val="a9"/>
            <w:color w:val="auto"/>
            <w:sz w:val="28"/>
            <w:szCs w:val="28"/>
            <w:u w:val="none"/>
            <w:lang w:val="uk-UA"/>
          </w:rPr>
          <w:t>Законом</w:t>
        </w:r>
      </w:hyperlink>
      <w:r w:rsidR="00744BC6" w:rsidRPr="009024C4">
        <w:rPr>
          <w:sz w:val="28"/>
          <w:szCs w:val="28"/>
          <w:lang w:val="uk-UA"/>
        </w:rPr>
        <w:t> та нормативно-правовими актами, прийнятими на його виконання.</w:t>
      </w:r>
    </w:p>
    <w:p w14:paraId="2AE0DF02" w14:textId="08EE0E22" w:rsidR="00746446" w:rsidRDefault="00746446" w:rsidP="00746446">
      <w:pPr>
        <w:pStyle w:val="aa"/>
        <w:jc w:val="both"/>
        <w:rPr>
          <w:sz w:val="28"/>
          <w:szCs w:val="28"/>
          <w:lang w:val="uk-UA"/>
        </w:rPr>
      </w:pPr>
    </w:p>
    <w:p w14:paraId="2FA0D790" w14:textId="487A8568" w:rsidR="00297670" w:rsidRDefault="00297670" w:rsidP="00746446">
      <w:pPr>
        <w:pStyle w:val="aa"/>
        <w:jc w:val="both"/>
        <w:rPr>
          <w:sz w:val="28"/>
          <w:szCs w:val="28"/>
          <w:lang w:val="uk-UA"/>
        </w:rPr>
      </w:pPr>
    </w:p>
    <w:p w14:paraId="1F5CB54F" w14:textId="77777777" w:rsidR="00297670" w:rsidRPr="009024C4" w:rsidRDefault="00297670" w:rsidP="00746446">
      <w:pPr>
        <w:pStyle w:val="aa"/>
        <w:jc w:val="both"/>
        <w:rPr>
          <w:sz w:val="28"/>
          <w:szCs w:val="28"/>
          <w:lang w:val="uk-UA"/>
        </w:rPr>
      </w:pPr>
    </w:p>
    <w:p w14:paraId="0FD80EE5" w14:textId="120BEB34" w:rsidR="00913679" w:rsidRPr="009024C4" w:rsidRDefault="00913679" w:rsidP="009024C4">
      <w:pPr>
        <w:pStyle w:val="aa"/>
        <w:rPr>
          <w:color w:val="000000"/>
          <w:sz w:val="28"/>
          <w:szCs w:val="28"/>
          <w:lang w:val="uk-UA"/>
        </w:rPr>
        <w:sectPr w:rsidR="00913679" w:rsidRPr="009024C4" w:rsidSect="00032B43">
          <w:headerReference w:type="default" r:id="rId18"/>
          <w:pgSz w:w="11900" w:h="16840"/>
          <w:pgMar w:top="284" w:right="567" w:bottom="567" w:left="1701" w:header="567" w:footer="720" w:gutter="0"/>
          <w:cols w:space="720"/>
          <w:titlePg/>
          <w:docGrid w:linePitch="326"/>
        </w:sectPr>
      </w:pPr>
      <w:r w:rsidRPr="009024C4">
        <w:rPr>
          <w:sz w:val="28"/>
          <w:szCs w:val="28"/>
          <w:lang w:val="uk-UA"/>
        </w:rPr>
        <w:t xml:space="preserve">Секретар міської ради                               </w:t>
      </w:r>
      <w:r w:rsidR="009024C4" w:rsidRPr="009024C4">
        <w:rPr>
          <w:sz w:val="28"/>
          <w:szCs w:val="28"/>
          <w:lang w:val="uk-UA"/>
        </w:rPr>
        <w:t xml:space="preserve">       </w:t>
      </w:r>
      <w:r w:rsidR="003E3126">
        <w:rPr>
          <w:sz w:val="28"/>
          <w:szCs w:val="28"/>
          <w:lang w:val="uk-UA"/>
        </w:rPr>
        <w:t xml:space="preserve">         </w:t>
      </w:r>
      <w:r w:rsidR="009024C4" w:rsidRPr="009024C4">
        <w:rPr>
          <w:sz w:val="28"/>
          <w:szCs w:val="28"/>
          <w:lang w:val="uk-UA"/>
        </w:rPr>
        <w:t xml:space="preserve">                         </w:t>
      </w:r>
      <w:r w:rsidRPr="009024C4">
        <w:rPr>
          <w:color w:val="000000"/>
          <w:sz w:val="28"/>
          <w:szCs w:val="28"/>
          <w:lang w:val="uk-UA"/>
        </w:rPr>
        <w:t>Юлія БОЙКО</w:t>
      </w:r>
    </w:p>
    <w:p w14:paraId="6EC01F63" w14:textId="38C00E2F" w:rsidR="00913679" w:rsidRPr="00032B43" w:rsidRDefault="00746446" w:rsidP="00032B43">
      <w:pPr>
        <w:ind w:left="5529"/>
        <w:contextualSpacing/>
        <w:jc w:val="both"/>
        <w:rPr>
          <w:color w:val="000000"/>
          <w:lang w:val="uk-UA"/>
        </w:rPr>
      </w:pPr>
      <w:r w:rsidRPr="00032B43">
        <w:rPr>
          <w:color w:val="000000"/>
          <w:lang w:val="uk-UA"/>
        </w:rPr>
        <w:lastRenderedPageBreak/>
        <w:t xml:space="preserve">Додаток </w:t>
      </w:r>
      <w:r w:rsidR="00913679" w:rsidRPr="00032B43">
        <w:rPr>
          <w:color w:val="000000"/>
          <w:lang w:val="uk-UA"/>
        </w:rPr>
        <w:t xml:space="preserve">2 </w:t>
      </w:r>
    </w:p>
    <w:p w14:paraId="5B80FBA5" w14:textId="0CB78ACA" w:rsidR="00913679" w:rsidRPr="00032B43" w:rsidRDefault="00913679" w:rsidP="00032B43">
      <w:pPr>
        <w:ind w:left="5529"/>
        <w:contextualSpacing/>
        <w:jc w:val="both"/>
        <w:rPr>
          <w:rStyle w:val="rvts23"/>
          <w:color w:val="000000"/>
          <w:lang w:val="uk-UA"/>
        </w:rPr>
      </w:pPr>
      <w:r w:rsidRPr="00032B43">
        <w:rPr>
          <w:color w:val="000000"/>
          <w:lang w:val="uk-UA"/>
        </w:rPr>
        <w:t xml:space="preserve">до рішення </w:t>
      </w:r>
      <w:r w:rsidR="00297670">
        <w:rPr>
          <w:color w:val="000000"/>
          <w:lang w:val="uk-UA"/>
        </w:rPr>
        <w:t xml:space="preserve">першого пленарного засідання </w:t>
      </w:r>
      <w:r w:rsidR="003E3126" w:rsidRPr="00032B43">
        <w:rPr>
          <w:color w:val="000000"/>
          <w:lang w:val="uk-UA"/>
        </w:rPr>
        <w:t>сімдесят другої</w:t>
      </w:r>
      <w:r w:rsidRPr="00032B43">
        <w:rPr>
          <w:color w:val="000000"/>
          <w:lang w:val="uk-UA"/>
        </w:rPr>
        <w:t xml:space="preserve"> </w:t>
      </w:r>
      <w:r w:rsidR="00032B43">
        <w:rPr>
          <w:color w:val="000000"/>
          <w:lang w:val="uk-UA"/>
        </w:rPr>
        <w:t xml:space="preserve">позачергової </w:t>
      </w:r>
      <w:r w:rsidRPr="00032B43">
        <w:rPr>
          <w:color w:val="000000"/>
          <w:lang w:val="uk-UA"/>
        </w:rPr>
        <w:t>сесії Хорольської міської ради восьмого скликання від</w:t>
      </w:r>
      <w:r w:rsidR="00746446" w:rsidRPr="00032B43">
        <w:rPr>
          <w:color w:val="000000"/>
          <w:lang w:val="uk-UA"/>
        </w:rPr>
        <w:t xml:space="preserve"> </w:t>
      </w:r>
      <w:r w:rsidR="00032B43">
        <w:rPr>
          <w:color w:val="000000"/>
          <w:lang w:val="uk-UA"/>
        </w:rPr>
        <w:t>20</w:t>
      </w:r>
      <w:r w:rsidRPr="00032B43">
        <w:rPr>
          <w:color w:val="000000"/>
          <w:lang w:val="uk-UA"/>
        </w:rPr>
        <w:t>.</w:t>
      </w:r>
      <w:r w:rsidR="003E3126" w:rsidRPr="00032B43">
        <w:rPr>
          <w:color w:val="000000"/>
          <w:lang w:val="uk-UA"/>
        </w:rPr>
        <w:t>08</w:t>
      </w:r>
      <w:r w:rsidRPr="00032B43">
        <w:rPr>
          <w:color w:val="000000"/>
          <w:lang w:val="uk-UA"/>
        </w:rPr>
        <w:t>.202</w:t>
      </w:r>
      <w:r w:rsidR="003E3126" w:rsidRPr="00032B43">
        <w:rPr>
          <w:color w:val="000000"/>
          <w:lang w:val="uk-UA"/>
        </w:rPr>
        <w:t>5</w:t>
      </w:r>
      <w:r w:rsidRPr="00032B43">
        <w:rPr>
          <w:color w:val="000000"/>
          <w:lang w:val="uk-UA"/>
        </w:rPr>
        <w:t xml:space="preserve"> №</w:t>
      </w:r>
      <w:r w:rsidR="00297670">
        <w:rPr>
          <w:color w:val="000000"/>
          <w:lang w:val="uk-UA"/>
        </w:rPr>
        <w:t>3397</w:t>
      </w:r>
    </w:p>
    <w:p w14:paraId="7E42CB52" w14:textId="77777777" w:rsidR="00913679" w:rsidRPr="009024C4" w:rsidRDefault="00913679" w:rsidP="00744BC6">
      <w:pPr>
        <w:rPr>
          <w:lang w:val="uk-UA"/>
        </w:rPr>
      </w:pPr>
    </w:p>
    <w:p w14:paraId="637EF595" w14:textId="77777777" w:rsidR="00744BC6" w:rsidRPr="003E3126" w:rsidRDefault="00720358" w:rsidP="00720358">
      <w:pPr>
        <w:spacing w:before="100" w:beforeAutospacing="1" w:after="100" w:afterAutospacing="1"/>
        <w:contextualSpacing/>
        <w:jc w:val="center"/>
        <w:rPr>
          <w:rFonts w:eastAsia="Times New Roman"/>
          <w:bCs/>
          <w:sz w:val="28"/>
          <w:szCs w:val="28"/>
          <w:lang w:val="uk-UA"/>
        </w:rPr>
      </w:pPr>
      <w:r w:rsidRPr="003E3126">
        <w:rPr>
          <w:rFonts w:eastAsia="Times New Roman"/>
          <w:bCs/>
          <w:sz w:val="28"/>
          <w:szCs w:val="28"/>
          <w:lang w:val="uk-UA"/>
        </w:rPr>
        <w:t>СКЛАД РОБОЧОЇ ГРУПИ</w:t>
      </w:r>
    </w:p>
    <w:p w14:paraId="18A04B72" w14:textId="125AD57E" w:rsidR="00646DCE" w:rsidRDefault="003E3126" w:rsidP="00720358">
      <w:pPr>
        <w:spacing w:before="100" w:beforeAutospacing="1" w:after="100" w:afterAutospacing="1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розробки тендерної документації та розгляду тендерних пропозицій</w:t>
      </w:r>
    </w:p>
    <w:p w14:paraId="41BCF44D" w14:textId="08F50A4A" w:rsidR="00EC7645" w:rsidRDefault="00EC7645" w:rsidP="00720358">
      <w:pPr>
        <w:spacing w:before="100" w:beforeAutospacing="1" w:after="100" w:afterAutospacing="1"/>
        <w:contextualSpacing/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46"/>
        <w:gridCol w:w="5900"/>
      </w:tblGrid>
      <w:tr w:rsidR="00EC7645" w14:paraId="109F5453" w14:textId="77777777" w:rsidTr="007B5F20">
        <w:tc>
          <w:tcPr>
            <w:tcW w:w="3446" w:type="dxa"/>
            <w:vAlign w:val="center"/>
          </w:tcPr>
          <w:p w14:paraId="342BFAD5" w14:textId="58D97ABB" w:rsidR="00EC7645" w:rsidRDefault="00EC7645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024C4">
              <w:rPr>
                <w:rFonts w:eastAsia="Times New Roman"/>
                <w:sz w:val="28"/>
                <w:szCs w:val="28"/>
                <w:lang w:val="uk-UA"/>
              </w:rPr>
              <w:t xml:space="preserve">Олеся </w:t>
            </w:r>
            <w:r>
              <w:rPr>
                <w:rFonts w:eastAsia="Times New Roman"/>
                <w:sz w:val="28"/>
                <w:szCs w:val="28"/>
                <w:lang w:val="uk-UA"/>
              </w:rPr>
              <w:t>РЕПІК</w:t>
            </w:r>
          </w:p>
        </w:tc>
        <w:tc>
          <w:tcPr>
            <w:tcW w:w="5900" w:type="dxa"/>
          </w:tcPr>
          <w:p w14:paraId="164282C4" w14:textId="6A9C7FAA" w:rsidR="00EC7645" w:rsidRDefault="00EC7645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голова робочої групи, начальник</w:t>
            </w:r>
            <w:r w:rsidRPr="009024C4">
              <w:rPr>
                <w:rFonts w:eastAsia="Times New Roman"/>
                <w:sz w:val="28"/>
                <w:szCs w:val="28"/>
                <w:lang w:val="uk-UA"/>
              </w:rPr>
              <w:t xml:space="preserve"> відділу економічного розвитку та інвестицій, уповноважена особа з публічних </w:t>
            </w:r>
            <w:proofErr w:type="spellStart"/>
            <w:r w:rsidRPr="009024C4">
              <w:rPr>
                <w:rFonts w:eastAsia="Times New Roman"/>
                <w:sz w:val="28"/>
                <w:szCs w:val="28"/>
                <w:lang w:val="uk-UA"/>
              </w:rPr>
              <w:t>закупівель</w:t>
            </w:r>
            <w:proofErr w:type="spellEnd"/>
          </w:p>
        </w:tc>
      </w:tr>
      <w:tr w:rsidR="001437AE" w14:paraId="1E54A52F" w14:textId="77777777" w:rsidTr="007B5F20">
        <w:tc>
          <w:tcPr>
            <w:tcW w:w="3446" w:type="dxa"/>
            <w:vAlign w:val="center"/>
          </w:tcPr>
          <w:p w14:paraId="3AA57BBF" w14:textId="26D170CD" w:rsidR="001437AE" w:rsidRPr="009024C4" w:rsidRDefault="00D14471" w:rsidP="00EC764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Леся КОРПАН</w:t>
            </w:r>
          </w:p>
        </w:tc>
        <w:tc>
          <w:tcPr>
            <w:tcW w:w="5900" w:type="dxa"/>
          </w:tcPr>
          <w:p w14:paraId="79892B72" w14:textId="25E8B11D" w:rsidR="001437AE" w:rsidRDefault="001437AE" w:rsidP="00EC764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секретар робочої групи</w:t>
            </w:r>
            <w:r w:rsidR="00D14471">
              <w:rPr>
                <w:rFonts w:eastAsia="Times New Roman"/>
                <w:sz w:val="28"/>
                <w:szCs w:val="28"/>
                <w:lang w:val="uk-UA"/>
              </w:rPr>
              <w:t xml:space="preserve">, головний спеціаліст </w:t>
            </w:r>
            <w:r w:rsidR="00D14471" w:rsidRPr="009024C4">
              <w:rPr>
                <w:rFonts w:eastAsia="Times New Roman"/>
                <w:sz w:val="28"/>
                <w:szCs w:val="28"/>
                <w:lang w:val="uk-UA"/>
              </w:rPr>
              <w:t>відділу економічного розвитку та інвестицій</w:t>
            </w:r>
          </w:p>
        </w:tc>
      </w:tr>
      <w:tr w:rsidR="00EC7645" w14:paraId="49039FAE" w14:textId="77777777" w:rsidTr="007B5F20">
        <w:tc>
          <w:tcPr>
            <w:tcW w:w="9346" w:type="dxa"/>
            <w:gridSpan w:val="2"/>
          </w:tcPr>
          <w:p w14:paraId="0A646858" w14:textId="47FFE88B" w:rsidR="00EC7645" w:rsidRDefault="00EC7645" w:rsidP="00EC7645">
            <w:pPr>
              <w:spacing w:before="100" w:beforeAutospacing="1" w:after="100" w:afterAutospacing="1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робочої групи:</w:t>
            </w:r>
          </w:p>
        </w:tc>
      </w:tr>
      <w:tr w:rsidR="00EC7645" w14:paraId="425974FE" w14:textId="77777777" w:rsidTr="007B5F20">
        <w:tc>
          <w:tcPr>
            <w:tcW w:w="3446" w:type="dxa"/>
            <w:vAlign w:val="center"/>
          </w:tcPr>
          <w:p w14:paraId="2B11BA64" w14:textId="2DB755D0" w:rsidR="00EC7645" w:rsidRDefault="00EC7645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024C4">
              <w:rPr>
                <w:rFonts w:eastAsia="Times New Roman"/>
                <w:sz w:val="28"/>
                <w:szCs w:val="28"/>
                <w:lang w:val="uk-UA"/>
              </w:rPr>
              <w:t xml:space="preserve">Валентин </w:t>
            </w:r>
            <w:r>
              <w:rPr>
                <w:rFonts w:eastAsia="Times New Roman"/>
                <w:sz w:val="28"/>
                <w:szCs w:val="28"/>
                <w:lang w:val="uk-UA"/>
              </w:rPr>
              <w:t>МІСНІЧЕНКО</w:t>
            </w:r>
          </w:p>
        </w:tc>
        <w:tc>
          <w:tcPr>
            <w:tcW w:w="5900" w:type="dxa"/>
          </w:tcPr>
          <w:p w14:paraId="6228628C" w14:textId="10DA8F07" w:rsidR="00EC7645" w:rsidRDefault="00EC7645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024C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влади</w:t>
            </w:r>
          </w:p>
        </w:tc>
      </w:tr>
      <w:tr w:rsidR="00EC7645" w14:paraId="36FB8E34" w14:textId="77777777" w:rsidTr="007B5F20">
        <w:tc>
          <w:tcPr>
            <w:tcW w:w="3446" w:type="dxa"/>
            <w:vAlign w:val="center"/>
          </w:tcPr>
          <w:p w14:paraId="7CEA0FD5" w14:textId="68E56542" w:rsidR="00EC7645" w:rsidRDefault="00EC7645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ГЛУЩЕНКО</w:t>
            </w:r>
          </w:p>
        </w:tc>
        <w:tc>
          <w:tcPr>
            <w:tcW w:w="5900" w:type="dxa"/>
          </w:tcPr>
          <w:p w14:paraId="3A6E5D3C" w14:textId="3C34AFB3" w:rsidR="00EC7645" w:rsidRDefault="00EC7645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024C4">
              <w:rPr>
                <w:rFonts w:eastAsia="Times New Roman"/>
                <w:sz w:val="28"/>
                <w:szCs w:val="28"/>
                <w:lang w:val="uk-UA"/>
              </w:rPr>
              <w:t>начальник відділу бухгалтерського обліку і звітності</w:t>
            </w:r>
          </w:p>
        </w:tc>
      </w:tr>
      <w:tr w:rsidR="00EC7645" w14:paraId="5D9AA4FA" w14:textId="77777777" w:rsidTr="007B5F20">
        <w:tc>
          <w:tcPr>
            <w:tcW w:w="3446" w:type="dxa"/>
            <w:vAlign w:val="center"/>
          </w:tcPr>
          <w:p w14:paraId="6B8B3EB3" w14:textId="5D889D5D" w:rsidR="00EC7645" w:rsidRDefault="00D91833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Віталій БИБИК </w:t>
            </w:r>
          </w:p>
        </w:tc>
        <w:tc>
          <w:tcPr>
            <w:tcW w:w="5900" w:type="dxa"/>
          </w:tcPr>
          <w:p w14:paraId="57F142C0" w14:textId="5871A883" w:rsidR="00EC7645" w:rsidRDefault="00D91833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9024C4">
              <w:rPr>
                <w:rFonts w:eastAsia="Times New Roman"/>
                <w:sz w:val="28"/>
                <w:szCs w:val="28"/>
                <w:lang w:val="uk-UA"/>
              </w:rPr>
              <w:t>відділу правового забезпечення та утримання персоналу</w:t>
            </w:r>
          </w:p>
        </w:tc>
      </w:tr>
      <w:tr w:rsidR="00EC7645" w14:paraId="12F4D25F" w14:textId="77777777" w:rsidTr="007B5F20">
        <w:tc>
          <w:tcPr>
            <w:tcW w:w="3446" w:type="dxa"/>
            <w:vAlign w:val="center"/>
          </w:tcPr>
          <w:p w14:paraId="10B7F3DF" w14:textId="148A6A11" w:rsidR="00EC7645" w:rsidRDefault="00D91833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ШПАК</w:t>
            </w:r>
          </w:p>
        </w:tc>
        <w:tc>
          <w:tcPr>
            <w:tcW w:w="5900" w:type="dxa"/>
          </w:tcPr>
          <w:p w14:paraId="7C137ECF" w14:textId="15B1E88F" w:rsidR="00EC7645" w:rsidRDefault="00D91833" w:rsidP="00EC7645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спеціаліст відділу </w:t>
            </w:r>
            <w:r w:rsidRPr="00D91833">
              <w:rPr>
                <w:sz w:val="28"/>
                <w:szCs w:val="28"/>
                <w:lang w:val="uk-UA"/>
              </w:rPr>
              <w:t>комунальної власності, житлово-комунального господарства та благоустрою</w:t>
            </w:r>
          </w:p>
        </w:tc>
      </w:tr>
    </w:tbl>
    <w:p w14:paraId="3B9863F8" w14:textId="77777777" w:rsidR="00EC7645" w:rsidRDefault="00EC7645" w:rsidP="00297670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15FB8008" w14:textId="08CFF60A" w:rsidR="003E3126" w:rsidRDefault="003E3126" w:rsidP="00297670">
      <w:pPr>
        <w:spacing w:before="100" w:beforeAutospacing="1" w:after="100" w:afterAutospacing="1"/>
        <w:contextualSpacing/>
        <w:rPr>
          <w:rFonts w:eastAsia="Times New Roman"/>
          <w:b/>
          <w:sz w:val="28"/>
          <w:szCs w:val="28"/>
          <w:lang w:val="uk-UA"/>
        </w:rPr>
      </w:pPr>
    </w:p>
    <w:p w14:paraId="2D1E92AF" w14:textId="77777777" w:rsidR="00297670" w:rsidRPr="009024C4" w:rsidRDefault="00297670" w:rsidP="00297670">
      <w:pPr>
        <w:spacing w:before="100" w:beforeAutospacing="1" w:after="100" w:afterAutospacing="1"/>
        <w:contextualSpacing/>
        <w:rPr>
          <w:rFonts w:eastAsia="Times New Roman"/>
          <w:b/>
          <w:sz w:val="28"/>
          <w:szCs w:val="28"/>
          <w:lang w:val="uk-UA"/>
        </w:rPr>
      </w:pPr>
    </w:p>
    <w:p w14:paraId="1F4CBB0F" w14:textId="28783A31" w:rsidR="00646DCE" w:rsidRDefault="00646DCE">
      <w:pPr>
        <w:rPr>
          <w:color w:val="000000"/>
          <w:sz w:val="28"/>
          <w:szCs w:val="28"/>
          <w:lang w:val="uk-UA"/>
        </w:rPr>
      </w:pPr>
      <w:r w:rsidRPr="009024C4">
        <w:rPr>
          <w:sz w:val="28"/>
          <w:szCs w:val="28"/>
          <w:lang w:val="uk-UA"/>
        </w:rPr>
        <w:t xml:space="preserve">Секретар міської ради                                </w:t>
      </w:r>
      <w:r w:rsidR="007B5F20">
        <w:rPr>
          <w:sz w:val="28"/>
          <w:szCs w:val="28"/>
          <w:lang w:val="uk-UA"/>
        </w:rPr>
        <w:t xml:space="preserve">   </w:t>
      </w:r>
      <w:r w:rsidRPr="009024C4">
        <w:rPr>
          <w:sz w:val="28"/>
          <w:szCs w:val="28"/>
          <w:lang w:val="uk-UA"/>
        </w:rPr>
        <w:t xml:space="preserve">                          </w:t>
      </w:r>
      <w:r w:rsidR="00746446" w:rsidRPr="009024C4">
        <w:rPr>
          <w:sz w:val="28"/>
          <w:szCs w:val="28"/>
          <w:lang w:val="uk-UA"/>
        </w:rPr>
        <w:t xml:space="preserve">    </w:t>
      </w:r>
      <w:r w:rsidRPr="009024C4">
        <w:rPr>
          <w:sz w:val="28"/>
          <w:szCs w:val="28"/>
          <w:lang w:val="uk-UA"/>
        </w:rPr>
        <w:t xml:space="preserve">     </w:t>
      </w:r>
      <w:r w:rsidRPr="009024C4">
        <w:rPr>
          <w:color w:val="000000"/>
          <w:sz w:val="28"/>
          <w:szCs w:val="28"/>
          <w:lang w:val="uk-UA"/>
        </w:rPr>
        <w:t>Юлія БОЙКО</w:t>
      </w:r>
    </w:p>
    <w:p w14:paraId="16D22E13" w14:textId="183E514B" w:rsidR="00EE6A60" w:rsidRDefault="00EE6A60">
      <w:pPr>
        <w:rPr>
          <w:color w:val="000000"/>
          <w:sz w:val="28"/>
          <w:szCs w:val="28"/>
          <w:lang w:val="uk-UA"/>
        </w:rPr>
      </w:pPr>
    </w:p>
    <w:p w14:paraId="29C15B2D" w14:textId="79D39846" w:rsidR="00EE6A60" w:rsidRDefault="00EE6A60">
      <w:pPr>
        <w:rPr>
          <w:color w:val="000000"/>
          <w:sz w:val="28"/>
          <w:szCs w:val="28"/>
          <w:lang w:val="uk-UA"/>
        </w:rPr>
      </w:pPr>
    </w:p>
    <w:p w14:paraId="4585A7D8" w14:textId="3384F165" w:rsidR="00EE6A60" w:rsidRDefault="00EE6A60">
      <w:pPr>
        <w:rPr>
          <w:color w:val="000000"/>
          <w:sz w:val="28"/>
          <w:szCs w:val="28"/>
          <w:lang w:val="uk-UA"/>
        </w:rPr>
      </w:pPr>
    </w:p>
    <w:p w14:paraId="0E2D8710" w14:textId="03A31C5A" w:rsidR="00EE6A60" w:rsidRDefault="00EE6A60">
      <w:pPr>
        <w:rPr>
          <w:color w:val="000000"/>
          <w:sz w:val="28"/>
          <w:szCs w:val="28"/>
          <w:lang w:val="uk-UA"/>
        </w:rPr>
      </w:pPr>
    </w:p>
    <w:p w14:paraId="23834A44" w14:textId="7EC4D490" w:rsidR="00EE6A60" w:rsidRDefault="00EE6A60">
      <w:pPr>
        <w:rPr>
          <w:color w:val="000000"/>
          <w:sz w:val="28"/>
          <w:szCs w:val="28"/>
          <w:lang w:val="uk-UA"/>
        </w:rPr>
      </w:pPr>
    </w:p>
    <w:p w14:paraId="601B8B8D" w14:textId="1BC58827" w:rsidR="00EE6A60" w:rsidRDefault="00EE6A60">
      <w:pPr>
        <w:rPr>
          <w:color w:val="000000"/>
          <w:sz w:val="28"/>
          <w:szCs w:val="28"/>
          <w:lang w:val="uk-UA"/>
        </w:rPr>
      </w:pPr>
    </w:p>
    <w:p w14:paraId="0404F12D" w14:textId="4CA4F6E1" w:rsidR="00EE6A60" w:rsidRDefault="00EE6A60">
      <w:pPr>
        <w:rPr>
          <w:color w:val="000000"/>
          <w:sz w:val="28"/>
          <w:szCs w:val="28"/>
          <w:lang w:val="uk-UA"/>
        </w:rPr>
      </w:pPr>
    </w:p>
    <w:p w14:paraId="6FA00408" w14:textId="68C78F21" w:rsidR="00EE6A60" w:rsidRDefault="00EE6A60">
      <w:pPr>
        <w:rPr>
          <w:color w:val="000000"/>
          <w:sz w:val="28"/>
          <w:szCs w:val="28"/>
          <w:lang w:val="uk-UA"/>
        </w:rPr>
      </w:pPr>
    </w:p>
    <w:p w14:paraId="4ACAD84D" w14:textId="62D8F0B7" w:rsidR="00EE6A60" w:rsidRDefault="00EE6A60">
      <w:pPr>
        <w:rPr>
          <w:color w:val="000000"/>
          <w:sz w:val="28"/>
          <w:szCs w:val="28"/>
          <w:lang w:val="uk-UA"/>
        </w:rPr>
      </w:pPr>
    </w:p>
    <w:p w14:paraId="37978827" w14:textId="4B4F1AAE" w:rsidR="00EE6A60" w:rsidRDefault="00EE6A60">
      <w:pPr>
        <w:rPr>
          <w:color w:val="000000"/>
          <w:sz w:val="28"/>
          <w:szCs w:val="28"/>
          <w:lang w:val="uk-UA"/>
        </w:rPr>
      </w:pPr>
    </w:p>
    <w:p w14:paraId="34BF6F3C" w14:textId="2F1B2B76" w:rsidR="00EE6A60" w:rsidRDefault="00EE6A60">
      <w:pPr>
        <w:rPr>
          <w:color w:val="000000"/>
          <w:sz w:val="28"/>
          <w:szCs w:val="28"/>
          <w:lang w:val="uk-UA"/>
        </w:rPr>
      </w:pPr>
    </w:p>
    <w:p w14:paraId="405F1F77" w14:textId="1C46EAA7" w:rsidR="00EE6A60" w:rsidRDefault="00EE6A60">
      <w:pPr>
        <w:rPr>
          <w:color w:val="000000"/>
          <w:sz w:val="28"/>
          <w:szCs w:val="28"/>
          <w:lang w:val="uk-UA"/>
        </w:rPr>
      </w:pPr>
    </w:p>
    <w:p w14:paraId="67A4DB03" w14:textId="3A72F3D5" w:rsidR="00EE6A60" w:rsidRDefault="00EE6A60">
      <w:pPr>
        <w:rPr>
          <w:color w:val="000000"/>
          <w:sz w:val="28"/>
          <w:szCs w:val="28"/>
          <w:lang w:val="uk-UA"/>
        </w:rPr>
      </w:pPr>
    </w:p>
    <w:p w14:paraId="670101E0" w14:textId="3185D7C3" w:rsidR="00EE6A60" w:rsidRDefault="00EE6A60">
      <w:pPr>
        <w:rPr>
          <w:color w:val="000000"/>
          <w:sz w:val="28"/>
          <w:szCs w:val="28"/>
          <w:lang w:val="uk-UA"/>
        </w:rPr>
      </w:pPr>
    </w:p>
    <w:p w14:paraId="76B31314" w14:textId="77777777" w:rsidR="00032B43" w:rsidRDefault="00032B43">
      <w:pPr>
        <w:rPr>
          <w:color w:val="000000"/>
          <w:sz w:val="28"/>
          <w:szCs w:val="28"/>
          <w:lang w:val="uk-UA"/>
        </w:rPr>
      </w:pPr>
    </w:p>
    <w:p w14:paraId="3F7F67EE" w14:textId="15C2FCB7" w:rsidR="00EE6A60" w:rsidRDefault="00EE6A60">
      <w:pPr>
        <w:rPr>
          <w:color w:val="000000"/>
          <w:sz w:val="28"/>
          <w:szCs w:val="28"/>
          <w:lang w:val="uk-UA"/>
        </w:rPr>
      </w:pPr>
    </w:p>
    <w:p w14:paraId="7465B77E" w14:textId="7D3D53C2" w:rsidR="00EE6A60" w:rsidRDefault="00EE6A60">
      <w:pPr>
        <w:rPr>
          <w:color w:val="000000"/>
          <w:sz w:val="28"/>
          <w:szCs w:val="28"/>
          <w:lang w:val="uk-UA"/>
        </w:rPr>
      </w:pPr>
    </w:p>
    <w:p w14:paraId="34C32466" w14:textId="275D38ED" w:rsidR="00EE6A60" w:rsidRDefault="00EE6A60">
      <w:pPr>
        <w:rPr>
          <w:color w:val="000000"/>
          <w:sz w:val="28"/>
          <w:szCs w:val="28"/>
          <w:lang w:val="uk-UA"/>
        </w:rPr>
      </w:pPr>
    </w:p>
    <w:p w14:paraId="3E5DAEBE" w14:textId="77777777" w:rsidR="007B5F20" w:rsidRDefault="007B5F20">
      <w:pPr>
        <w:rPr>
          <w:color w:val="000000"/>
          <w:sz w:val="28"/>
          <w:szCs w:val="28"/>
          <w:lang w:val="uk-UA"/>
        </w:rPr>
      </w:pPr>
    </w:p>
    <w:p w14:paraId="6F972052" w14:textId="56784E19" w:rsidR="00EE6A60" w:rsidRPr="00032B43" w:rsidRDefault="00EE6A60" w:rsidP="00032B43">
      <w:pPr>
        <w:ind w:left="5529"/>
        <w:contextualSpacing/>
        <w:jc w:val="both"/>
        <w:rPr>
          <w:color w:val="000000"/>
          <w:lang w:val="uk-UA"/>
        </w:rPr>
      </w:pPr>
      <w:r w:rsidRPr="00032B43">
        <w:rPr>
          <w:color w:val="000000"/>
          <w:lang w:val="uk-UA"/>
        </w:rPr>
        <w:lastRenderedPageBreak/>
        <w:t xml:space="preserve">Додаток 3 </w:t>
      </w:r>
    </w:p>
    <w:p w14:paraId="44D10366" w14:textId="544F7F35" w:rsidR="00EE6A60" w:rsidRPr="00032B43" w:rsidRDefault="00EE6A60" w:rsidP="00032B43">
      <w:pPr>
        <w:ind w:left="5529"/>
        <w:contextualSpacing/>
        <w:jc w:val="both"/>
        <w:rPr>
          <w:rStyle w:val="rvts23"/>
          <w:color w:val="000000"/>
          <w:lang w:val="uk-UA"/>
        </w:rPr>
      </w:pPr>
      <w:r w:rsidRPr="00032B43">
        <w:rPr>
          <w:color w:val="000000"/>
          <w:lang w:val="uk-UA"/>
        </w:rPr>
        <w:t xml:space="preserve">до рішення </w:t>
      </w:r>
      <w:r w:rsidR="00297670">
        <w:rPr>
          <w:color w:val="000000"/>
          <w:lang w:val="uk-UA"/>
        </w:rPr>
        <w:t xml:space="preserve">першого пленарного засідання </w:t>
      </w:r>
      <w:r w:rsidRPr="00032B43">
        <w:rPr>
          <w:color w:val="000000"/>
          <w:lang w:val="uk-UA"/>
        </w:rPr>
        <w:t xml:space="preserve">сімдесят другої </w:t>
      </w:r>
      <w:r w:rsidR="008E3A7A">
        <w:rPr>
          <w:color w:val="000000"/>
          <w:lang w:val="uk-UA"/>
        </w:rPr>
        <w:t xml:space="preserve">позачергової </w:t>
      </w:r>
      <w:r w:rsidRPr="00032B43">
        <w:rPr>
          <w:color w:val="000000"/>
          <w:lang w:val="uk-UA"/>
        </w:rPr>
        <w:t xml:space="preserve">сесії Хорольської міської ради восьмого скликання від </w:t>
      </w:r>
      <w:r w:rsidR="00032B43">
        <w:rPr>
          <w:color w:val="000000"/>
          <w:lang w:val="uk-UA"/>
        </w:rPr>
        <w:t>20</w:t>
      </w:r>
      <w:r w:rsidRPr="00032B43">
        <w:rPr>
          <w:color w:val="000000"/>
          <w:lang w:val="uk-UA"/>
        </w:rPr>
        <w:t>.08.2025 №</w:t>
      </w:r>
      <w:r w:rsidR="00297670">
        <w:rPr>
          <w:color w:val="000000"/>
          <w:lang w:val="uk-UA"/>
        </w:rPr>
        <w:t>3397</w:t>
      </w:r>
    </w:p>
    <w:p w14:paraId="217C401D" w14:textId="77777777" w:rsidR="00EE6A60" w:rsidRPr="009024C4" w:rsidRDefault="00EE6A60" w:rsidP="00EE6A60">
      <w:pPr>
        <w:rPr>
          <w:lang w:val="uk-UA"/>
        </w:rPr>
      </w:pPr>
    </w:p>
    <w:p w14:paraId="36B46D21" w14:textId="552FAE37" w:rsidR="00EE6A60" w:rsidRPr="003E3126" w:rsidRDefault="00EE6A60" w:rsidP="00625EC7">
      <w:pPr>
        <w:contextualSpacing/>
        <w:jc w:val="center"/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>ПОЛОЖЕННЯ</w:t>
      </w:r>
    </w:p>
    <w:p w14:paraId="03425A56" w14:textId="77777777" w:rsidR="00625EC7" w:rsidRDefault="00EE6A60" w:rsidP="00625EC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робочу групу з розробки тендерної документації </w:t>
      </w:r>
    </w:p>
    <w:p w14:paraId="42CB679A" w14:textId="0DE77363" w:rsidR="00EE6A60" w:rsidRDefault="00EE6A60" w:rsidP="00625EC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розгляду тендерних пропозицій</w:t>
      </w:r>
    </w:p>
    <w:p w14:paraId="1C35E4F6" w14:textId="77777777" w:rsidR="00EE6A60" w:rsidRPr="00BF0C64" w:rsidRDefault="00EE6A60" w:rsidP="00625EC7">
      <w:pPr>
        <w:pStyle w:val="aa"/>
        <w:jc w:val="center"/>
        <w:rPr>
          <w:sz w:val="28"/>
          <w:szCs w:val="28"/>
          <w:lang w:val="uk-UA"/>
        </w:rPr>
      </w:pPr>
      <w:r w:rsidRPr="00BF0C64">
        <w:rPr>
          <w:rStyle w:val="rvts15"/>
          <w:sz w:val="28"/>
          <w:szCs w:val="28"/>
          <w:lang w:val="uk-UA"/>
        </w:rPr>
        <w:t>1. Загальні положення</w:t>
      </w:r>
    </w:p>
    <w:p w14:paraId="3F9C7090" w14:textId="4ACB8D2B" w:rsidR="00EE6A60" w:rsidRDefault="00EE6A60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Робоча група з розробки тендерної документації та розгляду тендерних пропозицій (далі – Робоча група) є </w:t>
      </w:r>
      <w:r w:rsidRPr="00EE6A60">
        <w:rPr>
          <w:sz w:val="28"/>
          <w:szCs w:val="28"/>
          <w:lang w:val="uk-UA"/>
        </w:rPr>
        <w:t>консультативно-дорадчим органом, який утворюється з метою</w:t>
      </w:r>
      <w:r>
        <w:rPr>
          <w:sz w:val="28"/>
          <w:szCs w:val="28"/>
          <w:lang w:val="uk-UA"/>
        </w:rPr>
        <w:t xml:space="preserve"> розробки і складання </w:t>
      </w:r>
      <w:r w:rsidR="004924E7">
        <w:rPr>
          <w:sz w:val="28"/>
          <w:szCs w:val="28"/>
          <w:lang w:val="uk-UA"/>
        </w:rPr>
        <w:t xml:space="preserve">тендерної </w:t>
      </w:r>
      <w:r>
        <w:rPr>
          <w:sz w:val="28"/>
          <w:szCs w:val="28"/>
          <w:lang w:val="uk-UA"/>
        </w:rPr>
        <w:t xml:space="preserve">документації, а також розгляду тендерних пропозицій за результатами проведення процедур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Замовника.</w:t>
      </w:r>
    </w:p>
    <w:p w14:paraId="5530F02E" w14:textId="68D220D1" w:rsidR="00EE6A60" w:rsidRDefault="005E7670" w:rsidP="002976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Розгляд питань, що стосується</w:t>
      </w:r>
      <w:r w:rsidRPr="005E767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товарів, послуг та робіт, необхідних для забезпечення виконання</w:t>
      </w:r>
      <w:r w:rsidR="003C166E">
        <w:rPr>
          <w:sz w:val="28"/>
          <w:szCs w:val="28"/>
          <w:lang w:val="uk-UA"/>
        </w:rPr>
        <w:t xml:space="preserve"> повноважень,</w:t>
      </w:r>
      <w:r>
        <w:rPr>
          <w:sz w:val="28"/>
          <w:szCs w:val="28"/>
          <w:lang w:val="uk-UA"/>
        </w:rPr>
        <w:t xml:space="preserve"> функцій і завдань Замовника, для їх закупівлі за кошти місцевого, обласного чи державного бюджету, здійснюється на підставі потреби, надано</w:t>
      </w:r>
      <w:r w:rsidR="003C166E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в письмовій формі, структурними підрозділами, відділами та підприємствами, засновником яких є Замовник</w:t>
      </w:r>
      <w:r w:rsidR="003C166E">
        <w:rPr>
          <w:sz w:val="28"/>
          <w:szCs w:val="28"/>
          <w:lang w:val="uk-UA"/>
        </w:rPr>
        <w:t>, і комерційних пропозицій, які надійшли на адресу Замовника.</w:t>
      </w:r>
    </w:p>
    <w:p w14:paraId="6041E217" w14:textId="09A0CA1A" w:rsidR="003C166E" w:rsidRDefault="003C166E" w:rsidP="002976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Робоча група </w:t>
      </w:r>
      <w:r w:rsidRPr="003C166E">
        <w:rPr>
          <w:sz w:val="28"/>
          <w:szCs w:val="28"/>
          <w:lang w:val="uk-UA"/>
        </w:rPr>
        <w:t xml:space="preserve">у своїй діяльності керується Законом, принципами здійснення публічних </w:t>
      </w:r>
      <w:proofErr w:type="spellStart"/>
      <w:r w:rsidRPr="003C166E">
        <w:rPr>
          <w:sz w:val="28"/>
          <w:szCs w:val="28"/>
          <w:lang w:val="uk-UA"/>
        </w:rPr>
        <w:t>закупівель</w:t>
      </w:r>
      <w:proofErr w:type="spellEnd"/>
      <w:r w:rsidRPr="003C166E">
        <w:rPr>
          <w:sz w:val="28"/>
          <w:szCs w:val="28"/>
          <w:lang w:val="uk-UA"/>
        </w:rPr>
        <w:t>, визначених Законом, іншими нормативно-правовими актами та цим Положенням</w:t>
      </w:r>
      <w:r>
        <w:rPr>
          <w:sz w:val="28"/>
          <w:szCs w:val="28"/>
          <w:lang w:val="uk-UA"/>
        </w:rPr>
        <w:t>.</w:t>
      </w:r>
    </w:p>
    <w:p w14:paraId="7875FCA4" w14:textId="616A1E6E" w:rsidR="00A73B9F" w:rsidRDefault="00A73B9F" w:rsidP="00EE6A60">
      <w:pPr>
        <w:jc w:val="both"/>
        <w:rPr>
          <w:sz w:val="28"/>
          <w:szCs w:val="28"/>
          <w:lang w:val="uk-UA"/>
        </w:rPr>
      </w:pPr>
    </w:p>
    <w:p w14:paraId="3F1E4FBB" w14:textId="24E08074" w:rsidR="00A73B9F" w:rsidRDefault="00A73B9F" w:rsidP="00A73B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Основні завдання Робочої групи</w:t>
      </w:r>
    </w:p>
    <w:p w14:paraId="5653B242" w14:textId="70D5900C" w:rsidR="007647D6" w:rsidRPr="007647D6" w:rsidRDefault="004924E7" w:rsidP="002976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7647D6">
        <w:rPr>
          <w:sz w:val="28"/>
          <w:szCs w:val="28"/>
          <w:lang w:val="uk-UA"/>
        </w:rPr>
        <w:t>Робоча група</w:t>
      </w:r>
      <w:r w:rsidR="007647D6" w:rsidRPr="007647D6">
        <w:rPr>
          <w:sz w:val="28"/>
          <w:szCs w:val="28"/>
          <w:lang w:val="uk-UA"/>
        </w:rPr>
        <w:t xml:space="preserve"> відповідає за </w:t>
      </w:r>
      <w:r w:rsidR="007647D6">
        <w:rPr>
          <w:sz w:val="28"/>
          <w:szCs w:val="28"/>
          <w:lang w:val="uk-UA"/>
        </w:rPr>
        <w:t>розробку і складання тендерної документації, розгляд тендерних пропозицій учасників</w:t>
      </w:r>
      <w:r w:rsidR="007647D6" w:rsidRPr="007647D6">
        <w:rPr>
          <w:sz w:val="28"/>
          <w:szCs w:val="28"/>
          <w:lang w:val="uk-UA"/>
        </w:rPr>
        <w:t xml:space="preserve"> та забезпечує реалізацію таких функцій:</w:t>
      </w:r>
    </w:p>
    <w:p w14:paraId="5FAABB58" w14:textId="7A10BCC1" w:rsidR="007647D6" w:rsidRDefault="004924E7" w:rsidP="0076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647D6" w:rsidRPr="007647D6">
        <w:rPr>
          <w:sz w:val="28"/>
          <w:szCs w:val="28"/>
          <w:lang w:val="uk-UA"/>
        </w:rPr>
        <w:t xml:space="preserve">вибір процедури закупівлі відповідно до вимог чинного законодавства у сфері </w:t>
      </w:r>
      <w:r>
        <w:rPr>
          <w:sz w:val="28"/>
          <w:szCs w:val="28"/>
          <w:lang w:val="uk-UA"/>
        </w:rPr>
        <w:t xml:space="preserve">публічних </w:t>
      </w:r>
      <w:proofErr w:type="spellStart"/>
      <w:r w:rsidR="007647D6" w:rsidRPr="007647D6">
        <w:rPr>
          <w:sz w:val="28"/>
          <w:szCs w:val="28"/>
          <w:lang w:val="uk-UA"/>
        </w:rPr>
        <w:t>закупівель</w:t>
      </w:r>
      <w:proofErr w:type="spellEnd"/>
      <w:r w:rsidR="007647D6" w:rsidRPr="007647D6">
        <w:rPr>
          <w:sz w:val="28"/>
          <w:szCs w:val="28"/>
          <w:lang w:val="uk-UA"/>
        </w:rPr>
        <w:t>;</w:t>
      </w:r>
    </w:p>
    <w:p w14:paraId="6F263D1C" w14:textId="056F0EB0" w:rsidR="004924E7" w:rsidRPr="007647D6" w:rsidRDefault="004924E7" w:rsidP="0076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збір і аналіз комерційних пропозицій з метою вивчення і визначення очікуваної вартості</w:t>
      </w:r>
      <w:r w:rsidR="00561898">
        <w:rPr>
          <w:sz w:val="28"/>
          <w:szCs w:val="28"/>
          <w:lang w:val="uk-UA"/>
        </w:rPr>
        <w:t xml:space="preserve"> предмету закупівлі;</w:t>
      </w:r>
    </w:p>
    <w:p w14:paraId="22744820" w14:textId="2E7FDB67" w:rsidR="007647D6" w:rsidRPr="007647D6" w:rsidRDefault="004924E7" w:rsidP="0076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розробка і складання тендерної</w:t>
      </w:r>
      <w:r w:rsidR="007647D6" w:rsidRPr="007647D6">
        <w:rPr>
          <w:sz w:val="28"/>
          <w:szCs w:val="28"/>
          <w:lang w:val="uk-UA"/>
        </w:rPr>
        <w:t xml:space="preserve"> документації</w:t>
      </w:r>
      <w:r>
        <w:rPr>
          <w:sz w:val="28"/>
          <w:szCs w:val="28"/>
          <w:lang w:val="uk-UA"/>
        </w:rPr>
        <w:t xml:space="preserve"> в частині надання обґрунтування технічних, якісних, кількісних характеристик товару, робіт або послуг</w:t>
      </w:r>
      <w:r w:rsidR="007647D6" w:rsidRPr="007647D6">
        <w:rPr>
          <w:sz w:val="28"/>
          <w:szCs w:val="28"/>
          <w:lang w:val="uk-UA"/>
        </w:rPr>
        <w:t>, необхідн</w:t>
      </w:r>
      <w:r>
        <w:rPr>
          <w:sz w:val="28"/>
          <w:szCs w:val="28"/>
          <w:lang w:val="uk-UA"/>
        </w:rPr>
        <w:t>их</w:t>
      </w:r>
      <w:r w:rsidR="007647D6" w:rsidRPr="007647D6">
        <w:rPr>
          <w:sz w:val="28"/>
          <w:szCs w:val="28"/>
          <w:lang w:val="uk-UA"/>
        </w:rPr>
        <w:t xml:space="preserve"> для проведення процедур </w:t>
      </w:r>
      <w:proofErr w:type="spellStart"/>
      <w:r w:rsidR="007647D6" w:rsidRPr="007647D6">
        <w:rPr>
          <w:sz w:val="28"/>
          <w:szCs w:val="28"/>
          <w:lang w:val="uk-UA"/>
        </w:rPr>
        <w:t>закупівель</w:t>
      </w:r>
      <w:proofErr w:type="spellEnd"/>
      <w:r w:rsidR="007647D6" w:rsidRPr="007647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7647D6" w:rsidRPr="007647D6">
        <w:rPr>
          <w:sz w:val="28"/>
          <w:szCs w:val="28"/>
          <w:lang w:val="uk-UA"/>
        </w:rPr>
        <w:t xml:space="preserve"> процедури попередньої кваліфікації виконавців;</w:t>
      </w:r>
    </w:p>
    <w:p w14:paraId="2921B1F4" w14:textId="762A75E3" w:rsidR="007647D6" w:rsidRPr="007647D6" w:rsidRDefault="00561898" w:rsidP="0076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647D6" w:rsidRPr="007647D6">
        <w:rPr>
          <w:sz w:val="28"/>
          <w:szCs w:val="28"/>
          <w:lang w:val="uk-UA"/>
        </w:rPr>
        <w:t>надання роз'яснень учасникам щодо змісту тендерної документації у разі отримання від останніх відповідних запитів;</w:t>
      </w:r>
    </w:p>
    <w:p w14:paraId="0968F875" w14:textId="5F984DBB" w:rsidR="007647D6" w:rsidRPr="007647D6" w:rsidRDefault="00561898" w:rsidP="0076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647D6" w:rsidRPr="007647D6">
        <w:rPr>
          <w:sz w:val="28"/>
          <w:szCs w:val="28"/>
          <w:lang w:val="uk-UA"/>
        </w:rPr>
        <w:t>проведення процедури попередньої кваліфікації учасників у разі її застосування;</w:t>
      </w:r>
    </w:p>
    <w:p w14:paraId="68370081" w14:textId="6B2AC4C8" w:rsidR="007647D6" w:rsidRPr="007647D6" w:rsidRDefault="00561898" w:rsidP="005618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розгляд</w:t>
      </w:r>
      <w:r w:rsidR="007647D6" w:rsidRPr="007647D6">
        <w:rPr>
          <w:sz w:val="28"/>
          <w:szCs w:val="28"/>
          <w:lang w:val="uk-UA"/>
        </w:rPr>
        <w:t xml:space="preserve"> тендерних пропозицій, забезпечення вибору найбільш вигідної тендерної пропозиції виключно на підставі критеріїв, методики та оцінки пропозицій, визначених у тендерній документації;</w:t>
      </w:r>
    </w:p>
    <w:p w14:paraId="53AC95C4" w14:textId="7DE35766" w:rsidR="007647D6" w:rsidRDefault="00561898" w:rsidP="00764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647D6" w:rsidRPr="007647D6">
        <w:rPr>
          <w:sz w:val="28"/>
          <w:szCs w:val="28"/>
          <w:lang w:val="uk-UA"/>
        </w:rPr>
        <w:t xml:space="preserve">у разі надходження скарги від учасника процедур </w:t>
      </w:r>
      <w:proofErr w:type="spellStart"/>
      <w:r w:rsidR="007647D6" w:rsidRPr="007647D6">
        <w:rPr>
          <w:sz w:val="28"/>
          <w:szCs w:val="28"/>
          <w:lang w:val="uk-UA"/>
        </w:rPr>
        <w:t>закупівель</w:t>
      </w:r>
      <w:proofErr w:type="spellEnd"/>
      <w:r w:rsidR="007647D6" w:rsidRPr="007647D6">
        <w:rPr>
          <w:sz w:val="28"/>
          <w:szCs w:val="28"/>
          <w:lang w:val="uk-UA"/>
        </w:rPr>
        <w:t xml:space="preserve"> - її розгляд відповідно до чинного законодавства або участь у розгляді скарги, якщо останню </w:t>
      </w:r>
      <w:r w:rsidR="007647D6" w:rsidRPr="007647D6">
        <w:rPr>
          <w:sz w:val="28"/>
          <w:szCs w:val="28"/>
          <w:lang w:val="uk-UA"/>
        </w:rPr>
        <w:lastRenderedPageBreak/>
        <w:t xml:space="preserve">було подано до уповноваженого органу з питань координації </w:t>
      </w:r>
      <w:proofErr w:type="spellStart"/>
      <w:r w:rsidR="007647D6" w:rsidRPr="007647D6">
        <w:rPr>
          <w:sz w:val="28"/>
          <w:szCs w:val="28"/>
          <w:lang w:val="uk-UA"/>
        </w:rPr>
        <w:t>закупівель</w:t>
      </w:r>
      <w:proofErr w:type="spellEnd"/>
      <w:r w:rsidR="007647D6" w:rsidRPr="007647D6">
        <w:rPr>
          <w:sz w:val="28"/>
          <w:szCs w:val="28"/>
          <w:lang w:val="uk-UA"/>
        </w:rPr>
        <w:t xml:space="preserve"> товарів, робіт і послуг за державні кошти.</w:t>
      </w:r>
    </w:p>
    <w:p w14:paraId="159CD0A1" w14:textId="3BFC6B9B" w:rsidR="00561898" w:rsidRDefault="00561898" w:rsidP="007647D6">
      <w:pPr>
        <w:jc w:val="both"/>
        <w:rPr>
          <w:sz w:val="28"/>
          <w:szCs w:val="28"/>
          <w:lang w:val="uk-UA"/>
        </w:rPr>
      </w:pPr>
    </w:p>
    <w:p w14:paraId="5DB8FF36" w14:textId="31090A29" w:rsidR="00561898" w:rsidRDefault="00561898" w:rsidP="005618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Організація роботи Робочої групи</w:t>
      </w:r>
    </w:p>
    <w:p w14:paraId="42D7A587" w14:textId="7530F2FA" w:rsidR="00561898" w:rsidRDefault="00561898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Формою роботи Робочої групи є засідання.</w:t>
      </w:r>
    </w:p>
    <w:p w14:paraId="71E65E9F" w14:textId="2EF35558" w:rsidR="00FA40CF" w:rsidRDefault="00FA40CF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Головою Робочої групи є уповноважена особа </w:t>
      </w:r>
      <w:r w:rsidRPr="00026871">
        <w:rPr>
          <w:rStyle w:val="rvts15"/>
          <w:sz w:val="28"/>
          <w:szCs w:val="28"/>
          <w:lang w:val="uk-UA"/>
        </w:rPr>
        <w:t xml:space="preserve">з публічних </w:t>
      </w:r>
      <w:proofErr w:type="spellStart"/>
      <w:r w:rsidRPr="00026871">
        <w:rPr>
          <w:rStyle w:val="rvts15"/>
          <w:sz w:val="28"/>
          <w:szCs w:val="28"/>
          <w:lang w:val="uk-UA"/>
        </w:rPr>
        <w:t>закупівель</w:t>
      </w:r>
      <w:proofErr w:type="spellEnd"/>
      <w:r>
        <w:rPr>
          <w:rStyle w:val="rvts15"/>
          <w:sz w:val="28"/>
          <w:szCs w:val="28"/>
          <w:lang w:val="uk-UA"/>
        </w:rPr>
        <w:t>, яка організовує її роботу.</w:t>
      </w:r>
    </w:p>
    <w:p w14:paraId="3EEB9767" w14:textId="46E2CEA0" w:rsidR="00561898" w:rsidRDefault="00561898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A40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FA40CF" w:rsidRPr="00FA40CF">
        <w:rPr>
          <w:sz w:val="28"/>
          <w:szCs w:val="28"/>
          <w:lang w:val="uk-UA"/>
        </w:rPr>
        <w:t>Засідання Групи скликається Головою</w:t>
      </w:r>
      <w:r w:rsidR="00FA40CF">
        <w:rPr>
          <w:sz w:val="28"/>
          <w:szCs w:val="28"/>
          <w:lang w:val="uk-UA"/>
        </w:rPr>
        <w:t xml:space="preserve"> Робочої групи</w:t>
      </w:r>
      <w:r w:rsidR="00FA40CF" w:rsidRPr="00FA40CF">
        <w:rPr>
          <w:sz w:val="28"/>
          <w:szCs w:val="28"/>
          <w:lang w:val="uk-UA"/>
        </w:rPr>
        <w:t>, про що Секретар Групи забезпечує інформування всіх членів Групи та, за необхідності, інших осіб, які можуть бути залучені до роботи Групи.</w:t>
      </w:r>
    </w:p>
    <w:p w14:paraId="5D218F10" w14:textId="49C0F7F1" w:rsidR="00FA40CF" w:rsidRDefault="00FA40CF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Pr="00FA40CF">
        <w:rPr>
          <w:sz w:val="28"/>
          <w:szCs w:val="28"/>
          <w:lang w:val="uk-UA"/>
        </w:rPr>
        <w:t xml:space="preserve">Засідання </w:t>
      </w:r>
      <w:r>
        <w:rPr>
          <w:sz w:val="28"/>
          <w:szCs w:val="28"/>
          <w:lang w:val="uk-UA"/>
        </w:rPr>
        <w:t>Робочої г</w:t>
      </w:r>
      <w:r w:rsidRPr="00FA40CF">
        <w:rPr>
          <w:sz w:val="28"/>
          <w:szCs w:val="28"/>
          <w:lang w:val="uk-UA"/>
        </w:rPr>
        <w:t xml:space="preserve">рупи є правомочним, якщо в ньому бере участь не менш як половина складу </w:t>
      </w:r>
      <w:r>
        <w:rPr>
          <w:sz w:val="28"/>
          <w:szCs w:val="28"/>
          <w:lang w:val="uk-UA"/>
        </w:rPr>
        <w:t>Робочої групи</w:t>
      </w:r>
      <w:r w:rsidRPr="00FA40CF">
        <w:rPr>
          <w:sz w:val="28"/>
          <w:szCs w:val="28"/>
          <w:lang w:val="uk-UA"/>
        </w:rPr>
        <w:t>.</w:t>
      </w:r>
    </w:p>
    <w:p w14:paraId="0AF4B1F2" w14:textId="29B0490F" w:rsidR="00FA40CF" w:rsidRDefault="00FA40CF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Повноваження Голови Робочої групи:</w:t>
      </w:r>
    </w:p>
    <w:p w14:paraId="5864FC7E" w14:textId="70A93C0E" w:rsidR="00FA40CF" w:rsidRPr="00FA40CF" w:rsidRDefault="00FA40CF" w:rsidP="00FA40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A40CF">
        <w:rPr>
          <w:sz w:val="28"/>
          <w:szCs w:val="28"/>
          <w:lang w:val="uk-UA"/>
        </w:rPr>
        <w:t xml:space="preserve">організовує роботу </w:t>
      </w:r>
      <w:r w:rsidR="00474AFC">
        <w:rPr>
          <w:sz w:val="28"/>
          <w:szCs w:val="28"/>
          <w:lang w:val="uk-UA"/>
        </w:rPr>
        <w:t>Робочої групи</w:t>
      </w:r>
      <w:r w:rsidRPr="00FA40CF">
        <w:rPr>
          <w:sz w:val="28"/>
          <w:szCs w:val="28"/>
          <w:lang w:val="uk-UA"/>
        </w:rPr>
        <w:t>;</w:t>
      </w:r>
    </w:p>
    <w:p w14:paraId="353742D1" w14:textId="665B19A0" w:rsidR="00FA40CF" w:rsidRPr="00FA40CF" w:rsidRDefault="00FA40CF" w:rsidP="00FA40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A40CF">
        <w:rPr>
          <w:sz w:val="28"/>
          <w:szCs w:val="28"/>
          <w:lang w:val="uk-UA"/>
        </w:rPr>
        <w:t>формує порядок денний;</w:t>
      </w:r>
    </w:p>
    <w:p w14:paraId="5BA33724" w14:textId="54B2F971" w:rsidR="00FA40CF" w:rsidRPr="00FA40CF" w:rsidRDefault="00FA40CF" w:rsidP="00FA40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A40CF">
        <w:rPr>
          <w:sz w:val="28"/>
          <w:szCs w:val="28"/>
          <w:lang w:val="uk-UA"/>
        </w:rPr>
        <w:t xml:space="preserve">визначає дату, час і місце проведення засідання </w:t>
      </w:r>
      <w:r w:rsidR="00474AFC">
        <w:rPr>
          <w:sz w:val="28"/>
          <w:szCs w:val="28"/>
          <w:lang w:val="uk-UA"/>
        </w:rPr>
        <w:t>Робочої групи</w:t>
      </w:r>
      <w:r w:rsidRPr="00FA40CF">
        <w:rPr>
          <w:sz w:val="28"/>
          <w:szCs w:val="28"/>
          <w:lang w:val="uk-UA"/>
        </w:rPr>
        <w:t>;</w:t>
      </w:r>
    </w:p>
    <w:p w14:paraId="22301943" w14:textId="4D77DE0E" w:rsidR="00FA40CF" w:rsidRPr="00FA40CF" w:rsidRDefault="00FA40CF" w:rsidP="00FA40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A40CF">
        <w:rPr>
          <w:sz w:val="28"/>
          <w:szCs w:val="28"/>
          <w:lang w:val="uk-UA"/>
        </w:rPr>
        <w:t xml:space="preserve">головує на засіданні </w:t>
      </w:r>
      <w:r w:rsidR="00474AFC">
        <w:rPr>
          <w:sz w:val="28"/>
          <w:szCs w:val="28"/>
          <w:lang w:val="uk-UA"/>
        </w:rPr>
        <w:t>Робочої групи</w:t>
      </w:r>
      <w:r w:rsidRPr="00FA40CF">
        <w:rPr>
          <w:sz w:val="28"/>
          <w:szCs w:val="28"/>
          <w:lang w:val="uk-UA"/>
        </w:rPr>
        <w:t>;</w:t>
      </w:r>
    </w:p>
    <w:p w14:paraId="76274534" w14:textId="1CDAFEC5" w:rsidR="00FA40CF" w:rsidRPr="00FA40CF" w:rsidRDefault="00474AFC" w:rsidP="00FA40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A40CF" w:rsidRPr="00FA40CF">
        <w:rPr>
          <w:sz w:val="28"/>
          <w:szCs w:val="28"/>
          <w:lang w:val="uk-UA"/>
        </w:rPr>
        <w:t xml:space="preserve">підписує рішення (протокол) </w:t>
      </w:r>
      <w:r>
        <w:rPr>
          <w:sz w:val="28"/>
          <w:szCs w:val="28"/>
          <w:lang w:val="uk-UA"/>
        </w:rPr>
        <w:t>Робочої групи</w:t>
      </w:r>
      <w:r w:rsidR="00FA40CF" w:rsidRPr="00FA40CF">
        <w:rPr>
          <w:sz w:val="28"/>
          <w:szCs w:val="28"/>
          <w:lang w:val="uk-UA"/>
        </w:rPr>
        <w:t xml:space="preserve"> та надає обов'язкові до виконання доручення та протокольні доручення тощо;</w:t>
      </w:r>
    </w:p>
    <w:p w14:paraId="6AEF92E6" w14:textId="64482B60" w:rsidR="00FA40CF" w:rsidRDefault="00474AFC" w:rsidP="00FA40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разі необхідності </w:t>
      </w:r>
      <w:r w:rsidR="00FA40CF" w:rsidRPr="00FA40CF">
        <w:rPr>
          <w:sz w:val="28"/>
          <w:szCs w:val="28"/>
          <w:lang w:val="uk-UA"/>
        </w:rPr>
        <w:t>висловлює окрему думку з оформленням її у письмовому вигляді</w:t>
      </w:r>
      <w:r>
        <w:rPr>
          <w:sz w:val="28"/>
          <w:szCs w:val="28"/>
          <w:lang w:val="uk-UA"/>
        </w:rPr>
        <w:t>.</w:t>
      </w:r>
    </w:p>
    <w:p w14:paraId="50EFF3E7" w14:textId="354B2434" w:rsidR="00474AFC" w:rsidRPr="00474AFC" w:rsidRDefault="00474AFC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Pr="00474AFC">
        <w:rPr>
          <w:sz w:val="28"/>
          <w:szCs w:val="28"/>
          <w:lang w:val="uk-UA"/>
        </w:rPr>
        <w:t xml:space="preserve">Член </w:t>
      </w:r>
      <w:r>
        <w:rPr>
          <w:sz w:val="28"/>
          <w:szCs w:val="28"/>
          <w:lang w:val="uk-UA"/>
        </w:rPr>
        <w:t>Робочої групи</w:t>
      </w:r>
      <w:r w:rsidRPr="00474AFC">
        <w:rPr>
          <w:sz w:val="28"/>
          <w:szCs w:val="28"/>
          <w:lang w:val="uk-UA"/>
        </w:rPr>
        <w:t xml:space="preserve"> має право:</w:t>
      </w:r>
    </w:p>
    <w:p w14:paraId="09F286B7" w14:textId="6E6FE997" w:rsidR="00474AFC" w:rsidRP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4AFC">
        <w:rPr>
          <w:sz w:val="28"/>
          <w:szCs w:val="28"/>
          <w:lang w:val="uk-UA"/>
        </w:rPr>
        <w:t xml:space="preserve">вивчати матеріали, подані на розгляд </w:t>
      </w:r>
      <w:r>
        <w:rPr>
          <w:sz w:val="28"/>
          <w:szCs w:val="28"/>
          <w:lang w:val="uk-UA"/>
        </w:rPr>
        <w:t>Робочої групи</w:t>
      </w:r>
      <w:r w:rsidRPr="00474AFC">
        <w:rPr>
          <w:sz w:val="28"/>
          <w:szCs w:val="28"/>
          <w:lang w:val="uk-UA"/>
        </w:rPr>
        <w:t>;</w:t>
      </w:r>
    </w:p>
    <w:p w14:paraId="46E85CF2" w14:textId="6C81A280" w:rsidR="00474AFC" w:rsidRP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4AFC">
        <w:rPr>
          <w:sz w:val="28"/>
          <w:szCs w:val="28"/>
          <w:lang w:val="uk-UA"/>
        </w:rPr>
        <w:t>брати участь в обговоренні, дослідженні питань порядку денного;</w:t>
      </w:r>
    </w:p>
    <w:p w14:paraId="206EF384" w14:textId="66366C1A" w:rsidR="00474AFC" w:rsidRP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разі необхідності </w:t>
      </w:r>
      <w:r w:rsidRPr="00474AFC">
        <w:rPr>
          <w:sz w:val="28"/>
          <w:szCs w:val="28"/>
          <w:lang w:val="uk-UA"/>
        </w:rPr>
        <w:t>висловлювати окрему думку з оформленням її у письмовому вигляді.</w:t>
      </w:r>
    </w:p>
    <w:p w14:paraId="5B80C640" w14:textId="13D405E1" w:rsidR="00474AFC" w:rsidRPr="00474AFC" w:rsidRDefault="00474AFC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</w:t>
      </w:r>
      <w:r w:rsidRPr="00474AFC">
        <w:rPr>
          <w:sz w:val="28"/>
          <w:szCs w:val="28"/>
          <w:lang w:val="uk-UA"/>
        </w:rPr>
        <w:t xml:space="preserve">. Член </w:t>
      </w:r>
      <w:r>
        <w:rPr>
          <w:sz w:val="28"/>
          <w:szCs w:val="28"/>
          <w:lang w:val="uk-UA"/>
        </w:rPr>
        <w:t>Робочої групи</w:t>
      </w:r>
      <w:r w:rsidRPr="00474AFC">
        <w:rPr>
          <w:sz w:val="28"/>
          <w:szCs w:val="28"/>
          <w:lang w:val="uk-UA"/>
        </w:rPr>
        <w:t xml:space="preserve"> зобов'язаний:</w:t>
      </w:r>
    </w:p>
    <w:p w14:paraId="6B9183AA" w14:textId="3469EB3B" w:rsidR="00474AFC" w:rsidRP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4AFC">
        <w:rPr>
          <w:sz w:val="28"/>
          <w:szCs w:val="28"/>
          <w:lang w:val="uk-UA"/>
        </w:rPr>
        <w:t>брати участь у засіданнях Групи;</w:t>
      </w:r>
    </w:p>
    <w:p w14:paraId="49783465" w14:textId="2F45ED3C" w:rsidR="00474AFC" w:rsidRP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4AFC">
        <w:rPr>
          <w:sz w:val="28"/>
          <w:szCs w:val="28"/>
          <w:lang w:val="uk-UA"/>
        </w:rPr>
        <w:t xml:space="preserve">забезпечити подання на засідання </w:t>
      </w:r>
      <w:r>
        <w:rPr>
          <w:sz w:val="28"/>
          <w:szCs w:val="28"/>
          <w:lang w:val="uk-UA"/>
        </w:rPr>
        <w:t>Робочої групи</w:t>
      </w:r>
      <w:r w:rsidRPr="00474AFC">
        <w:rPr>
          <w:sz w:val="28"/>
          <w:szCs w:val="28"/>
          <w:lang w:val="uk-UA"/>
        </w:rPr>
        <w:t xml:space="preserve"> інформації (матеріалів) відповідно до повноважень структурного підрозділу, підприємства, установи, який він представляє;</w:t>
      </w:r>
    </w:p>
    <w:p w14:paraId="57EE16C1" w14:textId="3E660B57" w:rsidR="00474AFC" w:rsidRP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4AFC">
        <w:rPr>
          <w:sz w:val="28"/>
          <w:szCs w:val="28"/>
          <w:lang w:val="uk-UA"/>
        </w:rPr>
        <w:t>брати участь у прийнятті рішень шляхом голосування;</w:t>
      </w:r>
    </w:p>
    <w:p w14:paraId="3FB4F8B6" w14:textId="6E466172" w:rsidR="00474AFC" w:rsidRDefault="00474AFC" w:rsidP="00474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74AFC">
        <w:rPr>
          <w:sz w:val="28"/>
          <w:szCs w:val="28"/>
          <w:lang w:val="uk-UA"/>
        </w:rPr>
        <w:t xml:space="preserve">виконувати доручення Голови в рамках роботи </w:t>
      </w:r>
      <w:r>
        <w:rPr>
          <w:sz w:val="28"/>
          <w:szCs w:val="28"/>
          <w:lang w:val="uk-UA"/>
        </w:rPr>
        <w:t>Робочої групи</w:t>
      </w:r>
      <w:r w:rsidRPr="00474AFC">
        <w:rPr>
          <w:sz w:val="28"/>
          <w:szCs w:val="28"/>
          <w:lang w:val="uk-UA"/>
        </w:rPr>
        <w:t>.</w:t>
      </w:r>
    </w:p>
    <w:p w14:paraId="1D153EFD" w14:textId="2D0BC113" w:rsidR="0016102B" w:rsidRDefault="0016102B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 Робоча г</w:t>
      </w:r>
      <w:r w:rsidRPr="0016102B">
        <w:rPr>
          <w:sz w:val="28"/>
          <w:szCs w:val="28"/>
          <w:lang w:val="uk-UA"/>
        </w:rPr>
        <w:t xml:space="preserve">рупа має право залучати до роботи </w:t>
      </w:r>
      <w:r>
        <w:rPr>
          <w:sz w:val="28"/>
          <w:szCs w:val="28"/>
          <w:lang w:val="uk-UA"/>
        </w:rPr>
        <w:t xml:space="preserve">Робочої групи </w:t>
      </w:r>
      <w:r w:rsidRPr="0016102B">
        <w:rPr>
          <w:sz w:val="28"/>
          <w:szCs w:val="28"/>
          <w:lang w:val="uk-UA"/>
        </w:rPr>
        <w:t xml:space="preserve">осіб, </w:t>
      </w:r>
      <w:r>
        <w:rPr>
          <w:sz w:val="28"/>
          <w:szCs w:val="28"/>
          <w:lang w:val="uk-UA"/>
        </w:rPr>
        <w:t>кваліфікація яких відповідає питанню, яке необхідно вирішити</w:t>
      </w:r>
      <w:r w:rsidRPr="0016102B">
        <w:rPr>
          <w:sz w:val="28"/>
          <w:szCs w:val="28"/>
          <w:lang w:val="uk-UA"/>
        </w:rPr>
        <w:t xml:space="preserve">, отримувати від них фахові консультації, пропозиції та письмові висновки тощо у визначений Головою </w:t>
      </w:r>
      <w:r>
        <w:rPr>
          <w:sz w:val="28"/>
          <w:szCs w:val="28"/>
          <w:lang w:val="uk-UA"/>
        </w:rPr>
        <w:t>Робочої групи</w:t>
      </w:r>
      <w:r w:rsidRPr="0016102B">
        <w:rPr>
          <w:sz w:val="28"/>
          <w:szCs w:val="28"/>
          <w:lang w:val="uk-UA"/>
        </w:rPr>
        <w:t xml:space="preserve"> термін.</w:t>
      </w:r>
    </w:p>
    <w:p w14:paraId="36FABDD6" w14:textId="27A42F53" w:rsidR="0016102B" w:rsidRDefault="0016102B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3.9. </w:t>
      </w:r>
      <w:r w:rsidRPr="0016102B">
        <w:rPr>
          <w:sz w:val="28"/>
          <w:szCs w:val="28"/>
          <w:lang w:val="uk-UA"/>
        </w:rPr>
        <w:t xml:space="preserve">Для забезпечення діяльності </w:t>
      </w:r>
      <w:r>
        <w:rPr>
          <w:sz w:val="28"/>
          <w:szCs w:val="28"/>
          <w:lang w:val="uk-UA"/>
        </w:rPr>
        <w:t>Робочої г</w:t>
      </w:r>
      <w:r w:rsidRPr="0016102B">
        <w:rPr>
          <w:sz w:val="28"/>
          <w:szCs w:val="28"/>
          <w:lang w:val="uk-UA"/>
        </w:rPr>
        <w:t>рупи діє Секретар</w:t>
      </w:r>
      <w:r>
        <w:rPr>
          <w:sz w:val="28"/>
          <w:szCs w:val="28"/>
          <w:lang w:val="uk-UA"/>
        </w:rPr>
        <w:t xml:space="preserve"> Робочої групи.</w:t>
      </w:r>
    </w:p>
    <w:p w14:paraId="5C0638EC" w14:textId="22046F5F" w:rsidR="009623D6" w:rsidRPr="009623D6" w:rsidRDefault="0016102B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3.10. </w:t>
      </w:r>
      <w:r w:rsidR="009623D6" w:rsidRPr="009623D6">
        <w:rPr>
          <w:sz w:val="28"/>
          <w:szCs w:val="28"/>
          <w:lang w:val="uk-UA"/>
        </w:rPr>
        <w:t xml:space="preserve">Секретар </w:t>
      </w:r>
      <w:r w:rsidR="009623D6">
        <w:rPr>
          <w:sz w:val="28"/>
          <w:szCs w:val="28"/>
          <w:lang w:val="uk-UA"/>
        </w:rPr>
        <w:t>Робочої групи</w:t>
      </w:r>
      <w:r w:rsidR="009623D6" w:rsidRPr="009623D6">
        <w:rPr>
          <w:sz w:val="28"/>
          <w:szCs w:val="28"/>
          <w:lang w:val="uk-UA"/>
        </w:rPr>
        <w:t xml:space="preserve"> забезпечує:</w:t>
      </w:r>
    </w:p>
    <w:p w14:paraId="44F68178" w14:textId="0B99E87D" w:rsidR="009623D6" w:rsidRPr="009623D6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інформування членів Групи та осіб, що залучаються до роботи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, про час і місце проведення засідання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>;</w:t>
      </w:r>
    </w:p>
    <w:p w14:paraId="4F0E96F3" w14:textId="77777777" w:rsidR="009623D6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ведення та оформлення протоколів засідання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протягом трьох робочих днів з дати проведення засідання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>;</w:t>
      </w:r>
    </w:p>
    <w:p w14:paraId="5D96427F" w14:textId="5CAB42E6" w:rsidR="009623D6" w:rsidRPr="009623D6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надання протоколів у цей же строк членам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для підписання, долучення окремих думок членів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, викладених письмово (за </w:t>
      </w:r>
      <w:r w:rsidRPr="009623D6">
        <w:rPr>
          <w:sz w:val="28"/>
          <w:szCs w:val="28"/>
          <w:lang w:val="uk-UA"/>
        </w:rPr>
        <w:lastRenderedPageBreak/>
        <w:t xml:space="preserve">наявності) до протоколу, а також складання інших проектів документів за результатами засідання (роботи)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>;</w:t>
      </w:r>
    </w:p>
    <w:p w14:paraId="5B001F0C" w14:textId="0873CDB5" w:rsidR="009623D6" w:rsidRPr="009623D6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здійснення обліку стану виконання протокольних доручень Голови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та здійснення відповідного інформування Голови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>;</w:t>
      </w:r>
    </w:p>
    <w:p w14:paraId="4AF70DCE" w14:textId="5D53865B" w:rsidR="009623D6" w:rsidRPr="009623D6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оголошення порядку денного засідання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>;</w:t>
      </w:r>
    </w:p>
    <w:p w14:paraId="710C2075" w14:textId="149FB2B6" w:rsidR="009623D6" w:rsidRPr="009623D6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на підставі доручення Голови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запитування та отримання необхідних для забезпечення діяльності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інформації, матеріалів та документів від структурних підрозділів </w:t>
      </w:r>
      <w:r>
        <w:rPr>
          <w:sz w:val="28"/>
          <w:szCs w:val="28"/>
          <w:lang w:val="uk-UA"/>
        </w:rPr>
        <w:t>виконавчого комітету Хорольської міської ради</w:t>
      </w:r>
      <w:r w:rsidRPr="009623D6">
        <w:rPr>
          <w:sz w:val="28"/>
          <w:szCs w:val="28"/>
          <w:lang w:val="uk-UA"/>
        </w:rPr>
        <w:t>, підприємств, установ та організацій;</w:t>
      </w:r>
    </w:p>
    <w:p w14:paraId="60B8496F" w14:textId="5DF49F45" w:rsidR="0016102B" w:rsidRDefault="009623D6" w:rsidP="00962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3D6">
        <w:rPr>
          <w:sz w:val="28"/>
          <w:szCs w:val="28"/>
          <w:lang w:val="uk-UA"/>
        </w:rPr>
        <w:t xml:space="preserve">збір, узагальнення та підготовку на розгляд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документів, що стосуються виконання завдань </w:t>
      </w:r>
      <w:r>
        <w:rPr>
          <w:sz w:val="28"/>
          <w:szCs w:val="28"/>
          <w:lang w:val="uk-UA"/>
        </w:rPr>
        <w:t>Робочої групи.</w:t>
      </w:r>
    </w:p>
    <w:p w14:paraId="0C8F00A6" w14:textId="61877930" w:rsidR="009623D6" w:rsidRDefault="009623D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3.11. </w:t>
      </w:r>
      <w:r w:rsidRPr="009623D6">
        <w:rPr>
          <w:sz w:val="28"/>
          <w:szCs w:val="28"/>
          <w:lang w:val="uk-UA"/>
        </w:rPr>
        <w:t xml:space="preserve">Засідання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проводиться в приміщенні </w:t>
      </w:r>
      <w:r>
        <w:rPr>
          <w:sz w:val="28"/>
          <w:szCs w:val="28"/>
          <w:lang w:val="uk-UA"/>
        </w:rPr>
        <w:t>виконавчого комітету Хорольської міської ради</w:t>
      </w:r>
      <w:r w:rsidRPr="009623D6">
        <w:rPr>
          <w:sz w:val="28"/>
          <w:szCs w:val="28"/>
          <w:lang w:val="uk-UA"/>
        </w:rPr>
        <w:t>, або дистанційно за умови його запису засобами відео- та (або) звукозапису, в результатів якого створюється електронний документ, який долучається до протоколу засідання.</w:t>
      </w:r>
    </w:p>
    <w:p w14:paraId="254111F6" w14:textId="7E03B0E5" w:rsidR="009623D6" w:rsidRDefault="009623D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3.12. </w:t>
      </w:r>
      <w:r w:rsidRPr="009623D6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 вважається прийнятим, якщо за нього проголосувала більш як половина складу членів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 xml:space="preserve">, присутніх на засіданні. У разі рівного розподілу голосів вирішальним є голос головуючого на засіданні </w:t>
      </w:r>
      <w:r>
        <w:rPr>
          <w:sz w:val="28"/>
          <w:szCs w:val="28"/>
          <w:lang w:val="uk-UA"/>
        </w:rPr>
        <w:t>Робочої групи</w:t>
      </w:r>
      <w:r w:rsidRPr="009623D6">
        <w:rPr>
          <w:sz w:val="28"/>
          <w:szCs w:val="28"/>
          <w:lang w:val="uk-UA"/>
        </w:rPr>
        <w:t>.</w:t>
      </w:r>
    </w:p>
    <w:p w14:paraId="6EA64909" w14:textId="1D2261C8" w:rsidR="009623D6" w:rsidRDefault="009623D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3.13. </w:t>
      </w:r>
      <w:r w:rsidR="00D665A6" w:rsidRPr="00D665A6">
        <w:rPr>
          <w:sz w:val="28"/>
          <w:szCs w:val="28"/>
          <w:lang w:val="uk-UA"/>
        </w:rPr>
        <w:t xml:space="preserve">Рішення </w:t>
      </w:r>
      <w:r w:rsidR="00D665A6">
        <w:rPr>
          <w:sz w:val="28"/>
          <w:szCs w:val="28"/>
          <w:lang w:val="uk-UA"/>
        </w:rPr>
        <w:t>Робочої групи</w:t>
      </w:r>
      <w:r w:rsidR="00D665A6" w:rsidRPr="00D665A6">
        <w:rPr>
          <w:sz w:val="28"/>
          <w:szCs w:val="28"/>
          <w:lang w:val="uk-UA"/>
        </w:rPr>
        <w:t xml:space="preserve"> оформлюється протоколом, який підписує Голова і присутні на засіданні члени Групи протягом трьох робочих днів з дати оформлення протоколу, або Голова та Секретар у разі, якщо засідання було проведено дистанційно.</w:t>
      </w:r>
    </w:p>
    <w:p w14:paraId="4B0E00E2" w14:textId="13952533" w:rsidR="00D665A6" w:rsidRDefault="00D665A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3.14. </w:t>
      </w:r>
      <w:r w:rsidRPr="00D665A6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 може містити рекомендації Групам експертів, профільним структурним підрозділам </w:t>
      </w:r>
      <w:r>
        <w:rPr>
          <w:sz w:val="28"/>
          <w:szCs w:val="28"/>
          <w:lang w:val="uk-UA"/>
        </w:rPr>
        <w:t>Замовника</w:t>
      </w:r>
      <w:r w:rsidRPr="00D665A6">
        <w:rPr>
          <w:sz w:val="28"/>
          <w:szCs w:val="28"/>
          <w:lang w:val="uk-UA"/>
        </w:rPr>
        <w:t xml:space="preserve"> щодо доопрацювання </w:t>
      </w:r>
      <w:r>
        <w:rPr>
          <w:sz w:val="28"/>
          <w:szCs w:val="28"/>
          <w:lang w:val="uk-UA"/>
        </w:rPr>
        <w:t>матеріалів тендерної документації</w:t>
      </w:r>
      <w:r w:rsidRPr="00D665A6">
        <w:rPr>
          <w:sz w:val="28"/>
          <w:szCs w:val="28"/>
          <w:lang w:val="uk-UA"/>
        </w:rPr>
        <w:t xml:space="preserve"> у визначений строк.</w:t>
      </w:r>
    </w:p>
    <w:p w14:paraId="5BC0DF7B" w14:textId="59D76389" w:rsidR="00D665A6" w:rsidRDefault="00D665A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3.15. </w:t>
      </w:r>
      <w:r w:rsidRPr="00D665A6">
        <w:rPr>
          <w:sz w:val="28"/>
          <w:szCs w:val="28"/>
          <w:lang w:val="uk-UA"/>
        </w:rPr>
        <w:t xml:space="preserve">Усі матеріали засідань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 зберігаються у Секретаря у структурному підрозділі </w:t>
      </w:r>
      <w:r>
        <w:rPr>
          <w:sz w:val="28"/>
          <w:szCs w:val="28"/>
          <w:lang w:val="uk-UA"/>
        </w:rPr>
        <w:t>Замовника</w:t>
      </w:r>
      <w:r w:rsidRPr="00D665A6">
        <w:rPr>
          <w:sz w:val="28"/>
          <w:szCs w:val="28"/>
          <w:lang w:val="uk-UA"/>
        </w:rPr>
        <w:t xml:space="preserve">, який відповідальний за супровід публічних </w:t>
      </w:r>
      <w:proofErr w:type="spellStart"/>
      <w:r w:rsidRPr="00D665A6">
        <w:rPr>
          <w:sz w:val="28"/>
          <w:szCs w:val="28"/>
          <w:lang w:val="uk-UA"/>
        </w:rPr>
        <w:t>закупівель</w:t>
      </w:r>
      <w:proofErr w:type="spellEnd"/>
      <w:r w:rsidRPr="00D665A6">
        <w:rPr>
          <w:sz w:val="28"/>
          <w:szCs w:val="28"/>
          <w:lang w:val="uk-UA"/>
        </w:rPr>
        <w:t>.</w:t>
      </w:r>
    </w:p>
    <w:p w14:paraId="37126712" w14:textId="324DA42B" w:rsidR="00D665A6" w:rsidRDefault="00D665A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3.16. </w:t>
      </w:r>
      <w:r w:rsidRPr="00D665A6">
        <w:rPr>
          <w:sz w:val="28"/>
          <w:szCs w:val="28"/>
          <w:lang w:val="uk-UA"/>
        </w:rPr>
        <w:t xml:space="preserve">У разі незгоди члена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, про це зазначається у протоколі із зазначенням причини відмови. Член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 письмово викладає свою окрему думку з обґрунтуванням об'єктивних причин відмови. Окрема думка члена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 є невід'ємною частиною протоколу засідання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>.</w:t>
      </w:r>
    </w:p>
    <w:p w14:paraId="679FE2FB" w14:textId="5764FF19" w:rsidR="00D665A6" w:rsidRDefault="00D665A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3.17. </w:t>
      </w:r>
      <w:r w:rsidRPr="00D665A6">
        <w:rPr>
          <w:sz w:val="28"/>
          <w:szCs w:val="28"/>
          <w:lang w:val="uk-UA"/>
        </w:rPr>
        <w:t xml:space="preserve">У разі виникнення реального чи потенційного конфлікту інтересів члени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 або інші учасники засідання не беруть участь в опрацюванні, обговорені та прийняті рішень з питань, щодо яких у них існує конфлікт інтересів. Про існування такого конфлікту інтересів вони зобов'язані письмово повідомити Голову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, а Голова </w:t>
      </w:r>
      <w:r>
        <w:rPr>
          <w:sz w:val="28"/>
          <w:szCs w:val="28"/>
          <w:lang w:val="uk-UA"/>
        </w:rPr>
        <w:t>Робочої групи</w:t>
      </w:r>
      <w:r w:rsidRPr="00D66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D66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Замовника.</w:t>
      </w:r>
    </w:p>
    <w:p w14:paraId="589B5911" w14:textId="083090BD" w:rsidR="00D665A6" w:rsidRDefault="00D665A6" w:rsidP="00625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3.18. </w:t>
      </w:r>
      <w:r w:rsidRPr="00D665A6">
        <w:rPr>
          <w:sz w:val="28"/>
          <w:szCs w:val="28"/>
          <w:lang w:val="uk-UA"/>
        </w:rPr>
        <w:t xml:space="preserve">У разі неподання інформації щодо існування конфлікту інтересів, якщо про нього стає відомо після прийняття рішення </w:t>
      </w:r>
      <w:r w:rsidR="00D14471">
        <w:rPr>
          <w:sz w:val="28"/>
          <w:szCs w:val="28"/>
          <w:lang w:val="uk-UA"/>
        </w:rPr>
        <w:t>Робочою групою</w:t>
      </w:r>
      <w:r w:rsidRPr="00D665A6">
        <w:rPr>
          <w:sz w:val="28"/>
          <w:szCs w:val="28"/>
          <w:lang w:val="uk-UA"/>
        </w:rPr>
        <w:t xml:space="preserve">, </w:t>
      </w:r>
      <w:r w:rsidR="00625EC7">
        <w:rPr>
          <w:sz w:val="28"/>
          <w:szCs w:val="28"/>
          <w:lang w:val="uk-UA"/>
        </w:rPr>
        <w:t>–</w:t>
      </w:r>
      <w:r w:rsidRPr="00D665A6">
        <w:rPr>
          <w:sz w:val="28"/>
          <w:szCs w:val="28"/>
          <w:lang w:val="uk-UA"/>
        </w:rPr>
        <w:t xml:space="preserve"> таке рішення підлягає перегляду.</w:t>
      </w:r>
      <w:r w:rsidR="00625EC7">
        <w:rPr>
          <w:sz w:val="28"/>
          <w:szCs w:val="28"/>
          <w:lang w:val="uk-UA"/>
        </w:rPr>
        <w:t xml:space="preserve"> </w:t>
      </w:r>
    </w:p>
    <w:p w14:paraId="6FE6BC2A" w14:textId="77777777" w:rsidR="00625EC7" w:rsidRDefault="00625EC7" w:rsidP="00D14471">
      <w:pPr>
        <w:rPr>
          <w:sz w:val="28"/>
          <w:szCs w:val="28"/>
          <w:lang w:val="uk-UA"/>
        </w:rPr>
      </w:pPr>
    </w:p>
    <w:p w14:paraId="44D6F708" w14:textId="77777777" w:rsidR="00625EC7" w:rsidRDefault="00625EC7" w:rsidP="00D14471">
      <w:pPr>
        <w:rPr>
          <w:sz w:val="28"/>
          <w:szCs w:val="28"/>
          <w:lang w:val="uk-UA"/>
        </w:rPr>
      </w:pPr>
    </w:p>
    <w:p w14:paraId="0EDB76D1" w14:textId="77777777" w:rsidR="00625EC7" w:rsidRDefault="00625EC7" w:rsidP="00D14471">
      <w:pPr>
        <w:rPr>
          <w:sz w:val="28"/>
          <w:szCs w:val="28"/>
          <w:lang w:val="uk-UA"/>
        </w:rPr>
      </w:pPr>
    </w:p>
    <w:p w14:paraId="7ADB4089" w14:textId="6C00032D" w:rsidR="00D14471" w:rsidRDefault="00D14471" w:rsidP="00D14471">
      <w:pPr>
        <w:rPr>
          <w:color w:val="000000"/>
          <w:sz w:val="28"/>
          <w:szCs w:val="28"/>
          <w:lang w:val="uk-UA"/>
        </w:rPr>
      </w:pPr>
      <w:r w:rsidRPr="009024C4">
        <w:rPr>
          <w:sz w:val="28"/>
          <w:szCs w:val="28"/>
          <w:lang w:val="uk-UA"/>
        </w:rPr>
        <w:t xml:space="preserve">Секретар міської ради                                             </w:t>
      </w:r>
      <w:r w:rsidR="007B5F20">
        <w:rPr>
          <w:sz w:val="28"/>
          <w:szCs w:val="28"/>
          <w:lang w:val="uk-UA"/>
        </w:rPr>
        <w:t xml:space="preserve">   </w:t>
      </w:r>
      <w:r w:rsidRPr="009024C4">
        <w:rPr>
          <w:sz w:val="28"/>
          <w:szCs w:val="28"/>
          <w:lang w:val="uk-UA"/>
        </w:rPr>
        <w:t xml:space="preserve">                   </w:t>
      </w:r>
      <w:r w:rsidRPr="009024C4">
        <w:rPr>
          <w:color w:val="000000"/>
          <w:sz w:val="28"/>
          <w:szCs w:val="28"/>
          <w:lang w:val="uk-UA"/>
        </w:rPr>
        <w:t>Юлія БОЙКО</w:t>
      </w:r>
    </w:p>
    <w:sectPr w:rsidR="00D14471" w:rsidSect="00625EC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0070" w14:textId="77777777" w:rsidR="002179AF" w:rsidRDefault="002179AF" w:rsidP="00746446">
      <w:r>
        <w:separator/>
      </w:r>
    </w:p>
  </w:endnote>
  <w:endnote w:type="continuationSeparator" w:id="0">
    <w:p w14:paraId="38BE2B1D" w14:textId="77777777" w:rsidR="002179AF" w:rsidRDefault="002179AF" w:rsidP="0074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31B3" w14:textId="77777777" w:rsidR="002179AF" w:rsidRDefault="002179AF" w:rsidP="00746446">
      <w:r>
        <w:separator/>
      </w:r>
    </w:p>
  </w:footnote>
  <w:footnote w:type="continuationSeparator" w:id="0">
    <w:p w14:paraId="16BF3BF3" w14:textId="77777777" w:rsidR="002179AF" w:rsidRDefault="002179AF" w:rsidP="00746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861871"/>
      <w:docPartObj>
        <w:docPartGallery w:val="Page Numbers (Top of Page)"/>
        <w:docPartUnique/>
      </w:docPartObj>
    </w:sdtPr>
    <w:sdtEndPr/>
    <w:sdtContent>
      <w:p w14:paraId="4B809848" w14:textId="77777777" w:rsidR="00746446" w:rsidRDefault="0074644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44A">
          <w:rPr>
            <w:noProof/>
          </w:rPr>
          <w:t>7</w:t>
        </w:r>
        <w:r>
          <w:fldChar w:fldCharType="end"/>
        </w:r>
      </w:p>
    </w:sdtContent>
  </w:sdt>
  <w:p w14:paraId="1F5ED926" w14:textId="77777777" w:rsidR="00746446" w:rsidRDefault="0074644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12A11"/>
    <w:rsid w:val="000146B6"/>
    <w:rsid w:val="00026871"/>
    <w:rsid w:val="00032B43"/>
    <w:rsid w:val="000B0A3D"/>
    <w:rsid w:val="000B388E"/>
    <w:rsid w:val="001437AE"/>
    <w:rsid w:val="001522DD"/>
    <w:rsid w:val="0016102B"/>
    <w:rsid w:val="001C3131"/>
    <w:rsid w:val="001F2809"/>
    <w:rsid w:val="0020181F"/>
    <w:rsid w:val="002179AF"/>
    <w:rsid w:val="00234ACF"/>
    <w:rsid w:val="00273D31"/>
    <w:rsid w:val="002920CA"/>
    <w:rsid w:val="00297670"/>
    <w:rsid w:val="002F0107"/>
    <w:rsid w:val="003C166E"/>
    <w:rsid w:val="003C5B63"/>
    <w:rsid w:val="003E3126"/>
    <w:rsid w:val="003E33D2"/>
    <w:rsid w:val="004007BB"/>
    <w:rsid w:val="00470DA4"/>
    <w:rsid w:val="00474AFC"/>
    <w:rsid w:val="004924E7"/>
    <w:rsid w:val="004C58D9"/>
    <w:rsid w:val="004D1287"/>
    <w:rsid w:val="00505FE0"/>
    <w:rsid w:val="0052563A"/>
    <w:rsid w:val="00561898"/>
    <w:rsid w:val="0057474E"/>
    <w:rsid w:val="005C558A"/>
    <w:rsid w:val="005C6EF8"/>
    <w:rsid w:val="005E744A"/>
    <w:rsid w:val="005E7670"/>
    <w:rsid w:val="00614477"/>
    <w:rsid w:val="00625EC7"/>
    <w:rsid w:val="00625F69"/>
    <w:rsid w:val="00646DCE"/>
    <w:rsid w:val="00684454"/>
    <w:rsid w:val="006B7302"/>
    <w:rsid w:val="006F19EC"/>
    <w:rsid w:val="00701B81"/>
    <w:rsid w:val="00720358"/>
    <w:rsid w:val="00744BC6"/>
    <w:rsid w:val="00746446"/>
    <w:rsid w:val="007647D6"/>
    <w:rsid w:val="007B5F20"/>
    <w:rsid w:val="007D097B"/>
    <w:rsid w:val="007D7515"/>
    <w:rsid w:val="007E36C8"/>
    <w:rsid w:val="007E46E7"/>
    <w:rsid w:val="008175F4"/>
    <w:rsid w:val="0081761E"/>
    <w:rsid w:val="00876A68"/>
    <w:rsid w:val="008E0FE9"/>
    <w:rsid w:val="008E3A7A"/>
    <w:rsid w:val="008E5D28"/>
    <w:rsid w:val="009024C4"/>
    <w:rsid w:val="00913679"/>
    <w:rsid w:val="00923E71"/>
    <w:rsid w:val="009623D6"/>
    <w:rsid w:val="00991E08"/>
    <w:rsid w:val="009F0DBD"/>
    <w:rsid w:val="009F7D11"/>
    <w:rsid w:val="00A0738D"/>
    <w:rsid w:val="00A5210F"/>
    <w:rsid w:val="00A73B9F"/>
    <w:rsid w:val="00AD2A5A"/>
    <w:rsid w:val="00B077EE"/>
    <w:rsid w:val="00B214AE"/>
    <w:rsid w:val="00B72BF2"/>
    <w:rsid w:val="00B91A2C"/>
    <w:rsid w:val="00BE2F85"/>
    <w:rsid w:val="00BF0C64"/>
    <w:rsid w:val="00C267EA"/>
    <w:rsid w:val="00C30461"/>
    <w:rsid w:val="00C329B9"/>
    <w:rsid w:val="00C642EB"/>
    <w:rsid w:val="00CC202F"/>
    <w:rsid w:val="00CE7C71"/>
    <w:rsid w:val="00D14471"/>
    <w:rsid w:val="00D31168"/>
    <w:rsid w:val="00D415D8"/>
    <w:rsid w:val="00D535DA"/>
    <w:rsid w:val="00D60BBE"/>
    <w:rsid w:val="00D665A6"/>
    <w:rsid w:val="00D91833"/>
    <w:rsid w:val="00DB2BE4"/>
    <w:rsid w:val="00EC7645"/>
    <w:rsid w:val="00ED5BC3"/>
    <w:rsid w:val="00EE6A60"/>
    <w:rsid w:val="00F12CC4"/>
    <w:rsid w:val="00F33385"/>
    <w:rsid w:val="00F547E8"/>
    <w:rsid w:val="00F74619"/>
    <w:rsid w:val="00F94C03"/>
    <w:rsid w:val="00FA40CF"/>
    <w:rsid w:val="00FC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8ADC"/>
  <w15:docId w15:val="{A8194166-4373-4FBF-B91B-46436636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uiPriority w:val="59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744BC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rvts23">
    <w:name w:val="rvts23"/>
    <w:basedOn w:val="a0"/>
    <w:rsid w:val="00744BC6"/>
  </w:style>
  <w:style w:type="paragraph" w:customStyle="1" w:styleId="rvps7">
    <w:name w:val="rvps7"/>
    <w:basedOn w:val="a"/>
    <w:rsid w:val="00744BC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rvts15">
    <w:name w:val="rvts15"/>
    <w:basedOn w:val="a0"/>
    <w:rsid w:val="00744BC6"/>
  </w:style>
  <w:style w:type="paragraph" w:customStyle="1" w:styleId="rvps2">
    <w:name w:val="rvps2"/>
    <w:basedOn w:val="a"/>
    <w:rsid w:val="00744BC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744BC6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913679"/>
    <w:pPr>
      <w:widowControl w:val="0"/>
      <w:autoSpaceDE w:val="0"/>
      <w:autoSpaceDN w:val="0"/>
      <w:ind w:left="518"/>
      <w:jc w:val="both"/>
      <w:outlineLvl w:val="1"/>
    </w:pPr>
    <w:rPr>
      <w:rFonts w:eastAsia="Times New Roman"/>
      <w:b/>
      <w:bCs/>
      <w:sz w:val="28"/>
      <w:szCs w:val="28"/>
      <w:lang w:val="uk-UA" w:eastAsia="uk-UA" w:bidi="uk-UA"/>
    </w:rPr>
  </w:style>
  <w:style w:type="paragraph" w:styleId="aa">
    <w:name w:val="No Spacing"/>
    <w:uiPriority w:val="1"/>
    <w:qFormat/>
    <w:rsid w:val="007464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46446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4644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4644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74644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hyperlink" Target="https://zakon.rada.gov.ua/rada/show/922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922-1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75D3D-D9D9-44BD-9D7C-7996C717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3187</Words>
  <Characters>18166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</cp:lastModifiedBy>
  <cp:revision>12</cp:revision>
  <cp:lastPrinted>2025-08-25T08:15:00Z</cp:lastPrinted>
  <dcterms:created xsi:type="dcterms:W3CDTF">2025-08-08T12:32:00Z</dcterms:created>
  <dcterms:modified xsi:type="dcterms:W3CDTF">2025-08-25T08:18:00Z</dcterms:modified>
</cp:coreProperties>
</file>