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3ED5" w14:textId="77777777"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0D9F9B6A" wp14:editId="3F19F3BF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F54F5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14:paraId="523B2447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14:paraId="41EB9980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066C97F3" w14:textId="7AE7BD66" w:rsidR="003E069F" w:rsidRPr="00486241" w:rsidRDefault="00404B13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третє пленарне засідання </w:t>
      </w:r>
      <w:r w:rsidR="00EB14B1">
        <w:rPr>
          <w:sz w:val="28"/>
          <w:szCs w:val="28"/>
        </w:rPr>
        <w:t>с</w:t>
      </w:r>
      <w:r w:rsidR="00F14D16">
        <w:rPr>
          <w:sz w:val="28"/>
          <w:szCs w:val="28"/>
        </w:rPr>
        <w:t>імдесят</w:t>
      </w:r>
      <w:r w:rsidR="00B4521B">
        <w:rPr>
          <w:sz w:val="28"/>
          <w:szCs w:val="28"/>
        </w:rPr>
        <w:t xml:space="preserve"> перш</w:t>
      </w:r>
      <w:r>
        <w:rPr>
          <w:sz w:val="28"/>
          <w:szCs w:val="28"/>
        </w:rPr>
        <w:t>ої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восьмого скликання</w:t>
      </w:r>
    </w:p>
    <w:p w14:paraId="0F0DED98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2460890F" w14:textId="77777777"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486241">
        <w:rPr>
          <w:b/>
          <w:sz w:val="28"/>
          <w:szCs w:val="28"/>
        </w:rPr>
        <w:t>РІШЕННЯ</w:t>
      </w:r>
    </w:p>
    <w:p w14:paraId="2676B7B4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33723129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3ED4B149" w14:textId="6FBC87B4" w:rsidR="003E069F" w:rsidRPr="00486241" w:rsidRDefault="00404B13" w:rsidP="003E069F">
      <w:pPr>
        <w:rPr>
          <w:sz w:val="28"/>
          <w:szCs w:val="28"/>
        </w:rPr>
      </w:pPr>
      <w:r>
        <w:rPr>
          <w:sz w:val="28"/>
          <w:szCs w:val="28"/>
        </w:rPr>
        <w:t>22 липня</w:t>
      </w:r>
      <w:r w:rsidR="00F14D16">
        <w:rPr>
          <w:sz w:val="28"/>
          <w:szCs w:val="28"/>
        </w:rPr>
        <w:t xml:space="preserve">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№</w:t>
      </w:r>
      <w:r w:rsidR="00F14D16">
        <w:rPr>
          <w:sz w:val="28"/>
          <w:szCs w:val="28"/>
        </w:rPr>
        <w:t xml:space="preserve">       </w:t>
      </w:r>
    </w:p>
    <w:p w14:paraId="00A20AA0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37E4C14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7F397EB1" w14:textId="77777777" w:rsidR="003E069F" w:rsidRPr="00486241" w:rsidRDefault="003E069F" w:rsidP="00B4521B">
      <w:pPr>
        <w:pStyle w:val="a5"/>
        <w:ind w:left="0" w:right="5669"/>
        <w:rPr>
          <w:sz w:val="27"/>
          <w:szCs w:val="27"/>
        </w:rPr>
      </w:pPr>
      <w:r w:rsidRPr="0048624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486241">
        <w:rPr>
          <w:bCs/>
        </w:rPr>
        <w:t xml:space="preserve"> (</w:t>
      </w:r>
      <w:r w:rsidR="00F14D16">
        <w:rPr>
          <w:szCs w:val="28"/>
        </w:rPr>
        <w:t>6,5000</w:t>
      </w:r>
      <w:r w:rsidR="002F5E56" w:rsidRPr="00486241">
        <w:rPr>
          <w:szCs w:val="28"/>
        </w:rPr>
        <w:t xml:space="preserve"> </w:t>
      </w:r>
      <w:r w:rsidR="00B52DEB" w:rsidRPr="00486241">
        <w:rPr>
          <w:bCs/>
        </w:rPr>
        <w:t>га</w:t>
      </w:r>
      <w:r w:rsidR="00DC26DF" w:rsidRPr="00486241">
        <w:rPr>
          <w:bCs/>
        </w:rPr>
        <w:t>)</w:t>
      </w:r>
    </w:p>
    <w:p w14:paraId="5BBE5964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30782C5E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0D4AE03A" w14:textId="1821A1C4"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</w:t>
      </w:r>
      <w:r w:rsidR="00404B13">
        <w:rPr>
          <w:sz w:val="28"/>
          <w:szCs w:val="28"/>
        </w:rPr>
        <w:t xml:space="preserve">и), </w:t>
      </w:r>
      <w:r w:rsidRPr="00486241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0C88CEE4" w14:textId="77777777"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14:paraId="7775AEAE" w14:textId="77777777"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14:paraId="78BB4FB4" w14:textId="77777777" w:rsidR="003E069F" w:rsidRPr="00486241" w:rsidRDefault="003E069F" w:rsidP="003E069F">
      <w:pPr>
        <w:pStyle w:val="a5"/>
        <w:ind w:left="0" w:firstLine="720"/>
        <w:rPr>
          <w:szCs w:val="28"/>
        </w:rPr>
      </w:pPr>
    </w:p>
    <w:p w14:paraId="44EDAE64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  <w:r w:rsidRPr="00486241">
        <w:rPr>
          <w:sz w:val="28"/>
          <w:szCs w:val="28"/>
        </w:rPr>
        <w:t>1.</w:t>
      </w:r>
      <w:r w:rsidRPr="00486241">
        <w:rPr>
          <w:b/>
          <w:sz w:val="28"/>
          <w:szCs w:val="28"/>
        </w:rPr>
        <w:t xml:space="preserve"> </w:t>
      </w:r>
      <w:r w:rsidRPr="0048624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F14D16">
        <w:rPr>
          <w:sz w:val="28"/>
          <w:szCs w:val="28"/>
        </w:rPr>
        <w:t>6,5000</w:t>
      </w:r>
      <w:r w:rsidR="000746F8" w:rsidRPr="00486241">
        <w:rPr>
          <w:sz w:val="28"/>
          <w:szCs w:val="28"/>
        </w:rPr>
        <w:t xml:space="preserve"> га кадастровий номер 532488</w:t>
      </w:r>
      <w:r w:rsidR="00F14D16">
        <w:rPr>
          <w:sz w:val="28"/>
          <w:szCs w:val="28"/>
        </w:rPr>
        <w:t>44</w:t>
      </w:r>
      <w:r w:rsidR="009D1610" w:rsidRPr="00486241">
        <w:rPr>
          <w:sz w:val="28"/>
          <w:szCs w:val="28"/>
        </w:rPr>
        <w:t>00</w:t>
      </w:r>
      <w:r w:rsidR="000746F8" w:rsidRPr="00486241">
        <w:rPr>
          <w:sz w:val="28"/>
          <w:szCs w:val="28"/>
        </w:rPr>
        <w:t>:00:0</w:t>
      </w:r>
      <w:r w:rsidR="00F14D16">
        <w:rPr>
          <w:sz w:val="28"/>
          <w:szCs w:val="28"/>
        </w:rPr>
        <w:t>30</w:t>
      </w:r>
      <w:r w:rsidR="000746F8" w:rsidRPr="00486241">
        <w:rPr>
          <w:sz w:val="28"/>
          <w:szCs w:val="28"/>
        </w:rPr>
        <w:t>:0</w:t>
      </w:r>
      <w:r w:rsidR="00F14D16">
        <w:rPr>
          <w:sz w:val="28"/>
          <w:szCs w:val="28"/>
        </w:rPr>
        <w:t>003</w:t>
      </w:r>
      <w:r w:rsidR="000746F8" w:rsidRPr="00486241">
        <w:rPr>
          <w:sz w:val="28"/>
          <w:szCs w:val="28"/>
        </w:rPr>
        <w:t xml:space="preserve"> для рибогосподарських потреб (код виду цільового призначення: 10.07), розташованої на території Хорольської міської </w:t>
      </w:r>
      <w:r w:rsidR="009D1610" w:rsidRPr="00486241">
        <w:rPr>
          <w:sz w:val="28"/>
          <w:szCs w:val="28"/>
        </w:rPr>
        <w:t>ради</w:t>
      </w:r>
      <w:r w:rsidR="000746F8" w:rsidRPr="00486241">
        <w:rPr>
          <w:sz w:val="28"/>
          <w:szCs w:val="28"/>
        </w:rPr>
        <w:t xml:space="preserve"> Лубенського району Полтавської області (за межами с. </w:t>
      </w:r>
      <w:r w:rsidR="00F14D16">
        <w:rPr>
          <w:sz w:val="28"/>
          <w:szCs w:val="28"/>
        </w:rPr>
        <w:t>Куторжиха</w:t>
      </w:r>
      <w:r w:rsidR="000746F8" w:rsidRPr="00486241">
        <w:rPr>
          <w:sz w:val="28"/>
          <w:szCs w:val="28"/>
        </w:rPr>
        <w:t>),</w:t>
      </w:r>
      <w:r w:rsidRPr="00486241">
        <w:rPr>
          <w:sz w:val="28"/>
          <w:szCs w:val="28"/>
        </w:rPr>
        <w:t xml:space="preserve"> що станом на </w:t>
      </w:r>
      <w:r w:rsidR="009D1610" w:rsidRPr="00486241">
        <w:rPr>
          <w:sz w:val="28"/>
          <w:szCs w:val="28"/>
        </w:rPr>
        <w:t>05.</w:t>
      </w:r>
      <w:r w:rsidR="00F14D16">
        <w:rPr>
          <w:sz w:val="28"/>
          <w:szCs w:val="28"/>
        </w:rPr>
        <w:t>05</w:t>
      </w:r>
      <w:r w:rsidRPr="00486241">
        <w:rPr>
          <w:sz w:val="28"/>
          <w:szCs w:val="28"/>
        </w:rPr>
        <w:t>.202</w:t>
      </w:r>
      <w:r w:rsidR="00F14D16">
        <w:rPr>
          <w:sz w:val="28"/>
          <w:szCs w:val="28"/>
        </w:rPr>
        <w:t>5</w:t>
      </w:r>
      <w:r w:rsidRPr="00486241">
        <w:rPr>
          <w:sz w:val="28"/>
          <w:szCs w:val="28"/>
        </w:rPr>
        <w:t xml:space="preserve"> становить: </w:t>
      </w:r>
      <w:r w:rsidR="00F14D16">
        <w:rPr>
          <w:sz w:val="28"/>
          <w:szCs w:val="28"/>
        </w:rPr>
        <w:t>184 108</w:t>
      </w:r>
      <w:r w:rsidR="00906B22" w:rsidRPr="00486241">
        <w:rPr>
          <w:sz w:val="28"/>
          <w:szCs w:val="28"/>
        </w:rPr>
        <w:t>,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грн. (</w:t>
      </w:r>
      <w:r w:rsidR="00906B22" w:rsidRPr="00486241">
        <w:rPr>
          <w:sz w:val="28"/>
          <w:szCs w:val="28"/>
        </w:rPr>
        <w:t xml:space="preserve">сто </w:t>
      </w:r>
      <w:r w:rsidR="00F14D16">
        <w:rPr>
          <w:sz w:val="28"/>
          <w:szCs w:val="28"/>
        </w:rPr>
        <w:t>вісімдесят чотири тисячі сто вісім</w:t>
      </w:r>
      <w:r w:rsidR="00DC26DF" w:rsidRPr="00486241">
        <w:rPr>
          <w:sz w:val="28"/>
          <w:szCs w:val="28"/>
        </w:rPr>
        <w:t xml:space="preserve"> грив</w:t>
      </w:r>
      <w:r w:rsidR="00F14D16">
        <w:rPr>
          <w:sz w:val="28"/>
          <w:szCs w:val="28"/>
        </w:rPr>
        <w:t>ень</w:t>
      </w:r>
      <w:r w:rsidRPr="00486241">
        <w:rPr>
          <w:sz w:val="28"/>
          <w:szCs w:val="28"/>
        </w:rPr>
        <w:t xml:space="preserve"> 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копійок).</w:t>
      </w:r>
    </w:p>
    <w:p w14:paraId="6D4811DC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00E21578" w14:textId="77777777"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="00B4521B">
        <w:rPr>
          <w:sz w:val="28"/>
          <w:szCs w:val="28"/>
        </w:rPr>
        <w:t>Рішення ради, щодо затвердження технічної документації з нормативної грошової оцінки земельної ділянки набирає чинності згідно вимог ст. 271 Податкового кодексу України та застосовується з 01.01.2026</w:t>
      </w:r>
      <w:r w:rsidRPr="00486241">
        <w:rPr>
          <w:sz w:val="28"/>
          <w:szCs w:val="28"/>
        </w:rPr>
        <w:t>.</w:t>
      </w:r>
    </w:p>
    <w:p w14:paraId="7C5E4979" w14:textId="77777777" w:rsidR="00B4521B" w:rsidRPr="00B4521B" w:rsidRDefault="00B4521B" w:rsidP="003E069F">
      <w:pPr>
        <w:ind w:right="-57" w:firstLine="720"/>
        <w:jc w:val="both"/>
        <w:rPr>
          <w:sz w:val="12"/>
          <w:szCs w:val="12"/>
        </w:rPr>
      </w:pPr>
    </w:p>
    <w:p w14:paraId="48359F98" w14:textId="77777777"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3. Оприлюднити дане рішення на офіційному сайті Хорольської міської ради.</w:t>
      </w:r>
    </w:p>
    <w:p w14:paraId="4C385A2B" w14:textId="77777777"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28E7F632" w14:textId="77777777" w:rsidR="003E069F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lastRenderedPageBreak/>
        <w:t>4</w:t>
      </w:r>
      <w:r w:rsidR="003E069F" w:rsidRPr="0048624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65DC9615" w14:textId="77777777" w:rsidR="00B4521B" w:rsidRPr="00B4521B" w:rsidRDefault="00B4521B" w:rsidP="003E069F">
      <w:pPr>
        <w:ind w:firstLine="720"/>
        <w:jc w:val="both"/>
        <w:rPr>
          <w:sz w:val="12"/>
          <w:szCs w:val="12"/>
        </w:rPr>
      </w:pPr>
    </w:p>
    <w:p w14:paraId="5A768D20" w14:textId="77777777" w:rsidR="00B4521B" w:rsidRPr="00B4521B" w:rsidRDefault="00B4521B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E6839">
        <w:rPr>
          <w:sz w:val="28"/>
          <w:szCs w:val="28"/>
        </w:rPr>
        <w:t xml:space="preserve">Вважати таким, що втратило чинність рішення </w:t>
      </w:r>
      <w:r>
        <w:rPr>
          <w:sz w:val="28"/>
          <w:szCs w:val="28"/>
        </w:rPr>
        <w:t>другого пленарного засідання сімдесятої сесії</w:t>
      </w:r>
      <w:r w:rsidRPr="00CE6839">
        <w:rPr>
          <w:sz w:val="28"/>
          <w:szCs w:val="28"/>
        </w:rPr>
        <w:t xml:space="preserve"> восьмого скликання від </w:t>
      </w:r>
      <w:r>
        <w:rPr>
          <w:sz w:val="28"/>
          <w:szCs w:val="28"/>
        </w:rPr>
        <w:t>03 червня 2025</w:t>
      </w:r>
      <w:r w:rsidRPr="00CE6839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3261</w:t>
      </w:r>
      <w:r w:rsidRPr="00CE6839">
        <w:rPr>
          <w:sz w:val="28"/>
          <w:szCs w:val="28"/>
        </w:rPr>
        <w:t xml:space="preserve"> </w:t>
      </w:r>
      <w:r w:rsidRPr="00B4521B">
        <w:rPr>
          <w:sz w:val="28"/>
          <w:szCs w:val="28"/>
        </w:rPr>
        <w:t>«</w:t>
      </w:r>
      <w:r w:rsidRPr="00B4521B">
        <w:rPr>
          <w:bCs/>
          <w:sz w:val="28"/>
          <w:szCs w:val="28"/>
        </w:rPr>
        <w:t>Про затвердження технічної документації з нормативної грошової оцінки земельної ділянки (</w:t>
      </w:r>
      <w:r w:rsidRPr="00B4521B">
        <w:rPr>
          <w:sz w:val="28"/>
          <w:szCs w:val="28"/>
        </w:rPr>
        <w:t xml:space="preserve">6,5000 </w:t>
      </w:r>
      <w:r w:rsidRPr="00B4521B">
        <w:rPr>
          <w:bCs/>
          <w:sz w:val="28"/>
          <w:szCs w:val="28"/>
        </w:rPr>
        <w:t>га)</w:t>
      </w:r>
      <w:r w:rsidRPr="00B4521B">
        <w:rPr>
          <w:rFonts w:eastAsia="Arial"/>
          <w:sz w:val="28"/>
          <w:szCs w:val="28"/>
        </w:rPr>
        <w:t>».</w:t>
      </w:r>
    </w:p>
    <w:p w14:paraId="1110FB3D" w14:textId="77777777" w:rsidR="003E069F" w:rsidRPr="00486241" w:rsidRDefault="003E069F" w:rsidP="003E069F">
      <w:pPr>
        <w:ind w:firstLine="720"/>
        <w:jc w:val="both"/>
        <w:rPr>
          <w:sz w:val="12"/>
          <w:szCs w:val="12"/>
        </w:rPr>
      </w:pPr>
    </w:p>
    <w:p w14:paraId="53831B3E" w14:textId="77777777" w:rsidR="003E069F" w:rsidRPr="00486241" w:rsidRDefault="007C6761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6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7B8E952" w14:textId="77777777"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3BDBD9CA" w14:textId="77777777"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14:paraId="7C3EDC8B" w14:textId="77777777"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129FA940" w14:textId="77777777"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14:paraId="122CAD55" w14:textId="77777777" w:rsidR="003E069F" w:rsidRPr="00486241" w:rsidRDefault="003E069F" w:rsidP="003E069F"/>
    <w:p w14:paraId="57024861" w14:textId="77777777" w:rsidR="0009275C" w:rsidRPr="00486241" w:rsidRDefault="0009275C"/>
    <w:sectPr w:rsidR="0009275C" w:rsidRPr="00486241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0E33" w14:textId="77777777" w:rsidR="00B51B7B" w:rsidRDefault="00B51B7B">
      <w:r>
        <w:separator/>
      </w:r>
    </w:p>
  </w:endnote>
  <w:endnote w:type="continuationSeparator" w:id="0">
    <w:p w14:paraId="242CEC23" w14:textId="77777777" w:rsidR="00B51B7B" w:rsidRDefault="00B5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0ED1" w14:textId="77777777" w:rsidR="00B51B7B" w:rsidRDefault="00B51B7B">
      <w:r>
        <w:separator/>
      </w:r>
    </w:p>
  </w:footnote>
  <w:footnote w:type="continuationSeparator" w:id="0">
    <w:p w14:paraId="569EACF9" w14:textId="77777777" w:rsidR="00B51B7B" w:rsidRDefault="00B5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1D61" w14:textId="77777777"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6C0E869" w14:textId="77777777" w:rsidR="0080451D" w:rsidRDefault="00B51B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0D0A67F0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61" w:rsidRPr="007C6761">
          <w:rPr>
            <w:noProof/>
            <w:lang w:val="ru-RU"/>
          </w:rPr>
          <w:t>2</w:t>
        </w:r>
        <w:r>
          <w:fldChar w:fldCharType="end"/>
        </w:r>
      </w:p>
    </w:sdtContent>
  </w:sdt>
  <w:p w14:paraId="63421E0E" w14:textId="77777777" w:rsidR="0080451D" w:rsidRDefault="00B51B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1743"/>
    <w:rsid w:val="0013618B"/>
    <w:rsid w:val="001D0434"/>
    <w:rsid w:val="002700BF"/>
    <w:rsid w:val="00276833"/>
    <w:rsid w:val="002A6424"/>
    <w:rsid w:val="002F5E56"/>
    <w:rsid w:val="003E069F"/>
    <w:rsid w:val="00404B13"/>
    <w:rsid w:val="00473E79"/>
    <w:rsid w:val="00486241"/>
    <w:rsid w:val="005370C1"/>
    <w:rsid w:val="007C6761"/>
    <w:rsid w:val="00840A81"/>
    <w:rsid w:val="008A556A"/>
    <w:rsid w:val="00906B22"/>
    <w:rsid w:val="009232CE"/>
    <w:rsid w:val="009269B8"/>
    <w:rsid w:val="00991CE3"/>
    <w:rsid w:val="009D1610"/>
    <w:rsid w:val="00A17F8C"/>
    <w:rsid w:val="00B26015"/>
    <w:rsid w:val="00B4521B"/>
    <w:rsid w:val="00B51B7B"/>
    <w:rsid w:val="00B52DEB"/>
    <w:rsid w:val="00DC26DF"/>
    <w:rsid w:val="00E43399"/>
    <w:rsid w:val="00EB14B1"/>
    <w:rsid w:val="00EC729B"/>
    <w:rsid w:val="00F14D16"/>
    <w:rsid w:val="00F1648D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C7FFF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23</cp:revision>
  <cp:lastPrinted>2025-06-16T13:08:00Z</cp:lastPrinted>
  <dcterms:created xsi:type="dcterms:W3CDTF">2024-08-23T10:51:00Z</dcterms:created>
  <dcterms:modified xsi:type="dcterms:W3CDTF">2025-07-29T13:30:00Z</dcterms:modified>
</cp:coreProperties>
</file>