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315AE" w14:textId="77777777" w:rsidR="00710A98" w:rsidRPr="00646F6B" w:rsidRDefault="00710A98" w:rsidP="00646F6B">
      <w:pPr>
        <w:pStyle w:val="a3"/>
        <w:shd w:val="clear" w:color="auto" w:fill="FFFFFF"/>
        <w:spacing w:before="0" w:beforeAutospacing="0" w:after="0" w:afterAutospacing="0"/>
        <w:ind w:firstLine="300"/>
        <w:contextualSpacing/>
        <w:jc w:val="center"/>
        <w:rPr>
          <w:sz w:val="28"/>
          <w:szCs w:val="28"/>
          <w:lang w:val="uk-UA"/>
        </w:rPr>
      </w:pPr>
      <w:r w:rsidRPr="00646F6B">
        <w:rPr>
          <w:b/>
          <w:bCs/>
          <w:iCs/>
          <w:sz w:val="28"/>
          <w:szCs w:val="28"/>
          <w:lang w:val="uk-UA"/>
        </w:rPr>
        <w:t>ПОРЯДОК ДЕННИЙ</w:t>
      </w:r>
    </w:p>
    <w:p w14:paraId="21614D4C" w14:textId="77777777" w:rsidR="00D56945" w:rsidRDefault="001E3557" w:rsidP="00F07494">
      <w:pPr>
        <w:pStyle w:val="a3"/>
        <w:shd w:val="clear" w:color="auto" w:fill="FFFFFF"/>
        <w:spacing w:before="0" w:beforeAutospacing="0" w:after="0" w:afterAutospacing="0"/>
        <w:ind w:firstLine="300"/>
        <w:contextualSpacing/>
        <w:jc w:val="center"/>
        <w:rPr>
          <w:b/>
          <w:bCs/>
          <w:iCs/>
          <w:sz w:val="28"/>
          <w:szCs w:val="28"/>
          <w:lang w:val="uk-UA"/>
        </w:rPr>
      </w:pPr>
      <w:r w:rsidRPr="00646F6B">
        <w:rPr>
          <w:b/>
          <w:bCs/>
          <w:iCs/>
          <w:sz w:val="28"/>
          <w:szCs w:val="28"/>
          <w:lang w:val="uk-UA"/>
        </w:rPr>
        <w:t xml:space="preserve">пленарного засідання </w:t>
      </w:r>
      <w:r w:rsidR="00CF2AB3" w:rsidRPr="00646F6B">
        <w:rPr>
          <w:b/>
          <w:bCs/>
          <w:iCs/>
          <w:sz w:val="28"/>
          <w:szCs w:val="28"/>
          <w:lang w:val="uk-UA"/>
        </w:rPr>
        <w:t>70</w:t>
      </w:r>
      <w:r w:rsidRPr="00646F6B">
        <w:rPr>
          <w:b/>
          <w:bCs/>
          <w:iCs/>
          <w:sz w:val="28"/>
          <w:szCs w:val="28"/>
          <w:lang w:val="uk-UA"/>
        </w:rPr>
        <w:t xml:space="preserve"> сесії </w:t>
      </w:r>
      <w:r w:rsidR="00646F6B">
        <w:rPr>
          <w:b/>
          <w:bCs/>
          <w:iCs/>
          <w:sz w:val="28"/>
          <w:szCs w:val="28"/>
          <w:lang w:val="uk-UA"/>
        </w:rPr>
        <w:t xml:space="preserve">Хорольської міської ради </w:t>
      </w:r>
    </w:p>
    <w:p w14:paraId="071C6C0B" w14:textId="2CDF26DD" w:rsidR="00E433D8" w:rsidRDefault="00646F6B" w:rsidP="00F07494">
      <w:pPr>
        <w:pStyle w:val="a3"/>
        <w:shd w:val="clear" w:color="auto" w:fill="FFFFFF"/>
        <w:spacing w:before="0" w:beforeAutospacing="0" w:after="0" w:afterAutospacing="0"/>
        <w:ind w:firstLine="300"/>
        <w:contextualSpacing/>
        <w:jc w:val="center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en-US"/>
        </w:rPr>
        <w:t>VIII</w:t>
      </w:r>
      <w:r w:rsidRPr="00646F6B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  <w:lang w:val="uk-UA"/>
        </w:rPr>
        <w:t xml:space="preserve">скликання </w:t>
      </w:r>
      <w:r w:rsidR="001E3557" w:rsidRPr="00646F6B">
        <w:rPr>
          <w:b/>
          <w:bCs/>
          <w:iCs/>
          <w:sz w:val="28"/>
          <w:szCs w:val="28"/>
          <w:lang w:val="uk-UA"/>
        </w:rPr>
        <w:t xml:space="preserve">від </w:t>
      </w:r>
      <w:r w:rsidR="00CF2AB3" w:rsidRPr="00646F6B">
        <w:rPr>
          <w:b/>
          <w:bCs/>
          <w:iCs/>
          <w:sz w:val="28"/>
          <w:szCs w:val="28"/>
          <w:lang w:val="uk-UA"/>
        </w:rPr>
        <w:t>30</w:t>
      </w:r>
      <w:r w:rsidR="001E3557" w:rsidRPr="00646F6B">
        <w:rPr>
          <w:b/>
          <w:bCs/>
          <w:iCs/>
          <w:sz w:val="28"/>
          <w:szCs w:val="28"/>
          <w:lang w:val="uk-UA"/>
        </w:rPr>
        <w:t>.05</w:t>
      </w:r>
      <w:r w:rsidR="00710A98" w:rsidRPr="00646F6B">
        <w:rPr>
          <w:b/>
          <w:bCs/>
          <w:iCs/>
          <w:sz w:val="28"/>
          <w:szCs w:val="28"/>
          <w:lang w:val="uk-UA"/>
        </w:rPr>
        <w:t>.2025</w:t>
      </w:r>
    </w:p>
    <w:p w14:paraId="07E2C65A" w14:textId="77777777" w:rsidR="00D56945" w:rsidRPr="00F07494" w:rsidRDefault="00D56945" w:rsidP="00F07494">
      <w:pPr>
        <w:pStyle w:val="a3"/>
        <w:shd w:val="clear" w:color="auto" w:fill="FFFFFF"/>
        <w:spacing w:before="0" w:beforeAutospacing="0" w:after="0" w:afterAutospacing="0"/>
        <w:ind w:firstLine="300"/>
        <w:contextualSpacing/>
        <w:jc w:val="center"/>
        <w:rPr>
          <w:b/>
          <w:bCs/>
          <w:iCs/>
          <w:sz w:val="28"/>
          <w:szCs w:val="28"/>
          <w:lang w:val="uk-UA"/>
        </w:rPr>
      </w:pPr>
    </w:p>
    <w:p w14:paraId="6752428E" w14:textId="30C3D93E" w:rsidR="00CF2AB3" w:rsidRPr="00646F6B" w:rsidRDefault="00770D91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 w:rsidRPr="00646F6B">
        <w:rPr>
          <w:b/>
          <w:bCs/>
          <w:color w:val="000000"/>
          <w:sz w:val="28"/>
          <w:szCs w:val="28"/>
          <w:lang w:val="uk-UA"/>
        </w:rPr>
        <w:t>1.</w:t>
      </w:r>
      <w:r w:rsidR="0007664C" w:rsidRPr="00646F6B">
        <w:rPr>
          <w:b/>
          <w:bCs/>
          <w:color w:val="000000"/>
          <w:sz w:val="28"/>
          <w:szCs w:val="28"/>
          <w:lang w:val="uk-UA"/>
        </w:rPr>
        <w:t xml:space="preserve"> 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>Про виконання Програми соціального і економічного розвитку Хорольської міської ради Лубенського району Полтавської області на 2025-2027 роки за І квартал 2025 року.</w:t>
      </w:r>
    </w:p>
    <w:p w14:paraId="6471E1E8" w14:textId="48957FD4" w:rsidR="00CF2AB3" w:rsidRPr="00646F6B" w:rsidRDefault="00CF2AB3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>Доповідає: Захарова Т.В. – начальник відділу економічного розвитку та інвестицій виконавчого комітету Хорольської міської ради.</w:t>
      </w:r>
    </w:p>
    <w:p w14:paraId="1F0099FD" w14:textId="25E81B9D" w:rsidR="001753BF" w:rsidRDefault="001753BF" w:rsidP="001753B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2. </w:t>
      </w:r>
      <w:r w:rsidRPr="001753BF">
        <w:rPr>
          <w:b/>
          <w:bCs/>
          <w:color w:val="000000"/>
          <w:sz w:val="28"/>
          <w:szCs w:val="28"/>
          <w:lang w:val="uk-UA"/>
        </w:rPr>
        <w:t>Про внесення змін до Програми «Опікуємося освітою» Хорольської міської ради Лубенського району Полтавської області на 2025-2027 роки</w:t>
      </w:r>
      <w:r>
        <w:rPr>
          <w:b/>
          <w:bCs/>
          <w:color w:val="000000"/>
          <w:sz w:val="28"/>
          <w:szCs w:val="28"/>
          <w:lang w:val="uk-UA"/>
        </w:rPr>
        <w:t>.</w:t>
      </w:r>
    </w:p>
    <w:p w14:paraId="752048C9" w14:textId="77777777" w:rsidR="001753BF" w:rsidRPr="001753BF" w:rsidRDefault="001753BF" w:rsidP="001753B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753BF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1753BF">
        <w:rPr>
          <w:color w:val="000000"/>
          <w:sz w:val="28"/>
          <w:szCs w:val="28"/>
          <w:lang w:val="uk-UA"/>
        </w:rPr>
        <w:t>Штейнберг</w:t>
      </w:r>
      <w:proofErr w:type="spellEnd"/>
      <w:r w:rsidRPr="001753BF">
        <w:rPr>
          <w:color w:val="000000"/>
          <w:sz w:val="28"/>
          <w:szCs w:val="28"/>
          <w:lang w:val="uk-UA"/>
        </w:rPr>
        <w:t xml:space="preserve"> І.О. – начальник відділу освіти, молоді і спорту Хорольської міської ради.</w:t>
      </w:r>
    </w:p>
    <w:p w14:paraId="72954AF7" w14:textId="2180F9AC" w:rsidR="001753BF" w:rsidRDefault="001753BF" w:rsidP="001753BF">
      <w:pPr>
        <w:pStyle w:val="a3"/>
        <w:shd w:val="clear" w:color="auto" w:fill="FFFFFF"/>
        <w:spacing w:after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3. </w:t>
      </w:r>
      <w:r w:rsidRPr="001753BF">
        <w:rPr>
          <w:b/>
          <w:bCs/>
          <w:color w:val="000000"/>
          <w:sz w:val="28"/>
          <w:szCs w:val="28"/>
          <w:lang w:val="uk-UA"/>
        </w:rPr>
        <w:t>Про затвердження передавального акту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закладу дошкільної освіти «Теремок»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загального типу с. Ковалі Хорольської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міської ради Лубенського району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Полтавської області до Опорного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закладу «</w:t>
      </w:r>
      <w:proofErr w:type="spellStart"/>
      <w:r w:rsidRPr="001753BF">
        <w:rPr>
          <w:b/>
          <w:bCs/>
          <w:color w:val="000000"/>
          <w:sz w:val="28"/>
          <w:szCs w:val="28"/>
          <w:lang w:val="uk-UA"/>
        </w:rPr>
        <w:t>Новоаврамівський</w:t>
      </w:r>
      <w:proofErr w:type="spellEnd"/>
      <w:r w:rsidRPr="001753BF">
        <w:rPr>
          <w:b/>
          <w:bCs/>
          <w:color w:val="000000"/>
          <w:sz w:val="28"/>
          <w:szCs w:val="28"/>
          <w:lang w:val="uk-UA"/>
        </w:rPr>
        <w:t xml:space="preserve"> ліцей»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Хорольської міської ради що перебуває у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комунальній власності Хорольської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міської ради Лубенського району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753BF">
        <w:rPr>
          <w:b/>
          <w:bCs/>
          <w:color w:val="000000"/>
          <w:sz w:val="28"/>
          <w:szCs w:val="28"/>
          <w:lang w:val="uk-UA"/>
        </w:rPr>
        <w:t>Полтавської області</w:t>
      </w:r>
      <w:r>
        <w:rPr>
          <w:b/>
          <w:bCs/>
          <w:color w:val="000000"/>
          <w:sz w:val="28"/>
          <w:szCs w:val="28"/>
          <w:lang w:val="uk-UA"/>
        </w:rPr>
        <w:t>.</w:t>
      </w:r>
    </w:p>
    <w:p w14:paraId="6469E0FC" w14:textId="72FAE5B7" w:rsidR="001753BF" w:rsidRDefault="001753BF" w:rsidP="001753B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753BF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1753BF">
        <w:rPr>
          <w:color w:val="000000"/>
          <w:sz w:val="28"/>
          <w:szCs w:val="28"/>
          <w:lang w:val="uk-UA"/>
        </w:rPr>
        <w:t>Штейнберг</w:t>
      </w:r>
      <w:proofErr w:type="spellEnd"/>
      <w:r w:rsidRPr="001753BF">
        <w:rPr>
          <w:color w:val="000000"/>
          <w:sz w:val="28"/>
          <w:szCs w:val="28"/>
          <w:lang w:val="uk-UA"/>
        </w:rPr>
        <w:t xml:space="preserve"> І.О. – начальник відділу освіти, молоді і спорту Хорольської міської ради.</w:t>
      </w:r>
    </w:p>
    <w:p w14:paraId="1E4B84A9" w14:textId="17BE40A5" w:rsidR="00F07494" w:rsidRDefault="00F07494" w:rsidP="001753B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 w:rsidRPr="00F07494">
        <w:rPr>
          <w:b/>
          <w:bCs/>
          <w:color w:val="000000"/>
          <w:sz w:val="28"/>
          <w:szCs w:val="28"/>
          <w:lang w:val="uk-UA"/>
        </w:rPr>
        <w:t xml:space="preserve">4. Про внесення змін до «Програми з реалізації проєкту «Пліч-о-Пліч: згуртовані громади» на території Хорольської міської ради на 2025 рік». </w:t>
      </w:r>
    </w:p>
    <w:p w14:paraId="78C2B069" w14:textId="47E305C0" w:rsidR="00F07494" w:rsidRDefault="00F07494" w:rsidP="00020BA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753BF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1753BF">
        <w:rPr>
          <w:color w:val="000000"/>
          <w:sz w:val="28"/>
          <w:szCs w:val="28"/>
          <w:lang w:val="uk-UA"/>
        </w:rPr>
        <w:t>Штейнберг</w:t>
      </w:r>
      <w:proofErr w:type="spellEnd"/>
      <w:r w:rsidRPr="001753BF">
        <w:rPr>
          <w:color w:val="000000"/>
          <w:sz w:val="28"/>
          <w:szCs w:val="28"/>
          <w:lang w:val="uk-UA"/>
        </w:rPr>
        <w:t xml:space="preserve"> І.О. – начальник відділу освіти, молоді і спорту Хорольської міської ради.</w:t>
      </w:r>
    </w:p>
    <w:p w14:paraId="6B606C77" w14:textId="5F626427" w:rsidR="004761CF" w:rsidRPr="004761CF" w:rsidRDefault="004761CF" w:rsidP="00020BA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  <w:r w:rsidRPr="004761CF">
        <w:rPr>
          <w:b/>
          <w:bCs/>
          <w:i/>
          <w:iCs/>
          <w:color w:val="000000"/>
          <w:sz w:val="28"/>
          <w:szCs w:val="28"/>
          <w:lang w:val="uk-UA"/>
        </w:rPr>
        <w:t>5. Про відкриття додаткових груп у закладах дошкільної освіти Хорольської міської ради Лубенського району Полтавської області.</w:t>
      </w:r>
    </w:p>
    <w:p w14:paraId="7E155378" w14:textId="3AC1C644" w:rsidR="004761CF" w:rsidRPr="004761CF" w:rsidRDefault="004761CF" w:rsidP="004761C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753BF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1753BF">
        <w:rPr>
          <w:color w:val="000000"/>
          <w:sz w:val="28"/>
          <w:szCs w:val="28"/>
          <w:lang w:val="uk-UA"/>
        </w:rPr>
        <w:t>Штейнберг</w:t>
      </w:r>
      <w:proofErr w:type="spellEnd"/>
      <w:r w:rsidRPr="001753BF">
        <w:rPr>
          <w:color w:val="000000"/>
          <w:sz w:val="28"/>
          <w:szCs w:val="28"/>
          <w:lang w:val="uk-UA"/>
        </w:rPr>
        <w:t xml:space="preserve"> І.О. – начальник відділу освіти, молоді і спорту Хорольської міської ради.</w:t>
      </w:r>
    </w:p>
    <w:p w14:paraId="018BAB6C" w14:textId="478B7279" w:rsidR="00CF2AB3" w:rsidRPr="00646F6B" w:rsidRDefault="004761C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6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>. Про фінансово-господарську діяльність КП «Добробут» у 2024 році.</w:t>
      </w:r>
    </w:p>
    <w:p w14:paraId="79783B83" w14:textId="77777777" w:rsidR="00063D0A" w:rsidRDefault="00063D0A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EF2F914" w14:textId="7BB82A5D" w:rsidR="00063D0A" w:rsidRDefault="00063D0A" w:rsidP="003375BE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Співдоповідач: Остапенко Р.В. – директор КП </w:t>
      </w:r>
      <w:r w:rsidR="001553EC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Добробут».</w:t>
      </w:r>
    </w:p>
    <w:p w14:paraId="1E053E98" w14:textId="3B7D7E7B" w:rsidR="001553EC" w:rsidRDefault="004761C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7</w:t>
      </w:r>
      <w:r w:rsidR="001553EC">
        <w:rPr>
          <w:b/>
          <w:bCs/>
          <w:color w:val="000000"/>
          <w:sz w:val="28"/>
          <w:szCs w:val="28"/>
          <w:lang w:val="uk-UA"/>
        </w:rPr>
        <w:t>. Про внесення змін до фінансового плану КП «Добробут» на 2025 рік.</w:t>
      </w:r>
    </w:p>
    <w:p w14:paraId="0F42FEFC" w14:textId="77777777" w:rsidR="001553EC" w:rsidRDefault="001553EC" w:rsidP="001553EC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83CB7C8" w14:textId="77777777" w:rsidR="001553EC" w:rsidRDefault="001553EC" w:rsidP="001553EC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Співдоповідач: Остапенко Р.В. – директор КП Добробут».</w:t>
      </w:r>
    </w:p>
    <w:p w14:paraId="21E953DD" w14:textId="77FE1960" w:rsidR="001553EC" w:rsidRDefault="004761C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8</w:t>
      </w:r>
      <w:r w:rsidR="001553EC">
        <w:rPr>
          <w:b/>
          <w:bCs/>
          <w:color w:val="000000"/>
          <w:sz w:val="28"/>
          <w:szCs w:val="28"/>
          <w:lang w:val="uk-UA"/>
        </w:rPr>
        <w:t>. Про внесення змін до фінансового плану КП «</w:t>
      </w:r>
      <w:proofErr w:type="spellStart"/>
      <w:r w:rsidR="001553EC">
        <w:rPr>
          <w:b/>
          <w:bCs/>
          <w:color w:val="000000"/>
          <w:sz w:val="28"/>
          <w:szCs w:val="28"/>
          <w:lang w:val="uk-UA"/>
        </w:rPr>
        <w:t>Комунсервіс</w:t>
      </w:r>
      <w:proofErr w:type="spellEnd"/>
      <w:r w:rsidR="001553EC">
        <w:rPr>
          <w:b/>
          <w:bCs/>
          <w:color w:val="000000"/>
          <w:sz w:val="28"/>
          <w:szCs w:val="28"/>
          <w:lang w:val="uk-UA"/>
        </w:rPr>
        <w:t>» на 2025 рік.</w:t>
      </w:r>
    </w:p>
    <w:p w14:paraId="3698ED9C" w14:textId="77777777" w:rsidR="001553EC" w:rsidRDefault="001553EC" w:rsidP="001553EC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308714A" w14:textId="116F7E57" w:rsidR="001753BF" w:rsidRPr="001753BF" w:rsidRDefault="001553EC" w:rsidP="001753B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Співдоповідач: </w:t>
      </w:r>
      <w:r w:rsidR="00272833">
        <w:rPr>
          <w:color w:val="000000"/>
          <w:sz w:val="28"/>
          <w:szCs w:val="28"/>
          <w:lang w:val="uk-UA"/>
        </w:rPr>
        <w:t>Павленко Л.А.</w:t>
      </w:r>
      <w:r>
        <w:rPr>
          <w:color w:val="000000"/>
          <w:sz w:val="28"/>
          <w:szCs w:val="28"/>
          <w:lang w:val="uk-UA"/>
        </w:rPr>
        <w:t xml:space="preserve"> – </w:t>
      </w:r>
      <w:r w:rsidR="00272833">
        <w:rPr>
          <w:color w:val="000000"/>
          <w:sz w:val="28"/>
          <w:szCs w:val="28"/>
          <w:lang w:val="uk-UA"/>
        </w:rPr>
        <w:t>головний бухгалтер</w:t>
      </w:r>
      <w:r>
        <w:rPr>
          <w:color w:val="000000"/>
          <w:sz w:val="28"/>
          <w:szCs w:val="28"/>
          <w:lang w:val="uk-UA"/>
        </w:rPr>
        <w:t xml:space="preserve"> КП «</w:t>
      </w:r>
      <w:proofErr w:type="spellStart"/>
      <w:r>
        <w:rPr>
          <w:color w:val="000000"/>
          <w:sz w:val="28"/>
          <w:szCs w:val="28"/>
          <w:lang w:val="uk-UA"/>
        </w:rPr>
        <w:t>Комунсервіс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11D66194" w14:textId="77E568E1" w:rsidR="00A83611" w:rsidRDefault="004761C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9</w:t>
      </w:r>
      <w:r w:rsidR="00A83611">
        <w:rPr>
          <w:b/>
          <w:bCs/>
          <w:color w:val="000000"/>
          <w:sz w:val="28"/>
          <w:szCs w:val="28"/>
          <w:lang w:val="uk-UA"/>
        </w:rPr>
        <w:t>. Про приватизацію у 2025 році нежитлової будівлі, ясла-садку «Незабудка» шляхом продажу на аукціоні з умовами.</w:t>
      </w:r>
    </w:p>
    <w:p w14:paraId="20F33019" w14:textId="77777777" w:rsidR="00A83611" w:rsidRDefault="00A83611" w:rsidP="00A83611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114040B" w14:textId="5C7C56A0" w:rsidR="00A83611" w:rsidRDefault="004761C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10</w:t>
      </w:r>
      <w:r w:rsidR="00A83611">
        <w:rPr>
          <w:b/>
          <w:bCs/>
          <w:color w:val="000000"/>
          <w:sz w:val="28"/>
          <w:szCs w:val="28"/>
          <w:lang w:val="uk-UA"/>
        </w:rPr>
        <w:t xml:space="preserve">. Про затвердження протоколу аукціонної комісії та умов продажу об’єкта малої приватизації – будівлі, </w:t>
      </w:r>
      <w:proofErr w:type="spellStart"/>
      <w:r w:rsidR="00A83611">
        <w:rPr>
          <w:b/>
          <w:bCs/>
          <w:color w:val="000000"/>
          <w:sz w:val="28"/>
          <w:szCs w:val="28"/>
          <w:lang w:val="uk-UA"/>
        </w:rPr>
        <w:t>теплогненераторної</w:t>
      </w:r>
      <w:proofErr w:type="spellEnd"/>
      <w:r w:rsidR="00A83611">
        <w:rPr>
          <w:b/>
          <w:bCs/>
          <w:color w:val="000000"/>
          <w:sz w:val="28"/>
          <w:szCs w:val="28"/>
          <w:lang w:val="uk-UA"/>
        </w:rPr>
        <w:t xml:space="preserve"> А по </w:t>
      </w:r>
      <w:proofErr w:type="spellStart"/>
      <w:r w:rsidR="00A83611">
        <w:rPr>
          <w:b/>
          <w:bCs/>
          <w:color w:val="000000"/>
          <w:sz w:val="28"/>
          <w:szCs w:val="28"/>
          <w:lang w:val="uk-UA"/>
        </w:rPr>
        <w:t>вул.Кременчуцька</w:t>
      </w:r>
      <w:proofErr w:type="spellEnd"/>
      <w:r w:rsidR="00994A9B">
        <w:rPr>
          <w:b/>
          <w:bCs/>
          <w:color w:val="000000"/>
          <w:sz w:val="28"/>
          <w:szCs w:val="28"/>
          <w:lang w:val="uk-UA"/>
        </w:rPr>
        <w:t xml:space="preserve">, будинок 2-А в </w:t>
      </w:r>
      <w:proofErr w:type="spellStart"/>
      <w:r w:rsidR="00994A9B">
        <w:rPr>
          <w:b/>
          <w:bCs/>
          <w:color w:val="000000"/>
          <w:sz w:val="28"/>
          <w:szCs w:val="28"/>
          <w:lang w:val="uk-UA"/>
        </w:rPr>
        <w:t>м.Хорол</w:t>
      </w:r>
      <w:proofErr w:type="spellEnd"/>
      <w:r w:rsidR="00994A9B">
        <w:rPr>
          <w:b/>
          <w:bCs/>
          <w:color w:val="000000"/>
          <w:sz w:val="28"/>
          <w:szCs w:val="28"/>
          <w:lang w:val="uk-UA"/>
        </w:rPr>
        <w:t>.</w:t>
      </w:r>
    </w:p>
    <w:p w14:paraId="5A5A78F9" w14:textId="4C2963D4" w:rsidR="00994A9B" w:rsidRDefault="00994A9B" w:rsidP="00994A9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0034E05" w14:textId="7481D5FD" w:rsidR="00994A9B" w:rsidRDefault="004761C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11</w:t>
      </w:r>
      <w:r w:rsidR="00994A9B" w:rsidRPr="00994A9B">
        <w:rPr>
          <w:b/>
          <w:bCs/>
          <w:color w:val="000000"/>
          <w:sz w:val="28"/>
          <w:szCs w:val="28"/>
          <w:lang w:val="uk-UA"/>
        </w:rPr>
        <w:t xml:space="preserve">. </w:t>
      </w:r>
      <w:r w:rsidR="00994A9B">
        <w:rPr>
          <w:b/>
          <w:bCs/>
          <w:color w:val="000000"/>
          <w:sz w:val="28"/>
          <w:szCs w:val="28"/>
          <w:lang w:val="uk-UA"/>
        </w:rPr>
        <w:t xml:space="preserve">Про прийняття в комунальну власність </w:t>
      </w:r>
      <w:proofErr w:type="spellStart"/>
      <w:r w:rsidR="00994A9B">
        <w:rPr>
          <w:b/>
          <w:bCs/>
          <w:color w:val="000000"/>
          <w:sz w:val="28"/>
          <w:szCs w:val="28"/>
          <w:lang w:val="uk-UA"/>
        </w:rPr>
        <w:t>артсвердловин</w:t>
      </w:r>
      <w:proofErr w:type="spellEnd"/>
      <w:r w:rsidR="00994A9B">
        <w:rPr>
          <w:b/>
          <w:bCs/>
          <w:color w:val="000000"/>
          <w:sz w:val="28"/>
          <w:szCs w:val="28"/>
          <w:lang w:val="uk-UA"/>
        </w:rPr>
        <w:t xml:space="preserve"> №2879 і №1271-Р з лічильниками електроенергії, розміщених в селі </w:t>
      </w:r>
      <w:proofErr w:type="spellStart"/>
      <w:r w:rsidR="00994A9B">
        <w:rPr>
          <w:b/>
          <w:bCs/>
          <w:color w:val="000000"/>
          <w:sz w:val="28"/>
          <w:szCs w:val="28"/>
          <w:lang w:val="uk-UA"/>
        </w:rPr>
        <w:t>Новоаврамівка</w:t>
      </w:r>
      <w:proofErr w:type="spellEnd"/>
      <w:r w:rsidR="00994A9B">
        <w:rPr>
          <w:b/>
          <w:bCs/>
          <w:color w:val="000000"/>
          <w:sz w:val="28"/>
          <w:szCs w:val="28"/>
          <w:lang w:val="uk-UA"/>
        </w:rPr>
        <w:t>.</w:t>
      </w:r>
    </w:p>
    <w:p w14:paraId="0EF13893" w14:textId="67295ADE" w:rsidR="00994A9B" w:rsidRPr="00994A9B" w:rsidRDefault="00994A9B" w:rsidP="00994A9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63D0A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063D0A">
        <w:rPr>
          <w:color w:val="000000"/>
          <w:sz w:val="28"/>
          <w:szCs w:val="28"/>
          <w:lang w:val="uk-UA"/>
        </w:rPr>
        <w:t>Карманська</w:t>
      </w:r>
      <w:proofErr w:type="spellEnd"/>
      <w:r w:rsidRPr="00063D0A">
        <w:rPr>
          <w:color w:val="000000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C0869DB" w14:textId="0AF73020" w:rsidR="00CF2AB3" w:rsidRPr="00646F6B" w:rsidRDefault="004761C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12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 xml:space="preserve">. Про </w:t>
      </w:r>
      <w:r w:rsidR="00F75129">
        <w:rPr>
          <w:b/>
          <w:bCs/>
          <w:color w:val="000000"/>
          <w:sz w:val="28"/>
          <w:szCs w:val="28"/>
          <w:lang w:val="uk-UA"/>
        </w:rPr>
        <w:t xml:space="preserve">встановлення 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>меморіальн</w:t>
      </w:r>
      <w:r w:rsidR="00F75129">
        <w:rPr>
          <w:b/>
          <w:bCs/>
          <w:color w:val="000000"/>
          <w:sz w:val="28"/>
          <w:szCs w:val="28"/>
          <w:lang w:val="uk-UA"/>
        </w:rPr>
        <w:t>их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 xml:space="preserve"> дош</w:t>
      </w:r>
      <w:r w:rsidR="00F75129">
        <w:rPr>
          <w:b/>
          <w:bCs/>
          <w:color w:val="000000"/>
          <w:sz w:val="28"/>
          <w:szCs w:val="28"/>
          <w:lang w:val="uk-UA"/>
        </w:rPr>
        <w:t>ок</w:t>
      </w:r>
      <w:r w:rsidR="00625439">
        <w:rPr>
          <w:b/>
          <w:bCs/>
          <w:color w:val="000000"/>
          <w:sz w:val="28"/>
          <w:szCs w:val="28"/>
          <w:lang w:val="uk-UA"/>
        </w:rPr>
        <w:t xml:space="preserve"> Захисникам </w:t>
      </w:r>
      <w:r w:rsidR="0063035A">
        <w:rPr>
          <w:b/>
          <w:bCs/>
          <w:color w:val="000000"/>
          <w:sz w:val="28"/>
          <w:szCs w:val="28"/>
          <w:lang w:val="uk-UA"/>
        </w:rPr>
        <w:t xml:space="preserve">України </w:t>
      </w:r>
      <w:r w:rsidR="00625439">
        <w:rPr>
          <w:b/>
          <w:bCs/>
          <w:color w:val="000000"/>
          <w:sz w:val="28"/>
          <w:szCs w:val="28"/>
          <w:lang w:val="uk-UA"/>
        </w:rPr>
        <w:t xml:space="preserve">Рідкобороду Р.А. та </w:t>
      </w:r>
      <w:proofErr w:type="spellStart"/>
      <w:r w:rsidR="00625439">
        <w:rPr>
          <w:b/>
          <w:bCs/>
          <w:color w:val="000000"/>
          <w:sz w:val="28"/>
          <w:szCs w:val="28"/>
          <w:lang w:val="uk-UA"/>
        </w:rPr>
        <w:t>Бові</w:t>
      </w:r>
      <w:proofErr w:type="spellEnd"/>
      <w:r w:rsidR="00625439">
        <w:rPr>
          <w:b/>
          <w:bCs/>
          <w:color w:val="000000"/>
          <w:sz w:val="28"/>
          <w:szCs w:val="28"/>
          <w:lang w:val="uk-UA"/>
        </w:rPr>
        <w:t xml:space="preserve"> О.П.</w:t>
      </w:r>
    </w:p>
    <w:p w14:paraId="4BB243E8" w14:textId="07256CFD" w:rsidR="00CF2AB3" w:rsidRDefault="00CF2AB3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41D2D6FD" w14:textId="6556A9B3" w:rsidR="00625439" w:rsidRDefault="004761C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13</w:t>
      </w:r>
      <w:r w:rsidR="00625439" w:rsidRPr="00625439">
        <w:rPr>
          <w:b/>
          <w:bCs/>
          <w:color w:val="000000"/>
          <w:sz w:val="28"/>
          <w:szCs w:val="28"/>
          <w:lang w:val="uk-UA"/>
        </w:rPr>
        <w:t xml:space="preserve">. Про відновлення діяльності </w:t>
      </w:r>
      <w:proofErr w:type="spellStart"/>
      <w:r w:rsidR="00625439" w:rsidRPr="00625439">
        <w:rPr>
          <w:b/>
          <w:bCs/>
          <w:color w:val="000000"/>
          <w:sz w:val="28"/>
          <w:szCs w:val="28"/>
          <w:lang w:val="uk-UA"/>
        </w:rPr>
        <w:t>Наталівського</w:t>
      </w:r>
      <w:proofErr w:type="spellEnd"/>
      <w:r w:rsidR="00625439" w:rsidRPr="00625439">
        <w:rPr>
          <w:b/>
          <w:bCs/>
          <w:color w:val="000000"/>
          <w:sz w:val="28"/>
          <w:szCs w:val="28"/>
          <w:lang w:val="uk-UA"/>
        </w:rPr>
        <w:t xml:space="preserve"> та Пристанського сільських клубів</w:t>
      </w:r>
      <w:r w:rsidR="00625439">
        <w:rPr>
          <w:b/>
          <w:bCs/>
          <w:color w:val="000000"/>
          <w:sz w:val="28"/>
          <w:szCs w:val="28"/>
          <w:lang w:val="uk-UA"/>
        </w:rPr>
        <w:t xml:space="preserve"> та внесення змін до штатного розпису закладів культури Хорольської міської ради.</w:t>
      </w:r>
      <w:r w:rsidR="00BB1FAA">
        <w:rPr>
          <w:b/>
          <w:bCs/>
          <w:color w:val="000000"/>
          <w:sz w:val="28"/>
          <w:szCs w:val="28"/>
          <w:lang w:val="uk-UA"/>
        </w:rPr>
        <w:t xml:space="preserve"> </w:t>
      </w:r>
    </w:p>
    <w:p w14:paraId="12F9B5A0" w14:textId="1653AEBA" w:rsidR="00625439" w:rsidRPr="003375BE" w:rsidRDefault="00625439" w:rsidP="003375BE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51618407" w14:textId="1210A075" w:rsidR="00911D52" w:rsidRDefault="00994A9B" w:rsidP="00911D52">
      <w:pPr>
        <w:pStyle w:val="a3"/>
        <w:shd w:val="clear" w:color="auto" w:fill="FFFFFF"/>
        <w:spacing w:after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</w:t>
      </w:r>
      <w:r w:rsidR="004761CF">
        <w:rPr>
          <w:b/>
          <w:bCs/>
          <w:color w:val="000000"/>
          <w:sz w:val="28"/>
          <w:szCs w:val="28"/>
          <w:lang w:val="uk-UA"/>
        </w:rPr>
        <w:t>4</w:t>
      </w:r>
      <w:r w:rsidR="00911D52">
        <w:rPr>
          <w:b/>
          <w:bCs/>
          <w:color w:val="000000"/>
          <w:sz w:val="28"/>
          <w:szCs w:val="28"/>
          <w:lang w:val="uk-UA"/>
        </w:rPr>
        <w:t xml:space="preserve">. </w:t>
      </w:r>
      <w:r w:rsidR="00911D52" w:rsidRPr="0020566B">
        <w:rPr>
          <w:b/>
          <w:bCs/>
          <w:color w:val="000000"/>
          <w:sz w:val="28"/>
          <w:szCs w:val="28"/>
          <w:lang w:val="uk-UA"/>
        </w:rPr>
        <w:t>Про затвердження Положення про</w:t>
      </w:r>
      <w:r w:rsidR="00911D5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11D52" w:rsidRPr="0020566B">
        <w:rPr>
          <w:b/>
          <w:bCs/>
          <w:color w:val="000000"/>
          <w:sz w:val="28"/>
          <w:szCs w:val="28"/>
          <w:lang w:val="uk-UA"/>
        </w:rPr>
        <w:t>відділ мобілізаційної роботи</w:t>
      </w:r>
      <w:r w:rsidR="00911D5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11D52" w:rsidRPr="0020566B">
        <w:rPr>
          <w:b/>
          <w:bCs/>
          <w:color w:val="000000"/>
          <w:sz w:val="28"/>
          <w:szCs w:val="28"/>
          <w:lang w:val="uk-UA"/>
        </w:rPr>
        <w:t>виконавчого комітету Хорольської</w:t>
      </w:r>
      <w:r w:rsidR="00911D5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11D52" w:rsidRPr="0020566B">
        <w:rPr>
          <w:b/>
          <w:bCs/>
          <w:color w:val="000000"/>
          <w:sz w:val="28"/>
          <w:szCs w:val="28"/>
          <w:lang w:val="uk-UA"/>
        </w:rPr>
        <w:t>міської ради</w:t>
      </w:r>
      <w:r w:rsidR="00911D52">
        <w:rPr>
          <w:b/>
          <w:bCs/>
          <w:color w:val="000000"/>
          <w:sz w:val="28"/>
          <w:szCs w:val="28"/>
          <w:lang w:val="uk-UA"/>
        </w:rPr>
        <w:t>.</w:t>
      </w:r>
    </w:p>
    <w:p w14:paraId="6144DCC5" w14:textId="4ED7F6BF" w:rsidR="00911D52" w:rsidRDefault="00911D52" w:rsidP="00911D52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20566B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20566B">
        <w:rPr>
          <w:color w:val="000000"/>
          <w:sz w:val="28"/>
          <w:szCs w:val="28"/>
          <w:lang w:val="uk-UA"/>
        </w:rPr>
        <w:t>Тарабан</w:t>
      </w:r>
      <w:proofErr w:type="spellEnd"/>
      <w:r w:rsidRPr="0020566B">
        <w:rPr>
          <w:color w:val="000000"/>
          <w:sz w:val="28"/>
          <w:szCs w:val="28"/>
          <w:lang w:val="uk-UA"/>
        </w:rPr>
        <w:t xml:space="preserve"> М.О. – начальник відділу правового забезпечення та утримання персоналу виконавчого комітету міської ради.</w:t>
      </w:r>
    </w:p>
    <w:p w14:paraId="4E21E0AB" w14:textId="0C436B92" w:rsidR="00C709E7" w:rsidRPr="00ED51F0" w:rsidRDefault="00C709E7" w:rsidP="00911D52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  <w:r w:rsidRPr="00ED51F0">
        <w:rPr>
          <w:b/>
          <w:bCs/>
          <w:i/>
          <w:iCs/>
          <w:color w:val="000000"/>
          <w:sz w:val="28"/>
          <w:szCs w:val="28"/>
          <w:lang w:val="uk-UA"/>
        </w:rPr>
        <w:t>15. Про звернення депутатів Хорольської міської ради до Президента України, Верховної Ради України щодо продовження строку мораторію на експорт лісоматеріалів (необробної деревини) за кордон.</w:t>
      </w:r>
    </w:p>
    <w:p w14:paraId="11827803" w14:textId="7849B54B" w:rsidR="00C709E7" w:rsidRDefault="00C709E7" w:rsidP="00911D52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Доповідає: Бойко Ю.В. – секретар міської ради.</w:t>
      </w:r>
    </w:p>
    <w:p w14:paraId="5FF35C09" w14:textId="77777777" w:rsidR="00F24309" w:rsidRDefault="00F24309" w:rsidP="00911D52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14:paraId="32ECC2C3" w14:textId="3FF88D5B" w:rsidR="00F24309" w:rsidRPr="00F24309" w:rsidRDefault="00F24309" w:rsidP="00F24309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center"/>
        <w:rPr>
          <w:b/>
          <w:bCs/>
          <w:color w:val="000000"/>
          <w:sz w:val="28"/>
          <w:szCs w:val="28"/>
          <w:lang w:val="uk-UA"/>
        </w:rPr>
      </w:pPr>
      <w:r w:rsidRPr="00F24309">
        <w:rPr>
          <w:b/>
          <w:bCs/>
          <w:color w:val="000000"/>
          <w:sz w:val="28"/>
          <w:szCs w:val="28"/>
          <w:lang w:val="uk-UA"/>
        </w:rPr>
        <w:t>Про врегулювання земельних відносин</w:t>
      </w:r>
    </w:p>
    <w:p w14:paraId="5D3F917C" w14:textId="490BE79C" w:rsidR="00CF2AB3" w:rsidRPr="00646F6B" w:rsidRDefault="001753B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</w:t>
      </w:r>
      <w:r w:rsidR="004761CF">
        <w:rPr>
          <w:b/>
          <w:bCs/>
          <w:color w:val="000000"/>
          <w:sz w:val="28"/>
          <w:szCs w:val="28"/>
          <w:lang w:val="uk-UA"/>
        </w:rPr>
        <w:t>5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>. Про внесення змін до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міської територіальної громади.</w:t>
      </w:r>
    </w:p>
    <w:p w14:paraId="0D7DAF6F" w14:textId="1BB95A24" w:rsidR="00CF2AB3" w:rsidRPr="00646F6B" w:rsidRDefault="00CF2AB3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646F6B">
        <w:rPr>
          <w:color w:val="000000"/>
          <w:sz w:val="28"/>
          <w:szCs w:val="28"/>
          <w:lang w:val="uk-UA"/>
        </w:rPr>
        <w:t>Наказненко</w:t>
      </w:r>
      <w:proofErr w:type="spellEnd"/>
      <w:r w:rsidRPr="00646F6B">
        <w:rPr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20E6C8B1" w14:textId="57BA0261" w:rsidR="00CF2AB3" w:rsidRPr="00646F6B" w:rsidRDefault="001753B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</w:t>
      </w:r>
      <w:r w:rsidR="004761CF">
        <w:rPr>
          <w:b/>
          <w:bCs/>
          <w:color w:val="000000"/>
          <w:sz w:val="28"/>
          <w:szCs w:val="28"/>
          <w:lang w:val="uk-UA"/>
        </w:rPr>
        <w:t>6</w:t>
      </w:r>
      <w:r w:rsidR="00CF2AB3" w:rsidRPr="00646F6B">
        <w:rPr>
          <w:b/>
          <w:bCs/>
          <w:color w:val="000000"/>
          <w:sz w:val="28"/>
          <w:szCs w:val="28"/>
          <w:lang w:val="uk-UA"/>
        </w:rPr>
        <w:t>.</w:t>
      </w:r>
      <w:r w:rsidR="00646F6B" w:rsidRPr="00646F6B">
        <w:t xml:space="preserve"> </w:t>
      </w:r>
      <w:r w:rsidR="00646F6B" w:rsidRPr="00646F6B">
        <w:rPr>
          <w:b/>
          <w:bCs/>
          <w:color w:val="000000"/>
          <w:sz w:val="28"/>
          <w:szCs w:val="28"/>
          <w:lang w:val="uk-UA"/>
        </w:rPr>
        <w:t>Про затвердження технічних документацій із землеустрою щодо інвентаризації земель водного фонду.</w:t>
      </w:r>
    </w:p>
    <w:p w14:paraId="42FF45F4" w14:textId="77777777" w:rsidR="00646F6B" w:rsidRPr="00646F6B" w:rsidRDefault="00646F6B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646F6B">
        <w:rPr>
          <w:color w:val="000000"/>
          <w:sz w:val="28"/>
          <w:szCs w:val="28"/>
          <w:lang w:val="uk-UA"/>
        </w:rPr>
        <w:t>Наказненко</w:t>
      </w:r>
      <w:proofErr w:type="spellEnd"/>
      <w:r w:rsidRPr="00646F6B">
        <w:rPr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2B1E430E" w14:textId="36546449" w:rsidR="00646F6B" w:rsidRPr="00646F6B" w:rsidRDefault="001753BF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</w:t>
      </w:r>
      <w:r w:rsidR="004761CF">
        <w:rPr>
          <w:b/>
          <w:bCs/>
          <w:color w:val="000000"/>
          <w:sz w:val="28"/>
          <w:szCs w:val="28"/>
          <w:lang w:val="uk-UA"/>
        </w:rPr>
        <w:t>7</w:t>
      </w:r>
      <w:r w:rsidR="00646F6B" w:rsidRPr="00646F6B">
        <w:rPr>
          <w:b/>
          <w:bCs/>
          <w:color w:val="000000"/>
          <w:sz w:val="28"/>
          <w:szCs w:val="28"/>
          <w:lang w:val="uk-UA"/>
        </w:rPr>
        <w:t>. Про розроблення технічних документацій з нормативної грошової оцінки земельної ділянки.</w:t>
      </w:r>
    </w:p>
    <w:p w14:paraId="4170650E" w14:textId="77777777" w:rsidR="00646F6B" w:rsidRPr="00646F6B" w:rsidRDefault="00646F6B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646F6B">
        <w:rPr>
          <w:color w:val="000000"/>
          <w:sz w:val="28"/>
          <w:szCs w:val="28"/>
          <w:lang w:val="uk-UA"/>
        </w:rPr>
        <w:t>Наказненко</w:t>
      </w:r>
      <w:proofErr w:type="spellEnd"/>
      <w:r w:rsidRPr="00646F6B">
        <w:rPr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5E0D5B32" w14:textId="0A6A5CC6" w:rsidR="00646F6B" w:rsidRPr="00646F6B" w:rsidRDefault="001553EC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</w:t>
      </w:r>
      <w:r w:rsidR="004761CF">
        <w:rPr>
          <w:b/>
          <w:bCs/>
          <w:color w:val="000000"/>
          <w:sz w:val="28"/>
          <w:szCs w:val="28"/>
          <w:lang w:val="uk-UA"/>
        </w:rPr>
        <w:t>8</w:t>
      </w:r>
      <w:r w:rsidR="00646F6B" w:rsidRPr="00646F6B">
        <w:rPr>
          <w:b/>
          <w:bCs/>
          <w:color w:val="000000"/>
          <w:sz w:val="28"/>
          <w:szCs w:val="28"/>
          <w:lang w:val="uk-UA"/>
        </w:rPr>
        <w:t>. Про затвердження технічної документації з нормативної грошової оцінки земельної ділянки (6,5000 га).</w:t>
      </w:r>
    </w:p>
    <w:p w14:paraId="41B2E7FB" w14:textId="54149E31" w:rsidR="00646F6B" w:rsidRPr="00646F6B" w:rsidRDefault="00646F6B" w:rsidP="00646F6B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46F6B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646F6B">
        <w:rPr>
          <w:color w:val="000000"/>
          <w:sz w:val="28"/>
          <w:szCs w:val="28"/>
          <w:lang w:val="uk-UA"/>
        </w:rPr>
        <w:t>Наказненко</w:t>
      </w:r>
      <w:proofErr w:type="spellEnd"/>
      <w:r w:rsidRPr="00646F6B">
        <w:rPr>
          <w:color w:val="000000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0FEB01CC" w14:textId="1AE6A802" w:rsidR="00646F6B" w:rsidRPr="00646F6B" w:rsidRDefault="001553EC" w:rsidP="00A8361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4761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646F6B" w:rsidRPr="00646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646F6B" w:rsidRPr="00646F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 проведення земельних торгів у формі електронного аукціону (27,8715 га).</w:t>
      </w:r>
    </w:p>
    <w:p w14:paraId="658E18BE" w14:textId="77777777" w:rsidR="00646F6B" w:rsidRPr="00646F6B" w:rsidRDefault="00646F6B" w:rsidP="00A836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646F6B">
        <w:rPr>
          <w:rFonts w:ascii="Times New Roman" w:hAnsi="Times New Roman" w:cs="Times New Roman"/>
          <w:color w:val="000000"/>
          <w:sz w:val="28"/>
          <w:szCs w:val="28"/>
        </w:rPr>
        <w:t>Наказненко</w:t>
      </w:r>
      <w:proofErr w:type="spellEnd"/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02A5B60D" w14:textId="33CC1E2D" w:rsidR="001553EC" w:rsidRDefault="004761CF" w:rsidP="00A836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="00646F6B" w:rsidRPr="00646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Про реєстрацію права комунальної власності на земельну ділянку водного фонду.</w:t>
      </w:r>
    </w:p>
    <w:p w14:paraId="483448FB" w14:textId="77777777" w:rsidR="001553EC" w:rsidRDefault="00646F6B" w:rsidP="00A836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646F6B">
        <w:rPr>
          <w:rFonts w:ascii="Times New Roman" w:hAnsi="Times New Roman" w:cs="Times New Roman"/>
          <w:color w:val="000000"/>
          <w:sz w:val="28"/>
          <w:szCs w:val="28"/>
        </w:rPr>
        <w:t>Наказненко</w:t>
      </w:r>
      <w:proofErr w:type="spellEnd"/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76B7F9E2" w14:textId="19A7638D" w:rsidR="001553EC" w:rsidRDefault="00994A9B" w:rsidP="00A836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4761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646F6B" w:rsidRPr="00646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Про розгляд заяви </w:t>
      </w:r>
      <w:proofErr w:type="spellStart"/>
      <w:r w:rsidR="00646F6B" w:rsidRPr="00646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Хоружого</w:t>
      </w:r>
      <w:proofErr w:type="spellEnd"/>
      <w:r w:rsidR="00646F6B" w:rsidRPr="00646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О.В.</w:t>
      </w:r>
    </w:p>
    <w:p w14:paraId="323CD4BE" w14:textId="27E77979" w:rsidR="00F07494" w:rsidRDefault="00646F6B" w:rsidP="00A836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646F6B">
        <w:rPr>
          <w:rFonts w:ascii="Times New Roman" w:hAnsi="Times New Roman" w:cs="Times New Roman"/>
          <w:color w:val="000000"/>
          <w:sz w:val="28"/>
          <w:szCs w:val="28"/>
        </w:rPr>
        <w:t>Наказненко</w:t>
      </w:r>
      <w:proofErr w:type="spellEnd"/>
      <w:r w:rsidRPr="00646F6B">
        <w:rPr>
          <w:rFonts w:ascii="Times New Roman" w:hAnsi="Times New Roman" w:cs="Times New Roman"/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3E5D6D01" w14:textId="5C29EFC9" w:rsidR="00020BAF" w:rsidRDefault="00020BAF" w:rsidP="00A83611">
      <w:pPr>
        <w:spacing w:line="240" w:lineRule="auto"/>
        <w:ind w:firstLine="567"/>
        <w:contextualSpacing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14:paraId="7E80A283" w14:textId="06B14923" w:rsidR="003C7CED" w:rsidRDefault="003C7CED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A19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Доповідає: </w:t>
      </w:r>
      <w:proofErr w:type="spellStart"/>
      <w:r w:rsidRPr="00BA19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Тітенко</w:t>
      </w:r>
      <w:proofErr w:type="spellEnd"/>
      <w:r w:rsidRPr="00BA19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5A4F6AFA" w14:textId="1692D0C1" w:rsidR="008E2150" w:rsidRDefault="004761CF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22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ради. </w:t>
      </w:r>
    </w:p>
    <w:p w14:paraId="46A7CBDD" w14:textId="3CD3630A" w:rsidR="008E2150" w:rsidRDefault="004761CF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23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E2150" w:rsidRPr="008E2150">
        <w:t xml:space="preserve"> 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у власність земельних ділянок громадянам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1067613" w14:textId="7E62F9AD" w:rsidR="008E2150" w:rsidRDefault="004761CF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E2150" w:rsidRPr="008E2150">
        <w:t xml:space="preserve"> 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затвердження технічних документацій із землеустрою на земельні частки (паї) громадянам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1D5363C0" w14:textId="44D5E918" w:rsidR="008E2150" w:rsidRDefault="004761CF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25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E2150" w:rsidRPr="008E2150">
        <w:t xml:space="preserve"> 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дозволу на розробку технічних документацій на земельні частки (паї) громадянам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6FB520D" w14:textId="79C22D2C" w:rsidR="008E2150" w:rsidRDefault="004761CF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26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E2150" w:rsidRPr="008E2150">
        <w:t xml:space="preserve"> 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</w:t>
      </w:r>
      <w:proofErr w:type="spellStart"/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EE958D3" w14:textId="70105466" w:rsidR="008E2150" w:rsidRDefault="004761CF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27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у користування на умовах особистого строкового сервітуту земельних ділянок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C8EA101" w14:textId="41742815" w:rsidR="008E2150" w:rsidRDefault="004761CF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28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E2150" w:rsidRPr="008E2150">
        <w:t xml:space="preserve"> 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 </w:t>
      </w:r>
      <w:proofErr w:type="spellStart"/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гр.Романенка</w:t>
      </w:r>
      <w:proofErr w:type="spellEnd"/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В.І.</w:t>
      </w:r>
    </w:p>
    <w:p w14:paraId="0A40A029" w14:textId="3441FFBA" w:rsidR="008E2150" w:rsidRDefault="004761CF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29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E2150" w:rsidRPr="008E2150">
        <w:t xml:space="preserve"> 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 </w:t>
      </w:r>
      <w:proofErr w:type="spellStart"/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гр.Гавриленка</w:t>
      </w:r>
      <w:proofErr w:type="spellEnd"/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Р.В.</w:t>
      </w:r>
    </w:p>
    <w:p w14:paraId="569D7469" w14:textId="564B6761" w:rsidR="008E2150" w:rsidRDefault="004761CF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30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E2150" w:rsidRPr="008E2150">
        <w:t xml:space="preserve"> 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в користування на умовах оренди земельних ділянок на території Хорольської міської ради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4E5754B" w14:textId="71407D39" w:rsidR="008E2150" w:rsidRDefault="004761CF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31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E2150" w:rsidRPr="008E2150">
        <w:t xml:space="preserve"> </w:t>
      </w:r>
      <w:r w:rsidR="008E2150"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10,3502 га</w:t>
      </w:r>
      <w:r w:rsid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1E2E3E95" w14:textId="6D6A5A69" w:rsidR="008E2150" w:rsidRDefault="008E2150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3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8E2150">
        <w:t xml:space="preserve"> </w:t>
      </w:r>
      <w:r w:rsidRPr="008E2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1,9997 га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9A3369C" w14:textId="4751ACF3" w:rsidR="008E2150" w:rsidRDefault="008E2150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4,5000 га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DD6BDE4" w14:textId="6B1131BB" w:rsidR="001A1E5D" w:rsidRDefault="001A1E5D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згоди на передачу в суборенду орендовану земельну ділянку площею 1,9954 га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451C71D" w14:textId="60479A5C" w:rsidR="001A1E5D" w:rsidRDefault="001A1E5D" w:rsidP="00A83611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1A1E5D">
        <w:t xml:space="preserve">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технічної документації з нормативної грошової оцінки земельної ділянки, переданої у оренду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гр.Рідкобороду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І.Ф.</w:t>
      </w:r>
    </w:p>
    <w:p w14:paraId="25211003" w14:textId="45837E9F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реєстрацію права комунальної власності на земельні ділянки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06FFBF7" w14:textId="11F01D90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земельних ділянок та надання у оренду громадянам на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територіїХорольськоїміської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321EC89" w14:textId="0B71C30D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проєкту землеустрою щодо організації і встановлення меж територій природно-заповідного фонду, обмежень у використанню земель та їх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режимоутворюючих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об’єктів гідрологічного заказника місцевого значення «Костюки»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14D19D5" w14:textId="105CD5D6" w:rsid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зміну умов договору оренди землі з СВК «ХИЛЬКІВСЬКИЙ»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3306CBF" w14:textId="699AD0C2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40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зміну умов договору оренди землі з СІЛЬСЬКОГОСПОДАРСЬКИМ ВИРОБНИЧИМ КООПЕРАТИВОМ «ХИЛЬКІВСЬКИЙ»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3C8D7EB" w14:textId="0649FA33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41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дозволу на розробку технічної документації із землеустрою щодо інвентаризації земель СВК «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Багачанський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B1027DD" w14:textId="4DE8D616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42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зміну умов договору оренди землі з СВК «БАГАЧАНСЬКИЙ»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15D62CCB" w14:textId="11C9A253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43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розробку проєкту землеустрою щодо встановлення (зміни) меж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с.Покровська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Багачка Лубенського району Полтавської області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481239D" w14:textId="0C52E24A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44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гр.Сіренка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О.В.</w:t>
      </w:r>
    </w:p>
    <w:p w14:paraId="79401CE4" w14:textId="38FF007E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45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гр.Гавриленка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Р.В.</w:t>
      </w:r>
    </w:p>
    <w:p w14:paraId="2BA15562" w14:textId="2C4733D6" w:rsid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46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земельних ділянок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гр.Гавриленку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Р.В.</w:t>
      </w:r>
    </w:p>
    <w:p w14:paraId="320B9750" w14:textId="687CCE3D" w:rsidR="00472280" w:rsidRPr="001A1E5D" w:rsidRDefault="004761CF" w:rsidP="00472280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47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472280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припинення права користування земельними ділянками</w:t>
      </w:r>
      <w:r w:rsidR="004722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28CC7372" w14:textId="1AF65A71" w:rsidR="00472280" w:rsidRPr="001A1E5D" w:rsidRDefault="00472280" w:rsidP="00472280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у користування на умовах оренди земельних ділянок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755627F" w14:textId="190EB1DA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49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DA1B42F" w14:textId="4F119098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50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 клопотань ЗДО «Малятко та ЗДО «ВЕСЕЛКА» щодо передачі в постійне користування земельних ділянок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3F8A6250" w14:textId="0D3CFC1D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51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проєкту землеустрою щодо відведення земельної ділянки зі зміною цільового призначення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гр.Барило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Л.М.,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гр.Барилу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Є.Ю. та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гр.Барилу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В.Ю.</w:t>
      </w:r>
    </w:p>
    <w:p w14:paraId="3AEA7EFD" w14:textId="2B342D79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52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земельних ділянок зі зміною цільового призначення громадянам в оренду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51168747" w14:textId="3E4A2BAD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53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припинення права постійного користування на земельну ділянку Головному управлінню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Держпродспоживслужби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Полтавській області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85080B0" w14:textId="6A73B834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54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поновлення договорів оренди землі з ТОВ «АСТАРТА ПРИХОРОЛЛЯ»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365CE3B" w14:textId="5276ACC5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 громадянам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23A595A9" w14:textId="765358F7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в оренду земельної ділянки невитребуваної частки (паю) «ТОВ АСТАРТА ПРИХОРОЛЛЯ»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226B4159" w14:textId="7D5032EF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7B6BBB7" w14:textId="210A54CB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клопотання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ТОВ «АСТАРТА ПРИХОРОЛЛЯ»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84C20CB" w14:textId="1FC6D8DF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розробку технічної документації з нормативної грошової оцінки земель населених пунктів на території Хорольської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B92BFE5" w14:textId="16C4F5E1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60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внесення змін до рішень сесій міської ради та скасування</w:t>
      </w:r>
    </w:p>
    <w:p w14:paraId="77D89E36" w14:textId="76672879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 заяви ФЕРМЕРСЬКОГО ГОСПОДАРСТВА «ЖАЛІЙ»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4C3A7EB8" w14:textId="0AA187E8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гр.Качкалди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О.О.</w:t>
      </w:r>
    </w:p>
    <w:p w14:paraId="7B1C317B" w14:textId="58AFE83C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наданнядозволу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виготовлення технічної документації із землеустрою щодо поділу та  об’єднання земельних ділянок комунальної власності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3A33752" w14:textId="4A7FE993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проєкту землеустрою з поділом земельної ділянки зі зміною цільового призначення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гр.Ніколенко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Л.В. в оренду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278DED2D" w14:textId="676FD7A5" w:rsidR="001A1E5D" w:rsidRPr="001A1E5D" w:rsidRDefault="001A1E5D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проектів землеустрою щодо відведення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зем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діл. зі зміною цільового призначення в оренду (з поділом </w:t>
      </w:r>
      <w:proofErr w:type="spellStart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з.д</w:t>
      </w:r>
      <w:proofErr w:type="spellEnd"/>
      <w:r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.)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AD0AD85" w14:textId="3E19B5B9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 заяв громадян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29D7673" w14:textId="47769622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зміну умов договорів оренди землі з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гр.Шеремет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В.М.</w:t>
      </w:r>
    </w:p>
    <w:p w14:paraId="6DD5D6EB" w14:textId="2DFFD23B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технічної документації на земельну частку пай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гр.Петрасюку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С.Ю.</w:t>
      </w:r>
    </w:p>
    <w:p w14:paraId="3FA2D79B" w14:textId="53FC3FE9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 рішення №932 від 24.12 2024 року щодо передачі у спільну власність територіальних громад сіл, селищ, міст Полтавської області земельних ділянок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53624CE" w14:textId="265ED5AF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70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 листа ПРИВАТНОГО АКЦІОНЕРНОГО ТОВАРИСТВА «ХОРОЛЬСЬКИЙ МЕХАНІЧНИЙ ЗАВОД»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92EE852" w14:textId="4EFFEFEB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зміну умов договору оренди землі з ТОВАРИСТВОМ З ОБМЕЖЕНОЮ ВІДПОВІДАЛЬНІСТЮ «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Юкрейніан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Нетворк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Солюшне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47938ACC" w14:textId="6B1D4A47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7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 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м.Хорол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вул.Василя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Маковського</w:t>
      </w:r>
      <w:proofErr w:type="spellEnd"/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2409B5D" w14:textId="5FFEEE76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м.Хорол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вул.Бибиківська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2а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394FDCE" w14:textId="251A4E3F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затвердження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5D9721A" w14:textId="7CCEDB87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зміну умов договору оренди землі з ФЕРМЕРСЬКИМ ГОСПОДАРСТВОМ «БУТІВСЬКЕ»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1FB04A4" w14:textId="00B01CE1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у користування земельної ділянки ФЕРМЕРСЬКОМУ ГОСПОДАРСТВУ «Софіївка В»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15EDAA73" w14:textId="50309CE3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розгляд листів ФЕРМЕРСЬКОГО ГОСПОДАРСТВА «СОФІЇВКА В»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59B0CA6C" w14:textId="2FED870A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проєкту землеустрою щодо відведення земельної ділянки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гр.Матяшу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В.М.</w:t>
      </w:r>
    </w:p>
    <w:p w14:paraId="6E526BD7" w14:textId="474DCC49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м.Хорол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вул.Кирстівка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19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B00003A" w14:textId="6216BB33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80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розробку технічної документації із землеустрою щодо інвентаризації земель на земельну ділянку на території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м.Хорол</w:t>
      </w:r>
      <w:proofErr w:type="spellEnd"/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A15AB46" w14:textId="4D032280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землеустрою щодо відведення земельних ділянок громадянам в оренду на території Хорольської міської ради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2C58A686" w14:textId="5EB2BBCC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надання у сервітутне (обмежене) землекористування земельної ділянки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гр.Пунько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Н.І.</w:t>
      </w:r>
    </w:p>
    <w:p w14:paraId="5FF93387" w14:textId="43FCD73F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м.Хорол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вул.Кременчуцька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63A9B81" w14:textId="33E5601E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гр.Перхуна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О.М.</w:t>
      </w:r>
    </w:p>
    <w:p w14:paraId="416C9F6C" w14:textId="395C2965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припинення права користування земельною ділянкою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F2CB9F0" w14:textId="45666647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затвердження проєкту землеустрою щодо відведення земельних ділянок та надання в оренду Акціонерному товариству «ПОЛТАВАОБЛЕНЕРГО»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1E625DE" w14:textId="1E2F2BB3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зміну умов договору про встановлення особистого строкового сервітуту на земельну ділянку з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гр.Матвіє</w:t>
      </w:r>
      <w:r w:rsidR="00A256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А.Г.</w:t>
      </w:r>
    </w:p>
    <w:p w14:paraId="2547B541" w14:textId="7571A621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гр.Кривобока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М.М.</w:t>
      </w:r>
    </w:p>
    <w:p w14:paraId="4B013EFA" w14:textId="12096CA8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зміну умов договору оренди землі з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гр.Кривобоком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М.М.</w:t>
      </w:r>
    </w:p>
    <w:p w14:paraId="09D9D7C9" w14:textId="51638D0C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90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гр.Косяченко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Н.В.</w:t>
      </w:r>
    </w:p>
    <w:p w14:paraId="05380121" w14:textId="75CC1A92" w:rsidR="001A1E5D" w:rsidRPr="001A1E5D" w:rsidRDefault="004761CF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91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гр.Гольчак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Т.О.</w:t>
      </w:r>
    </w:p>
    <w:p w14:paraId="509010ED" w14:textId="380752EC" w:rsidR="001A1E5D" w:rsidRPr="001A1E5D" w:rsidRDefault="00472280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501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гр.Кацун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Г.М.</w:t>
      </w:r>
    </w:p>
    <w:p w14:paraId="41E627F1" w14:textId="356DE958" w:rsidR="001A1E5D" w:rsidRP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розгляд заяви </w:t>
      </w:r>
      <w:proofErr w:type="spellStart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гр.Литовченко</w:t>
      </w:r>
      <w:proofErr w:type="spellEnd"/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І.В.</w:t>
      </w:r>
    </w:p>
    <w:p w14:paraId="35972C35" w14:textId="3DBB0BF4" w:rsidR="001A1E5D" w:rsidRDefault="0050126B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9</w:t>
      </w:r>
      <w:r w:rsidR="00476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A1E5D" w:rsidRPr="001A1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надання дозволу на розробку проєкту землеустрою щодо відведення земельної ділянки Ковалевському В.І. для будівництва індивідуальних гаражів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4BC66210" w14:textId="7B9DFE52" w:rsidR="003160E9" w:rsidRDefault="003160E9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3160E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95. Про надання згоди на передачу в суборенду орендовану земельну ділянку площею 19,6781 га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.</w:t>
      </w:r>
    </w:p>
    <w:p w14:paraId="77328D11" w14:textId="3420B31F" w:rsidR="002535E6" w:rsidRPr="003160E9" w:rsidRDefault="002535E6" w:rsidP="001A1E5D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96. </w:t>
      </w:r>
      <w:r w:rsidRPr="002535E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Про зміну умов договору оренди землі з СВК «БАГАЧАНСЬКИЙ»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.</w:t>
      </w:r>
    </w:p>
    <w:p w14:paraId="4F6AD404" w14:textId="28AEDE65" w:rsidR="00501D42" w:rsidRPr="00F07494" w:rsidRDefault="0050126B" w:rsidP="0050126B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9</w:t>
      </w:r>
      <w:r w:rsidR="002535E6">
        <w:rPr>
          <w:rStyle w:val="a4"/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10A98" w:rsidRPr="00646F6B">
        <w:rPr>
          <w:rStyle w:val="a4"/>
          <w:rFonts w:ascii="Times New Roman" w:hAnsi="Times New Roman" w:cs="Times New Roman"/>
          <w:color w:val="000000"/>
          <w:sz w:val="28"/>
          <w:szCs w:val="28"/>
        </w:rPr>
        <w:t>Різне.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501D42" w:rsidRPr="00F07494" w:rsidSect="00F07494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D96"/>
    <w:rsid w:val="00020BAF"/>
    <w:rsid w:val="00053525"/>
    <w:rsid w:val="00063D0A"/>
    <w:rsid w:val="00075340"/>
    <w:rsid w:val="0007664C"/>
    <w:rsid w:val="000E1DF8"/>
    <w:rsid w:val="001553EC"/>
    <w:rsid w:val="001753BF"/>
    <w:rsid w:val="00195D96"/>
    <w:rsid w:val="001A1E5D"/>
    <w:rsid w:val="001E3557"/>
    <w:rsid w:val="0020566B"/>
    <w:rsid w:val="002535E6"/>
    <w:rsid w:val="002541DE"/>
    <w:rsid w:val="00272833"/>
    <w:rsid w:val="002A0952"/>
    <w:rsid w:val="003160E9"/>
    <w:rsid w:val="00331D0B"/>
    <w:rsid w:val="003375BE"/>
    <w:rsid w:val="003B5ED7"/>
    <w:rsid w:val="003C3E50"/>
    <w:rsid w:val="003C7CED"/>
    <w:rsid w:val="00472280"/>
    <w:rsid w:val="004761CF"/>
    <w:rsid w:val="004D4850"/>
    <w:rsid w:val="0050126B"/>
    <w:rsid w:val="00501D42"/>
    <w:rsid w:val="00594334"/>
    <w:rsid w:val="00604CEA"/>
    <w:rsid w:val="006112D4"/>
    <w:rsid w:val="00625439"/>
    <w:rsid w:val="0063035A"/>
    <w:rsid w:val="00646F6B"/>
    <w:rsid w:val="00710A98"/>
    <w:rsid w:val="00770D91"/>
    <w:rsid w:val="00823FA4"/>
    <w:rsid w:val="00847353"/>
    <w:rsid w:val="008B2290"/>
    <w:rsid w:val="008E2150"/>
    <w:rsid w:val="00911D52"/>
    <w:rsid w:val="009359EB"/>
    <w:rsid w:val="00963C13"/>
    <w:rsid w:val="00976AF6"/>
    <w:rsid w:val="00994A9B"/>
    <w:rsid w:val="009C26FC"/>
    <w:rsid w:val="00A219BC"/>
    <w:rsid w:val="00A25613"/>
    <w:rsid w:val="00A45F6D"/>
    <w:rsid w:val="00A83611"/>
    <w:rsid w:val="00AC0F27"/>
    <w:rsid w:val="00B06258"/>
    <w:rsid w:val="00BB1FAA"/>
    <w:rsid w:val="00BE296D"/>
    <w:rsid w:val="00BF41B0"/>
    <w:rsid w:val="00C709E7"/>
    <w:rsid w:val="00CF2AB3"/>
    <w:rsid w:val="00D00773"/>
    <w:rsid w:val="00D47663"/>
    <w:rsid w:val="00D56945"/>
    <w:rsid w:val="00D6424E"/>
    <w:rsid w:val="00DF4A03"/>
    <w:rsid w:val="00DF572A"/>
    <w:rsid w:val="00E433D8"/>
    <w:rsid w:val="00E775C2"/>
    <w:rsid w:val="00EB3B1F"/>
    <w:rsid w:val="00EC462B"/>
    <w:rsid w:val="00ED51F0"/>
    <w:rsid w:val="00F07494"/>
    <w:rsid w:val="00F24309"/>
    <w:rsid w:val="00F7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4FE4"/>
  <w15:chartTrackingRefBased/>
  <w15:docId w15:val="{EAD356C9-6269-44DE-ABC6-EA9FAA93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710A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10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10A98"/>
    <w:rPr>
      <w:rFonts w:ascii="Segoe UI" w:hAnsi="Segoe UI" w:cs="Segoe UI"/>
      <w:sz w:val="18"/>
      <w:szCs w:val="18"/>
      <w:lang w:val="uk-UA"/>
    </w:rPr>
  </w:style>
  <w:style w:type="table" w:styleId="a7">
    <w:name w:val="Table Grid"/>
    <w:basedOn w:val="a1"/>
    <w:uiPriority w:val="59"/>
    <w:rsid w:val="008E2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lock Text"/>
    <w:basedOn w:val="a"/>
    <w:rsid w:val="008E2150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7</Pages>
  <Words>2096</Words>
  <Characters>11953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53</cp:revision>
  <cp:lastPrinted>2025-05-19T11:53:00Z</cp:lastPrinted>
  <dcterms:created xsi:type="dcterms:W3CDTF">2025-04-22T13:03:00Z</dcterms:created>
  <dcterms:modified xsi:type="dcterms:W3CDTF">2025-05-29T07:53:00Z</dcterms:modified>
</cp:coreProperties>
</file>