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206EC" w14:textId="77777777"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14:paraId="3DC09275" w14:textId="77777777" w:rsidR="0068010E" w:rsidRPr="0068010E" w:rsidRDefault="009B4859" w:rsidP="0068010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постійної</w:t>
      </w:r>
      <w:proofErr w:type="spellEnd"/>
      <w:r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="009204FC"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1B1" w:rsidRPr="0068010E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="006041B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питань</w:t>
      </w:r>
      <w:proofErr w:type="spellEnd"/>
      <w:r w:rsidR="00E06E7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комунальної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власності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житлово-комунального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господарства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інфраструктури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благоустрою</w:t>
      </w:r>
    </w:p>
    <w:p w14:paraId="1FBF5CC3" w14:textId="77777777" w:rsidR="00786D24" w:rsidRPr="0068010E" w:rsidRDefault="00786D24" w:rsidP="002E047A">
      <w:pPr>
        <w:pStyle w:val="a5"/>
        <w:rPr>
          <w:b/>
          <w:sz w:val="28"/>
          <w:szCs w:val="28"/>
        </w:rPr>
      </w:pPr>
    </w:p>
    <w:p w14:paraId="0B56588B" w14:textId="4E87A783"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BC00C1">
        <w:rPr>
          <w:b/>
          <w:sz w:val="28"/>
          <w:szCs w:val="28"/>
          <w:lang w:val="ru-RU"/>
        </w:rPr>
        <w:t>22</w:t>
      </w:r>
      <w:r w:rsidR="00874940">
        <w:rPr>
          <w:b/>
          <w:sz w:val="28"/>
          <w:szCs w:val="28"/>
        </w:rPr>
        <w:t xml:space="preserve"> </w:t>
      </w:r>
      <w:r w:rsidR="00BC00C1">
        <w:rPr>
          <w:b/>
          <w:sz w:val="28"/>
          <w:szCs w:val="28"/>
        </w:rPr>
        <w:t>травня</w:t>
      </w:r>
      <w:r w:rsidR="0025109E">
        <w:rPr>
          <w:b/>
          <w:sz w:val="28"/>
          <w:szCs w:val="28"/>
        </w:rPr>
        <w:t xml:space="preserve">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14:paraId="0A8F8CB7" w14:textId="77777777" w:rsidR="00FE6D1F" w:rsidRPr="00B27653" w:rsidRDefault="00FE6D1F" w:rsidP="00FE6D1F">
      <w:pPr>
        <w:pStyle w:val="a5"/>
        <w:rPr>
          <w:i/>
          <w:sz w:val="28"/>
          <w:szCs w:val="28"/>
        </w:rPr>
      </w:pPr>
    </w:p>
    <w:p w14:paraId="4015EF25" w14:textId="77777777"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14:paraId="24842DCB" w14:textId="1B898A6D"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99020A">
        <w:rPr>
          <w:iCs/>
          <w:color w:val="auto"/>
          <w:sz w:val="28"/>
          <w:szCs w:val="28"/>
          <w:lang w:val="uk-UA"/>
        </w:rPr>
        <w:t xml:space="preserve"> </w:t>
      </w:r>
      <w:r w:rsidR="003F6622">
        <w:rPr>
          <w:iCs/>
          <w:sz w:val="28"/>
          <w:szCs w:val="28"/>
          <w:lang w:val="uk-UA"/>
        </w:rPr>
        <w:t>3</w:t>
      </w:r>
      <w:r w:rsidR="00A850B9">
        <w:rPr>
          <w:iCs/>
          <w:color w:val="auto"/>
          <w:sz w:val="28"/>
          <w:szCs w:val="28"/>
          <w:lang w:val="uk-UA"/>
        </w:rPr>
        <w:t xml:space="preserve"> </w:t>
      </w:r>
      <w:r w:rsidR="00EE5DA7">
        <w:rPr>
          <w:iCs/>
          <w:color w:val="auto"/>
          <w:sz w:val="28"/>
          <w:szCs w:val="28"/>
          <w:lang w:val="uk-UA"/>
        </w:rPr>
        <w:t>депутата</w:t>
      </w:r>
      <w:r w:rsidR="009B4859" w:rsidRPr="009B4859">
        <w:rPr>
          <w:iCs/>
          <w:sz w:val="28"/>
          <w:szCs w:val="28"/>
          <w:lang w:val="uk-UA"/>
        </w:rPr>
        <w:t>.</w:t>
      </w:r>
    </w:p>
    <w:p w14:paraId="7DDD85EE" w14:textId="77777777" w:rsidR="00F66686" w:rsidRDefault="00F66686" w:rsidP="009B4859">
      <w:pPr>
        <w:pStyle w:val="a5"/>
        <w:rPr>
          <w:color w:val="000000"/>
          <w:sz w:val="28"/>
          <w:szCs w:val="28"/>
        </w:rPr>
      </w:pPr>
    </w:p>
    <w:p w14:paraId="3667FCB7" w14:textId="77777777"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14:paraId="50958BF2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1. </w:t>
      </w:r>
      <w:bookmarkStart w:id="0" w:name="_Hlk199226705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фінансово-господарську діяльність КП «Добробут» у 2024 році.</w:t>
      </w:r>
    </w:p>
    <w:bookmarkEnd w:id="0"/>
    <w:p w14:paraId="14269557" w14:textId="04EFB9C9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73BD697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Співдоповідач: Остапенко Р.В. – директор КП «Добробут».</w:t>
      </w:r>
    </w:p>
    <w:p w14:paraId="3DA42A3C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 Про внесення змін до фінансового плану КП «Добробут» на 2025 рік.</w:t>
      </w:r>
    </w:p>
    <w:p w14:paraId="5DF50F4B" w14:textId="33ACFD0F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D58A5BC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Співдоповідач: Остапенко Р.В. – директор КП Добробут».</w:t>
      </w:r>
    </w:p>
    <w:p w14:paraId="6CDAEFF1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3. Про внесення змін до фінансового плану КП «</w:t>
      </w:r>
      <w:proofErr w:type="spellStart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Комунсервіс</w:t>
      </w:r>
      <w:proofErr w:type="spellEnd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 на 2025 рік.</w:t>
      </w:r>
    </w:p>
    <w:p w14:paraId="2633D7CE" w14:textId="38F14D8C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DEAB900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Співдоповідач: Павленко Л.А. – головний бухгалтер КП «</w:t>
      </w:r>
      <w:proofErr w:type="spellStart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Комунсервіс</w:t>
      </w:r>
      <w:proofErr w:type="spellEnd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0C81390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4. Про приватизацію у 2025 році нежитлової будівлі, ясла-садку «Незабудка» шляхом продажу на аукціоні з умовами.</w:t>
      </w:r>
    </w:p>
    <w:p w14:paraId="36A337A1" w14:textId="4AE775CF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E99FDCC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Про затвердження протоколу аукціонної комісії та умов продажу об’єкта малої приватизації – будівлі, </w:t>
      </w:r>
      <w:proofErr w:type="spellStart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теплогенераторної</w:t>
      </w:r>
      <w:proofErr w:type="spellEnd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 по </w:t>
      </w:r>
      <w:proofErr w:type="spellStart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вул.Кременчуцька</w:t>
      </w:r>
      <w:proofErr w:type="spellEnd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будинок 2-А в </w:t>
      </w:r>
      <w:proofErr w:type="spellStart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64AA3A92" w14:textId="7BB53476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195ED78" w14:textId="77777777" w:rsidR="00BC00C1" w:rsidRPr="00BC00C1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6. Про прийняття в комунальну власність </w:t>
      </w:r>
      <w:proofErr w:type="spellStart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артсвердловин</w:t>
      </w:r>
      <w:proofErr w:type="spellEnd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№2879 і №1271-Р з лічильниками електроенергії, розміщених в селі </w:t>
      </w:r>
      <w:proofErr w:type="spellStart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Новоаврамівка</w:t>
      </w:r>
      <w:proofErr w:type="spellEnd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201EE0F2" w14:textId="3809C903" w:rsidR="00F74BA7" w:rsidRDefault="00BC00C1" w:rsidP="00BC00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F10461C" w14:textId="77777777" w:rsidR="00BC00C1" w:rsidRDefault="00BC00C1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27B28B54" w14:textId="77777777" w:rsidR="00BC00C1" w:rsidRDefault="00BC00C1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56B256B" w14:textId="77777777" w:rsidR="00BC00C1" w:rsidRDefault="00BC00C1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5F38FA9" w14:textId="77777777" w:rsidR="00BC00C1" w:rsidRPr="00BC00C1" w:rsidRDefault="00BC00C1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BA85537" w14:textId="77777777" w:rsidR="00561F11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14:paraId="6E347DA3" w14:textId="77777777"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14:paraId="6EC4B871" w14:textId="77777777"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E4CC5A" w14:textId="77777777"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14:paraId="63805190" w14:textId="77777777"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14:paraId="4CC5FC58" w14:textId="77777777"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14:paraId="626E9F8C" w14:textId="77777777" w:rsidR="004831F8" w:rsidRPr="001E2978" w:rsidRDefault="00687B86" w:rsidP="001E297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14:paraId="48EBA70F" w14:textId="0FE0E019" w:rsidR="00704FDD" w:rsidRDefault="001D5F7F" w:rsidP="006801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946E54" w:rsidRPr="00D94D5A">
        <w:rPr>
          <w:b/>
          <w:color w:val="000000"/>
          <w:sz w:val="28"/>
          <w:szCs w:val="28"/>
        </w:rPr>
        <w:t>. СЛУХАЛИ:</w:t>
      </w:r>
      <w:r w:rsidR="00946E54" w:rsidRPr="00D94D5A">
        <w:rPr>
          <w:b/>
          <w:sz w:val="28"/>
          <w:szCs w:val="28"/>
        </w:rPr>
        <w:t xml:space="preserve"> </w:t>
      </w:r>
      <w:r w:rsidR="00BC00C1" w:rsidRPr="00BC00C1">
        <w:rPr>
          <w:sz w:val="28"/>
          <w:szCs w:val="28"/>
        </w:rPr>
        <w:t>Про фінансово-господарську діяльність КП «Добробут» у 2024 році.</w:t>
      </w:r>
    </w:p>
    <w:p w14:paraId="1881EA50" w14:textId="5719098D" w:rsidR="00EE5DA7" w:rsidRPr="00EE5DA7" w:rsidRDefault="00EE5DA7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374C531" w14:textId="77777777"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01BD9B02" w14:textId="06E8415B"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66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головного спеціаліста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483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66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Єркіної</w:t>
      </w:r>
      <w:proofErr w:type="spellEnd"/>
      <w:r w:rsidR="003F66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Т.І.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14:paraId="61F043A9" w14:textId="2015011C" w:rsidR="002211E4" w:rsidRPr="003F6622" w:rsidRDefault="002211E4" w:rsidP="003F662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Рекомендувати </w:t>
      </w:r>
      <w:r w:rsidR="003F6622">
        <w:rPr>
          <w:sz w:val="28"/>
          <w:szCs w:val="28"/>
        </w:rPr>
        <w:t>70</w:t>
      </w:r>
      <w:r w:rsidRPr="00D94D5A">
        <w:rPr>
          <w:sz w:val="28"/>
          <w:szCs w:val="28"/>
        </w:rPr>
        <w:t xml:space="preserve"> сесії Хорольської міської ради восьмого скликання рішення</w:t>
      </w:r>
      <w:r w:rsidRPr="00D94D5A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946E54">
        <w:rPr>
          <w:rFonts w:eastAsiaTheme="minorEastAsia"/>
          <w:b/>
          <w:sz w:val="28"/>
          <w:szCs w:val="28"/>
          <w:lang w:eastAsia="ru-RU"/>
        </w:rPr>
        <w:t>«</w:t>
      </w:r>
      <w:r w:rsidR="003F6622" w:rsidRPr="00BC00C1">
        <w:rPr>
          <w:sz w:val="28"/>
          <w:szCs w:val="28"/>
        </w:rPr>
        <w:t>Про фінансово-господарську діяльність КП «Добробут» у 2024 році</w:t>
      </w:r>
      <w:r w:rsidRPr="007767AA">
        <w:rPr>
          <w:rFonts w:eastAsia="Times New Roman"/>
          <w:b/>
          <w:sz w:val="28"/>
          <w:szCs w:val="28"/>
          <w:lang w:eastAsia="ru-RU"/>
        </w:rPr>
        <w:t>»</w:t>
      </w:r>
      <w:r w:rsidRPr="00D94D5A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D94D5A">
        <w:rPr>
          <w:bCs/>
          <w:color w:val="000000"/>
          <w:sz w:val="28"/>
          <w:szCs w:val="28"/>
        </w:rPr>
        <w:t xml:space="preserve">підтримати. </w:t>
      </w:r>
    </w:p>
    <w:p w14:paraId="5960A37B" w14:textId="77777777" w:rsidR="0025109E" w:rsidRPr="002C3006" w:rsidRDefault="0025109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6801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B6C848A" w14:textId="77777777" w:rsidR="00A23991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D25A0B0" w14:textId="08B2E37B" w:rsidR="004831F8" w:rsidRPr="00761FE0" w:rsidRDefault="009B4859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A850B9">
        <w:rPr>
          <w:b/>
          <w:sz w:val="28"/>
          <w:szCs w:val="28"/>
          <w:lang w:val="uk-UA"/>
        </w:rPr>
        <w:t xml:space="preserve"> </w:t>
      </w:r>
      <w:r w:rsidR="00EE5DA7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фінансового плану КП «Добробут» на 2025 рік.</w:t>
      </w:r>
    </w:p>
    <w:p w14:paraId="76903C3D" w14:textId="77777777" w:rsidR="00EE5DA7" w:rsidRPr="00BC00C1" w:rsidRDefault="00EE5DA7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35A46AC" w14:textId="77777777" w:rsidR="003B3ABF" w:rsidRPr="002C3006" w:rsidRDefault="003B3ABF" w:rsidP="003B3A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69561CB5" w14:textId="778EA511"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головного спеціаліста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Єркіної</w:t>
      </w:r>
      <w:proofErr w:type="spellEnd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Т.І.</w:t>
      </w:r>
      <w:r w:rsidR="00EE5DA7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до відома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7983F12" w14:textId="4FD7F8A2" w:rsidR="002211E4" w:rsidRDefault="002211E4" w:rsidP="00EE5D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EE5DA7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фінансового плану КП «Добробут» на 2025 рік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385B2E07" w14:textId="73F9D64A" w:rsidR="00136EE7" w:rsidRPr="002C3006" w:rsidRDefault="00136EE7" w:rsidP="00136EE7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прийнято.</w:t>
      </w:r>
    </w:p>
    <w:p w14:paraId="5E8373AF" w14:textId="77777777" w:rsidR="00136EE7" w:rsidRDefault="00136EE7" w:rsidP="004831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7273C82" w14:textId="4F006568" w:rsidR="004831F8" w:rsidRPr="00761FE0" w:rsidRDefault="00A03C50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СЛУХАЛИ:</w:t>
      </w:r>
      <w:r w:rsidR="004831F8" w:rsidRP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17D7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фінансового плану КП «</w:t>
      </w:r>
      <w:proofErr w:type="spellStart"/>
      <w:r w:rsidR="002917D7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Комунсервіс</w:t>
      </w:r>
      <w:proofErr w:type="spellEnd"/>
      <w:r w:rsidR="002917D7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 на 2025 рік</w:t>
      </w:r>
      <w:r w:rsidR="002917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35674659" w14:textId="77777777" w:rsidR="00EE5DA7" w:rsidRDefault="00EE5DA7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DF8262F" w14:textId="1D4E6824" w:rsidR="002917D7" w:rsidRDefault="002917D7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Депутат міської ради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Керекелиця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В.М. запитала, які саме зміни</w:t>
      </w:r>
      <w:r w:rsidR="007C33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до фінансового плану вносяться.</w:t>
      </w:r>
    </w:p>
    <w:p w14:paraId="627734E8" w14:textId="6FDFDCDB" w:rsidR="002917D7" w:rsidRPr="00BC00C1" w:rsidRDefault="002917D7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відповіла що це внутрішні пере</w:t>
      </w:r>
      <w:r w:rsidR="007C33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міщення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коштів</w:t>
      </w:r>
      <w:r w:rsidR="007C33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 межах затвердженого кошторису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DF33EFE" w14:textId="3850C413" w:rsidR="00A03C50" w:rsidRPr="002C3006" w:rsidRDefault="00A03C50" w:rsidP="00A03C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6ED623D5" w14:textId="77777777" w:rsidR="00EE5DA7" w:rsidRDefault="002211E4" w:rsidP="00EE5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головного спеціаліста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Єркіної</w:t>
      </w:r>
      <w:proofErr w:type="spellEnd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Т.І.</w:t>
      </w:r>
      <w:r w:rsidR="00EE5DA7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до відома.</w:t>
      </w:r>
    </w:p>
    <w:p w14:paraId="501D3E9F" w14:textId="4F8F9E94" w:rsidR="002211E4" w:rsidRPr="00EE5DA7" w:rsidRDefault="002211E4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EE5DA7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фінансового плану КП «</w:t>
      </w:r>
      <w:proofErr w:type="spellStart"/>
      <w:r w:rsidR="00EE5DA7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Комунсервіс</w:t>
      </w:r>
      <w:proofErr w:type="spellEnd"/>
      <w:r w:rsidR="00EE5DA7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 на 2025 рік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0CF82C7C" w14:textId="77777777" w:rsidR="00A03C50" w:rsidRDefault="00A03C50" w:rsidP="00A03C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7CF58E8" w14:textId="77777777" w:rsidR="0068010E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892772C" w14:textId="32FD3609" w:rsidR="004831F8" w:rsidRPr="00F77AFB" w:rsidRDefault="00A03C50" w:rsidP="00F77AF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31B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9B4859" w:rsidRPr="00F31B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9B4859" w:rsidRPr="00F204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4859" w:rsidRPr="00F204B5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4831F8"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приватизацію у 2025 році нежитлової будівлі, ясла-садку «Незабудка» шляхом продажу на аукціоні з умовами</w:t>
      </w:r>
      <w:r w:rsidR="00F77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96E922" w14:textId="77777777" w:rsidR="00EE5DA7" w:rsidRDefault="00EE5DA7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E82F09C" w14:textId="501BC411" w:rsidR="009E3F0E" w:rsidRDefault="009E3F0E" w:rsidP="00F31B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Депутат міської ради </w:t>
      </w:r>
      <w:proofErr w:type="spellStart"/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Керекелиця</w:t>
      </w:r>
      <w:proofErr w:type="spellEnd"/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В.М. звернулась із запитанням щодо формулювання назви питання, зокрема, чому об'єкт вказано як </w:t>
      </w:r>
      <w:r w:rsidR="00AB64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</w:t>
      </w: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нежитлове приміщення</w:t>
      </w:r>
      <w:r w:rsidR="00AB64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50B10A98" w14:textId="77777777" w:rsidR="009E3F0E" w:rsidRDefault="009E3F0E" w:rsidP="00946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 повідомила, що формулювання «нежитлове приміщення» використано відповідно до даних із витягу з Державного реєстру речових прав на нерухоме майно, де об’єкт зареєстровано саме як нежитлова будівля.</w:t>
      </w:r>
    </w:p>
    <w:p w14:paraId="744BE39C" w14:textId="0AE36547" w:rsidR="00946E54" w:rsidRPr="00F204B5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204B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1E67C37F" w14:textId="6120D65C"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головного спеціаліста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Єркіної</w:t>
      </w:r>
      <w:proofErr w:type="spellEnd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Т.І.</w:t>
      </w:r>
      <w:r w:rsidR="00EE5DA7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до відома.</w:t>
      </w:r>
    </w:p>
    <w:p w14:paraId="0DC3A14D" w14:textId="7B45BA66" w:rsidR="002211E4" w:rsidRPr="00F77AFB" w:rsidRDefault="002211E4" w:rsidP="00F77AF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</w:t>
      </w:r>
      <w:r w:rsidR="009E3F0E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приватизацію у 2025 році нежитлової будівлі, ясла-садку «Незабудка» шляхом продажу на аукціоні з умовами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250FC95C" w14:textId="77777777" w:rsidR="00946E54" w:rsidRDefault="00946E54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9ACA5B6" w14:textId="77777777" w:rsidR="0068010E" w:rsidRDefault="0068010E" w:rsidP="001D5F7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E2869" w14:textId="31C8BD89" w:rsidR="004831F8" w:rsidRPr="004831F8" w:rsidRDefault="00A03C50" w:rsidP="004831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831F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946E54" w:rsidRPr="004831F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946E54" w:rsidRPr="004831F8">
        <w:rPr>
          <w:sz w:val="28"/>
          <w:szCs w:val="28"/>
          <w:lang w:val="uk-UA"/>
        </w:rPr>
        <w:t xml:space="preserve"> </w:t>
      </w:r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затвердження протоколу аукціонної комісії та умов продажу об’єкта малої приватизації – будівлі,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теплогенераторної</w:t>
      </w:r>
      <w:proofErr w:type="spellEnd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 по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вул.Кременчуцька</w:t>
      </w:r>
      <w:proofErr w:type="spellEnd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будинок 2-А в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7D16BBCF" w14:textId="77777777" w:rsidR="00EE5DA7" w:rsidRDefault="00EE5DA7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143D87F" w14:textId="62682EC0" w:rsidR="009E3F0E" w:rsidRDefault="009E3F0E" w:rsidP="0020318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Депутат міської ради </w:t>
      </w:r>
      <w:proofErr w:type="spellStart"/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Керекелиця</w:t>
      </w:r>
      <w:proofErr w:type="spellEnd"/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В.М. </w:t>
      </w:r>
      <w:r w:rsidR="003B7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поцікавилася конкретними</w:t>
      </w: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умов</w:t>
      </w:r>
      <w:r w:rsidR="003B7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ами</w:t>
      </w: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продажу об’єкта.</w:t>
      </w:r>
    </w:p>
    <w:p w14:paraId="4C4D62C2" w14:textId="3E909D2F" w:rsidR="00203184" w:rsidRPr="00BC00C1" w:rsidRDefault="009E3F0E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 </w:t>
      </w:r>
      <w:r w:rsidR="007C33F2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</w:t>
      </w:r>
      <w:r w:rsidR="007C33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зачитала інформаційне повідомлення з умовами </w:t>
      </w: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продажу об’єкта малої приватизації. </w:t>
      </w:r>
      <w:r w:rsidR="003B7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Pr="009E3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разі відсутності покупця на другому етапі, третій етап проводитися не буде.</w:t>
      </w:r>
    </w:p>
    <w:p w14:paraId="2D173604" w14:textId="77777777" w:rsidR="00946E54" w:rsidRPr="002C3006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6E800800" w14:textId="1ABBF91E"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головного спеціаліста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Єркіної</w:t>
      </w:r>
      <w:proofErr w:type="spellEnd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Т.І.</w:t>
      </w:r>
      <w:r w:rsidR="00EE5DA7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до відома.</w:t>
      </w:r>
    </w:p>
    <w:p w14:paraId="40BFCBF4" w14:textId="614C2236"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</w:t>
      </w:r>
      <w:r w:rsidR="00F77AFB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затвердження протоколу аукціонної комісії та умов продажу об’єкта малої приватизації – будівлі,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теплогенераторної</w:t>
      </w:r>
      <w:proofErr w:type="spellEnd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 по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вул.Кременчуцька</w:t>
      </w:r>
      <w:proofErr w:type="spellEnd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будинок 2-А в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19003579" w14:textId="77777777" w:rsidR="00946E54" w:rsidRDefault="00946E54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A03C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81010AA" w14:textId="77777777" w:rsidR="00946E54" w:rsidRDefault="00946E54" w:rsidP="003B3AB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D90124" w14:textId="77777777" w:rsidR="00F77AFB" w:rsidRPr="00BC00C1" w:rsidRDefault="00A03C50" w:rsidP="00F77AF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1D5F7F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D5F7F" w:rsidRPr="005D1647">
        <w:rPr>
          <w:sz w:val="28"/>
          <w:szCs w:val="28"/>
        </w:rPr>
        <w:t xml:space="preserve"> </w:t>
      </w:r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прийняття в комунальну власність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артсвердловин</w:t>
      </w:r>
      <w:proofErr w:type="spellEnd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№2879 і №1271-Р з лічильниками електроенергії, розміщених в селі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Новоаврамівка</w:t>
      </w:r>
      <w:proofErr w:type="spellEnd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62AC49C6" w14:textId="430DB0BF" w:rsidR="00EE5DA7" w:rsidRDefault="00EE5DA7" w:rsidP="00EE5D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Єркіна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Т.І.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спеціаліст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C530715" w14:textId="77777777" w:rsidR="001D5F7F" w:rsidRPr="002C3006" w:rsidRDefault="001D5F7F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584392A2" w14:textId="1393AF51"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5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головного спеціаліста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EE5D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Єркіної</w:t>
      </w:r>
      <w:proofErr w:type="spellEnd"/>
      <w:r w:rsidR="00EE5D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Т.І.</w:t>
      </w:r>
      <w:r w:rsidR="00EE5DA7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="00EE5DA7" w:rsidRPr="00D94D5A">
        <w:rPr>
          <w:rFonts w:ascii="Times New Roman" w:hAnsi="Times New Roman" w:cs="Times New Roman"/>
          <w:sz w:val="28"/>
          <w:szCs w:val="28"/>
          <w:lang w:val="uk-UA"/>
        </w:rPr>
        <w:t>до відома.</w:t>
      </w:r>
    </w:p>
    <w:p w14:paraId="152AE635" w14:textId="29415065" w:rsidR="00E83FCC" w:rsidRPr="007C33F2" w:rsidRDefault="004831F8" w:rsidP="007C33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</w:t>
      </w:r>
      <w:r w:rsidR="00EE5DA7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прийняття в комунальну власність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артсвердловин</w:t>
      </w:r>
      <w:proofErr w:type="spellEnd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№2879 і №1271-Р з лічильниками електроенергії, розміщених в селі </w:t>
      </w:r>
      <w:proofErr w:type="spellStart"/>
      <w:r w:rsidR="00F77AFB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Новоаврамівка</w:t>
      </w:r>
      <w:proofErr w:type="spellEnd"/>
      <w:r w:rsidR="007767AA" w:rsidRPr="007767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в новій редакції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2ECD7434" w14:textId="77777777" w:rsidR="00136EE7" w:rsidRPr="00136EE7" w:rsidRDefault="00136EE7" w:rsidP="00136EE7">
      <w:pPr>
        <w:spacing w:after="0"/>
        <w:ind w:firstLine="708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</w:pPr>
      <w:r w:rsidRPr="00136EE7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Голосували:</w:t>
      </w:r>
    </w:p>
    <w:p w14:paraId="5EFB3ED7" w14:textId="7D4A2192" w:rsidR="005F020B" w:rsidRPr="005F020B" w:rsidRDefault="00136EE7" w:rsidP="005F020B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«За»</w:t>
      </w:r>
      <w:r w:rsid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-</w:t>
      </w:r>
      <w:r w:rsidR="005F020B"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 xml:space="preserve"> немає</w:t>
      </w:r>
    </w:p>
    <w:p w14:paraId="7BB26294" w14:textId="1FF6E74F" w:rsidR="00136EE7" w:rsidRPr="005F020B" w:rsidRDefault="00136EE7" w:rsidP="00136EE7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«Проти»</w:t>
      </w:r>
      <w:r w:rsid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- немає.</w:t>
      </w:r>
    </w:p>
    <w:p w14:paraId="057CB337" w14:textId="77CBEB58" w:rsidR="00136EE7" w:rsidRPr="005F020B" w:rsidRDefault="00136EE7" w:rsidP="00136EE7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 xml:space="preserve">«Утримався» - </w:t>
      </w:r>
      <w:r w:rsid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3.</w:t>
      </w:r>
    </w:p>
    <w:p w14:paraId="1BF40ABE" w14:textId="77777777" w:rsidR="00136EE7" w:rsidRPr="005F020B" w:rsidRDefault="00136EE7" w:rsidP="00136EE7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«Не голосував» - немає.</w:t>
      </w:r>
    </w:p>
    <w:p w14:paraId="552D6340" w14:textId="5C95923E" w:rsidR="0048056A" w:rsidRDefault="001D5F7F" w:rsidP="00ED162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B712F"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 w:rsidR="004B71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="004B712F"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 w:rsidR="004B712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виноситься на розгляд сесії.</w:t>
      </w:r>
    </w:p>
    <w:p w14:paraId="4AF911F4" w14:textId="77777777" w:rsidR="00ED1628" w:rsidRDefault="00ED1628" w:rsidP="00ED162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356F07" w14:textId="70BA0548" w:rsidR="004B712F" w:rsidRDefault="0048056A" w:rsidP="004B71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Депутат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</w:t>
      </w:r>
      <w:r w:rsidR="004B712F">
        <w:rPr>
          <w:rFonts w:ascii="Times New Roman" w:hAnsi="Times New Roman"/>
          <w:sz w:val="28"/>
          <w:szCs w:val="28"/>
          <w:lang w:val="uk-UA"/>
        </w:rPr>
        <w:t>Д. запропонував повернутися до голосування питання №2 «</w:t>
      </w:r>
      <w:r w:rsidR="004B712F"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фінансового плану КП «Добробут» на 2025 рік</w:t>
      </w:r>
      <w:r w:rsidR="004B71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».</w:t>
      </w:r>
    </w:p>
    <w:p w14:paraId="0977B86B" w14:textId="77777777" w:rsidR="004B712F" w:rsidRDefault="004B712F" w:rsidP="004B71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0921FCA" w14:textId="0AFEF839" w:rsidR="004B712F" w:rsidRDefault="004B712F" w:rsidP="004B71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Голосували за повернення до голосування одноголосно.</w:t>
      </w:r>
    </w:p>
    <w:p w14:paraId="01816CA7" w14:textId="77777777" w:rsidR="004B712F" w:rsidRDefault="004B712F" w:rsidP="004B71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4302430E" w14:textId="04E1E74C" w:rsidR="004B712F" w:rsidRPr="002C3006" w:rsidRDefault="004B712F" w:rsidP="004B71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B7B3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по </w:t>
      </w:r>
      <w:r w:rsidR="003B7B39" w:rsidRPr="003B7B39">
        <w:rPr>
          <w:rFonts w:ascii="Times New Roman" w:hAnsi="Times New Roman"/>
          <w:b/>
          <w:sz w:val="28"/>
          <w:szCs w:val="28"/>
          <w:lang w:val="uk-UA"/>
        </w:rPr>
        <w:t>питанню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C00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фінансового плану КП «Добробут» на 2025 рік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14:paraId="16E31FB2" w14:textId="15522BFB" w:rsidR="004B712F" w:rsidRPr="005F020B" w:rsidRDefault="004B712F" w:rsidP="004B712F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«За»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- немає</w:t>
      </w:r>
      <w:bookmarkStart w:id="1" w:name="_GoBack"/>
      <w:bookmarkEnd w:id="1"/>
    </w:p>
    <w:p w14:paraId="2243A76A" w14:textId="77777777" w:rsidR="004B712F" w:rsidRPr="005F020B" w:rsidRDefault="004B712F" w:rsidP="004B712F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«Проти»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- немає.</w:t>
      </w:r>
    </w:p>
    <w:p w14:paraId="187A4662" w14:textId="77777777" w:rsidR="004B712F" w:rsidRPr="005F020B" w:rsidRDefault="004B712F" w:rsidP="004B712F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 xml:space="preserve">«Утримався» - 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3.</w:t>
      </w:r>
    </w:p>
    <w:p w14:paraId="25EACBE9" w14:textId="77777777" w:rsidR="004B712F" w:rsidRPr="005F020B" w:rsidRDefault="004B712F" w:rsidP="004B712F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F02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/>
        </w:rPr>
        <w:t>«Не голосував» - немає.</w:t>
      </w:r>
    </w:p>
    <w:p w14:paraId="3B9D66DD" w14:textId="29CE37E7" w:rsidR="004B712F" w:rsidRDefault="004B712F" w:rsidP="004B712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виноситься на розгляд сесії.</w:t>
      </w:r>
    </w:p>
    <w:p w14:paraId="2ED1A0D0" w14:textId="7BD841E0" w:rsidR="000C49A7" w:rsidRDefault="000C49A7" w:rsidP="004831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3B1306AE" w14:textId="77777777"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спільного 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14:paraId="63F4271D" w14:textId="77777777"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288D5E93" w14:textId="77777777"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5271FB7A" w14:textId="4B1561B9" w:rsidR="0026239A" w:rsidRPr="00D94D5A" w:rsidRDefault="00FE6D1F" w:rsidP="003F6622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7C33F2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7C33F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>Степан МАЮК</w:t>
      </w:r>
    </w:p>
    <w:p w14:paraId="79C95B7F" w14:textId="77777777"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CC811B8" w14:textId="77777777"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5C9FFA" w14:textId="7D645C95" w:rsidR="0026239A" w:rsidRPr="00D94D5A" w:rsidRDefault="009D7FC0" w:rsidP="003F6622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9B48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284" w:right="567" w:bottom="993" w:left="1843" w:header="567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F6622">
        <w:rPr>
          <w:rFonts w:ascii="Times New Roman" w:hAnsi="Times New Roman" w:cs="Times New Roman"/>
          <w:sz w:val="28"/>
          <w:szCs w:val="28"/>
          <w:lang w:val="uk-UA"/>
        </w:rPr>
        <w:t>Валентина КЕРЕКЕЛИЦЯ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</w:p>
    <w:p w14:paraId="16721563" w14:textId="77777777"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113CB" w14:textId="77777777" w:rsidR="003F23E1" w:rsidRDefault="003F23E1">
      <w:pPr>
        <w:spacing w:after="0" w:line="240" w:lineRule="auto"/>
      </w:pPr>
      <w:r>
        <w:separator/>
      </w:r>
    </w:p>
  </w:endnote>
  <w:endnote w:type="continuationSeparator" w:id="0">
    <w:p w14:paraId="4941C153" w14:textId="77777777" w:rsidR="003F23E1" w:rsidRDefault="003F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14:paraId="20771484" w14:textId="77777777" w:rsidR="004831F8" w:rsidRDefault="004831F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14:paraId="135AC07B" w14:textId="77777777" w:rsidR="004831F8" w:rsidRDefault="004831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4DAB7" w14:textId="77777777" w:rsidR="004831F8" w:rsidRDefault="004831F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0486D" w14:textId="77777777" w:rsidR="004831F8" w:rsidRDefault="004831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D0C6B" w14:textId="77777777" w:rsidR="003F23E1" w:rsidRDefault="003F23E1">
      <w:pPr>
        <w:spacing w:after="0" w:line="240" w:lineRule="auto"/>
      </w:pPr>
      <w:r>
        <w:separator/>
      </w:r>
    </w:p>
  </w:footnote>
  <w:footnote w:type="continuationSeparator" w:id="0">
    <w:p w14:paraId="0FEED186" w14:textId="77777777" w:rsidR="003F23E1" w:rsidRDefault="003F2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22F2F" w14:textId="77777777" w:rsidR="004831F8" w:rsidRDefault="004831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14:paraId="3655E858" w14:textId="77777777" w:rsidR="004831F8" w:rsidRDefault="004831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B39">
          <w:rPr>
            <w:noProof/>
          </w:rPr>
          <w:t>5</w:t>
        </w:r>
        <w:r>
          <w:fldChar w:fldCharType="end"/>
        </w:r>
      </w:p>
    </w:sdtContent>
  </w:sdt>
  <w:p w14:paraId="18BF35A3" w14:textId="77777777" w:rsidR="004831F8" w:rsidRDefault="004831F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BA0AB" w14:textId="77777777" w:rsidR="004831F8" w:rsidRDefault="004831F8">
    <w:pPr>
      <w:pStyle w:val="a7"/>
      <w:jc w:val="center"/>
    </w:pPr>
  </w:p>
  <w:p w14:paraId="6D4F9E87" w14:textId="77777777" w:rsidR="004831F8" w:rsidRDefault="004831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0457"/>
    <w:rsid w:val="00083B92"/>
    <w:rsid w:val="000943AC"/>
    <w:rsid w:val="000A6CA4"/>
    <w:rsid w:val="000B41DE"/>
    <w:rsid w:val="000C0605"/>
    <w:rsid w:val="000C36CD"/>
    <w:rsid w:val="000C3837"/>
    <w:rsid w:val="000C49A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36EE7"/>
    <w:rsid w:val="00143E4F"/>
    <w:rsid w:val="00152D92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D5F7F"/>
    <w:rsid w:val="001E0CF2"/>
    <w:rsid w:val="001E2978"/>
    <w:rsid w:val="001F0841"/>
    <w:rsid w:val="001F65D4"/>
    <w:rsid w:val="00203184"/>
    <w:rsid w:val="0020736D"/>
    <w:rsid w:val="00211FE5"/>
    <w:rsid w:val="002211E4"/>
    <w:rsid w:val="0025109E"/>
    <w:rsid w:val="002610C1"/>
    <w:rsid w:val="0026239A"/>
    <w:rsid w:val="002627DE"/>
    <w:rsid w:val="00276EF0"/>
    <w:rsid w:val="002917D7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3B75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3ABF"/>
    <w:rsid w:val="003B6880"/>
    <w:rsid w:val="003B7B39"/>
    <w:rsid w:val="003C2F7B"/>
    <w:rsid w:val="003D2830"/>
    <w:rsid w:val="003E5550"/>
    <w:rsid w:val="003E6C26"/>
    <w:rsid w:val="003F014A"/>
    <w:rsid w:val="003F23E1"/>
    <w:rsid w:val="003F6622"/>
    <w:rsid w:val="003F7DFC"/>
    <w:rsid w:val="00400886"/>
    <w:rsid w:val="00404B35"/>
    <w:rsid w:val="00410E76"/>
    <w:rsid w:val="00416CC3"/>
    <w:rsid w:val="004171C7"/>
    <w:rsid w:val="00421D26"/>
    <w:rsid w:val="004515E3"/>
    <w:rsid w:val="00465E5C"/>
    <w:rsid w:val="004753D5"/>
    <w:rsid w:val="0047637E"/>
    <w:rsid w:val="00477356"/>
    <w:rsid w:val="0048056A"/>
    <w:rsid w:val="004831F8"/>
    <w:rsid w:val="004974A7"/>
    <w:rsid w:val="004A6D45"/>
    <w:rsid w:val="004B106A"/>
    <w:rsid w:val="004B1CF0"/>
    <w:rsid w:val="004B712F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1647"/>
    <w:rsid w:val="005D3DF2"/>
    <w:rsid w:val="005F020B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080"/>
    <w:rsid w:val="00621BA1"/>
    <w:rsid w:val="006256BE"/>
    <w:rsid w:val="0063321A"/>
    <w:rsid w:val="006542B6"/>
    <w:rsid w:val="00661C9C"/>
    <w:rsid w:val="006655D8"/>
    <w:rsid w:val="0067162A"/>
    <w:rsid w:val="00674737"/>
    <w:rsid w:val="00674971"/>
    <w:rsid w:val="00674C62"/>
    <w:rsid w:val="006800DC"/>
    <w:rsid w:val="0068010E"/>
    <w:rsid w:val="00687B86"/>
    <w:rsid w:val="006A5F9F"/>
    <w:rsid w:val="006B4FC7"/>
    <w:rsid w:val="006C27A9"/>
    <w:rsid w:val="006C4387"/>
    <w:rsid w:val="006D485E"/>
    <w:rsid w:val="006D513C"/>
    <w:rsid w:val="006E68E8"/>
    <w:rsid w:val="006F5241"/>
    <w:rsid w:val="00704FDD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767AA"/>
    <w:rsid w:val="00786D24"/>
    <w:rsid w:val="00790E38"/>
    <w:rsid w:val="00792448"/>
    <w:rsid w:val="007948B3"/>
    <w:rsid w:val="007957A2"/>
    <w:rsid w:val="007B7F72"/>
    <w:rsid w:val="007C33F2"/>
    <w:rsid w:val="007C4B26"/>
    <w:rsid w:val="007D5D45"/>
    <w:rsid w:val="007D63D6"/>
    <w:rsid w:val="007D73D3"/>
    <w:rsid w:val="007E105E"/>
    <w:rsid w:val="007F2273"/>
    <w:rsid w:val="007F3B7D"/>
    <w:rsid w:val="007F4FAE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821BB"/>
    <w:rsid w:val="008831D0"/>
    <w:rsid w:val="008A06EE"/>
    <w:rsid w:val="008A5D24"/>
    <w:rsid w:val="008B0181"/>
    <w:rsid w:val="008C5603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6183C"/>
    <w:rsid w:val="00971167"/>
    <w:rsid w:val="009767D7"/>
    <w:rsid w:val="00980602"/>
    <w:rsid w:val="009818D4"/>
    <w:rsid w:val="00984CF0"/>
    <w:rsid w:val="00984FBF"/>
    <w:rsid w:val="0099020A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3C6F"/>
    <w:rsid w:val="009E3F0E"/>
    <w:rsid w:val="009F14E5"/>
    <w:rsid w:val="009F3FC7"/>
    <w:rsid w:val="00A03C50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50B9"/>
    <w:rsid w:val="00AA1FEF"/>
    <w:rsid w:val="00AB00C0"/>
    <w:rsid w:val="00AB64EB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8582F"/>
    <w:rsid w:val="00BB121A"/>
    <w:rsid w:val="00BC00C1"/>
    <w:rsid w:val="00BD34F4"/>
    <w:rsid w:val="00BE008A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164A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66BC4"/>
    <w:rsid w:val="00E73F77"/>
    <w:rsid w:val="00E77958"/>
    <w:rsid w:val="00E77F25"/>
    <w:rsid w:val="00E83FCC"/>
    <w:rsid w:val="00E86B8E"/>
    <w:rsid w:val="00E93579"/>
    <w:rsid w:val="00EA5943"/>
    <w:rsid w:val="00EA6BA4"/>
    <w:rsid w:val="00EB2A53"/>
    <w:rsid w:val="00EC465F"/>
    <w:rsid w:val="00EC4A9B"/>
    <w:rsid w:val="00EC5875"/>
    <w:rsid w:val="00ED1628"/>
    <w:rsid w:val="00ED1631"/>
    <w:rsid w:val="00ED2AFA"/>
    <w:rsid w:val="00ED74DD"/>
    <w:rsid w:val="00EE5DA7"/>
    <w:rsid w:val="00EF7940"/>
    <w:rsid w:val="00EF7BDF"/>
    <w:rsid w:val="00F01CB1"/>
    <w:rsid w:val="00F030B7"/>
    <w:rsid w:val="00F17E03"/>
    <w:rsid w:val="00F204B5"/>
    <w:rsid w:val="00F30429"/>
    <w:rsid w:val="00F31BF1"/>
    <w:rsid w:val="00F548F4"/>
    <w:rsid w:val="00F56BCC"/>
    <w:rsid w:val="00F57C30"/>
    <w:rsid w:val="00F66686"/>
    <w:rsid w:val="00F74BA7"/>
    <w:rsid w:val="00F77AFB"/>
    <w:rsid w:val="00F85829"/>
    <w:rsid w:val="00F92AF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920F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B498D-0E0D-4ABA-B6DA-B86E8CF0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5022</TotalTime>
  <Pages>6</Pages>
  <Words>1362</Words>
  <Characters>7764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164</cp:revision>
  <cp:lastPrinted>2025-01-24T12:05:00Z</cp:lastPrinted>
  <dcterms:created xsi:type="dcterms:W3CDTF">2024-03-27T13:09:00Z</dcterms:created>
  <dcterms:modified xsi:type="dcterms:W3CDTF">2025-06-05T13:57:00Z</dcterms:modified>
</cp:coreProperties>
</file>