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9268" w14:textId="77777777" w:rsidR="0065750A" w:rsidRPr="00332581" w:rsidRDefault="0065750A" w:rsidP="0065750A">
      <w:pPr>
        <w:ind w:firstLine="567"/>
        <w:jc w:val="center"/>
        <w:rPr>
          <w:b/>
          <w:smallCaps/>
          <w:w w:val="200"/>
          <w:sz w:val="28"/>
          <w:szCs w:val="28"/>
          <w:lang w:val="uk-UA"/>
        </w:rPr>
      </w:pPr>
      <w:r w:rsidRPr="00332581">
        <w:rPr>
          <w:b/>
          <w:smallCaps/>
          <w:noProof/>
          <w:sz w:val="28"/>
          <w:szCs w:val="28"/>
          <w:lang w:val="uk-UA"/>
        </w:rPr>
        <w:drawing>
          <wp:inline distT="0" distB="0" distL="0" distR="0" wp14:anchorId="059DA33F" wp14:editId="0B8C64E2">
            <wp:extent cx="428625" cy="600075"/>
            <wp:effectExtent l="0" t="0" r="9525" b="9525"/>
            <wp:docPr id="1" name="Рисунок 1" descr="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noFill/>
                    <a:ln>
                      <a:noFill/>
                    </a:ln>
                  </pic:spPr>
                </pic:pic>
              </a:graphicData>
            </a:graphic>
          </wp:inline>
        </w:drawing>
      </w:r>
    </w:p>
    <w:p w14:paraId="5D936371" w14:textId="77777777" w:rsidR="0065750A" w:rsidRPr="00332581" w:rsidRDefault="0065750A" w:rsidP="0065750A">
      <w:pPr>
        <w:ind w:firstLine="567"/>
        <w:jc w:val="center"/>
        <w:rPr>
          <w:b/>
          <w:sz w:val="28"/>
          <w:szCs w:val="28"/>
          <w:lang w:val="uk-UA"/>
        </w:rPr>
      </w:pPr>
      <w:r w:rsidRPr="00332581">
        <w:rPr>
          <w:b/>
          <w:sz w:val="28"/>
          <w:szCs w:val="28"/>
          <w:lang w:val="uk-UA"/>
        </w:rPr>
        <w:t>УКРАЇНА</w:t>
      </w:r>
    </w:p>
    <w:p w14:paraId="7A5AC0B6" w14:textId="77777777" w:rsidR="0065750A" w:rsidRPr="00332581" w:rsidRDefault="0065750A" w:rsidP="0065750A">
      <w:pPr>
        <w:ind w:firstLine="567"/>
        <w:jc w:val="center"/>
        <w:rPr>
          <w:b/>
          <w:sz w:val="28"/>
          <w:szCs w:val="28"/>
          <w:lang w:val="uk-UA"/>
        </w:rPr>
      </w:pPr>
      <w:r w:rsidRPr="00332581">
        <w:rPr>
          <w:b/>
          <w:sz w:val="28"/>
          <w:szCs w:val="28"/>
          <w:lang w:val="uk-UA"/>
        </w:rPr>
        <w:t>ХОРОЛЬСЬКА МІСЬКА РАДА</w:t>
      </w:r>
    </w:p>
    <w:p w14:paraId="069FFE15" w14:textId="77777777" w:rsidR="0065750A" w:rsidRPr="00332581" w:rsidRDefault="0065750A" w:rsidP="0065750A">
      <w:pPr>
        <w:ind w:firstLine="567"/>
        <w:jc w:val="center"/>
        <w:rPr>
          <w:b/>
          <w:sz w:val="28"/>
          <w:szCs w:val="28"/>
          <w:lang w:val="uk-UA"/>
        </w:rPr>
      </w:pPr>
      <w:r w:rsidRPr="00332581">
        <w:rPr>
          <w:b/>
          <w:sz w:val="28"/>
          <w:szCs w:val="28"/>
          <w:lang w:val="uk-UA"/>
        </w:rPr>
        <w:t>ЛУБЕНСЬКОГО РАЙОНУ ПОЛТАВСЬКОЇ ОБЛАСТІ</w:t>
      </w:r>
    </w:p>
    <w:p w14:paraId="42E317C3" w14:textId="77777777" w:rsidR="0065750A" w:rsidRPr="00332581" w:rsidRDefault="0065750A" w:rsidP="0065750A">
      <w:pPr>
        <w:ind w:firstLine="567"/>
        <w:jc w:val="center"/>
        <w:rPr>
          <w:b/>
          <w:sz w:val="28"/>
          <w:szCs w:val="28"/>
          <w:lang w:val="uk-UA"/>
        </w:rPr>
      </w:pPr>
    </w:p>
    <w:p w14:paraId="1D136D28" w14:textId="77777777" w:rsidR="0065750A" w:rsidRPr="00332581" w:rsidRDefault="0065750A" w:rsidP="0065750A">
      <w:pPr>
        <w:ind w:firstLine="567"/>
        <w:jc w:val="center"/>
        <w:rPr>
          <w:b/>
          <w:sz w:val="28"/>
          <w:szCs w:val="28"/>
          <w:lang w:val="uk-UA"/>
        </w:rPr>
      </w:pPr>
      <w:r w:rsidRPr="00332581">
        <w:rPr>
          <w:b/>
          <w:sz w:val="28"/>
          <w:szCs w:val="28"/>
          <w:lang w:val="uk-UA"/>
        </w:rPr>
        <w:t>ПРОТОКОЛ</w:t>
      </w:r>
    </w:p>
    <w:p w14:paraId="0D4F5ECB" w14:textId="3E6A3769" w:rsidR="00A624A7" w:rsidRPr="00332581" w:rsidRDefault="0065750A" w:rsidP="0065750A">
      <w:pPr>
        <w:pStyle w:val="1"/>
        <w:spacing w:line="276" w:lineRule="auto"/>
        <w:ind w:left="0" w:firstLine="567"/>
        <w:jc w:val="center"/>
        <w:rPr>
          <w:b/>
          <w:color w:val="auto"/>
          <w:sz w:val="28"/>
          <w:szCs w:val="28"/>
          <w:lang w:val="uk-UA"/>
        </w:rPr>
      </w:pPr>
      <w:r w:rsidRPr="00332581">
        <w:rPr>
          <w:b/>
          <w:color w:val="auto"/>
          <w:sz w:val="28"/>
          <w:szCs w:val="28"/>
          <w:lang w:val="uk-UA"/>
        </w:rPr>
        <w:t xml:space="preserve">пленарного засідання </w:t>
      </w:r>
      <w:r w:rsidR="00332581" w:rsidRPr="00332581">
        <w:rPr>
          <w:b/>
          <w:color w:val="auto"/>
          <w:sz w:val="28"/>
          <w:szCs w:val="28"/>
          <w:lang w:val="uk-UA"/>
        </w:rPr>
        <w:t>69</w:t>
      </w:r>
      <w:r w:rsidR="00F87FC5" w:rsidRPr="00332581">
        <w:rPr>
          <w:b/>
          <w:color w:val="auto"/>
          <w:sz w:val="28"/>
          <w:szCs w:val="28"/>
          <w:lang w:val="uk-UA"/>
        </w:rPr>
        <w:t xml:space="preserve"> </w:t>
      </w:r>
      <w:r w:rsidR="00595997" w:rsidRPr="00332581">
        <w:rPr>
          <w:b/>
          <w:color w:val="auto"/>
          <w:sz w:val="28"/>
          <w:szCs w:val="28"/>
          <w:lang w:val="uk-UA"/>
        </w:rPr>
        <w:t>позачергової</w:t>
      </w:r>
      <w:r w:rsidR="000C1B96" w:rsidRPr="00332581">
        <w:rPr>
          <w:b/>
          <w:color w:val="auto"/>
          <w:sz w:val="28"/>
          <w:szCs w:val="28"/>
          <w:lang w:val="uk-UA"/>
        </w:rPr>
        <w:t xml:space="preserve"> </w:t>
      </w:r>
      <w:r w:rsidRPr="00332581">
        <w:rPr>
          <w:b/>
          <w:color w:val="auto"/>
          <w:sz w:val="28"/>
          <w:szCs w:val="28"/>
          <w:lang w:val="uk-UA"/>
        </w:rPr>
        <w:t xml:space="preserve">сесії </w:t>
      </w:r>
    </w:p>
    <w:p w14:paraId="38F43B42" w14:textId="77777777" w:rsidR="0065750A" w:rsidRPr="00332581" w:rsidRDefault="0065750A" w:rsidP="00A624A7">
      <w:pPr>
        <w:pStyle w:val="1"/>
        <w:spacing w:line="276" w:lineRule="auto"/>
        <w:ind w:left="0" w:firstLine="567"/>
        <w:jc w:val="center"/>
        <w:rPr>
          <w:b/>
          <w:color w:val="auto"/>
          <w:sz w:val="28"/>
          <w:szCs w:val="28"/>
          <w:lang w:val="uk-UA"/>
        </w:rPr>
      </w:pPr>
      <w:r w:rsidRPr="00332581">
        <w:rPr>
          <w:b/>
          <w:color w:val="auto"/>
          <w:sz w:val="28"/>
          <w:szCs w:val="28"/>
          <w:lang w:val="uk-UA"/>
        </w:rPr>
        <w:t>Хорольської міської</w:t>
      </w:r>
      <w:r w:rsidR="00A624A7" w:rsidRPr="00332581">
        <w:rPr>
          <w:b/>
          <w:color w:val="auto"/>
          <w:sz w:val="28"/>
          <w:szCs w:val="28"/>
          <w:lang w:val="uk-UA"/>
        </w:rPr>
        <w:t xml:space="preserve"> ради </w:t>
      </w:r>
      <w:r w:rsidRPr="00332581">
        <w:rPr>
          <w:b/>
          <w:color w:val="auto"/>
          <w:sz w:val="28"/>
          <w:szCs w:val="28"/>
          <w:lang w:val="uk-UA"/>
        </w:rPr>
        <w:t>восьмого скликання</w:t>
      </w:r>
    </w:p>
    <w:p w14:paraId="26D2AF4F" w14:textId="77777777" w:rsidR="00332581" w:rsidRPr="00332581" w:rsidRDefault="00332581" w:rsidP="00BC4986">
      <w:pPr>
        <w:pStyle w:val="1"/>
        <w:spacing w:line="276" w:lineRule="auto"/>
        <w:ind w:left="0"/>
        <w:rPr>
          <w:color w:val="auto"/>
          <w:sz w:val="28"/>
          <w:szCs w:val="28"/>
          <w:lang w:val="uk-UA"/>
        </w:rPr>
      </w:pPr>
    </w:p>
    <w:p w14:paraId="5CABF82B" w14:textId="0BDC8B25" w:rsidR="0065750A" w:rsidRPr="00332581" w:rsidRDefault="00595997" w:rsidP="00BC4986">
      <w:pPr>
        <w:pStyle w:val="1"/>
        <w:spacing w:line="276" w:lineRule="auto"/>
        <w:ind w:left="0"/>
        <w:rPr>
          <w:color w:val="auto"/>
          <w:sz w:val="28"/>
          <w:szCs w:val="28"/>
          <w:lang w:val="uk-UA"/>
        </w:rPr>
      </w:pPr>
      <w:r w:rsidRPr="00332581">
        <w:rPr>
          <w:b/>
          <w:color w:val="auto"/>
          <w:sz w:val="28"/>
          <w:szCs w:val="28"/>
          <w:lang w:val="uk-UA"/>
        </w:rPr>
        <w:t xml:space="preserve">від </w:t>
      </w:r>
      <w:r w:rsidR="00BB5A09" w:rsidRPr="00332581">
        <w:rPr>
          <w:b/>
          <w:color w:val="auto"/>
          <w:sz w:val="28"/>
          <w:szCs w:val="28"/>
          <w:lang w:val="uk-UA"/>
        </w:rPr>
        <w:t>13 травня</w:t>
      </w:r>
      <w:r w:rsidR="000B3257" w:rsidRPr="00332581">
        <w:rPr>
          <w:b/>
          <w:color w:val="auto"/>
          <w:sz w:val="28"/>
          <w:szCs w:val="28"/>
          <w:lang w:val="uk-UA"/>
        </w:rPr>
        <w:t xml:space="preserve"> </w:t>
      </w:r>
      <w:r w:rsidR="000674E7" w:rsidRPr="00332581">
        <w:rPr>
          <w:b/>
          <w:color w:val="auto"/>
          <w:sz w:val="28"/>
          <w:szCs w:val="28"/>
          <w:lang w:val="uk-UA"/>
        </w:rPr>
        <w:t>202</w:t>
      </w:r>
      <w:r w:rsidR="00FD33D9" w:rsidRPr="00332581">
        <w:rPr>
          <w:b/>
          <w:color w:val="auto"/>
          <w:sz w:val="28"/>
          <w:szCs w:val="28"/>
          <w:lang w:val="uk-UA"/>
        </w:rPr>
        <w:t>5</w:t>
      </w:r>
      <w:r w:rsidR="0065750A" w:rsidRPr="00332581">
        <w:rPr>
          <w:b/>
          <w:color w:val="auto"/>
          <w:sz w:val="28"/>
          <w:szCs w:val="28"/>
          <w:lang w:val="uk-UA"/>
        </w:rPr>
        <w:t xml:space="preserve"> року</w:t>
      </w:r>
    </w:p>
    <w:p w14:paraId="4C5C72BF" w14:textId="77777777" w:rsidR="00BC4986" w:rsidRPr="00332581" w:rsidRDefault="00BC4986" w:rsidP="00BC4986">
      <w:pPr>
        <w:pStyle w:val="1"/>
        <w:spacing w:line="276" w:lineRule="auto"/>
        <w:ind w:left="0"/>
        <w:jc w:val="both"/>
        <w:rPr>
          <w:color w:val="auto"/>
          <w:sz w:val="28"/>
          <w:szCs w:val="28"/>
          <w:lang w:val="uk-UA"/>
        </w:rPr>
      </w:pPr>
    </w:p>
    <w:p w14:paraId="11AADD29" w14:textId="77777777" w:rsidR="0065750A" w:rsidRPr="00332581" w:rsidRDefault="0065750A" w:rsidP="00BC4986">
      <w:pPr>
        <w:pStyle w:val="1"/>
        <w:spacing w:line="276" w:lineRule="auto"/>
        <w:ind w:left="0" w:firstLine="709"/>
        <w:jc w:val="both"/>
        <w:rPr>
          <w:color w:val="auto"/>
          <w:sz w:val="28"/>
          <w:szCs w:val="28"/>
          <w:lang w:val="uk-UA"/>
        </w:rPr>
      </w:pPr>
      <w:r w:rsidRPr="00332581">
        <w:rPr>
          <w:color w:val="auto"/>
          <w:sz w:val="28"/>
          <w:szCs w:val="28"/>
          <w:lang w:val="uk-UA"/>
        </w:rPr>
        <w:t>Всього обрано депутатів: 26 осіб.</w:t>
      </w:r>
    </w:p>
    <w:p w14:paraId="62F32437" w14:textId="3749DE86" w:rsidR="00BC4986" w:rsidRPr="00332581" w:rsidRDefault="00137561" w:rsidP="00BC4986">
      <w:pPr>
        <w:pStyle w:val="1"/>
        <w:ind w:left="0" w:firstLine="709"/>
        <w:jc w:val="both"/>
        <w:rPr>
          <w:color w:val="auto"/>
          <w:sz w:val="28"/>
          <w:szCs w:val="28"/>
          <w:lang w:val="uk-UA"/>
        </w:rPr>
      </w:pPr>
      <w:r w:rsidRPr="00332581">
        <w:rPr>
          <w:color w:val="auto"/>
          <w:sz w:val="28"/>
          <w:szCs w:val="28"/>
          <w:lang w:val="uk-UA"/>
        </w:rPr>
        <w:t>Присутні:</w:t>
      </w:r>
      <w:r w:rsidR="00FD33D9" w:rsidRPr="00332581">
        <w:rPr>
          <w:color w:val="auto"/>
          <w:sz w:val="28"/>
          <w:szCs w:val="28"/>
          <w:lang w:val="uk-UA"/>
        </w:rPr>
        <w:t xml:space="preserve"> </w:t>
      </w:r>
      <w:r w:rsidRPr="00332581">
        <w:rPr>
          <w:color w:val="auto"/>
          <w:sz w:val="28"/>
          <w:szCs w:val="28"/>
          <w:lang w:val="uk-UA"/>
        </w:rPr>
        <w:t>1</w:t>
      </w:r>
      <w:r w:rsidR="00BB5A09" w:rsidRPr="00332581">
        <w:rPr>
          <w:color w:val="auto"/>
          <w:sz w:val="28"/>
          <w:szCs w:val="28"/>
          <w:lang w:val="uk-UA"/>
        </w:rPr>
        <w:t>8</w:t>
      </w:r>
      <w:r w:rsidR="00BC4986" w:rsidRPr="00332581">
        <w:rPr>
          <w:color w:val="auto"/>
          <w:sz w:val="28"/>
          <w:szCs w:val="28"/>
          <w:lang w:val="uk-UA"/>
        </w:rPr>
        <w:t xml:space="preserve"> </w:t>
      </w:r>
      <w:r w:rsidR="0065750A" w:rsidRPr="00332581">
        <w:rPr>
          <w:color w:val="auto"/>
          <w:sz w:val="28"/>
          <w:szCs w:val="28"/>
          <w:lang w:val="uk-UA"/>
        </w:rPr>
        <w:t>депутат</w:t>
      </w:r>
      <w:r w:rsidR="00C83014" w:rsidRPr="00332581">
        <w:rPr>
          <w:color w:val="auto"/>
          <w:sz w:val="28"/>
          <w:szCs w:val="28"/>
          <w:lang w:val="uk-UA"/>
        </w:rPr>
        <w:t>ів</w:t>
      </w:r>
      <w:r w:rsidR="0065750A" w:rsidRPr="00332581">
        <w:rPr>
          <w:color w:val="auto"/>
          <w:sz w:val="28"/>
          <w:szCs w:val="28"/>
          <w:lang w:val="uk-UA"/>
        </w:rPr>
        <w:t xml:space="preserve"> (</w:t>
      </w:r>
      <w:r w:rsidRPr="00332581">
        <w:rPr>
          <w:sz w:val="28"/>
          <w:szCs w:val="28"/>
          <w:lang w:val="uk-UA"/>
        </w:rPr>
        <w:t>Бабич О.М</w:t>
      </w:r>
      <w:r w:rsidR="00BB5A09" w:rsidRPr="00332581">
        <w:rPr>
          <w:sz w:val="28"/>
          <w:szCs w:val="28"/>
          <w:lang w:val="uk-UA"/>
        </w:rPr>
        <w:t xml:space="preserve">., </w:t>
      </w:r>
      <w:r w:rsidR="00141D8D" w:rsidRPr="00332581">
        <w:rPr>
          <w:sz w:val="28"/>
          <w:szCs w:val="28"/>
          <w:lang w:val="uk-UA"/>
        </w:rPr>
        <w:t xml:space="preserve">Бойко Ю.В., </w:t>
      </w:r>
      <w:r w:rsidR="00D42691" w:rsidRPr="00332581">
        <w:rPr>
          <w:sz w:val="28"/>
          <w:szCs w:val="28"/>
          <w:lang w:val="uk-UA"/>
        </w:rPr>
        <w:t xml:space="preserve">Гавриленко М.І., </w:t>
      </w:r>
      <w:r w:rsidR="00D42691" w:rsidRPr="00332581">
        <w:rPr>
          <w:color w:val="auto"/>
          <w:sz w:val="28"/>
          <w:szCs w:val="28"/>
          <w:lang w:val="uk-UA"/>
        </w:rPr>
        <w:t xml:space="preserve">Карманська Я.Ю., </w:t>
      </w:r>
      <w:r w:rsidRPr="00332581">
        <w:rPr>
          <w:sz w:val="28"/>
          <w:szCs w:val="28"/>
          <w:lang w:val="uk-UA"/>
        </w:rPr>
        <w:t xml:space="preserve">Кібенко О.І., </w:t>
      </w:r>
      <w:r w:rsidR="006F6A68" w:rsidRPr="00332581">
        <w:rPr>
          <w:sz w:val="28"/>
          <w:szCs w:val="28"/>
          <w:lang w:val="uk-UA"/>
        </w:rPr>
        <w:t xml:space="preserve">Керекелиця В.М., </w:t>
      </w:r>
      <w:r w:rsidR="00B652F0" w:rsidRPr="00332581">
        <w:rPr>
          <w:sz w:val="28"/>
          <w:szCs w:val="28"/>
          <w:lang w:val="uk-UA"/>
        </w:rPr>
        <w:t xml:space="preserve">Копайгора М.М., </w:t>
      </w:r>
      <w:r w:rsidR="00BB5A09" w:rsidRPr="00332581">
        <w:rPr>
          <w:color w:val="auto"/>
          <w:sz w:val="28"/>
          <w:szCs w:val="28"/>
          <w:lang w:val="uk-UA"/>
        </w:rPr>
        <w:t xml:space="preserve">Корякін С.М., </w:t>
      </w:r>
      <w:r w:rsidR="00BB5A09" w:rsidRPr="00332581">
        <w:rPr>
          <w:sz w:val="28"/>
          <w:szCs w:val="28"/>
          <w:lang w:val="uk-UA"/>
        </w:rPr>
        <w:t xml:space="preserve">Кулик А.М., </w:t>
      </w:r>
      <w:r w:rsidR="006F6A68" w:rsidRPr="00332581">
        <w:rPr>
          <w:sz w:val="28"/>
          <w:szCs w:val="28"/>
          <w:lang w:val="uk-UA"/>
        </w:rPr>
        <w:t xml:space="preserve">Кучер </w:t>
      </w:r>
      <w:r w:rsidR="00332581">
        <w:rPr>
          <w:sz w:val="28"/>
          <w:szCs w:val="28"/>
          <w:lang w:val="uk-UA"/>
        </w:rPr>
        <w:t>О</w:t>
      </w:r>
      <w:r w:rsidR="006F6A68" w:rsidRPr="00332581">
        <w:rPr>
          <w:sz w:val="28"/>
          <w:szCs w:val="28"/>
          <w:lang w:val="uk-UA"/>
        </w:rPr>
        <w:t>.</w:t>
      </w:r>
      <w:r w:rsidR="00332581">
        <w:rPr>
          <w:sz w:val="28"/>
          <w:szCs w:val="28"/>
          <w:lang w:val="uk-UA"/>
        </w:rPr>
        <w:t>В</w:t>
      </w:r>
      <w:r w:rsidR="006F6A68" w:rsidRPr="00332581">
        <w:rPr>
          <w:sz w:val="28"/>
          <w:szCs w:val="28"/>
          <w:lang w:val="uk-UA"/>
        </w:rPr>
        <w:t xml:space="preserve">., </w:t>
      </w:r>
      <w:r w:rsidR="00BB5A09" w:rsidRPr="00332581">
        <w:rPr>
          <w:sz w:val="28"/>
          <w:szCs w:val="28"/>
          <w:lang w:val="uk-UA"/>
        </w:rPr>
        <w:t xml:space="preserve">Пасюта А.А., </w:t>
      </w:r>
      <w:r w:rsidR="00DD6917" w:rsidRPr="00332581">
        <w:rPr>
          <w:sz w:val="28"/>
          <w:szCs w:val="28"/>
          <w:lang w:val="uk-UA"/>
        </w:rPr>
        <w:t xml:space="preserve">Маюк С.Д., </w:t>
      </w:r>
      <w:r w:rsidR="00042E49" w:rsidRPr="00332581">
        <w:rPr>
          <w:sz w:val="28"/>
          <w:szCs w:val="28"/>
          <w:lang w:val="uk-UA"/>
        </w:rPr>
        <w:t xml:space="preserve">Міщенко С.М., Пасюта Андр. Г., </w:t>
      </w:r>
      <w:r w:rsidR="00E95F02" w:rsidRPr="00332581">
        <w:rPr>
          <w:sz w:val="28"/>
          <w:szCs w:val="28"/>
          <w:lang w:val="uk-UA"/>
        </w:rPr>
        <w:t xml:space="preserve">Переятенець В.Д., </w:t>
      </w:r>
      <w:r w:rsidR="00BB5A09" w:rsidRPr="00332581">
        <w:rPr>
          <w:sz w:val="28"/>
          <w:szCs w:val="28"/>
          <w:lang w:val="uk-UA"/>
        </w:rPr>
        <w:t>Олексенко В.І.,</w:t>
      </w:r>
      <w:r w:rsidR="00603A88" w:rsidRPr="00332581">
        <w:rPr>
          <w:sz w:val="28"/>
          <w:szCs w:val="28"/>
          <w:lang w:val="uk-UA"/>
        </w:rPr>
        <w:t xml:space="preserve"> </w:t>
      </w:r>
      <w:r w:rsidR="00BB5A09" w:rsidRPr="00332581">
        <w:rPr>
          <w:sz w:val="28"/>
          <w:szCs w:val="28"/>
          <w:lang w:val="uk-UA"/>
        </w:rPr>
        <w:t>Прядко О.В.,</w:t>
      </w:r>
      <w:r w:rsidR="00BB5A09" w:rsidRPr="00332581">
        <w:rPr>
          <w:color w:val="auto"/>
          <w:sz w:val="28"/>
          <w:szCs w:val="28"/>
          <w:lang w:val="uk-UA"/>
        </w:rPr>
        <w:t xml:space="preserve"> </w:t>
      </w:r>
      <w:r w:rsidR="00764A00" w:rsidRPr="00332581">
        <w:rPr>
          <w:sz w:val="28"/>
          <w:szCs w:val="28"/>
          <w:lang w:val="uk-UA"/>
        </w:rPr>
        <w:t>Цілюрик В.В.)</w:t>
      </w:r>
    </w:p>
    <w:p w14:paraId="24C14645" w14:textId="77777777" w:rsidR="00BC4986" w:rsidRPr="00332581" w:rsidRDefault="00BC4986" w:rsidP="00BC4986">
      <w:pPr>
        <w:pStyle w:val="1"/>
        <w:ind w:left="0" w:firstLine="709"/>
        <w:jc w:val="both"/>
        <w:rPr>
          <w:sz w:val="28"/>
          <w:szCs w:val="28"/>
          <w:lang w:val="uk-UA"/>
        </w:rPr>
      </w:pPr>
    </w:p>
    <w:p w14:paraId="25B19B50" w14:textId="44C42CEB" w:rsidR="00BC4986" w:rsidRPr="00332581" w:rsidRDefault="00926D27" w:rsidP="00C83014">
      <w:pPr>
        <w:pStyle w:val="1"/>
        <w:ind w:left="0" w:firstLine="709"/>
        <w:jc w:val="both"/>
        <w:rPr>
          <w:sz w:val="28"/>
          <w:szCs w:val="28"/>
          <w:lang w:val="uk-UA"/>
        </w:rPr>
      </w:pPr>
      <w:r w:rsidRPr="00332581">
        <w:rPr>
          <w:sz w:val="28"/>
          <w:szCs w:val="28"/>
          <w:lang w:val="uk-UA"/>
        </w:rPr>
        <w:t>Відсутні:</w:t>
      </w:r>
      <w:r w:rsidR="00137561" w:rsidRPr="00332581">
        <w:rPr>
          <w:sz w:val="28"/>
          <w:szCs w:val="28"/>
          <w:lang w:val="uk-UA"/>
        </w:rPr>
        <w:t xml:space="preserve"> </w:t>
      </w:r>
      <w:r w:rsidR="00BB5A09" w:rsidRPr="00332581">
        <w:rPr>
          <w:sz w:val="28"/>
          <w:szCs w:val="28"/>
          <w:lang w:val="uk-UA"/>
        </w:rPr>
        <w:t>8</w:t>
      </w:r>
      <w:r w:rsidR="00BC4986" w:rsidRPr="00332581">
        <w:rPr>
          <w:sz w:val="28"/>
          <w:szCs w:val="28"/>
          <w:lang w:val="uk-UA"/>
        </w:rPr>
        <w:t xml:space="preserve"> депутатів</w:t>
      </w:r>
      <w:r w:rsidR="0065750A" w:rsidRPr="00332581">
        <w:rPr>
          <w:sz w:val="28"/>
          <w:szCs w:val="28"/>
          <w:lang w:val="uk-UA"/>
        </w:rPr>
        <w:t xml:space="preserve"> (</w:t>
      </w:r>
      <w:r w:rsidR="00BB5A09" w:rsidRPr="00332581">
        <w:rPr>
          <w:sz w:val="28"/>
          <w:szCs w:val="28"/>
          <w:lang w:val="uk-UA"/>
        </w:rPr>
        <w:t xml:space="preserve">Бабай Т.В., Баканова О.І., </w:t>
      </w:r>
      <w:r w:rsidR="00042E49" w:rsidRPr="00332581">
        <w:rPr>
          <w:sz w:val="28"/>
          <w:szCs w:val="28"/>
          <w:lang w:val="uk-UA"/>
        </w:rPr>
        <w:t xml:space="preserve">Гловацький Р.М., </w:t>
      </w:r>
      <w:r w:rsidR="000276A3" w:rsidRPr="00332581">
        <w:rPr>
          <w:sz w:val="28"/>
          <w:szCs w:val="28"/>
          <w:lang w:val="uk-UA"/>
        </w:rPr>
        <w:t xml:space="preserve">Григораш С.І., </w:t>
      </w:r>
      <w:r w:rsidR="00BB5A09" w:rsidRPr="00332581">
        <w:rPr>
          <w:sz w:val="28"/>
          <w:szCs w:val="28"/>
          <w:lang w:val="uk-UA"/>
        </w:rPr>
        <w:t xml:space="preserve">Торкут Л.О., Хрипко О.М., </w:t>
      </w:r>
      <w:r w:rsidR="00137561" w:rsidRPr="00332581">
        <w:rPr>
          <w:color w:val="auto"/>
          <w:sz w:val="28"/>
          <w:szCs w:val="28"/>
          <w:lang w:val="uk-UA"/>
        </w:rPr>
        <w:t xml:space="preserve">Соболь Л.М., </w:t>
      </w:r>
      <w:r w:rsidR="00DD6917" w:rsidRPr="00332581">
        <w:rPr>
          <w:sz w:val="28"/>
          <w:szCs w:val="28"/>
          <w:lang w:val="uk-UA"/>
        </w:rPr>
        <w:t>Ш</w:t>
      </w:r>
      <w:r w:rsidR="00695498" w:rsidRPr="00332581">
        <w:rPr>
          <w:sz w:val="28"/>
          <w:szCs w:val="28"/>
          <w:lang w:val="uk-UA"/>
        </w:rPr>
        <w:t>евчуга В.М.</w:t>
      </w:r>
      <w:r w:rsidR="00E95F02" w:rsidRPr="00332581">
        <w:rPr>
          <w:sz w:val="28"/>
          <w:szCs w:val="28"/>
          <w:lang w:val="uk-UA"/>
        </w:rPr>
        <w:t>)</w:t>
      </w:r>
      <w:r w:rsidR="006638BE" w:rsidRPr="00332581">
        <w:rPr>
          <w:sz w:val="28"/>
          <w:szCs w:val="28"/>
          <w:lang w:val="uk-UA"/>
        </w:rPr>
        <w:t>.</w:t>
      </w:r>
    </w:p>
    <w:p w14:paraId="29A0022A" w14:textId="77777777" w:rsidR="00BC4986" w:rsidRPr="00332581" w:rsidRDefault="00BC4986" w:rsidP="00BC4986">
      <w:pPr>
        <w:pStyle w:val="1"/>
        <w:ind w:left="0" w:firstLine="709"/>
        <w:jc w:val="both"/>
        <w:rPr>
          <w:sz w:val="28"/>
          <w:szCs w:val="28"/>
          <w:lang w:val="uk-UA"/>
        </w:rPr>
      </w:pPr>
    </w:p>
    <w:p w14:paraId="7A7FBE46" w14:textId="5A0C53BA" w:rsidR="0065750A" w:rsidRPr="00332581" w:rsidRDefault="0065750A" w:rsidP="00BC4986">
      <w:pPr>
        <w:pStyle w:val="1"/>
        <w:ind w:left="0" w:firstLine="709"/>
        <w:jc w:val="both"/>
        <w:rPr>
          <w:color w:val="auto"/>
          <w:sz w:val="28"/>
          <w:szCs w:val="28"/>
          <w:lang w:val="uk-UA"/>
        </w:rPr>
      </w:pPr>
      <w:r w:rsidRPr="00332581">
        <w:rPr>
          <w:sz w:val="28"/>
          <w:szCs w:val="28"/>
          <w:lang w:val="uk-UA"/>
        </w:rPr>
        <w:t>У ро</w:t>
      </w:r>
      <w:r w:rsidR="00D67FEA" w:rsidRPr="00332581">
        <w:rPr>
          <w:sz w:val="28"/>
          <w:szCs w:val="28"/>
          <w:lang w:val="uk-UA"/>
        </w:rPr>
        <w:t>боті сесії взяли участь</w:t>
      </w:r>
      <w:r w:rsidR="00137561" w:rsidRPr="00332581">
        <w:rPr>
          <w:sz w:val="28"/>
          <w:szCs w:val="28"/>
          <w:lang w:val="uk-UA"/>
        </w:rPr>
        <w:t xml:space="preserve"> депутат</w:t>
      </w:r>
      <w:r w:rsidR="00042E49" w:rsidRPr="00332581">
        <w:rPr>
          <w:sz w:val="28"/>
          <w:szCs w:val="28"/>
          <w:lang w:val="uk-UA"/>
        </w:rPr>
        <w:t>и</w:t>
      </w:r>
      <w:r w:rsidR="00871F4E" w:rsidRPr="00332581">
        <w:rPr>
          <w:sz w:val="28"/>
          <w:szCs w:val="28"/>
          <w:lang w:val="uk-UA"/>
        </w:rPr>
        <w:t xml:space="preserve"> Полтавської обласної ради </w:t>
      </w:r>
      <w:r w:rsidR="00F42FD7" w:rsidRPr="00332581">
        <w:rPr>
          <w:sz w:val="28"/>
          <w:szCs w:val="28"/>
          <w:lang w:val="uk-UA"/>
        </w:rPr>
        <w:t xml:space="preserve">Баканов О.О., </w:t>
      </w:r>
      <w:r w:rsidR="00042E49" w:rsidRPr="00332581">
        <w:rPr>
          <w:sz w:val="28"/>
          <w:szCs w:val="28"/>
          <w:lang w:val="uk-UA"/>
        </w:rPr>
        <w:t>та Виноград М.В.</w:t>
      </w:r>
      <w:r w:rsidR="00A62A9F" w:rsidRPr="00332581">
        <w:rPr>
          <w:sz w:val="28"/>
          <w:szCs w:val="28"/>
          <w:lang w:val="uk-UA"/>
        </w:rPr>
        <w:t>,</w:t>
      </w:r>
      <w:r w:rsidR="00137561" w:rsidRPr="00332581">
        <w:rPr>
          <w:sz w:val="28"/>
          <w:szCs w:val="28"/>
          <w:lang w:val="uk-UA"/>
        </w:rPr>
        <w:t xml:space="preserve"> к</w:t>
      </w:r>
      <w:r w:rsidRPr="00332581">
        <w:rPr>
          <w:sz w:val="28"/>
          <w:szCs w:val="28"/>
          <w:lang w:val="uk-UA"/>
        </w:rPr>
        <w:t xml:space="preserve">ерівники </w:t>
      </w:r>
      <w:r w:rsidR="00B50F40" w:rsidRPr="00332581">
        <w:rPr>
          <w:sz w:val="28"/>
          <w:szCs w:val="28"/>
          <w:lang w:val="uk-UA"/>
        </w:rPr>
        <w:t>відділів</w:t>
      </w:r>
      <w:r w:rsidR="00BC4986" w:rsidRPr="00332581">
        <w:rPr>
          <w:sz w:val="28"/>
          <w:szCs w:val="28"/>
          <w:lang w:val="uk-UA"/>
        </w:rPr>
        <w:t xml:space="preserve"> та структурних підрозділів </w:t>
      </w:r>
      <w:r w:rsidRPr="00332581">
        <w:rPr>
          <w:sz w:val="28"/>
          <w:szCs w:val="28"/>
          <w:lang w:val="uk-UA"/>
        </w:rPr>
        <w:t>міської ради</w:t>
      </w:r>
      <w:r w:rsidR="00484DE0" w:rsidRPr="00332581">
        <w:rPr>
          <w:sz w:val="28"/>
          <w:szCs w:val="28"/>
          <w:lang w:val="uk-UA"/>
        </w:rPr>
        <w:t>.</w:t>
      </w:r>
    </w:p>
    <w:p w14:paraId="11B38C67" w14:textId="77777777" w:rsidR="0065750A" w:rsidRPr="00332581" w:rsidRDefault="0065750A" w:rsidP="00BC4986">
      <w:pPr>
        <w:ind w:firstLine="709"/>
        <w:jc w:val="both"/>
        <w:rPr>
          <w:sz w:val="28"/>
          <w:szCs w:val="28"/>
          <w:lang w:val="uk-UA"/>
        </w:rPr>
      </w:pPr>
    </w:p>
    <w:p w14:paraId="301E0065" w14:textId="77777777" w:rsidR="0065750A" w:rsidRPr="00332581" w:rsidRDefault="0065750A" w:rsidP="00BC4986">
      <w:pPr>
        <w:ind w:firstLine="709"/>
        <w:jc w:val="both"/>
        <w:rPr>
          <w:sz w:val="28"/>
          <w:szCs w:val="28"/>
          <w:lang w:val="uk-UA"/>
        </w:rPr>
      </w:pPr>
      <w:r w:rsidRPr="00332581">
        <w:rPr>
          <w:sz w:val="28"/>
          <w:szCs w:val="28"/>
          <w:lang w:val="uk-UA"/>
        </w:rPr>
        <w:t>Головуючий на засіданні –</w:t>
      </w:r>
      <w:r w:rsidR="00BC4986" w:rsidRPr="00332581">
        <w:rPr>
          <w:sz w:val="28"/>
          <w:szCs w:val="28"/>
          <w:lang w:val="uk-UA"/>
        </w:rPr>
        <w:t xml:space="preserve"> </w:t>
      </w:r>
      <w:r w:rsidRPr="00332581">
        <w:rPr>
          <w:sz w:val="28"/>
          <w:szCs w:val="28"/>
          <w:lang w:val="uk-UA"/>
        </w:rPr>
        <w:t>міський голова Волошин С.М.</w:t>
      </w:r>
    </w:p>
    <w:p w14:paraId="2AC722F7" w14:textId="77777777" w:rsidR="00897F03" w:rsidRPr="00332581" w:rsidRDefault="00897F03" w:rsidP="00BC4986">
      <w:pPr>
        <w:ind w:firstLine="709"/>
        <w:jc w:val="both"/>
        <w:rPr>
          <w:color w:val="000000"/>
          <w:sz w:val="28"/>
          <w:szCs w:val="28"/>
          <w:lang w:val="uk-UA"/>
        </w:rPr>
      </w:pPr>
    </w:p>
    <w:p w14:paraId="0A01E648" w14:textId="6D4C7F93" w:rsidR="0054285E" w:rsidRPr="00332581" w:rsidRDefault="00897F03" w:rsidP="00BC4986">
      <w:pPr>
        <w:ind w:firstLine="709"/>
        <w:jc w:val="both"/>
        <w:rPr>
          <w:sz w:val="28"/>
          <w:szCs w:val="28"/>
          <w:lang w:val="uk-UA"/>
        </w:rPr>
      </w:pPr>
      <w:r w:rsidRPr="00332581">
        <w:rPr>
          <w:color w:val="000000"/>
          <w:sz w:val="28"/>
          <w:szCs w:val="28"/>
          <w:lang w:val="uk-UA"/>
        </w:rPr>
        <w:t>За пропозицією міського голови присутні вшанували пам'ять усіх загиблих земляків хвилиною мовчання.</w:t>
      </w:r>
    </w:p>
    <w:p w14:paraId="57431E98" w14:textId="77777777" w:rsidR="00897F03" w:rsidRPr="00332581" w:rsidRDefault="00897F03" w:rsidP="00D8313B">
      <w:pPr>
        <w:shd w:val="clear" w:color="auto" w:fill="FFFFFF"/>
        <w:ind w:firstLine="708"/>
        <w:jc w:val="both"/>
        <w:rPr>
          <w:color w:val="000000"/>
          <w:sz w:val="28"/>
          <w:szCs w:val="28"/>
          <w:lang w:val="uk-UA"/>
        </w:rPr>
      </w:pPr>
    </w:p>
    <w:p w14:paraId="298D7E61" w14:textId="788AF5AA" w:rsidR="00484DE0" w:rsidRPr="00332581" w:rsidRDefault="00484DE0" w:rsidP="00D8313B">
      <w:pPr>
        <w:shd w:val="clear" w:color="auto" w:fill="FFFFFF"/>
        <w:ind w:firstLine="708"/>
        <w:jc w:val="both"/>
        <w:rPr>
          <w:color w:val="000000"/>
          <w:sz w:val="28"/>
          <w:szCs w:val="28"/>
          <w:lang w:val="uk-UA"/>
        </w:rPr>
      </w:pPr>
      <w:r w:rsidRPr="00332581">
        <w:rPr>
          <w:color w:val="000000"/>
          <w:sz w:val="28"/>
          <w:szCs w:val="28"/>
          <w:lang w:val="uk-UA"/>
        </w:rPr>
        <w:t>Перед початком засідання депутат Полтавської обласної ради Баканов</w:t>
      </w:r>
      <w:r w:rsidR="008B3B01" w:rsidRPr="00332581">
        <w:rPr>
          <w:color w:val="000000"/>
          <w:sz w:val="28"/>
          <w:szCs w:val="28"/>
          <w:lang w:val="uk-UA"/>
        </w:rPr>
        <w:t xml:space="preserve"> О.О.</w:t>
      </w:r>
      <w:r w:rsidRPr="00332581">
        <w:rPr>
          <w:color w:val="000000"/>
          <w:sz w:val="28"/>
          <w:szCs w:val="28"/>
          <w:lang w:val="uk-UA"/>
        </w:rPr>
        <w:t xml:space="preserve"> передав вдячність депутатам Хорольської міської ради від 429 окремого полку безпілотних систем «АХІЛЛЕС» за надану допомогу та вручив </w:t>
      </w:r>
      <w:r w:rsidR="00322376" w:rsidRPr="00332581">
        <w:rPr>
          <w:color w:val="000000"/>
          <w:sz w:val="28"/>
          <w:szCs w:val="28"/>
          <w:lang w:val="uk-UA"/>
        </w:rPr>
        <w:t xml:space="preserve">Хорольській міській раді </w:t>
      </w:r>
      <w:r w:rsidRPr="00332581">
        <w:rPr>
          <w:color w:val="000000"/>
          <w:sz w:val="28"/>
          <w:szCs w:val="28"/>
          <w:lang w:val="uk-UA"/>
        </w:rPr>
        <w:t xml:space="preserve">відзнаку за підтримку та посилення обороноздатності Збройних Сил України у часи </w:t>
      </w:r>
      <w:r w:rsidR="005636C8">
        <w:rPr>
          <w:color w:val="000000"/>
          <w:sz w:val="28"/>
          <w:szCs w:val="28"/>
          <w:lang w:val="uk-UA"/>
        </w:rPr>
        <w:t>В</w:t>
      </w:r>
      <w:r w:rsidRPr="00332581">
        <w:rPr>
          <w:color w:val="000000"/>
          <w:sz w:val="28"/>
          <w:szCs w:val="28"/>
          <w:lang w:val="uk-UA"/>
        </w:rPr>
        <w:t>еликої визвольної війни.</w:t>
      </w:r>
    </w:p>
    <w:p w14:paraId="7CF45522" w14:textId="31F06318" w:rsidR="00137561" w:rsidRPr="00332581" w:rsidRDefault="00137561" w:rsidP="00D8313B">
      <w:pPr>
        <w:shd w:val="clear" w:color="auto" w:fill="FFFFFF"/>
        <w:ind w:firstLine="300"/>
        <w:jc w:val="both"/>
        <w:rPr>
          <w:color w:val="000000"/>
          <w:sz w:val="28"/>
          <w:szCs w:val="28"/>
          <w:lang w:val="uk-UA"/>
        </w:rPr>
      </w:pPr>
      <w:r w:rsidRPr="00332581">
        <w:rPr>
          <w:color w:val="000000"/>
          <w:sz w:val="28"/>
          <w:szCs w:val="28"/>
          <w:lang w:val="uk-UA"/>
        </w:rPr>
        <w:tab/>
        <w:t xml:space="preserve"> </w:t>
      </w:r>
    </w:p>
    <w:p w14:paraId="302B7A17" w14:textId="428FA97B" w:rsidR="001B750E" w:rsidRPr="00332581" w:rsidRDefault="002D59E7" w:rsidP="007D560C">
      <w:pPr>
        <w:shd w:val="clear" w:color="auto" w:fill="FFFFFF"/>
        <w:jc w:val="center"/>
        <w:rPr>
          <w:b/>
          <w:color w:val="000000" w:themeColor="text1"/>
          <w:sz w:val="28"/>
          <w:szCs w:val="28"/>
          <w:lang w:val="uk-UA"/>
        </w:rPr>
      </w:pPr>
      <w:r w:rsidRPr="00332581">
        <w:rPr>
          <w:b/>
          <w:color w:val="000000" w:themeColor="text1"/>
          <w:sz w:val="28"/>
          <w:szCs w:val="28"/>
          <w:lang w:val="uk-UA"/>
        </w:rPr>
        <w:t>Порядок денний</w:t>
      </w:r>
      <w:r w:rsidR="0065750A" w:rsidRPr="00332581">
        <w:rPr>
          <w:b/>
          <w:color w:val="000000" w:themeColor="text1"/>
          <w:sz w:val="28"/>
          <w:szCs w:val="28"/>
          <w:lang w:val="uk-UA"/>
        </w:rPr>
        <w:t>:</w:t>
      </w:r>
    </w:p>
    <w:p w14:paraId="1A00E3DC" w14:textId="79362FC5" w:rsidR="00BB5A09" w:rsidRPr="00332581" w:rsidRDefault="00BB5A09" w:rsidP="00BB5A09">
      <w:pPr>
        <w:shd w:val="clear" w:color="auto" w:fill="FFFFFF"/>
        <w:ind w:firstLine="708"/>
        <w:jc w:val="both"/>
        <w:rPr>
          <w:b/>
          <w:color w:val="000000" w:themeColor="text1"/>
          <w:sz w:val="28"/>
          <w:szCs w:val="28"/>
          <w:lang w:val="uk-UA"/>
        </w:rPr>
      </w:pPr>
      <w:r w:rsidRPr="00332581">
        <w:rPr>
          <w:b/>
          <w:color w:val="000000" w:themeColor="text1"/>
          <w:sz w:val="28"/>
          <w:szCs w:val="28"/>
          <w:lang w:val="uk-UA"/>
        </w:rPr>
        <w:t xml:space="preserve">1. Про затвердження </w:t>
      </w:r>
      <w:r w:rsidR="005636C8">
        <w:rPr>
          <w:b/>
          <w:color w:val="000000" w:themeColor="text1"/>
          <w:sz w:val="28"/>
          <w:szCs w:val="28"/>
          <w:lang w:val="uk-UA"/>
        </w:rPr>
        <w:t>«</w:t>
      </w:r>
      <w:r w:rsidRPr="00332581">
        <w:rPr>
          <w:b/>
          <w:color w:val="000000" w:themeColor="text1"/>
          <w:sz w:val="28"/>
          <w:szCs w:val="28"/>
          <w:lang w:val="uk-UA"/>
        </w:rPr>
        <w:t>Програми з реалізації проєкту «Пліч-о-пліч: згуртовані громади» на території Хорольської міської ради на 2025 рік</w:t>
      </w:r>
      <w:r w:rsidR="005636C8">
        <w:rPr>
          <w:b/>
          <w:color w:val="000000" w:themeColor="text1"/>
          <w:sz w:val="28"/>
          <w:szCs w:val="28"/>
          <w:lang w:val="uk-UA"/>
        </w:rPr>
        <w:t>»</w:t>
      </w:r>
      <w:r w:rsidRPr="00332581">
        <w:rPr>
          <w:b/>
          <w:color w:val="000000" w:themeColor="text1"/>
          <w:sz w:val="28"/>
          <w:szCs w:val="28"/>
          <w:lang w:val="uk-UA"/>
        </w:rPr>
        <w:t>.</w:t>
      </w:r>
    </w:p>
    <w:p w14:paraId="3394BB40" w14:textId="77777777" w:rsidR="00BB5A09" w:rsidRPr="00332581" w:rsidRDefault="00BB5A09" w:rsidP="00BB5A09">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Доповідає: Штейнберг І.О. – начальник відділу освіти, молоді і спорту Хорольської міської ради.</w:t>
      </w:r>
    </w:p>
    <w:p w14:paraId="18D34F8A" w14:textId="77777777" w:rsidR="00BB5A09" w:rsidRPr="00332581" w:rsidRDefault="00BB5A09" w:rsidP="00BB5A09">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Співдоповідає: Левіна О.В. – начальник відділу культури, туризму та охорони культурної спадщини Хорольської міської ради.</w:t>
      </w:r>
    </w:p>
    <w:p w14:paraId="5E1111DF" w14:textId="77777777" w:rsidR="00BB5A09" w:rsidRPr="00332581" w:rsidRDefault="00BB5A09" w:rsidP="00BB5A09">
      <w:pPr>
        <w:shd w:val="clear" w:color="auto" w:fill="FFFFFF"/>
        <w:ind w:firstLine="708"/>
        <w:jc w:val="both"/>
        <w:rPr>
          <w:b/>
          <w:color w:val="000000" w:themeColor="text1"/>
          <w:sz w:val="28"/>
          <w:szCs w:val="28"/>
          <w:lang w:val="uk-UA"/>
        </w:rPr>
      </w:pPr>
      <w:r w:rsidRPr="00332581">
        <w:rPr>
          <w:b/>
          <w:color w:val="000000" w:themeColor="text1"/>
          <w:sz w:val="28"/>
          <w:szCs w:val="28"/>
          <w:lang w:val="uk-UA"/>
        </w:rPr>
        <w:t>2. Про затвердження Програми розвитку системи надання адміністративних послуг у Хорольській міській раді Лубенського району Полтавської області на 2025-2027 роки.</w:t>
      </w:r>
    </w:p>
    <w:p w14:paraId="0106DBD5" w14:textId="77777777" w:rsidR="00BB5A09" w:rsidRPr="00332581" w:rsidRDefault="00BB5A09" w:rsidP="00BB5A09">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lastRenderedPageBreak/>
        <w:t>Доповідає: Вовк Т.С. – начальник відділу «Центр надання адміністративних послуг» виконавчого комітету Хорольської міської ради.</w:t>
      </w:r>
    </w:p>
    <w:p w14:paraId="5B724D0B" w14:textId="77777777" w:rsidR="00BB5A09" w:rsidRPr="00332581" w:rsidRDefault="00BB5A09" w:rsidP="00BB5A09">
      <w:pPr>
        <w:shd w:val="clear" w:color="auto" w:fill="FFFFFF"/>
        <w:ind w:firstLine="708"/>
        <w:jc w:val="both"/>
        <w:rPr>
          <w:b/>
          <w:color w:val="000000" w:themeColor="text1"/>
          <w:sz w:val="28"/>
          <w:szCs w:val="28"/>
          <w:lang w:val="uk-UA"/>
        </w:rPr>
      </w:pPr>
      <w:r w:rsidRPr="00332581">
        <w:rPr>
          <w:b/>
          <w:color w:val="000000" w:themeColor="text1"/>
          <w:sz w:val="28"/>
          <w:szCs w:val="28"/>
          <w:lang w:val="uk-UA"/>
        </w:rPr>
        <w:t>3. Про затвердження Програми фінансової підтримки комунального підприємства «Комунсервіс» на 2025 рік.</w:t>
      </w:r>
    </w:p>
    <w:p w14:paraId="3A582A9A" w14:textId="77777777" w:rsidR="00BB5A09" w:rsidRPr="00332581" w:rsidRDefault="00BB5A09" w:rsidP="00BB5A09">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Доповідає: Карманська Я.Ю. – начальник відділу з питань комунальної власності, житлово-комунального господарства та благоустрою виконавчого комітету Хорольської міської ради.</w:t>
      </w:r>
    </w:p>
    <w:p w14:paraId="08C38225" w14:textId="77777777" w:rsidR="00BB5A09" w:rsidRPr="00332581" w:rsidRDefault="00BB5A09" w:rsidP="00BB5A09">
      <w:pPr>
        <w:shd w:val="clear" w:color="auto" w:fill="FFFFFF"/>
        <w:ind w:firstLine="708"/>
        <w:jc w:val="both"/>
        <w:rPr>
          <w:b/>
          <w:color w:val="000000" w:themeColor="text1"/>
          <w:sz w:val="28"/>
          <w:szCs w:val="28"/>
          <w:lang w:val="uk-UA"/>
        </w:rPr>
      </w:pPr>
      <w:r w:rsidRPr="00332581">
        <w:rPr>
          <w:b/>
          <w:color w:val="000000" w:themeColor="text1"/>
          <w:sz w:val="28"/>
          <w:szCs w:val="28"/>
          <w:lang w:val="uk-UA"/>
        </w:rPr>
        <w:t>4. Про затвердження Програми регулювання чисельності безпритульних тварин гуманними методами на території Хорольської міської територіальної громади на 2025-2027 роки.</w:t>
      </w:r>
    </w:p>
    <w:p w14:paraId="5AC4F4F5" w14:textId="77777777" w:rsidR="00BB5A09" w:rsidRPr="00332581" w:rsidRDefault="00BB5A09" w:rsidP="00BB5A09">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Доповідає: Карманська Я.Ю. – начальник відділу з питань комунальної власності, житлово-комунального господарства та благоустрою виконавчого комітету Хорольської міської ради.</w:t>
      </w:r>
    </w:p>
    <w:p w14:paraId="1363F0F8" w14:textId="77777777" w:rsidR="00BB5A09" w:rsidRPr="00332581" w:rsidRDefault="00BB5A09" w:rsidP="00BB5A09">
      <w:pPr>
        <w:shd w:val="clear" w:color="auto" w:fill="FFFFFF"/>
        <w:ind w:firstLine="708"/>
        <w:jc w:val="both"/>
        <w:rPr>
          <w:b/>
          <w:color w:val="000000" w:themeColor="text1"/>
          <w:sz w:val="28"/>
          <w:szCs w:val="28"/>
          <w:lang w:val="uk-UA"/>
        </w:rPr>
      </w:pPr>
      <w:r w:rsidRPr="00332581">
        <w:rPr>
          <w:b/>
          <w:color w:val="000000" w:themeColor="text1"/>
          <w:sz w:val="28"/>
          <w:szCs w:val="28"/>
          <w:lang w:val="uk-UA"/>
        </w:rPr>
        <w:t>5. Про внесення змін до Програми розвитку та підтримки пожежної безпеки, цивільного захисту, розвитку інфраструктури безпеки на території Хорольської міської ради Лубенського району Полтавської області (код ЄДРПОУ 37969918) на 2021-2025 роки.</w:t>
      </w:r>
    </w:p>
    <w:p w14:paraId="73623AF8" w14:textId="77777777" w:rsidR="00BB5A09" w:rsidRPr="00332581" w:rsidRDefault="00BB5A09" w:rsidP="00BB5A09">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Доповідає: Черненко Л.А. – головний спеціаліст відділу з питань містобудування, архітектури та цивільного захисту населення.</w:t>
      </w:r>
    </w:p>
    <w:p w14:paraId="4F909799" w14:textId="77777777" w:rsidR="00BB5A09" w:rsidRPr="00332581" w:rsidRDefault="00BB5A09" w:rsidP="00BB5A09">
      <w:pPr>
        <w:shd w:val="clear" w:color="auto" w:fill="FFFFFF"/>
        <w:ind w:firstLine="708"/>
        <w:jc w:val="both"/>
        <w:rPr>
          <w:b/>
          <w:color w:val="000000" w:themeColor="text1"/>
          <w:sz w:val="28"/>
          <w:szCs w:val="28"/>
          <w:lang w:val="uk-UA"/>
        </w:rPr>
      </w:pPr>
      <w:r w:rsidRPr="00332581">
        <w:rPr>
          <w:b/>
          <w:color w:val="000000" w:themeColor="text1"/>
          <w:sz w:val="28"/>
          <w:szCs w:val="28"/>
          <w:lang w:val="uk-UA"/>
        </w:rPr>
        <w:t>6. Про внесення змін до Програми підтримки військових частин та інших військових формувань Збройних Сил України на 2025 рік.</w:t>
      </w:r>
    </w:p>
    <w:p w14:paraId="2B5F501A" w14:textId="77777777" w:rsidR="00BB5A09" w:rsidRPr="00332581" w:rsidRDefault="00BB5A09" w:rsidP="00BB5A09">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Доповідає: Бровко Л.Г. ‒ начальник фінансового управління Хорольської міської ради.</w:t>
      </w:r>
    </w:p>
    <w:p w14:paraId="052B5AB3" w14:textId="77777777" w:rsidR="00BB5A09" w:rsidRPr="00332581" w:rsidRDefault="00BB5A09" w:rsidP="00BB5A09">
      <w:pPr>
        <w:shd w:val="clear" w:color="auto" w:fill="FFFFFF"/>
        <w:ind w:firstLine="708"/>
        <w:jc w:val="both"/>
        <w:rPr>
          <w:b/>
          <w:color w:val="000000" w:themeColor="text1"/>
          <w:sz w:val="28"/>
          <w:szCs w:val="28"/>
          <w:lang w:val="uk-UA"/>
        </w:rPr>
      </w:pPr>
      <w:r w:rsidRPr="00332581">
        <w:rPr>
          <w:b/>
          <w:color w:val="000000" w:themeColor="text1"/>
          <w:sz w:val="28"/>
          <w:szCs w:val="28"/>
          <w:lang w:val="uk-UA"/>
        </w:rPr>
        <w:t>7. Про внесення змін до показників бюджету Хорольської міської ради на 2025 рік.</w:t>
      </w:r>
    </w:p>
    <w:p w14:paraId="0DAA8C38" w14:textId="77777777" w:rsidR="00BB5A09" w:rsidRPr="00332581" w:rsidRDefault="00BB5A09" w:rsidP="00BB5A09">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Доповідає: Бровко Л.Г. ‒ начальник фінансового управління Хорольської міської ради.</w:t>
      </w:r>
    </w:p>
    <w:p w14:paraId="2F15A7D6" w14:textId="77777777" w:rsidR="00BB5A09" w:rsidRPr="00332581" w:rsidRDefault="00BB5A09" w:rsidP="00BB5A09">
      <w:pPr>
        <w:shd w:val="clear" w:color="auto" w:fill="FFFFFF"/>
        <w:ind w:firstLine="708"/>
        <w:jc w:val="both"/>
        <w:rPr>
          <w:b/>
          <w:color w:val="000000" w:themeColor="text1"/>
          <w:sz w:val="28"/>
          <w:szCs w:val="28"/>
          <w:lang w:val="uk-UA"/>
        </w:rPr>
      </w:pPr>
      <w:r w:rsidRPr="00332581">
        <w:rPr>
          <w:b/>
          <w:color w:val="000000" w:themeColor="text1"/>
          <w:sz w:val="28"/>
          <w:szCs w:val="28"/>
          <w:lang w:val="uk-UA"/>
        </w:rPr>
        <w:t>8. Про затвердження Плану заходів щодо складання прогнозу бюджету Хорольської міської територіальної громади на 2026-2028 роки.</w:t>
      </w:r>
    </w:p>
    <w:p w14:paraId="31A4AF2F" w14:textId="77777777" w:rsidR="00BB5A09" w:rsidRPr="00332581" w:rsidRDefault="00BB5A09" w:rsidP="00BB5A09">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Доповідає: Бровко Л.Г. ‒ начальник фінансового управління Хорольської міської ради.</w:t>
      </w:r>
    </w:p>
    <w:p w14:paraId="02D4C77F" w14:textId="0291C26A" w:rsidR="00BB5A09" w:rsidRPr="00332581" w:rsidRDefault="00BB5A09" w:rsidP="00BB5A09">
      <w:pPr>
        <w:shd w:val="clear" w:color="auto" w:fill="FFFFFF"/>
        <w:ind w:firstLine="708"/>
        <w:jc w:val="both"/>
        <w:rPr>
          <w:b/>
          <w:color w:val="000000" w:themeColor="text1"/>
          <w:sz w:val="28"/>
          <w:szCs w:val="28"/>
          <w:lang w:val="uk-UA"/>
        </w:rPr>
      </w:pPr>
      <w:r w:rsidRPr="00332581">
        <w:rPr>
          <w:b/>
          <w:color w:val="000000" w:themeColor="text1"/>
          <w:sz w:val="28"/>
          <w:szCs w:val="28"/>
          <w:lang w:val="uk-UA"/>
        </w:rPr>
        <w:t>9. Різне.</w:t>
      </w:r>
    </w:p>
    <w:p w14:paraId="3C6BA619" w14:textId="77777777" w:rsidR="00F42FD7" w:rsidRPr="00332581" w:rsidRDefault="00F42FD7" w:rsidP="00BB5A09">
      <w:pPr>
        <w:shd w:val="clear" w:color="auto" w:fill="FFFFFF"/>
        <w:ind w:firstLine="708"/>
        <w:jc w:val="both"/>
        <w:rPr>
          <w:b/>
          <w:color w:val="000000" w:themeColor="text1"/>
          <w:sz w:val="28"/>
          <w:szCs w:val="28"/>
          <w:lang w:val="uk-UA"/>
        </w:rPr>
      </w:pPr>
    </w:p>
    <w:p w14:paraId="1A329AF1" w14:textId="77777777" w:rsidR="00BA170B" w:rsidRPr="00332581" w:rsidRDefault="00BA170B" w:rsidP="00DE13A8">
      <w:pPr>
        <w:spacing w:line="257" w:lineRule="auto"/>
        <w:ind w:firstLine="708"/>
        <w:jc w:val="both"/>
        <w:rPr>
          <w:sz w:val="28"/>
          <w:szCs w:val="28"/>
          <w:lang w:val="uk-UA"/>
        </w:rPr>
      </w:pPr>
      <w:r w:rsidRPr="00332581">
        <w:rPr>
          <w:sz w:val="28"/>
          <w:szCs w:val="28"/>
          <w:lang w:val="uk-UA"/>
        </w:rPr>
        <w:t>Голосували за порядок денний за основу – одноголосно.</w:t>
      </w:r>
    </w:p>
    <w:p w14:paraId="226ED623" w14:textId="77777777" w:rsidR="0054285E" w:rsidRPr="00332581" w:rsidRDefault="0054285E" w:rsidP="00DE13A8">
      <w:pPr>
        <w:spacing w:line="257" w:lineRule="auto"/>
        <w:ind w:firstLine="708"/>
        <w:jc w:val="both"/>
        <w:rPr>
          <w:b/>
          <w:sz w:val="28"/>
          <w:szCs w:val="28"/>
          <w:lang w:val="uk-UA"/>
        </w:rPr>
      </w:pPr>
    </w:p>
    <w:p w14:paraId="0EA7F269" w14:textId="77777777" w:rsidR="00C72748" w:rsidRPr="00332581" w:rsidRDefault="00484DE0" w:rsidP="00C72748">
      <w:pPr>
        <w:ind w:firstLine="708"/>
        <w:contextualSpacing/>
        <w:jc w:val="both"/>
        <w:rPr>
          <w:color w:val="000000"/>
          <w:sz w:val="28"/>
          <w:szCs w:val="28"/>
          <w:lang w:val="uk-UA"/>
        </w:rPr>
      </w:pPr>
      <w:r w:rsidRPr="00332581">
        <w:rPr>
          <w:color w:val="000000"/>
          <w:sz w:val="28"/>
          <w:szCs w:val="28"/>
          <w:lang w:val="uk-UA"/>
        </w:rPr>
        <w:t xml:space="preserve">Депутат міської ради, начальник відділу з питань комунальної власності, житлово-комунального господарства та благоустрою виконавчого комітету  Карманська Я.Ю. запропонувала включити </w:t>
      </w:r>
      <w:r w:rsidR="000C6F0F" w:rsidRPr="00332581">
        <w:rPr>
          <w:color w:val="000000"/>
          <w:sz w:val="28"/>
          <w:szCs w:val="28"/>
          <w:lang w:val="uk-UA"/>
        </w:rPr>
        <w:t>до</w:t>
      </w:r>
      <w:r w:rsidRPr="00332581">
        <w:rPr>
          <w:color w:val="000000"/>
          <w:sz w:val="28"/>
          <w:szCs w:val="28"/>
          <w:lang w:val="uk-UA"/>
        </w:rPr>
        <w:t xml:space="preserve"> порядку денного питання «Про надання дозволу на укладення договорів щодо вантажного сміттєвоза марки «АТ4022» з реєстраційним номером ВІ6395ІК»</w:t>
      </w:r>
      <w:r w:rsidR="00C72748" w:rsidRPr="00332581">
        <w:rPr>
          <w:color w:val="000000"/>
          <w:sz w:val="28"/>
          <w:szCs w:val="28"/>
          <w:lang w:val="uk-UA"/>
        </w:rPr>
        <w:t>. Питання порушується у зв’язку з дорожньо-транспортною пригодою, що сталася напередодні за участі сміттєвоза комунального підприємства «Комунсервіс», унаслідок чого підприємство тимчасово втратило можливість здійснювати вивезення твердих побутових відходів на території міста Хорол.</w:t>
      </w:r>
    </w:p>
    <w:p w14:paraId="677C21BF" w14:textId="39B96319" w:rsidR="00484DE0" w:rsidRPr="00332581" w:rsidRDefault="00C72748" w:rsidP="00C72748">
      <w:pPr>
        <w:ind w:firstLine="708"/>
        <w:contextualSpacing/>
        <w:jc w:val="both"/>
        <w:rPr>
          <w:color w:val="000000"/>
          <w:sz w:val="28"/>
          <w:szCs w:val="28"/>
          <w:lang w:val="uk-UA"/>
        </w:rPr>
      </w:pPr>
      <w:r w:rsidRPr="00332581">
        <w:rPr>
          <w:color w:val="000000"/>
          <w:sz w:val="28"/>
          <w:szCs w:val="28"/>
          <w:lang w:val="uk-UA"/>
        </w:rPr>
        <w:lastRenderedPageBreak/>
        <w:t>У зв’язку з цим пропонується укласти договір з комунальним підприємством «Господар» для забезпечення тимчасового вивезення побутових відходів до моменту відновлення справності сміттєвоза КП «Комунсервіс».</w:t>
      </w:r>
    </w:p>
    <w:p w14:paraId="45B14FC3" w14:textId="77777777" w:rsidR="00C33790" w:rsidRPr="00332581" w:rsidRDefault="00C33790" w:rsidP="0031615F">
      <w:pPr>
        <w:contextualSpacing/>
        <w:jc w:val="both"/>
        <w:rPr>
          <w:color w:val="000000"/>
          <w:sz w:val="28"/>
          <w:szCs w:val="28"/>
          <w:lang w:val="uk-UA"/>
        </w:rPr>
      </w:pPr>
    </w:p>
    <w:p w14:paraId="3DC44048" w14:textId="5E11F99A" w:rsidR="00484DE0" w:rsidRPr="00332581" w:rsidRDefault="00484DE0" w:rsidP="000C6F0F">
      <w:pPr>
        <w:ind w:firstLine="708"/>
        <w:contextualSpacing/>
        <w:jc w:val="both"/>
        <w:rPr>
          <w:color w:val="000000"/>
          <w:sz w:val="28"/>
          <w:szCs w:val="28"/>
          <w:lang w:val="uk-UA"/>
        </w:rPr>
      </w:pPr>
      <w:r w:rsidRPr="00332581">
        <w:rPr>
          <w:color w:val="000000"/>
          <w:sz w:val="28"/>
          <w:szCs w:val="28"/>
          <w:lang w:val="uk-UA"/>
        </w:rPr>
        <w:t xml:space="preserve">Від депутата </w:t>
      </w:r>
      <w:r w:rsidR="00C33790" w:rsidRPr="00332581">
        <w:rPr>
          <w:color w:val="000000"/>
          <w:sz w:val="28"/>
          <w:szCs w:val="28"/>
          <w:lang w:val="uk-UA"/>
        </w:rPr>
        <w:t xml:space="preserve">міської ради Кібенка О.І. надійшла пропозиція </w:t>
      </w:r>
      <w:r w:rsidR="00EC0A00" w:rsidRPr="00332581">
        <w:rPr>
          <w:color w:val="000000"/>
          <w:sz w:val="28"/>
          <w:szCs w:val="28"/>
          <w:lang w:val="uk-UA"/>
        </w:rPr>
        <w:t>включити до</w:t>
      </w:r>
      <w:r w:rsidR="00C33790" w:rsidRPr="00332581">
        <w:rPr>
          <w:color w:val="000000"/>
          <w:sz w:val="28"/>
          <w:szCs w:val="28"/>
          <w:lang w:val="uk-UA"/>
        </w:rPr>
        <w:t xml:space="preserve"> порядку денного </w:t>
      </w:r>
      <w:r w:rsidR="00AE7E15" w:rsidRPr="00332581">
        <w:rPr>
          <w:color w:val="000000"/>
          <w:sz w:val="28"/>
          <w:szCs w:val="28"/>
          <w:lang w:val="uk-UA"/>
        </w:rPr>
        <w:t xml:space="preserve">сесії питання </w:t>
      </w:r>
      <w:r w:rsidR="00C33790" w:rsidRPr="00332581">
        <w:rPr>
          <w:color w:val="000000"/>
          <w:sz w:val="28"/>
          <w:szCs w:val="28"/>
          <w:lang w:val="uk-UA"/>
        </w:rPr>
        <w:t>«Про звернення депутатів Хорольської міської ради щодо включення Радченка Максима Сергійовича до списку обміну військовополоненими».</w:t>
      </w:r>
    </w:p>
    <w:p w14:paraId="5D495DF2" w14:textId="77777777" w:rsidR="00C33790" w:rsidRPr="00332581" w:rsidRDefault="00C33790" w:rsidP="00C33790">
      <w:pPr>
        <w:contextualSpacing/>
        <w:jc w:val="both"/>
        <w:rPr>
          <w:color w:val="000000"/>
          <w:sz w:val="28"/>
          <w:szCs w:val="28"/>
          <w:lang w:val="uk-UA"/>
        </w:rPr>
      </w:pPr>
    </w:p>
    <w:p w14:paraId="62F164B0" w14:textId="24601589" w:rsidR="00C33790" w:rsidRPr="00332581" w:rsidRDefault="00C33790" w:rsidP="00C33790">
      <w:pPr>
        <w:ind w:firstLine="708"/>
        <w:contextualSpacing/>
        <w:jc w:val="both"/>
        <w:rPr>
          <w:color w:val="000000"/>
          <w:sz w:val="28"/>
          <w:szCs w:val="28"/>
          <w:lang w:val="uk-UA"/>
        </w:rPr>
      </w:pPr>
      <w:r w:rsidRPr="00332581">
        <w:rPr>
          <w:color w:val="000000"/>
          <w:sz w:val="28"/>
          <w:szCs w:val="28"/>
          <w:lang w:val="uk-UA"/>
        </w:rPr>
        <w:t>Голосували за пропозицію</w:t>
      </w:r>
      <w:r w:rsidR="00C72748" w:rsidRPr="00332581">
        <w:rPr>
          <w:color w:val="000000"/>
          <w:sz w:val="28"/>
          <w:szCs w:val="28"/>
          <w:lang w:val="uk-UA"/>
        </w:rPr>
        <w:t xml:space="preserve"> депутатів</w:t>
      </w:r>
      <w:r w:rsidRPr="00332581">
        <w:rPr>
          <w:color w:val="000000"/>
          <w:sz w:val="28"/>
          <w:szCs w:val="28"/>
          <w:lang w:val="uk-UA"/>
        </w:rPr>
        <w:t xml:space="preserve"> </w:t>
      </w:r>
      <w:r w:rsidRPr="00332581">
        <w:rPr>
          <w:sz w:val="28"/>
          <w:szCs w:val="28"/>
          <w:lang w:val="uk-UA"/>
        </w:rPr>
        <w:t>– одноголосно.</w:t>
      </w:r>
    </w:p>
    <w:p w14:paraId="1629F6E5" w14:textId="77777777" w:rsidR="00C33790" w:rsidRPr="00332581" w:rsidRDefault="00C33790" w:rsidP="00C33790">
      <w:pPr>
        <w:contextualSpacing/>
        <w:jc w:val="both"/>
        <w:rPr>
          <w:color w:val="000000"/>
          <w:sz w:val="28"/>
          <w:szCs w:val="28"/>
          <w:lang w:val="uk-UA"/>
        </w:rPr>
      </w:pPr>
    </w:p>
    <w:p w14:paraId="637FA429" w14:textId="77777777" w:rsidR="00E95F02" w:rsidRPr="00332581" w:rsidRDefault="00BA170B" w:rsidP="00706C62">
      <w:pPr>
        <w:ind w:firstLine="709"/>
        <w:contextualSpacing/>
        <w:rPr>
          <w:color w:val="0D0D0D"/>
          <w:sz w:val="28"/>
          <w:szCs w:val="28"/>
          <w:lang w:val="uk-UA"/>
        </w:rPr>
      </w:pPr>
      <w:r w:rsidRPr="00332581">
        <w:rPr>
          <w:color w:val="000000"/>
          <w:sz w:val="28"/>
          <w:szCs w:val="28"/>
          <w:lang w:val="uk-UA"/>
        </w:rPr>
        <w:t>Голосували за порядок</w:t>
      </w:r>
      <w:r w:rsidR="00706C62" w:rsidRPr="00332581">
        <w:rPr>
          <w:color w:val="000000"/>
          <w:sz w:val="28"/>
          <w:szCs w:val="28"/>
          <w:lang w:val="uk-UA"/>
        </w:rPr>
        <w:t xml:space="preserve"> денний в цілому – одноголосно.</w:t>
      </w:r>
    </w:p>
    <w:p w14:paraId="32C9B487" w14:textId="77777777" w:rsidR="0054285E" w:rsidRPr="00332581" w:rsidRDefault="0054285E" w:rsidP="00F24A2F">
      <w:pPr>
        <w:ind w:firstLine="709"/>
        <w:jc w:val="both"/>
        <w:rPr>
          <w:sz w:val="28"/>
          <w:szCs w:val="28"/>
          <w:lang w:val="uk-UA"/>
        </w:rPr>
      </w:pPr>
    </w:p>
    <w:p w14:paraId="7F1F6DA4" w14:textId="77777777" w:rsidR="00F24A2F" w:rsidRPr="00332581" w:rsidRDefault="00BA170B" w:rsidP="00F24A2F">
      <w:pPr>
        <w:ind w:firstLine="709"/>
        <w:jc w:val="both"/>
        <w:rPr>
          <w:sz w:val="28"/>
          <w:szCs w:val="28"/>
          <w:lang w:val="uk-UA"/>
        </w:rPr>
      </w:pPr>
      <w:r w:rsidRPr="00332581">
        <w:rPr>
          <w:sz w:val="28"/>
          <w:szCs w:val="28"/>
          <w:lang w:val="uk-UA"/>
        </w:rPr>
        <w:t>Голосували за регламент роботи сесії:</w:t>
      </w:r>
    </w:p>
    <w:p w14:paraId="73BE1B2B" w14:textId="69CE3B1D" w:rsidR="00BA170B" w:rsidRPr="00332581" w:rsidRDefault="00BA170B" w:rsidP="00BA170B">
      <w:pPr>
        <w:pStyle w:val="a4"/>
        <w:numPr>
          <w:ilvl w:val="0"/>
          <w:numId w:val="4"/>
        </w:numPr>
        <w:jc w:val="both"/>
        <w:rPr>
          <w:sz w:val="28"/>
          <w:szCs w:val="28"/>
          <w:lang w:val="uk-UA"/>
        </w:rPr>
      </w:pPr>
      <w:r w:rsidRPr="00332581">
        <w:rPr>
          <w:sz w:val="28"/>
          <w:szCs w:val="28"/>
          <w:lang w:val="uk-UA"/>
        </w:rPr>
        <w:t>доповіді з питань порядку денного – до 5 хвилин,</w:t>
      </w:r>
    </w:p>
    <w:p w14:paraId="631AE273" w14:textId="77777777" w:rsidR="00332581" w:rsidRDefault="00BA170B" w:rsidP="00332581">
      <w:pPr>
        <w:pStyle w:val="a4"/>
        <w:numPr>
          <w:ilvl w:val="0"/>
          <w:numId w:val="4"/>
        </w:numPr>
        <w:jc w:val="both"/>
        <w:rPr>
          <w:sz w:val="28"/>
          <w:szCs w:val="28"/>
          <w:lang w:val="uk-UA"/>
        </w:rPr>
      </w:pPr>
      <w:r w:rsidRPr="00332581">
        <w:rPr>
          <w:sz w:val="28"/>
          <w:szCs w:val="28"/>
          <w:lang w:val="uk-UA"/>
        </w:rPr>
        <w:t>виступи в обговоренні – до 3 хвилин,</w:t>
      </w:r>
    </w:p>
    <w:p w14:paraId="33CA29AD" w14:textId="4094D65D" w:rsidR="00BA170B" w:rsidRPr="00332581" w:rsidRDefault="00BA170B" w:rsidP="00332581">
      <w:pPr>
        <w:pStyle w:val="a4"/>
        <w:numPr>
          <w:ilvl w:val="0"/>
          <w:numId w:val="4"/>
        </w:numPr>
        <w:jc w:val="both"/>
        <w:rPr>
          <w:sz w:val="28"/>
          <w:szCs w:val="28"/>
          <w:lang w:val="uk-UA"/>
        </w:rPr>
      </w:pPr>
      <w:r w:rsidRPr="00332581">
        <w:rPr>
          <w:sz w:val="28"/>
          <w:szCs w:val="28"/>
          <w:lang w:val="uk-UA"/>
        </w:rPr>
        <w:t>с</w:t>
      </w:r>
      <w:r w:rsidR="0054285E" w:rsidRPr="00332581">
        <w:rPr>
          <w:sz w:val="28"/>
          <w:szCs w:val="28"/>
          <w:lang w:val="uk-UA"/>
        </w:rPr>
        <w:t xml:space="preserve">есію провести за </w:t>
      </w:r>
      <w:r w:rsidR="00D54726" w:rsidRPr="00332581">
        <w:rPr>
          <w:sz w:val="28"/>
          <w:szCs w:val="28"/>
          <w:lang w:val="uk-UA"/>
        </w:rPr>
        <w:t>1,5</w:t>
      </w:r>
      <w:r w:rsidR="00F24A2F" w:rsidRPr="00332581">
        <w:rPr>
          <w:sz w:val="28"/>
          <w:szCs w:val="28"/>
          <w:lang w:val="uk-UA"/>
        </w:rPr>
        <w:t xml:space="preserve"> </w:t>
      </w:r>
      <w:r w:rsidRPr="00332581">
        <w:rPr>
          <w:sz w:val="28"/>
          <w:szCs w:val="28"/>
          <w:lang w:val="uk-UA"/>
        </w:rPr>
        <w:t>години.</w:t>
      </w:r>
    </w:p>
    <w:p w14:paraId="6DAD9BB9" w14:textId="77777777" w:rsidR="00BA170B" w:rsidRPr="00332581" w:rsidRDefault="00BA170B" w:rsidP="00BA170B">
      <w:pPr>
        <w:ind w:firstLine="709"/>
        <w:contextualSpacing/>
        <w:rPr>
          <w:b/>
          <w:color w:val="000000"/>
          <w:sz w:val="28"/>
          <w:szCs w:val="28"/>
          <w:lang w:val="uk-UA"/>
        </w:rPr>
      </w:pPr>
      <w:r w:rsidRPr="00332581">
        <w:rPr>
          <w:color w:val="000000"/>
          <w:sz w:val="28"/>
          <w:szCs w:val="28"/>
          <w:lang w:val="uk-UA"/>
        </w:rPr>
        <w:t>Регламент роботи підтримано одноголосно.</w:t>
      </w:r>
    </w:p>
    <w:p w14:paraId="383C0C28" w14:textId="77777777" w:rsidR="00BA170B" w:rsidRPr="00332581" w:rsidRDefault="00BA170B" w:rsidP="00BA170B">
      <w:pPr>
        <w:ind w:firstLine="709"/>
        <w:jc w:val="both"/>
        <w:rPr>
          <w:color w:val="000000"/>
          <w:sz w:val="28"/>
          <w:szCs w:val="28"/>
          <w:lang w:val="uk-UA"/>
        </w:rPr>
      </w:pPr>
      <w:r w:rsidRPr="00332581">
        <w:rPr>
          <w:color w:val="000000"/>
          <w:sz w:val="28"/>
          <w:szCs w:val="28"/>
          <w:lang w:val="uk-UA"/>
        </w:rPr>
        <w:t xml:space="preserve"> </w:t>
      </w:r>
    </w:p>
    <w:p w14:paraId="72AB2F6C" w14:textId="77777777" w:rsidR="00BA170B" w:rsidRPr="00332581" w:rsidRDefault="00BA170B" w:rsidP="00BA170B">
      <w:pPr>
        <w:ind w:firstLine="709"/>
        <w:jc w:val="both"/>
        <w:rPr>
          <w:sz w:val="28"/>
          <w:szCs w:val="28"/>
          <w:lang w:val="uk-UA"/>
        </w:rPr>
      </w:pPr>
      <w:r w:rsidRPr="00332581">
        <w:rPr>
          <w:sz w:val="28"/>
          <w:szCs w:val="28"/>
          <w:lang w:val="uk-UA"/>
        </w:rPr>
        <w:t>Депутати перейшли до розгляду питань порядку денного сесії.</w:t>
      </w:r>
    </w:p>
    <w:p w14:paraId="2C473AB8" w14:textId="77777777" w:rsidR="00225A43" w:rsidRPr="00332581" w:rsidRDefault="00225A43" w:rsidP="00225A43">
      <w:pPr>
        <w:pStyle w:val="4"/>
        <w:spacing w:before="0" w:beforeAutospacing="0" w:after="0" w:afterAutospacing="0"/>
        <w:ind w:firstLine="709"/>
        <w:contextualSpacing/>
        <w:jc w:val="both"/>
        <w:rPr>
          <w:color w:val="000000"/>
          <w:sz w:val="28"/>
          <w:szCs w:val="28"/>
        </w:rPr>
      </w:pPr>
    </w:p>
    <w:p w14:paraId="4D1B7B06" w14:textId="77777777" w:rsidR="00690F65" w:rsidRPr="00332581" w:rsidRDefault="00690F65" w:rsidP="00225A43">
      <w:pPr>
        <w:pStyle w:val="4"/>
        <w:spacing w:before="0" w:beforeAutospacing="0" w:after="0" w:afterAutospacing="0"/>
        <w:ind w:firstLine="709"/>
        <w:contextualSpacing/>
        <w:jc w:val="both"/>
        <w:rPr>
          <w:color w:val="000000"/>
          <w:sz w:val="28"/>
          <w:szCs w:val="28"/>
        </w:rPr>
      </w:pPr>
    </w:p>
    <w:p w14:paraId="3797FC70" w14:textId="0C4DFE07" w:rsidR="00690F65" w:rsidRPr="00332581" w:rsidRDefault="00690F65" w:rsidP="00690F65">
      <w:pPr>
        <w:pStyle w:val="4"/>
        <w:ind w:firstLine="709"/>
        <w:contextualSpacing/>
        <w:jc w:val="both"/>
        <w:rPr>
          <w:color w:val="000000"/>
          <w:sz w:val="28"/>
          <w:szCs w:val="28"/>
        </w:rPr>
      </w:pPr>
      <w:r w:rsidRPr="00332581">
        <w:rPr>
          <w:color w:val="000000"/>
          <w:sz w:val="28"/>
          <w:szCs w:val="28"/>
        </w:rPr>
        <w:t>1. СЛУХАЛИ: Про затвердження Програми з реалізації проєкту «Пліч-о-пліч: згуртовані громади» на території Хорольської міської ради на 2025 рік.</w:t>
      </w:r>
    </w:p>
    <w:p w14:paraId="5CBC2BE7" w14:textId="77777777" w:rsidR="00690F65" w:rsidRPr="00332581" w:rsidRDefault="00690F65" w:rsidP="00690F65">
      <w:pPr>
        <w:pStyle w:val="4"/>
        <w:ind w:firstLine="709"/>
        <w:contextualSpacing/>
        <w:jc w:val="both"/>
        <w:rPr>
          <w:b w:val="0"/>
          <w:bCs w:val="0"/>
          <w:color w:val="000000"/>
          <w:sz w:val="28"/>
          <w:szCs w:val="28"/>
        </w:rPr>
      </w:pPr>
      <w:r w:rsidRPr="00332581">
        <w:rPr>
          <w:b w:val="0"/>
          <w:bCs w:val="0"/>
          <w:color w:val="000000"/>
          <w:sz w:val="28"/>
          <w:szCs w:val="28"/>
        </w:rPr>
        <w:t>Доповідає: Штейнберг І.О. – начальник відділу освіти, молоді і спорту Хорольської міської ради.</w:t>
      </w:r>
    </w:p>
    <w:p w14:paraId="145BF411" w14:textId="39ED273E" w:rsidR="00690F65" w:rsidRPr="00332581" w:rsidRDefault="00690F65" w:rsidP="00690F65">
      <w:pPr>
        <w:pStyle w:val="4"/>
        <w:spacing w:before="0" w:beforeAutospacing="0" w:after="0" w:afterAutospacing="0"/>
        <w:ind w:firstLine="709"/>
        <w:contextualSpacing/>
        <w:jc w:val="both"/>
        <w:rPr>
          <w:b w:val="0"/>
          <w:bCs w:val="0"/>
          <w:color w:val="000000"/>
          <w:sz w:val="28"/>
          <w:szCs w:val="28"/>
        </w:rPr>
      </w:pPr>
      <w:r w:rsidRPr="00332581">
        <w:rPr>
          <w:b w:val="0"/>
          <w:bCs w:val="0"/>
          <w:color w:val="000000"/>
          <w:sz w:val="28"/>
          <w:szCs w:val="28"/>
        </w:rPr>
        <w:t>Співдоповідає: Левіна О.В. – начальник відділу культури, туризму та охорони культурної спадщини Хорольської міської ради.</w:t>
      </w:r>
    </w:p>
    <w:p w14:paraId="36DCB2FB" w14:textId="644DA65F" w:rsidR="008D07C6" w:rsidRPr="00332581" w:rsidRDefault="008D07C6" w:rsidP="008D07C6">
      <w:pPr>
        <w:pStyle w:val="4"/>
        <w:ind w:firstLine="709"/>
        <w:contextualSpacing/>
        <w:jc w:val="both"/>
        <w:rPr>
          <w:b w:val="0"/>
          <w:bCs w:val="0"/>
          <w:color w:val="000000"/>
          <w:sz w:val="28"/>
          <w:szCs w:val="28"/>
        </w:rPr>
      </w:pPr>
      <w:r w:rsidRPr="00332581">
        <w:rPr>
          <w:b w:val="0"/>
          <w:bCs w:val="0"/>
          <w:color w:val="000000"/>
          <w:sz w:val="28"/>
          <w:szCs w:val="28"/>
        </w:rPr>
        <w:t xml:space="preserve">Депутати міської ради Олексенко В.І. та Корякін С.М. повідомили про здійснений ними виїзд до приміщення, розташованого в селі Покровська Багачка. Під час огляду вони висловили своє </w:t>
      </w:r>
      <w:r w:rsidR="0071235F" w:rsidRPr="00332581">
        <w:rPr>
          <w:b w:val="0"/>
          <w:bCs w:val="0"/>
          <w:color w:val="000000"/>
          <w:sz w:val="28"/>
          <w:szCs w:val="28"/>
        </w:rPr>
        <w:t>незадоволення</w:t>
      </w:r>
      <w:r w:rsidRPr="00332581">
        <w:rPr>
          <w:b w:val="0"/>
          <w:bCs w:val="0"/>
          <w:color w:val="000000"/>
          <w:sz w:val="28"/>
          <w:szCs w:val="28"/>
        </w:rPr>
        <w:t xml:space="preserve"> щодо стану облаштування та ремонту зазначеного об’єкта, який планується використовувати для тимчасового поселення дітей у рамках </w:t>
      </w:r>
      <w:r w:rsidR="0067253C" w:rsidRPr="00332581">
        <w:rPr>
          <w:b w:val="0"/>
          <w:bCs w:val="0"/>
          <w:color w:val="000000"/>
          <w:sz w:val="28"/>
          <w:szCs w:val="28"/>
        </w:rPr>
        <w:t>прєкту</w:t>
      </w:r>
      <w:r w:rsidRPr="00332581">
        <w:rPr>
          <w:b w:val="0"/>
          <w:bCs w:val="0"/>
          <w:color w:val="000000"/>
          <w:sz w:val="28"/>
          <w:szCs w:val="28"/>
        </w:rPr>
        <w:t xml:space="preserve"> «Пліч-о-пліч».</w:t>
      </w:r>
    </w:p>
    <w:p w14:paraId="4B0C515C" w14:textId="3E3DAFB1" w:rsidR="008D07C6" w:rsidRPr="00332581" w:rsidRDefault="001764B2" w:rsidP="008D07C6">
      <w:pPr>
        <w:pStyle w:val="4"/>
        <w:ind w:firstLine="709"/>
        <w:contextualSpacing/>
        <w:jc w:val="both"/>
        <w:rPr>
          <w:b w:val="0"/>
          <w:bCs w:val="0"/>
          <w:color w:val="000000"/>
          <w:sz w:val="28"/>
          <w:szCs w:val="28"/>
        </w:rPr>
      </w:pPr>
      <w:r w:rsidRPr="00332581">
        <w:rPr>
          <w:b w:val="0"/>
          <w:bCs w:val="0"/>
          <w:color w:val="000000"/>
          <w:sz w:val="28"/>
          <w:szCs w:val="28"/>
        </w:rPr>
        <w:t xml:space="preserve">Карманська Я.Ю. – </w:t>
      </w:r>
      <w:r w:rsidR="008D07C6" w:rsidRPr="00332581">
        <w:rPr>
          <w:b w:val="0"/>
          <w:bCs w:val="0"/>
          <w:color w:val="000000"/>
          <w:sz w:val="28"/>
          <w:szCs w:val="28"/>
        </w:rPr>
        <w:t>депутат міської ради</w:t>
      </w:r>
      <w:r w:rsidR="00896E3F" w:rsidRPr="00332581">
        <w:rPr>
          <w:b w:val="0"/>
          <w:bCs w:val="0"/>
          <w:color w:val="000000"/>
          <w:sz w:val="28"/>
          <w:szCs w:val="28"/>
        </w:rPr>
        <w:t>, начальник відділу з питань комунальної власності, житлово-комунального господарства та благоустрою виконавчого комітету</w:t>
      </w:r>
      <w:r w:rsidR="00896E3F" w:rsidRPr="00332581">
        <w:rPr>
          <w:color w:val="000000"/>
          <w:sz w:val="28"/>
          <w:szCs w:val="28"/>
        </w:rPr>
        <w:t xml:space="preserve">  </w:t>
      </w:r>
      <w:r w:rsidR="008D07C6" w:rsidRPr="00332581">
        <w:rPr>
          <w:b w:val="0"/>
          <w:bCs w:val="0"/>
          <w:color w:val="000000"/>
          <w:sz w:val="28"/>
          <w:szCs w:val="28"/>
        </w:rPr>
        <w:t xml:space="preserve"> поінформувала, що аналогічний виїзд також було проведено робочою комісією. За результатами перевірки встановлено, що для повноцінної підготовки приміщення необхідно докупити частину обладнання та завершити ремонтні роботи. Зазначене приміщення наразі ще не використовувалося для поселення, оскільки першочергово воно планувалося для тимчасового розміщення внутрішньо переміщених осіб у разі евакуації мешканців м. Кременчук.</w:t>
      </w:r>
    </w:p>
    <w:p w14:paraId="5BF00631" w14:textId="74B0ECE3" w:rsidR="008D07C6" w:rsidRPr="00332581" w:rsidRDefault="001764B2" w:rsidP="008D07C6">
      <w:pPr>
        <w:pStyle w:val="4"/>
        <w:ind w:firstLine="709"/>
        <w:contextualSpacing/>
        <w:jc w:val="both"/>
        <w:rPr>
          <w:b w:val="0"/>
          <w:bCs w:val="0"/>
          <w:color w:val="000000"/>
          <w:sz w:val="28"/>
          <w:szCs w:val="28"/>
        </w:rPr>
      </w:pPr>
      <w:r w:rsidRPr="00332581">
        <w:rPr>
          <w:b w:val="0"/>
          <w:bCs w:val="0"/>
          <w:color w:val="000000"/>
          <w:sz w:val="28"/>
          <w:szCs w:val="28"/>
        </w:rPr>
        <w:t>Волошин С.М. – м</w:t>
      </w:r>
      <w:r w:rsidR="008D07C6" w:rsidRPr="00332581">
        <w:rPr>
          <w:b w:val="0"/>
          <w:bCs w:val="0"/>
          <w:color w:val="000000"/>
          <w:sz w:val="28"/>
          <w:szCs w:val="28"/>
        </w:rPr>
        <w:t xml:space="preserve">іський голова зауважив, що до прибуття дітей залишається ще два тижні, протягом яких усі необхідні роботи мають бути </w:t>
      </w:r>
      <w:r w:rsidR="008D07C6" w:rsidRPr="00332581">
        <w:rPr>
          <w:b w:val="0"/>
          <w:bCs w:val="0"/>
          <w:color w:val="000000"/>
          <w:sz w:val="28"/>
          <w:szCs w:val="28"/>
        </w:rPr>
        <w:lastRenderedPageBreak/>
        <w:t>завершені, і приміщення буде повністю готове до експлуатації. Він також запропонував після завершення облаштування здійснити виїзд на об'єкт у складі депутатської комісії.</w:t>
      </w:r>
    </w:p>
    <w:p w14:paraId="4F86FE08" w14:textId="3B5AB685" w:rsidR="008D07C6" w:rsidRPr="00332581" w:rsidRDefault="001764B2" w:rsidP="008D07C6">
      <w:pPr>
        <w:pStyle w:val="4"/>
        <w:ind w:firstLine="709"/>
        <w:contextualSpacing/>
        <w:jc w:val="both"/>
        <w:rPr>
          <w:b w:val="0"/>
          <w:bCs w:val="0"/>
          <w:color w:val="000000"/>
          <w:sz w:val="28"/>
          <w:szCs w:val="28"/>
        </w:rPr>
      </w:pPr>
      <w:r w:rsidRPr="00332581">
        <w:rPr>
          <w:b w:val="0"/>
          <w:bCs w:val="0"/>
          <w:color w:val="000000"/>
          <w:sz w:val="28"/>
          <w:szCs w:val="28"/>
        </w:rPr>
        <w:t>Прядко О.В. – д</w:t>
      </w:r>
      <w:r w:rsidR="008D07C6" w:rsidRPr="00332581">
        <w:rPr>
          <w:b w:val="0"/>
          <w:bCs w:val="0"/>
          <w:color w:val="000000"/>
          <w:sz w:val="28"/>
          <w:szCs w:val="28"/>
        </w:rPr>
        <w:t xml:space="preserve">епутат </w:t>
      </w:r>
      <w:r w:rsidR="00896E3F" w:rsidRPr="00332581">
        <w:rPr>
          <w:b w:val="0"/>
          <w:bCs w:val="0"/>
          <w:color w:val="000000"/>
          <w:sz w:val="28"/>
          <w:szCs w:val="28"/>
        </w:rPr>
        <w:t>міської ради</w:t>
      </w:r>
      <w:r w:rsidRPr="00332581">
        <w:rPr>
          <w:b w:val="0"/>
          <w:bCs w:val="0"/>
          <w:color w:val="000000"/>
          <w:sz w:val="28"/>
          <w:szCs w:val="28"/>
        </w:rPr>
        <w:t>,</w:t>
      </w:r>
      <w:r w:rsidR="00896E3F" w:rsidRPr="00332581">
        <w:rPr>
          <w:b w:val="0"/>
          <w:bCs w:val="0"/>
          <w:color w:val="000000"/>
          <w:sz w:val="28"/>
          <w:szCs w:val="28"/>
        </w:rPr>
        <w:t xml:space="preserve"> </w:t>
      </w:r>
      <w:r w:rsidR="008D07C6" w:rsidRPr="00332581">
        <w:rPr>
          <w:b w:val="0"/>
          <w:bCs w:val="0"/>
          <w:color w:val="000000"/>
          <w:sz w:val="28"/>
          <w:szCs w:val="28"/>
        </w:rPr>
        <w:t>підтримав позицію міського голови та зазначив, що ремонтні роботи наразі ще не завершено, тому робити остаточні висновки передчасно.</w:t>
      </w:r>
    </w:p>
    <w:p w14:paraId="205D1874" w14:textId="6D9AFA6F" w:rsidR="00690F65" w:rsidRPr="00332581" w:rsidRDefault="001764B2" w:rsidP="008D07C6">
      <w:pPr>
        <w:pStyle w:val="4"/>
        <w:spacing w:before="0" w:beforeAutospacing="0" w:after="0" w:afterAutospacing="0"/>
        <w:ind w:firstLine="709"/>
        <w:contextualSpacing/>
        <w:jc w:val="both"/>
        <w:rPr>
          <w:b w:val="0"/>
          <w:bCs w:val="0"/>
          <w:color w:val="000000"/>
          <w:sz w:val="28"/>
          <w:szCs w:val="28"/>
        </w:rPr>
      </w:pPr>
      <w:r w:rsidRPr="00332581">
        <w:rPr>
          <w:b w:val="0"/>
          <w:bCs w:val="0"/>
          <w:color w:val="000000"/>
          <w:sz w:val="28"/>
          <w:szCs w:val="28"/>
        </w:rPr>
        <w:t>Карманська Я.Ю. – д</w:t>
      </w:r>
      <w:r w:rsidR="008D07C6" w:rsidRPr="00332581">
        <w:rPr>
          <w:b w:val="0"/>
          <w:bCs w:val="0"/>
          <w:color w:val="000000"/>
          <w:sz w:val="28"/>
          <w:szCs w:val="28"/>
        </w:rPr>
        <w:t>епутат міської ради</w:t>
      </w:r>
      <w:r w:rsidR="00896E3F" w:rsidRPr="00332581">
        <w:rPr>
          <w:b w:val="0"/>
          <w:bCs w:val="0"/>
          <w:color w:val="000000"/>
          <w:sz w:val="28"/>
          <w:szCs w:val="28"/>
        </w:rPr>
        <w:t>, начальник відділу з питань комунальної власності, житлово-комунального господарства та благоустрою виконавчого комітету</w:t>
      </w:r>
      <w:r w:rsidR="00896E3F" w:rsidRPr="00332581">
        <w:rPr>
          <w:color w:val="000000"/>
          <w:sz w:val="28"/>
          <w:szCs w:val="28"/>
        </w:rPr>
        <w:t xml:space="preserve">  </w:t>
      </w:r>
      <w:r w:rsidR="00896E3F" w:rsidRPr="00332581">
        <w:rPr>
          <w:b w:val="0"/>
          <w:bCs w:val="0"/>
          <w:color w:val="000000"/>
          <w:sz w:val="28"/>
          <w:szCs w:val="28"/>
        </w:rPr>
        <w:t xml:space="preserve"> </w:t>
      </w:r>
      <w:r w:rsidR="008D07C6" w:rsidRPr="00332581">
        <w:rPr>
          <w:b w:val="0"/>
          <w:bCs w:val="0"/>
          <w:color w:val="000000"/>
          <w:sz w:val="28"/>
          <w:szCs w:val="28"/>
        </w:rPr>
        <w:t>також поінформувала, що ремонтні роботи проводилися за підтримки програми ULEAD. Вона наголосила, що всі зауваження та пропозиції, висловлені під час обговорення, будуть враховані в подальшому процесі ремонту та облаштування приміщення.</w:t>
      </w:r>
    </w:p>
    <w:p w14:paraId="560CD223" w14:textId="3C511429" w:rsidR="0031416F" w:rsidRPr="00332581" w:rsidRDefault="0031416F" w:rsidP="0031416F">
      <w:pPr>
        <w:ind w:firstLine="709"/>
        <w:jc w:val="both"/>
        <w:rPr>
          <w:bCs/>
          <w:color w:val="000000"/>
          <w:sz w:val="28"/>
          <w:szCs w:val="28"/>
          <w:lang w:val="uk-UA"/>
        </w:rPr>
      </w:pPr>
      <w:r w:rsidRPr="00332581">
        <w:rPr>
          <w:b/>
          <w:sz w:val="28"/>
          <w:szCs w:val="28"/>
          <w:lang w:val="uk-UA"/>
        </w:rPr>
        <w:t>ВИРІШИЛИ:</w:t>
      </w:r>
      <w:r w:rsidRPr="00332581">
        <w:rPr>
          <w:sz w:val="28"/>
          <w:szCs w:val="28"/>
          <w:lang w:val="uk-UA"/>
        </w:rPr>
        <w:t xml:space="preserve"> Рішення «</w:t>
      </w:r>
      <w:r w:rsidRPr="00332581">
        <w:rPr>
          <w:color w:val="000000"/>
          <w:sz w:val="28"/>
          <w:szCs w:val="28"/>
          <w:lang w:val="uk-UA"/>
        </w:rPr>
        <w:t xml:space="preserve">Про затвердження </w:t>
      </w:r>
      <w:r w:rsidR="00695D35">
        <w:rPr>
          <w:color w:val="000000"/>
          <w:sz w:val="28"/>
          <w:szCs w:val="28"/>
          <w:lang w:val="uk-UA"/>
        </w:rPr>
        <w:t>«</w:t>
      </w:r>
      <w:r w:rsidRPr="00332581">
        <w:rPr>
          <w:color w:val="000000"/>
          <w:sz w:val="28"/>
          <w:szCs w:val="28"/>
          <w:lang w:val="uk-UA"/>
        </w:rPr>
        <w:t xml:space="preserve">Програми з реалізації проєкту «Пліч-о-пліч: згуртовані громади» </w:t>
      </w:r>
      <w:r w:rsidR="00695D35">
        <w:rPr>
          <w:color w:val="000000"/>
          <w:sz w:val="28"/>
          <w:szCs w:val="28"/>
          <w:lang w:val="uk-UA"/>
        </w:rPr>
        <w:t xml:space="preserve">на території Хорольської міської міської ради на 2025 рік» </w:t>
      </w:r>
      <w:r w:rsidRPr="00332581">
        <w:rPr>
          <w:bCs/>
          <w:color w:val="000000"/>
          <w:sz w:val="28"/>
          <w:szCs w:val="28"/>
          <w:lang w:val="uk-UA"/>
        </w:rPr>
        <w:t>прийнято одноголосно.</w:t>
      </w:r>
    </w:p>
    <w:p w14:paraId="4DA99D0D" w14:textId="77777777" w:rsidR="00690F65" w:rsidRPr="00332581" w:rsidRDefault="00690F65" w:rsidP="00225A43">
      <w:pPr>
        <w:pStyle w:val="4"/>
        <w:spacing w:before="0" w:beforeAutospacing="0" w:after="0" w:afterAutospacing="0"/>
        <w:ind w:firstLine="709"/>
        <w:contextualSpacing/>
        <w:jc w:val="both"/>
        <w:rPr>
          <w:color w:val="000000"/>
          <w:sz w:val="28"/>
          <w:szCs w:val="28"/>
        </w:rPr>
      </w:pPr>
    </w:p>
    <w:p w14:paraId="2B4D09A9" w14:textId="6D5AE0BD" w:rsidR="0031416F" w:rsidRPr="00332581" w:rsidRDefault="0031416F" w:rsidP="0031416F">
      <w:pPr>
        <w:shd w:val="clear" w:color="auto" w:fill="FFFFFF"/>
        <w:ind w:firstLine="708"/>
        <w:jc w:val="both"/>
        <w:rPr>
          <w:b/>
          <w:color w:val="000000" w:themeColor="text1"/>
          <w:sz w:val="28"/>
          <w:szCs w:val="28"/>
          <w:lang w:val="uk-UA"/>
        </w:rPr>
      </w:pPr>
      <w:r w:rsidRPr="00332581">
        <w:rPr>
          <w:b/>
          <w:color w:val="000000" w:themeColor="text1"/>
          <w:sz w:val="28"/>
          <w:szCs w:val="28"/>
          <w:lang w:val="uk-UA"/>
        </w:rPr>
        <w:t xml:space="preserve">2. </w:t>
      </w:r>
      <w:r w:rsidR="00AF3B20" w:rsidRPr="00332581">
        <w:rPr>
          <w:b/>
          <w:bCs/>
          <w:color w:val="000000"/>
          <w:sz w:val="28"/>
          <w:szCs w:val="28"/>
          <w:lang w:val="uk-UA"/>
        </w:rPr>
        <w:t xml:space="preserve">СЛУХАЛИ: </w:t>
      </w:r>
      <w:r w:rsidRPr="00332581">
        <w:rPr>
          <w:b/>
          <w:color w:val="000000" w:themeColor="text1"/>
          <w:sz w:val="28"/>
          <w:szCs w:val="28"/>
          <w:lang w:val="uk-UA"/>
        </w:rPr>
        <w:t>Про затвердження Програми розвитку системи надання адміністративних послуг у Хорольській міській раді Лубенського району Полтавської області на 2025-2027 роки.</w:t>
      </w:r>
    </w:p>
    <w:p w14:paraId="45786F63" w14:textId="77777777" w:rsidR="0031416F" w:rsidRPr="00332581" w:rsidRDefault="0031416F" w:rsidP="0031416F">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Доповідає: Вовк Т.С. – начальник відділу «Центр надання адміністративних послуг» виконавчого комітету Хорольської міської ради.</w:t>
      </w:r>
    </w:p>
    <w:p w14:paraId="1FA8BD6E" w14:textId="3D0FD764" w:rsidR="00B33D7A" w:rsidRPr="00332581" w:rsidRDefault="00B33D7A" w:rsidP="00B33D7A">
      <w:pPr>
        <w:shd w:val="clear" w:color="auto" w:fill="FFFFFF"/>
        <w:ind w:firstLine="708"/>
        <w:jc w:val="both"/>
        <w:rPr>
          <w:b/>
          <w:color w:val="000000" w:themeColor="text1"/>
          <w:sz w:val="28"/>
          <w:szCs w:val="28"/>
          <w:lang w:val="uk-UA"/>
        </w:rPr>
      </w:pPr>
      <w:r w:rsidRPr="00332581">
        <w:rPr>
          <w:b/>
          <w:sz w:val="28"/>
          <w:szCs w:val="28"/>
          <w:lang w:val="uk-UA"/>
        </w:rPr>
        <w:t>ВИРІШИЛИ:</w:t>
      </w:r>
      <w:r w:rsidRPr="00332581">
        <w:rPr>
          <w:sz w:val="28"/>
          <w:szCs w:val="28"/>
          <w:lang w:val="uk-UA"/>
        </w:rPr>
        <w:t xml:space="preserve"> Рішення «</w:t>
      </w:r>
      <w:r w:rsidRPr="00332581">
        <w:rPr>
          <w:bCs/>
          <w:color w:val="000000" w:themeColor="text1"/>
          <w:sz w:val="28"/>
          <w:szCs w:val="28"/>
          <w:lang w:val="uk-UA"/>
        </w:rPr>
        <w:t>Про затвердження Програми розвитку системи надання адміністративних послуг у Хорольській міській раді Лубенського району Полтавської області на 2025-2027 роки</w:t>
      </w:r>
      <w:r w:rsidRPr="00332581">
        <w:rPr>
          <w:color w:val="000000"/>
          <w:sz w:val="28"/>
          <w:szCs w:val="28"/>
          <w:lang w:val="uk-UA"/>
        </w:rPr>
        <w:t xml:space="preserve">» </w:t>
      </w:r>
      <w:r w:rsidRPr="00332581">
        <w:rPr>
          <w:bCs/>
          <w:color w:val="000000"/>
          <w:sz w:val="28"/>
          <w:szCs w:val="28"/>
          <w:lang w:val="uk-UA"/>
        </w:rPr>
        <w:t>прийнято одноголосно.</w:t>
      </w:r>
    </w:p>
    <w:p w14:paraId="76DFF27E" w14:textId="77777777" w:rsidR="00690F65" w:rsidRPr="00332581" w:rsidRDefault="00690F65" w:rsidP="00225A43">
      <w:pPr>
        <w:pStyle w:val="4"/>
        <w:spacing w:before="0" w:beforeAutospacing="0" w:after="0" w:afterAutospacing="0"/>
        <w:ind w:firstLine="709"/>
        <w:contextualSpacing/>
        <w:jc w:val="both"/>
        <w:rPr>
          <w:color w:val="000000"/>
          <w:sz w:val="28"/>
          <w:szCs w:val="28"/>
        </w:rPr>
      </w:pPr>
    </w:p>
    <w:p w14:paraId="25B3B354" w14:textId="0AD57913" w:rsidR="005F0672" w:rsidRPr="00332581" w:rsidRDefault="005F0672" w:rsidP="005F0672">
      <w:pPr>
        <w:shd w:val="clear" w:color="auto" w:fill="FFFFFF"/>
        <w:ind w:firstLine="708"/>
        <w:jc w:val="both"/>
        <w:rPr>
          <w:b/>
          <w:color w:val="000000" w:themeColor="text1"/>
          <w:sz w:val="28"/>
          <w:szCs w:val="28"/>
          <w:lang w:val="uk-UA"/>
        </w:rPr>
      </w:pPr>
      <w:r w:rsidRPr="00332581">
        <w:rPr>
          <w:b/>
          <w:bCs/>
          <w:color w:val="000000"/>
          <w:sz w:val="28"/>
          <w:szCs w:val="28"/>
          <w:lang w:val="uk-UA"/>
        </w:rPr>
        <w:t>3.СЛУХАЛИ:</w:t>
      </w:r>
      <w:r w:rsidRPr="00332581">
        <w:rPr>
          <w:color w:val="000000"/>
          <w:sz w:val="28"/>
          <w:szCs w:val="28"/>
          <w:lang w:val="uk-UA"/>
        </w:rPr>
        <w:t xml:space="preserve"> </w:t>
      </w:r>
      <w:r w:rsidRPr="00332581">
        <w:rPr>
          <w:b/>
          <w:color w:val="000000" w:themeColor="text1"/>
          <w:sz w:val="28"/>
          <w:szCs w:val="28"/>
          <w:lang w:val="uk-UA"/>
        </w:rPr>
        <w:t>Про затвердження Програми фінансової підтримки комунального підприємства «Комунсервіс» на 2025 рік</w:t>
      </w:r>
      <w:r w:rsidRPr="00332581">
        <w:rPr>
          <w:bCs/>
          <w:color w:val="000000" w:themeColor="text1"/>
          <w:sz w:val="28"/>
          <w:szCs w:val="28"/>
          <w:lang w:val="uk-UA"/>
        </w:rPr>
        <w:t>.</w:t>
      </w:r>
    </w:p>
    <w:p w14:paraId="69720802" w14:textId="77777777" w:rsidR="00E37B8E" w:rsidRPr="00332581" w:rsidRDefault="00E37B8E" w:rsidP="00E37B8E">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Доповідає: Карманська Я.Ю. – начальник відділу з питань комунальної власності, житлово-комунального господарства та благоустрою виконавчого комітету Хорольської міської ради.</w:t>
      </w:r>
    </w:p>
    <w:p w14:paraId="54C458F5" w14:textId="76469898" w:rsidR="00E37B8E" w:rsidRPr="00332581" w:rsidRDefault="00E37B8E" w:rsidP="00E37B8E">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Олексенко В.І. – депутат міської ради, порушив питання до керівництва КП «Комунсервіс» щодо кількості укладених договорів на вивезення твердих побутових відходів та розміру заробітної плати працівників підприємства.</w:t>
      </w:r>
    </w:p>
    <w:p w14:paraId="03730F5A" w14:textId="3CB95F1E" w:rsidR="00E37B8E" w:rsidRPr="00332581" w:rsidRDefault="00E37B8E" w:rsidP="00E37B8E">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 xml:space="preserve">Павленко Л.А. – </w:t>
      </w:r>
      <w:r w:rsidR="0039298A" w:rsidRPr="00332581">
        <w:rPr>
          <w:bCs/>
          <w:color w:val="000000" w:themeColor="text1"/>
          <w:sz w:val="28"/>
          <w:szCs w:val="28"/>
          <w:lang w:val="uk-UA"/>
        </w:rPr>
        <w:t xml:space="preserve">головний </w:t>
      </w:r>
      <w:r w:rsidRPr="00332581">
        <w:rPr>
          <w:bCs/>
          <w:color w:val="000000" w:themeColor="text1"/>
          <w:sz w:val="28"/>
          <w:szCs w:val="28"/>
          <w:lang w:val="uk-UA"/>
        </w:rPr>
        <w:t>бухгалтер КП «Комунсервіс», повідомила, що на даний момент укладено 469 договорів з організаціями, що охоплюють послуги з водопостачання, водовідведення та вивезення сміття. З них безпосередньо на вивезення твердих побутових відходів припадає 125 договорів.</w:t>
      </w:r>
    </w:p>
    <w:p w14:paraId="2D4EF59C" w14:textId="1EEBA1E8" w:rsidR="00E37B8E" w:rsidRPr="00332581" w:rsidRDefault="00E37B8E" w:rsidP="00E37B8E">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Карманська Я.Ю. – депутат міської ради, начальник відділу з питань комунальної власності, житлово-комунального господарства та благоустрою виконавчого комітету Хорольської міської ради, зазначила, що законодавство не передбачає обов’язкового укладення договорів мешканцями та організаціями, що ускладнює процес охоплення усіх споживачів. Запропонувала до кінця червня абонентському відділу разом з інспектором з благоустрою попрацювати з тими організаціями, які ще не уклали договори.</w:t>
      </w:r>
    </w:p>
    <w:p w14:paraId="7D440A9C" w14:textId="50AF0E9B" w:rsidR="00E37B8E" w:rsidRPr="00332581" w:rsidRDefault="00E37B8E" w:rsidP="00E37B8E">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lastRenderedPageBreak/>
        <w:t>Волошин С.М. – міський голова, підтримав висловлювання Карманської Я.Ю. та звернув увагу на значну заборгованість споживачів, що перевищує 400 тисяч гривень. Він зазначив, що особливо проблемною є ситуація з мешканцями багатоквартирних будинків, які не оплачують послуги з вивезення сміття, водопостачання та водовідведення. Проте наголосив, що підприємство продовжує виконувати свою роботу.</w:t>
      </w:r>
    </w:p>
    <w:p w14:paraId="2F53205D" w14:textId="5387848D" w:rsidR="00E37B8E" w:rsidRPr="00332581" w:rsidRDefault="00E37B8E" w:rsidP="00E37B8E">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Баканов О.О. – депутат Полтавської обласної ради, акцентував увагу на необхідності покращення роботи інспекторів з благоустрою КП «Комунсервіс», а також дотримання ними норм службової етики під час спілкування з громадянами.</w:t>
      </w:r>
    </w:p>
    <w:p w14:paraId="545D9383" w14:textId="6AF6DA99" w:rsidR="00E37B8E" w:rsidRPr="00332581" w:rsidRDefault="00E37B8E" w:rsidP="00E37B8E">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 xml:space="preserve">Павленко Л.А. – </w:t>
      </w:r>
      <w:r w:rsidR="00D50BCC" w:rsidRPr="00332581">
        <w:rPr>
          <w:bCs/>
          <w:color w:val="000000" w:themeColor="text1"/>
          <w:sz w:val="28"/>
          <w:szCs w:val="28"/>
          <w:lang w:val="uk-UA"/>
        </w:rPr>
        <w:t xml:space="preserve">головний </w:t>
      </w:r>
      <w:r w:rsidRPr="00332581">
        <w:rPr>
          <w:bCs/>
          <w:color w:val="000000" w:themeColor="text1"/>
          <w:sz w:val="28"/>
          <w:szCs w:val="28"/>
          <w:lang w:val="uk-UA"/>
        </w:rPr>
        <w:t>бухгалтер КП «Комунсервіс», надала інформацію щодо чисельності працівників</w:t>
      </w:r>
      <w:r w:rsidR="00C60C65" w:rsidRPr="00332581">
        <w:rPr>
          <w:bCs/>
          <w:color w:val="000000" w:themeColor="text1"/>
          <w:sz w:val="28"/>
          <w:szCs w:val="28"/>
          <w:lang w:val="uk-UA"/>
        </w:rPr>
        <w:t>.</w:t>
      </w:r>
      <w:r w:rsidRPr="00332581">
        <w:rPr>
          <w:bCs/>
          <w:color w:val="000000" w:themeColor="text1"/>
          <w:sz w:val="28"/>
          <w:szCs w:val="28"/>
          <w:lang w:val="uk-UA"/>
        </w:rPr>
        <w:t xml:space="preserve"> </w:t>
      </w:r>
      <w:r w:rsidR="00C60C65" w:rsidRPr="00332581">
        <w:rPr>
          <w:bCs/>
          <w:color w:val="000000" w:themeColor="text1"/>
          <w:sz w:val="28"/>
          <w:szCs w:val="28"/>
          <w:lang w:val="uk-UA"/>
        </w:rPr>
        <w:t>Н</w:t>
      </w:r>
      <w:r w:rsidRPr="00332581">
        <w:rPr>
          <w:bCs/>
          <w:color w:val="000000" w:themeColor="text1"/>
          <w:sz w:val="28"/>
          <w:szCs w:val="28"/>
          <w:lang w:val="uk-UA"/>
        </w:rPr>
        <w:t>а підприємстві працює 40 осіб, з них: 9 – адміністративний персонал, 2 – абонентський відділ, 15 – робітники, 1 – завідувач складу, 1 – майстер водопровідного господарства, 7 – водії, 5 – надавачі послуг.</w:t>
      </w:r>
    </w:p>
    <w:p w14:paraId="4992B777" w14:textId="3CD9CB55" w:rsidR="00E37B8E" w:rsidRPr="00332581" w:rsidRDefault="00E37B8E" w:rsidP="00E37B8E">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Олексенк</w:t>
      </w:r>
      <w:r w:rsidR="00AA6AB1" w:rsidRPr="00332581">
        <w:rPr>
          <w:bCs/>
          <w:color w:val="000000" w:themeColor="text1"/>
          <w:sz w:val="28"/>
          <w:szCs w:val="28"/>
          <w:lang w:val="uk-UA"/>
        </w:rPr>
        <w:t>о</w:t>
      </w:r>
      <w:r w:rsidRPr="00332581">
        <w:rPr>
          <w:bCs/>
          <w:color w:val="000000" w:themeColor="text1"/>
          <w:sz w:val="28"/>
          <w:szCs w:val="28"/>
          <w:lang w:val="uk-UA"/>
        </w:rPr>
        <w:t xml:space="preserve"> В.І. –</w:t>
      </w:r>
      <w:r w:rsidR="00AA6AB1" w:rsidRPr="00332581">
        <w:rPr>
          <w:bCs/>
          <w:color w:val="000000" w:themeColor="text1"/>
          <w:sz w:val="28"/>
          <w:szCs w:val="28"/>
          <w:lang w:val="uk-UA"/>
        </w:rPr>
        <w:t xml:space="preserve"> депутат міської ради,</w:t>
      </w:r>
      <w:r w:rsidRPr="00332581">
        <w:rPr>
          <w:bCs/>
          <w:color w:val="000000" w:themeColor="text1"/>
          <w:sz w:val="28"/>
          <w:szCs w:val="28"/>
          <w:lang w:val="uk-UA"/>
        </w:rPr>
        <w:t xml:space="preserve"> додатково поцікавився загальною сумою коштів, необхідною для утримання підприємства за 4 місяці.</w:t>
      </w:r>
    </w:p>
    <w:p w14:paraId="24B4C119" w14:textId="0D7A594D" w:rsidR="00E37B8E" w:rsidRPr="00332581" w:rsidRDefault="00E37B8E" w:rsidP="00E37B8E">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 xml:space="preserve">Павленко Л.А. – </w:t>
      </w:r>
      <w:r w:rsidR="0039298A" w:rsidRPr="00332581">
        <w:rPr>
          <w:bCs/>
          <w:color w:val="000000" w:themeColor="text1"/>
          <w:sz w:val="28"/>
          <w:szCs w:val="28"/>
          <w:lang w:val="uk-UA"/>
        </w:rPr>
        <w:t xml:space="preserve">головний бухгалтер КП «Комунсервіс», </w:t>
      </w:r>
      <w:r w:rsidRPr="00332581">
        <w:rPr>
          <w:bCs/>
          <w:color w:val="000000" w:themeColor="text1"/>
          <w:sz w:val="28"/>
          <w:szCs w:val="28"/>
          <w:lang w:val="uk-UA"/>
        </w:rPr>
        <w:t>відповіла, що заявлена до відшкодування сума складає 619 тисяч гривень.</w:t>
      </w:r>
    </w:p>
    <w:p w14:paraId="25590826" w14:textId="323E2740" w:rsidR="00E37B8E" w:rsidRPr="00332581" w:rsidRDefault="00E37B8E" w:rsidP="00E37B8E">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Олексенк</w:t>
      </w:r>
      <w:r w:rsidR="00AA6AB1" w:rsidRPr="00332581">
        <w:rPr>
          <w:bCs/>
          <w:color w:val="000000" w:themeColor="text1"/>
          <w:sz w:val="28"/>
          <w:szCs w:val="28"/>
          <w:lang w:val="uk-UA"/>
        </w:rPr>
        <w:t>о</w:t>
      </w:r>
      <w:r w:rsidRPr="00332581">
        <w:rPr>
          <w:bCs/>
          <w:color w:val="000000" w:themeColor="text1"/>
          <w:sz w:val="28"/>
          <w:szCs w:val="28"/>
          <w:lang w:val="uk-UA"/>
        </w:rPr>
        <w:t xml:space="preserve"> В.І. – </w:t>
      </w:r>
      <w:r w:rsidR="00AA6AB1" w:rsidRPr="00332581">
        <w:rPr>
          <w:bCs/>
          <w:color w:val="000000" w:themeColor="text1"/>
          <w:sz w:val="28"/>
          <w:szCs w:val="28"/>
          <w:lang w:val="uk-UA"/>
        </w:rPr>
        <w:t xml:space="preserve">депутат міської ради, </w:t>
      </w:r>
      <w:r w:rsidRPr="00332581">
        <w:rPr>
          <w:bCs/>
          <w:color w:val="000000" w:themeColor="text1"/>
          <w:sz w:val="28"/>
          <w:szCs w:val="28"/>
          <w:lang w:val="uk-UA"/>
        </w:rPr>
        <w:t>висловив занепокоєння щодо обґрунтованості витрат, вважаючи, що при відсутності достатньої кількості укладених договорів та відповідної господарської активності, ці витрати не мають покриватися з місцевого бюджету.</w:t>
      </w:r>
    </w:p>
    <w:p w14:paraId="333A21D1" w14:textId="5D25C832" w:rsidR="00E37B8E" w:rsidRPr="00332581" w:rsidRDefault="00E37B8E" w:rsidP="00E37B8E">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 xml:space="preserve">Прядко О.В. – депутат міської ради, висловив думку, що зазначена сума не є надмірною з огляду на кількість працівників підприємства та </w:t>
      </w:r>
      <w:r w:rsidR="007076AE" w:rsidRPr="00332581">
        <w:rPr>
          <w:bCs/>
          <w:color w:val="000000" w:themeColor="text1"/>
          <w:sz w:val="28"/>
          <w:szCs w:val="28"/>
          <w:lang w:val="uk-UA"/>
        </w:rPr>
        <w:t xml:space="preserve">з </w:t>
      </w:r>
      <w:r w:rsidRPr="00332581">
        <w:rPr>
          <w:bCs/>
          <w:color w:val="000000" w:themeColor="text1"/>
          <w:sz w:val="28"/>
          <w:szCs w:val="28"/>
          <w:lang w:val="uk-UA"/>
        </w:rPr>
        <w:t>врахуванням податків.</w:t>
      </w:r>
    </w:p>
    <w:p w14:paraId="4BBB0BD0" w14:textId="5C190B03" w:rsidR="00E37B8E" w:rsidRPr="00332581" w:rsidRDefault="00E37B8E" w:rsidP="00E37B8E">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Волошин С.М. – міськ</w:t>
      </w:r>
      <w:r w:rsidR="007076AE" w:rsidRPr="00332581">
        <w:rPr>
          <w:bCs/>
          <w:color w:val="000000" w:themeColor="text1"/>
          <w:sz w:val="28"/>
          <w:szCs w:val="28"/>
          <w:lang w:val="uk-UA"/>
        </w:rPr>
        <w:t>ий</w:t>
      </w:r>
      <w:r w:rsidRPr="00332581">
        <w:rPr>
          <w:bCs/>
          <w:color w:val="000000" w:themeColor="text1"/>
          <w:sz w:val="28"/>
          <w:szCs w:val="28"/>
          <w:lang w:val="uk-UA"/>
        </w:rPr>
        <w:t xml:space="preserve"> голов</w:t>
      </w:r>
      <w:r w:rsidR="007076AE" w:rsidRPr="00332581">
        <w:rPr>
          <w:bCs/>
          <w:color w:val="000000" w:themeColor="text1"/>
          <w:sz w:val="28"/>
          <w:szCs w:val="28"/>
          <w:lang w:val="uk-UA"/>
        </w:rPr>
        <w:t>а</w:t>
      </w:r>
      <w:r w:rsidRPr="00332581">
        <w:rPr>
          <w:bCs/>
          <w:color w:val="000000" w:themeColor="text1"/>
          <w:sz w:val="28"/>
          <w:szCs w:val="28"/>
          <w:lang w:val="uk-UA"/>
        </w:rPr>
        <w:t xml:space="preserve">, пояснив, що працівники підприємства отримують мінімальну заробітну плату, а наведена сума включає </w:t>
      </w:r>
      <w:r w:rsidR="007076AE" w:rsidRPr="00332581">
        <w:rPr>
          <w:bCs/>
          <w:color w:val="000000" w:themeColor="text1"/>
          <w:sz w:val="28"/>
          <w:szCs w:val="28"/>
          <w:lang w:val="uk-UA"/>
        </w:rPr>
        <w:t>нарахування на ФЗП.</w:t>
      </w:r>
    </w:p>
    <w:p w14:paraId="4C8F999A" w14:textId="3546E5D8" w:rsidR="00F07713" w:rsidRPr="00332581" w:rsidRDefault="00F07713" w:rsidP="00F07713">
      <w:pPr>
        <w:ind w:firstLine="709"/>
        <w:jc w:val="both"/>
        <w:rPr>
          <w:bCs/>
          <w:color w:val="000000"/>
          <w:sz w:val="28"/>
          <w:szCs w:val="28"/>
          <w:lang w:val="uk-UA"/>
        </w:rPr>
      </w:pPr>
      <w:r w:rsidRPr="00332581">
        <w:rPr>
          <w:b/>
          <w:sz w:val="28"/>
          <w:szCs w:val="28"/>
          <w:lang w:val="uk-UA"/>
        </w:rPr>
        <w:t>ВИРІШИЛИ:</w:t>
      </w:r>
      <w:r w:rsidRPr="00332581">
        <w:rPr>
          <w:sz w:val="28"/>
          <w:szCs w:val="28"/>
          <w:lang w:val="uk-UA"/>
        </w:rPr>
        <w:t xml:space="preserve"> Рішення «</w:t>
      </w:r>
      <w:r w:rsidRPr="00332581">
        <w:rPr>
          <w:color w:val="000000"/>
          <w:sz w:val="28"/>
          <w:szCs w:val="28"/>
          <w:lang w:val="uk-UA"/>
        </w:rPr>
        <w:t xml:space="preserve">Про затвердження Програми фінансової підтримки комунального підприємства «Комунсервіс» на 2025 рік» </w:t>
      </w:r>
      <w:r w:rsidRPr="00332581">
        <w:rPr>
          <w:bCs/>
          <w:color w:val="000000"/>
          <w:sz w:val="28"/>
          <w:szCs w:val="28"/>
          <w:lang w:val="uk-UA"/>
        </w:rPr>
        <w:t>прийнято одноголосно.</w:t>
      </w:r>
    </w:p>
    <w:p w14:paraId="6816E54F" w14:textId="77777777" w:rsidR="00690F65" w:rsidRPr="00332581" w:rsidRDefault="00690F65" w:rsidP="00225A43">
      <w:pPr>
        <w:pStyle w:val="4"/>
        <w:spacing w:before="0" w:beforeAutospacing="0" w:after="0" w:afterAutospacing="0"/>
        <w:ind w:firstLine="709"/>
        <w:contextualSpacing/>
        <w:jc w:val="both"/>
        <w:rPr>
          <w:color w:val="000000"/>
          <w:sz w:val="28"/>
          <w:szCs w:val="28"/>
        </w:rPr>
      </w:pPr>
    </w:p>
    <w:p w14:paraId="78D0AB4A" w14:textId="043C3261" w:rsidR="005F0672" w:rsidRPr="00332581" w:rsidRDefault="005F0672" w:rsidP="005F0672">
      <w:pPr>
        <w:shd w:val="clear" w:color="auto" w:fill="FFFFFF"/>
        <w:ind w:firstLine="708"/>
        <w:jc w:val="both"/>
        <w:rPr>
          <w:b/>
          <w:color w:val="000000" w:themeColor="text1"/>
          <w:sz w:val="28"/>
          <w:szCs w:val="28"/>
          <w:lang w:val="uk-UA"/>
        </w:rPr>
      </w:pPr>
      <w:r w:rsidRPr="00332581">
        <w:rPr>
          <w:b/>
          <w:color w:val="000000" w:themeColor="text1"/>
          <w:sz w:val="28"/>
          <w:szCs w:val="28"/>
          <w:lang w:val="uk-UA"/>
        </w:rPr>
        <w:t xml:space="preserve">4. </w:t>
      </w:r>
      <w:r w:rsidRPr="00332581">
        <w:rPr>
          <w:b/>
          <w:bCs/>
          <w:color w:val="000000"/>
          <w:sz w:val="28"/>
          <w:szCs w:val="28"/>
          <w:lang w:val="uk-UA"/>
        </w:rPr>
        <w:t xml:space="preserve">СЛУХАЛИ: </w:t>
      </w:r>
      <w:r w:rsidRPr="00332581">
        <w:rPr>
          <w:b/>
          <w:bCs/>
          <w:color w:val="000000" w:themeColor="text1"/>
          <w:sz w:val="28"/>
          <w:szCs w:val="28"/>
          <w:lang w:val="uk-UA"/>
        </w:rPr>
        <w:t>Про затвердження Програми регулювання чисельності безпритульних тварин гуманними методами на території Хорольської міської територіальної громади на 2025-2027 роки.</w:t>
      </w:r>
    </w:p>
    <w:p w14:paraId="784838A1" w14:textId="77777777" w:rsidR="005F0672" w:rsidRPr="00332581" w:rsidRDefault="005F0672" w:rsidP="005F0672">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Доповідає: Карманська Я.Ю. – начальник відділу з питань комунальної власності, житлово-комунального господарства та благоустрою виконавчого комітету Хорольської міської ради.</w:t>
      </w:r>
    </w:p>
    <w:p w14:paraId="1CC5D2C9" w14:textId="51C6CCEE" w:rsidR="00650EA1" w:rsidRPr="00332581" w:rsidRDefault="00650EA1" w:rsidP="00650EA1">
      <w:pPr>
        <w:ind w:firstLine="709"/>
        <w:jc w:val="both"/>
        <w:rPr>
          <w:bCs/>
          <w:color w:val="000000" w:themeColor="text1"/>
          <w:sz w:val="28"/>
          <w:szCs w:val="28"/>
          <w:lang w:val="uk-UA"/>
        </w:rPr>
      </w:pPr>
      <w:r w:rsidRPr="00332581">
        <w:rPr>
          <w:bCs/>
          <w:color w:val="000000" w:themeColor="text1"/>
          <w:sz w:val="28"/>
          <w:szCs w:val="28"/>
          <w:lang w:val="uk-UA"/>
        </w:rPr>
        <w:t xml:space="preserve">Карманська Я.Ю. – депутат міської ради, начальник відділу з питань комунальної власності, житлово-комунального господарства та благоустрою виконавчого комітету Хорольської міської ради, проінформувала присутніх, що на наступну сесію планується винести питання щодо фінансування та визначення місця для перетримки безпритульних тварин. Вона зазначила, що оперативний штаб, створений для розв’язання даної проблеми, активно працює, </w:t>
      </w:r>
      <w:r w:rsidRPr="00332581">
        <w:rPr>
          <w:bCs/>
          <w:color w:val="000000" w:themeColor="text1"/>
          <w:sz w:val="28"/>
          <w:szCs w:val="28"/>
          <w:lang w:val="uk-UA"/>
        </w:rPr>
        <w:lastRenderedPageBreak/>
        <w:t>а ініціатором цього питання виступив депутат Полтавської обласної ради Баканов О.О.</w:t>
      </w:r>
    </w:p>
    <w:p w14:paraId="25A64C47" w14:textId="66833455" w:rsidR="00650EA1" w:rsidRPr="00332581" w:rsidRDefault="00650EA1" w:rsidP="00650EA1">
      <w:pPr>
        <w:ind w:firstLine="709"/>
        <w:jc w:val="both"/>
        <w:rPr>
          <w:bCs/>
          <w:color w:val="000000" w:themeColor="text1"/>
          <w:sz w:val="28"/>
          <w:szCs w:val="28"/>
          <w:lang w:val="uk-UA"/>
        </w:rPr>
      </w:pPr>
      <w:r w:rsidRPr="00332581">
        <w:rPr>
          <w:bCs/>
          <w:color w:val="000000" w:themeColor="text1"/>
          <w:sz w:val="28"/>
          <w:szCs w:val="28"/>
          <w:lang w:val="uk-UA"/>
        </w:rPr>
        <w:t>Баканов О.О. – депутат Полтавської обласної ради, звернувся до депутатського корпусу з проханням підтримати зазначену ініціативу. Він поінформував, що оперативний штаб функціонує активно та включає представників двох громадських організацій, працівників виконавчого комітету та депутатів: Баканова О.О., Кулика А.М., Олексенка В.І. та Карманську Я.Ю.</w:t>
      </w:r>
    </w:p>
    <w:p w14:paraId="6B91D7CA" w14:textId="4B1EBCE9" w:rsidR="00650EA1" w:rsidRPr="00332581" w:rsidRDefault="00650EA1" w:rsidP="00650EA1">
      <w:pPr>
        <w:ind w:firstLine="709"/>
        <w:jc w:val="both"/>
        <w:rPr>
          <w:bCs/>
          <w:color w:val="000000" w:themeColor="text1"/>
          <w:sz w:val="28"/>
          <w:szCs w:val="28"/>
          <w:lang w:val="uk-UA"/>
        </w:rPr>
      </w:pPr>
      <w:r w:rsidRPr="00332581">
        <w:rPr>
          <w:bCs/>
          <w:color w:val="000000" w:themeColor="text1"/>
          <w:sz w:val="28"/>
          <w:szCs w:val="28"/>
          <w:lang w:val="uk-UA"/>
        </w:rPr>
        <w:t xml:space="preserve">Було зазначено, що за участю громадських організацій уже вдалося вирішити проблему з безпритульними собаками </w:t>
      </w:r>
      <w:r w:rsidR="00845A25" w:rsidRPr="00332581">
        <w:rPr>
          <w:bCs/>
          <w:color w:val="000000" w:themeColor="text1"/>
          <w:sz w:val="28"/>
          <w:szCs w:val="28"/>
          <w:lang w:val="uk-UA"/>
        </w:rPr>
        <w:t xml:space="preserve">біля </w:t>
      </w:r>
      <w:r w:rsidRPr="00332581">
        <w:rPr>
          <w:bCs/>
          <w:color w:val="000000" w:themeColor="text1"/>
          <w:sz w:val="28"/>
          <w:szCs w:val="28"/>
          <w:lang w:val="uk-UA"/>
        </w:rPr>
        <w:t>території підприємства ТОВ «Фірма Жадана». Робота триває і в інших мікрорайонах міста. Крім того, розглядається можливість створення окремого притулку для тварин.</w:t>
      </w:r>
    </w:p>
    <w:p w14:paraId="5585D04A" w14:textId="527B9F0F" w:rsidR="00F07713" w:rsidRPr="00332581" w:rsidRDefault="00F07713" w:rsidP="00650EA1">
      <w:pPr>
        <w:ind w:firstLine="709"/>
        <w:jc w:val="both"/>
        <w:rPr>
          <w:bCs/>
          <w:color w:val="000000"/>
          <w:sz w:val="28"/>
          <w:szCs w:val="28"/>
          <w:lang w:val="uk-UA"/>
        </w:rPr>
      </w:pPr>
      <w:r w:rsidRPr="00332581">
        <w:rPr>
          <w:b/>
          <w:sz w:val="28"/>
          <w:szCs w:val="28"/>
          <w:lang w:val="uk-UA"/>
        </w:rPr>
        <w:t>ВИРІШИЛИ:</w:t>
      </w:r>
      <w:r w:rsidRPr="00332581">
        <w:rPr>
          <w:sz w:val="28"/>
          <w:szCs w:val="28"/>
          <w:lang w:val="uk-UA"/>
        </w:rPr>
        <w:t xml:space="preserve"> Рішення «</w:t>
      </w:r>
      <w:r w:rsidRPr="00332581">
        <w:rPr>
          <w:color w:val="000000"/>
          <w:sz w:val="28"/>
          <w:szCs w:val="28"/>
          <w:lang w:val="uk-UA"/>
        </w:rPr>
        <w:t xml:space="preserve">Про затвердження Програми регулювання чисельності безпритульних тварин гуманними методами на території Хорольської міської територіальної громади на 2025-2027 роки» </w:t>
      </w:r>
      <w:r w:rsidRPr="00332581">
        <w:rPr>
          <w:bCs/>
          <w:color w:val="000000"/>
          <w:sz w:val="28"/>
          <w:szCs w:val="28"/>
          <w:lang w:val="uk-UA"/>
        </w:rPr>
        <w:t>прийнято одноголосно.</w:t>
      </w:r>
    </w:p>
    <w:p w14:paraId="1E4EE2BD" w14:textId="77777777" w:rsidR="00690F65" w:rsidRPr="00332581" w:rsidRDefault="00690F65" w:rsidP="00225A43">
      <w:pPr>
        <w:pStyle w:val="4"/>
        <w:spacing w:before="0" w:beforeAutospacing="0" w:after="0" w:afterAutospacing="0"/>
        <w:ind w:firstLine="709"/>
        <w:contextualSpacing/>
        <w:jc w:val="both"/>
        <w:rPr>
          <w:color w:val="000000"/>
          <w:sz w:val="28"/>
          <w:szCs w:val="28"/>
        </w:rPr>
      </w:pPr>
    </w:p>
    <w:p w14:paraId="6C9C2EA0" w14:textId="5F68A857" w:rsidR="005F0672" w:rsidRPr="00332581" w:rsidRDefault="005F0672" w:rsidP="005F0672">
      <w:pPr>
        <w:shd w:val="clear" w:color="auto" w:fill="FFFFFF"/>
        <w:ind w:firstLine="708"/>
        <w:jc w:val="both"/>
        <w:rPr>
          <w:bCs/>
          <w:color w:val="000000" w:themeColor="text1"/>
          <w:sz w:val="28"/>
          <w:szCs w:val="28"/>
          <w:lang w:val="uk-UA"/>
        </w:rPr>
      </w:pPr>
      <w:r w:rsidRPr="00332581">
        <w:rPr>
          <w:b/>
          <w:color w:val="000000" w:themeColor="text1"/>
          <w:sz w:val="28"/>
          <w:szCs w:val="28"/>
          <w:lang w:val="uk-UA"/>
        </w:rPr>
        <w:t xml:space="preserve">5. </w:t>
      </w:r>
      <w:r w:rsidRPr="00332581">
        <w:rPr>
          <w:b/>
          <w:bCs/>
          <w:color w:val="000000"/>
          <w:sz w:val="28"/>
          <w:szCs w:val="28"/>
          <w:lang w:val="uk-UA"/>
        </w:rPr>
        <w:t>СЛУХАЛИ:</w:t>
      </w:r>
      <w:r w:rsidRPr="00332581">
        <w:rPr>
          <w:color w:val="000000"/>
          <w:sz w:val="28"/>
          <w:szCs w:val="28"/>
          <w:lang w:val="uk-UA"/>
        </w:rPr>
        <w:t xml:space="preserve"> </w:t>
      </w:r>
      <w:r w:rsidRPr="00332581">
        <w:rPr>
          <w:b/>
          <w:color w:val="000000" w:themeColor="text1"/>
          <w:sz w:val="28"/>
          <w:szCs w:val="28"/>
          <w:lang w:val="uk-UA"/>
        </w:rPr>
        <w:t>Про внесення змін до Програми розвитку та підтримки пожежної безпеки, цивільного захисту, розвитку інфраструктури безпеки на території Хорольської міської ради Лубенського району Полтавської області (код ЄДРПОУ 37969918) на 2021-2025 роки.</w:t>
      </w:r>
    </w:p>
    <w:p w14:paraId="3EB5955B" w14:textId="77777777" w:rsidR="005F0672" w:rsidRPr="00332581" w:rsidRDefault="005F0672" w:rsidP="005F0672">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Доповідає: Черненко Л.А. – головний спеціаліст відділу з питань містобудування, архітектури та цивільного захисту населення.</w:t>
      </w:r>
    </w:p>
    <w:p w14:paraId="1B11BA8F" w14:textId="67AE28E1" w:rsidR="00F07713" w:rsidRPr="00332581" w:rsidRDefault="00F07713" w:rsidP="00F07713">
      <w:pPr>
        <w:ind w:firstLine="709"/>
        <w:jc w:val="both"/>
        <w:rPr>
          <w:bCs/>
          <w:color w:val="000000"/>
          <w:sz w:val="28"/>
          <w:szCs w:val="28"/>
          <w:lang w:val="uk-UA"/>
        </w:rPr>
      </w:pPr>
      <w:r w:rsidRPr="00332581">
        <w:rPr>
          <w:b/>
          <w:sz w:val="28"/>
          <w:szCs w:val="28"/>
          <w:lang w:val="uk-UA"/>
        </w:rPr>
        <w:t>ВИРІШИЛИ:</w:t>
      </w:r>
      <w:r w:rsidRPr="00332581">
        <w:rPr>
          <w:sz w:val="28"/>
          <w:szCs w:val="28"/>
          <w:lang w:val="uk-UA"/>
        </w:rPr>
        <w:t xml:space="preserve"> Рішення «</w:t>
      </w:r>
      <w:r w:rsidRPr="00332581">
        <w:rPr>
          <w:color w:val="000000"/>
          <w:sz w:val="28"/>
          <w:szCs w:val="28"/>
          <w:lang w:val="uk-UA"/>
        </w:rPr>
        <w:t xml:space="preserve">Про внесення змін до Програми розвитку та підтримки пожежної безпеки, цивільного захисту, розвитку інфраструктури безпеки на території Хорольської міської ради Лубенського району Полтавської області (код ЄДРПОУ 37969918) на 2021-2025 роки» </w:t>
      </w:r>
      <w:r w:rsidRPr="00332581">
        <w:rPr>
          <w:bCs/>
          <w:color w:val="000000"/>
          <w:sz w:val="28"/>
          <w:szCs w:val="28"/>
          <w:lang w:val="uk-UA"/>
        </w:rPr>
        <w:t>прийнято одноголосно.</w:t>
      </w:r>
    </w:p>
    <w:p w14:paraId="290A388F" w14:textId="77777777" w:rsidR="005F0672" w:rsidRPr="00332581" w:rsidRDefault="005F0672" w:rsidP="005F0672">
      <w:pPr>
        <w:shd w:val="clear" w:color="auto" w:fill="FFFFFF"/>
        <w:ind w:firstLine="708"/>
        <w:jc w:val="both"/>
        <w:rPr>
          <w:b/>
          <w:color w:val="000000" w:themeColor="text1"/>
          <w:sz w:val="28"/>
          <w:szCs w:val="28"/>
          <w:lang w:val="uk-UA"/>
        </w:rPr>
      </w:pPr>
    </w:p>
    <w:p w14:paraId="572F86D2" w14:textId="74137206" w:rsidR="005F0672" w:rsidRPr="00332581" w:rsidRDefault="005F0672" w:rsidP="005F0672">
      <w:pPr>
        <w:shd w:val="clear" w:color="auto" w:fill="FFFFFF"/>
        <w:ind w:firstLine="708"/>
        <w:jc w:val="both"/>
        <w:rPr>
          <w:b/>
          <w:color w:val="000000" w:themeColor="text1"/>
          <w:sz w:val="28"/>
          <w:szCs w:val="28"/>
          <w:lang w:val="uk-UA"/>
        </w:rPr>
      </w:pPr>
      <w:r w:rsidRPr="00332581">
        <w:rPr>
          <w:b/>
          <w:color w:val="000000" w:themeColor="text1"/>
          <w:sz w:val="28"/>
          <w:szCs w:val="28"/>
          <w:lang w:val="uk-UA"/>
        </w:rPr>
        <w:t xml:space="preserve">6. </w:t>
      </w:r>
      <w:r w:rsidRPr="00332581">
        <w:rPr>
          <w:b/>
          <w:bCs/>
          <w:color w:val="000000"/>
          <w:sz w:val="28"/>
          <w:szCs w:val="28"/>
          <w:lang w:val="uk-UA"/>
        </w:rPr>
        <w:t>СЛУХАЛИ:</w:t>
      </w:r>
      <w:r w:rsidRPr="00332581">
        <w:rPr>
          <w:color w:val="000000"/>
          <w:sz w:val="28"/>
          <w:szCs w:val="28"/>
          <w:lang w:val="uk-UA"/>
        </w:rPr>
        <w:t xml:space="preserve"> </w:t>
      </w:r>
      <w:r w:rsidRPr="00332581">
        <w:rPr>
          <w:b/>
          <w:color w:val="000000" w:themeColor="text1"/>
          <w:sz w:val="28"/>
          <w:szCs w:val="28"/>
          <w:lang w:val="uk-UA"/>
        </w:rPr>
        <w:t>Про внесення змін до Програми підтримки військових частин та інших військових формувань Збройних Сил України на 2025 рік.</w:t>
      </w:r>
    </w:p>
    <w:p w14:paraId="5553FA0F" w14:textId="77777777" w:rsidR="005F0672" w:rsidRPr="00332581" w:rsidRDefault="005F0672" w:rsidP="005F0672">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Доповідає: Бровко Л.Г. ‒ начальник фінансового управління Хорольської міської ради.</w:t>
      </w:r>
    </w:p>
    <w:p w14:paraId="3D8A72DF" w14:textId="3C7A38FE" w:rsidR="00F07713" w:rsidRPr="00332581" w:rsidRDefault="00F07713" w:rsidP="00F07713">
      <w:pPr>
        <w:ind w:firstLine="709"/>
        <w:jc w:val="both"/>
        <w:rPr>
          <w:bCs/>
          <w:color w:val="000000"/>
          <w:sz w:val="28"/>
          <w:szCs w:val="28"/>
          <w:lang w:val="uk-UA"/>
        </w:rPr>
      </w:pPr>
      <w:r w:rsidRPr="00332581">
        <w:rPr>
          <w:b/>
          <w:sz w:val="28"/>
          <w:szCs w:val="28"/>
          <w:lang w:val="uk-UA"/>
        </w:rPr>
        <w:t>ВИРІШИЛИ:</w:t>
      </w:r>
      <w:r w:rsidRPr="00332581">
        <w:rPr>
          <w:sz w:val="28"/>
          <w:szCs w:val="28"/>
          <w:lang w:val="uk-UA"/>
        </w:rPr>
        <w:t xml:space="preserve"> Рішення «</w:t>
      </w:r>
      <w:r w:rsidRPr="00332581">
        <w:rPr>
          <w:color w:val="000000"/>
          <w:sz w:val="28"/>
          <w:szCs w:val="28"/>
          <w:lang w:val="uk-UA"/>
        </w:rPr>
        <w:t xml:space="preserve">Про внесення змін до Програми підтримки військових частин та інших військових формувань Збройних Сил України на 2025 рік» </w:t>
      </w:r>
      <w:r w:rsidRPr="00332581">
        <w:rPr>
          <w:bCs/>
          <w:color w:val="000000"/>
          <w:sz w:val="28"/>
          <w:szCs w:val="28"/>
          <w:lang w:val="uk-UA"/>
        </w:rPr>
        <w:t>прийнято одноголосно.</w:t>
      </w:r>
    </w:p>
    <w:p w14:paraId="15AA068C" w14:textId="77777777" w:rsidR="005F0672" w:rsidRPr="00332581" w:rsidRDefault="005F0672" w:rsidP="005F0672">
      <w:pPr>
        <w:shd w:val="clear" w:color="auto" w:fill="FFFFFF"/>
        <w:ind w:firstLine="708"/>
        <w:jc w:val="both"/>
        <w:rPr>
          <w:bCs/>
          <w:color w:val="000000" w:themeColor="text1"/>
          <w:sz w:val="28"/>
          <w:szCs w:val="28"/>
          <w:lang w:val="uk-UA"/>
        </w:rPr>
      </w:pPr>
    </w:p>
    <w:p w14:paraId="11ACEE23" w14:textId="2B76406C" w:rsidR="005F0672" w:rsidRPr="00332581" w:rsidRDefault="005F0672" w:rsidP="005F0672">
      <w:pPr>
        <w:shd w:val="clear" w:color="auto" w:fill="FFFFFF"/>
        <w:ind w:firstLine="708"/>
        <w:jc w:val="both"/>
        <w:rPr>
          <w:b/>
          <w:color w:val="000000" w:themeColor="text1"/>
          <w:sz w:val="28"/>
          <w:szCs w:val="28"/>
          <w:lang w:val="uk-UA"/>
        </w:rPr>
      </w:pPr>
      <w:r w:rsidRPr="00332581">
        <w:rPr>
          <w:b/>
          <w:color w:val="000000" w:themeColor="text1"/>
          <w:sz w:val="28"/>
          <w:szCs w:val="28"/>
          <w:lang w:val="uk-UA"/>
        </w:rPr>
        <w:t xml:space="preserve">7. </w:t>
      </w:r>
      <w:r w:rsidRPr="00332581">
        <w:rPr>
          <w:b/>
          <w:bCs/>
          <w:color w:val="000000"/>
          <w:sz w:val="28"/>
          <w:szCs w:val="28"/>
          <w:lang w:val="uk-UA"/>
        </w:rPr>
        <w:t>СЛУХАЛИ:</w:t>
      </w:r>
      <w:r w:rsidRPr="00332581">
        <w:rPr>
          <w:color w:val="000000"/>
          <w:sz w:val="28"/>
          <w:szCs w:val="28"/>
          <w:lang w:val="uk-UA"/>
        </w:rPr>
        <w:t xml:space="preserve"> </w:t>
      </w:r>
      <w:r w:rsidRPr="00332581">
        <w:rPr>
          <w:b/>
          <w:color w:val="000000" w:themeColor="text1"/>
          <w:sz w:val="28"/>
          <w:szCs w:val="28"/>
          <w:lang w:val="uk-UA"/>
        </w:rPr>
        <w:t>Про внесення змін до показників бюджету Хорольської міської ради на 2025 рік.</w:t>
      </w:r>
    </w:p>
    <w:p w14:paraId="323882A4" w14:textId="1C2432D1" w:rsidR="005F0672" w:rsidRPr="00332581" w:rsidRDefault="005F0672" w:rsidP="005F0672">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Доповідає: Бровко Л.Г. ‒ начальник фінансового управління Хорольської міської ради.</w:t>
      </w:r>
    </w:p>
    <w:p w14:paraId="754BAF2D" w14:textId="77777777" w:rsidR="001764B2" w:rsidRPr="00332581" w:rsidRDefault="001764B2" w:rsidP="001764B2">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Олексенко В.І. – депутат міської ради, порушив питання щодо призначення коштів у розмірі 70 тис. грн, передбачених на «Активні парки».</w:t>
      </w:r>
    </w:p>
    <w:p w14:paraId="738C52D2" w14:textId="77777777" w:rsidR="001764B2" w:rsidRPr="00332581" w:rsidRDefault="001764B2" w:rsidP="001764B2">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 xml:space="preserve">Бровко Л.Г. – начальник фінансового управління Хорольської міської ради, пояснила, що зазначені кошти надійшли з обласного бюджету як субвенція за рахунок державного бюджету в рамках реалізації соціального державного проєкту. Сума спрямована на оплату праці координатора, який проводить </w:t>
      </w:r>
      <w:r w:rsidRPr="00332581">
        <w:rPr>
          <w:bCs/>
          <w:color w:val="000000" w:themeColor="text1"/>
          <w:sz w:val="28"/>
          <w:szCs w:val="28"/>
          <w:lang w:val="uk-UA"/>
        </w:rPr>
        <w:lastRenderedPageBreak/>
        <w:t>спортивні заходи для дітей та організовує активності у межах проєкту «Активні парки».</w:t>
      </w:r>
    </w:p>
    <w:p w14:paraId="69523DB2" w14:textId="1DE42C4A" w:rsidR="001764B2" w:rsidRPr="00332581" w:rsidRDefault="001764B2" w:rsidP="001764B2">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 xml:space="preserve">Олексенко В.І. – депутат міської ради, також </w:t>
      </w:r>
      <w:r w:rsidR="005155D4" w:rsidRPr="00332581">
        <w:rPr>
          <w:bCs/>
          <w:color w:val="000000" w:themeColor="text1"/>
          <w:sz w:val="28"/>
          <w:szCs w:val="28"/>
          <w:lang w:val="uk-UA"/>
        </w:rPr>
        <w:t xml:space="preserve">поцікавився  для ких цілей будуть придбані ролети </w:t>
      </w:r>
      <w:r w:rsidRPr="00332581">
        <w:rPr>
          <w:bCs/>
          <w:color w:val="000000" w:themeColor="text1"/>
          <w:sz w:val="28"/>
          <w:szCs w:val="28"/>
          <w:lang w:val="uk-UA"/>
        </w:rPr>
        <w:t>та оргтехнік</w:t>
      </w:r>
      <w:r w:rsidR="005155D4" w:rsidRPr="00332581">
        <w:rPr>
          <w:bCs/>
          <w:color w:val="000000" w:themeColor="text1"/>
          <w:sz w:val="28"/>
          <w:szCs w:val="28"/>
          <w:lang w:val="uk-UA"/>
        </w:rPr>
        <w:t>а.</w:t>
      </w:r>
    </w:p>
    <w:p w14:paraId="1315B5CD" w14:textId="77777777" w:rsidR="001764B2" w:rsidRPr="00332581" w:rsidRDefault="001764B2" w:rsidP="001764B2">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Бровко Л.Г. – начальник фінансового управління Хорольської міської ради, зазначила, що це обладнання закуплене для облаштування приміщення у межах проєкту «Пліч-о-пліч», який реалізується на території громади.</w:t>
      </w:r>
    </w:p>
    <w:p w14:paraId="42EC2EAC" w14:textId="6A56E6A1" w:rsidR="001764B2" w:rsidRPr="00332581" w:rsidRDefault="001764B2" w:rsidP="001764B2">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Пасюта А.</w:t>
      </w:r>
      <w:r w:rsidR="00695D35">
        <w:rPr>
          <w:bCs/>
          <w:color w:val="000000" w:themeColor="text1"/>
          <w:sz w:val="28"/>
          <w:szCs w:val="28"/>
          <w:lang w:val="uk-UA"/>
        </w:rPr>
        <w:t>А</w:t>
      </w:r>
      <w:r w:rsidRPr="00332581">
        <w:rPr>
          <w:bCs/>
          <w:color w:val="000000" w:themeColor="text1"/>
          <w:sz w:val="28"/>
          <w:szCs w:val="28"/>
          <w:lang w:val="uk-UA"/>
        </w:rPr>
        <w:t>. – депутат міської ради, який поцікавився джерелами перевиконання дохідної частини місцевого бюджету.</w:t>
      </w:r>
    </w:p>
    <w:p w14:paraId="79C754F9" w14:textId="77777777" w:rsidR="001764B2" w:rsidRPr="00332581" w:rsidRDefault="001764B2" w:rsidP="001764B2">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Бровко Л.Г. – начальник фінансового управління Хорольської міської ради, повідомила, що перевиконання забезпечене за рахунок надходжень з податку на доходи фізичних осіб, акцизного збору на пальне, орендної плати з юридичних осіб та єдиного податку з фізичних осіб-підприємців.</w:t>
      </w:r>
    </w:p>
    <w:p w14:paraId="3D54F27E" w14:textId="0D558CC2" w:rsidR="00F07713" w:rsidRPr="00332581" w:rsidRDefault="00F07713" w:rsidP="00F07713">
      <w:pPr>
        <w:ind w:firstLine="709"/>
        <w:jc w:val="both"/>
        <w:rPr>
          <w:bCs/>
          <w:color w:val="000000"/>
          <w:sz w:val="28"/>
          <w:szCs w:val="28"/>
          <w:lang w:val="uk-UA"/>
        </w:rPr>
      </w:pPr>
      <w:r w:rsidRPr="00332581">
        <w:rPr>
          <w:b/>
          <w:sz w:val="28"/>
          <w:szCs w:val="28"/>
          <w:lang w:val="uk-UA"/>
        </w:rPr>
        <w:t>ВИРІШИЛИ:</w:t>
      </w:r>
      <w:r w:rsidRPr="00332581">
        <w:rPr>
          <w:sz w:val="28"/>
          <w:szCs w:val="28"/>
          <w:lang w:val="uk-UA"/>
        </w:rPr>
        <w:t xml:space="preserve"> Рішення «</w:t>
      </w:r>
      <w:r w:rsidRPr="00332581">
        <w:rPr>
          <w:color w:val="000000"/>
          <w:sz w:val="28"/>
          <w:szCs w:val="28"/>
          <w:lang w:val="uk-UA"/>
        </w:rPr>
        <w:t xml:space="preserve">Про внесення змін до показників бюджету Хорольської міської ради на 2025 рік» </w:t>
      </w:r>
      <w:r w:rsidRPr="00332581">
        <w:rPr>
          <w:bCs/>
          <w:color w:val="000000"/>
          <w:sz w:val="28"/>
          <w:szCs w:val="28"/>
          <w:lang w:val="uk-UA"/>
        </w:rPr>
        <w:t>прийнято одноголосно.</w:t>
      </w:r>
    </w:p>
    <w:p w14:paraId="08054F6B" w14:textId="77777777" w:rsidR="005F0672" w:rsidRPr="00332581" w:rsidRDefault="005F0672" w:rsidP="005F0672">
      <w:pPr>
        <w:shd w:val="clear" w:color="auto" w:fill="FFFFFF"/>
        <w:ind w:firstLine="708"/>
        <w:jc w:val="both"/>
        <w:rPr>
          <w:bCs/>
          <w:color w:val="000000" w:themeColor="text1"/>
          <w:sz w:val="28"/>
          <w:szCs w:val="28"/>
          <w:lang w:val="uk-UA"/>
        </w:rPr>
      </w:pPr>
    </w:p>
    <w:p w14:paraId="3CF8A3D2" w14:textId="7999AA87" w:rsidR="005F0672" w:rsidRPr="00332581" w:rsidRDefault="005F0672" w:rsidP="005F0672">
      <w:pPr>
        <w:shd w:val="clear" w:color="auto" w:fill="FFFFFF"/>
        <w:ind w:firstLine="708"/>
        <w:jc w:val="both"/>
        <w:rPr>
          <w:b/>
          <w:color w:val="000000" w:themeColor="text1"/>
          <w:sz w:val="28"/>
          <w:szCs w:val="28"/>
          <w:lang w:val="uk-UA"/>
        </w:rPr>
      </w:pPr>
      <w:r w:rsidRPr="00332581">
        <w:rPr>
          <w:b/>
          <w:color w:val="000000" w:themeColor="text1"/>
          <w:sz w:val="28"/>
          <w:szCs w:val="28"/>
          <w:lang w:val="uk-UA"/>
        </w:rPr>
        <w:t>8.</w:t>
      </w:r>
      <w:r w:rsidRPr="00332581">
        <w:rPr>
          <w:b/>
          <w:bCs/>
          <w:color w:val="000000"/>
          <w:sz w:val="28"/>
          <w:szCs w:val="28"/>
          <w:lang w:val="uk-UA"/>
        </w:rPr>
        <w:t xml:space="preserve"> СЛУХАЛИ:</w:t>
      </w:r>
      <w:r w:rsidRPr="00332581">
        <w:rPr>
          <w:b/>
          <w:color w:val="000000" w:themeColor="text1"/>
          <w:sz w:val="28"/>
          <w:szCs w:val="28"/>
          <w:lang w:val="uk-UA"/>
        </w:rPr>
        <w:t xml:space="preserve"> Про затвердження Плану заходів щодо складання прогнозу бюджету Хорольської міської територіальної громади на 2026-2028 роки.</w:t>
      </w:r>
    </w:p>
    <w:p w14:paraId="29B18BC1" w14:textId="77777777" w:rsidR="005F0672" w:rsidRPr="00332581" w:rsidRDefault="005F0672" w:rsidP="005F0672">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Доповідає: Бровко Л.Г. ‒ начальник фінансового управління Хорольської міської ради.</w:t>
      </w:r>
    </w:p>
    <w:p w14:paraId="3F991108" w14:textId="03B69CED" w:rsidR="00F07713" w:rsidRPr="00332581" w:rsidRDefault="00F07713" w:rsidP="00F07713">
      <w:pPr>
        <w:ind w:firstLine="709"/>
        <w:jc w:val="both"/>
        <w:rPr>
          <w:bCs/>
          <w:color w:val="000000"/>
          <w:sz w:val="28"/>
          <w:szCs w:val="28"/>
          <w:lang w:val="uk-UA"/>
        </w:rPr>
      </w:pPr>
      <w:r w:rsidRPr="00332581">
        <w:rPr>
          <w:b/>
          <w:sz w:val="28"/>
          <w:szCs w:val="28"/>
          <w:lang w:val="uk-UA"/>
        </w:rPr>
        <w:t>ВИРІШИЛИ:</w:t>
      </w:r>
      <w:r w:rsidRPr="00332581">
        <w:rPr>
          <w:sz w:val="28"/>
          <w:szCs w:val="28"/>
          <w:lang w:val="uk-UA"/>
        </w:rPr>
        <w:t xml:space="preserve"> Рішення «</w:t>
      </w:r>
      <w:r w:rsidRPr="00332581">
        <w:rPr>
          <w:color w:val="000000"/>
          <w:sz w:val="28"/>
          <w:szCs w:val="28"/>
          <w:lang w:val="uk-UA"/>
        </w:rPr>
        <w:t xml:space="preserve">Про затвердження Плану заходів щодо складання прогнозу бюджету Хорольської міської територіальної громади на 2026-2028 роки» </w:t>
      </w:r>
      <w:r w:rsidRPr="00332581">
        <w:rPr>
          <w:bCs/>
          <w:color w:val="000000"/>
          <w:sz w:val="28"/>
          <w:szCs w:val="28"/>
          <w:lang w:val="uk-UA"/>
        </w:rPr>
        <w:t>прийнято одноголосно.</w:t>
      </w:r>
    </w:p>
    <w:p w14:paraId="60FBFA7C" w14:textId="77777777" w:rsidR="005F0672" w:rsidRPr="00332581" w:rsidRDefault="005F0672" w:rsidP="005F0672">
      <w:pPr>
        <w:shd w:val="clear" w:color="auto" w:fill="FFFFFF"/>
        <w:ind w:firstLine="708"/>
        <w:jc w:val="both"/>
        <w:rPr>
          <w:bCs/>
          <w:color w:val="000000" w:themeColor="text1"/>
          <w:sz w:val="28"/>
          <w:szCs w:val="28"/>
          <w:lang w:val="uk-UA"/>
        </w:rPr>
      </w:pPr>
    </w:p>
    <w:p w14:paraId="1B4B2423" w14:textId="39865BE5" w:rsidR="005F0672" w:rsidRPr="00332581" w:rsidRDefault="005F0672" w:rsidP="005F0672">
      <w:pPr>
        <w:shd w:val="clear" w:color="auto" w:fill="FFFFFF"/>
        <w:ind w:firstLine="708"/>
        <w:jc w:val="both"/>
        <w:rPr>
          <w:b/>
          <w:color w:val="000000" w:themeColor="text1"/>
          <w:sz w:val="28"/>
          <w:szCs w:val="28"/>
          <w:lang w:val="uk-UA"/>
        </w:rPr>
      </w:pPr>
      <w:r w:rsidRPr="00332581">
        <w:rPr>
          <w:b/>
          <w:color w:val="000000" w:themeColor="text1"/>
          <w:sz w:val="28"/>
          <w:szCs w:val="28"/>
          <w:lang w:val="uk-UA"/>
        </w:rPr>
        <w:t xml:space="preserve">9. </w:t>
      </w:r>
      <w:r w:rsidRPr="00332581">
        <w:rPr>
          <w:b/>
          <w:bCs/>
          <w:color w:val="000000"/>
          <w:sz w:val="28"/>
          <w:szCs w:val="28"/>
          <w:lang w:val="uk-UA"/>
        </w:rPr>
        <w:t>СЛУХАЛИ:</w:t>
      </w:r>
      <w:r w:rsidRPr="00332581">
        <w:rPr>
          <w:color w:val="000000"/>
          <w:sz w:val="28"/>
          <w:szCs w:val="28"/>
          <w:lang w:val="uk-UA"/>
        </w:rPr>
        <w:t xml:space="preserve"> </w:t>
      </w:r>
      <w:r w:rsidRPr="00332581">
        <w:rPr>
          <w:b/>
          <w:color w:val="000000" w:themeColor="text1"/>
          <w:sz w:val="28"/>
          <w:szCs w:val="28"/>
          <w:lang w:val="uk-UA"/>
        </w:rPr>
        <w:t xml:space="preserve"> </w:t>
      </w:r>
      <w:r w:rsidR="002B60BD" w:rsidRPr="00332581">
        <w:rPr>
          <w:bCs/>
          <w:color w:val="000000" w:themeColor="text1"/>
          <w:sz w:val="28"/>
          <w:szCs w:val="28"/>
          <w:lang w:val="uk-UA"/>
        </w:rPr>
        <w:t>Про надання дозволу на укладення договорів щодо вантажного сміттєвоза марки «АТ4022».</w:t>
      </w:r>
    </w:p>
    <w:p w14:paraId="79BAC9E4" w14:textId="3BDBA906" w:rsidR="00C34B40" w:rsidRPr="00332581" w:rsidRDefault="002B60BD" w:rsidP="00C34B40">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Доповідає: Карманська Я.Ю. – начальник відділу з питань комунальної власності, житлово-комунального господарства та благоустрою виконавчого комітету Хорольської міської ради.</w:t>
      </w:r>
    </w:p>
    <w:p w14:paraId="3BF68E72" w14:textId="6C8DC151" w:rsidR="00324E14" w:rsidRPr="00332581" w:rsidRDefault="00324E14" w:rsidP="00324E14">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 xml:space="preserve">Кучер </w:t>
      </w:r>
      <w:r w:rsidR="00332581">
        <w:rPr>
          <w:bCs/>
          <w:color w:val="000000" w:themeColor="text1"/>
          <w:sz w:val="28"/>
          <w:szCs w:val="28"/>
          <w:lang w:val="uk-UA"/>
        </w:rPr>
        <w:t>О.В.</w:t>
      </w:r>
      <w:r w:rsidRPr="00332581">
        <w:rPr>
          <w:bCs/>
          <w:color w:val="000000" w:themeColor="text1"/>
          <w:sz w:val="28"/>
          <w:szCs w:val="28"/>
          <w:lang w:val="uk-UA"/>
        </w:rPr>
        <w:t xml:space="preserve"> – депутат міської ради, звернувся з питанням щодо термінів організації вивезення сміття у селах Мусіївка та Хильківка, оскільки, за його словами, транспорт для цього був придбаний ще чотири місяці тому, однак жодних дій досі не вжито.</w:t>
      </w:r>
    </w:p>
    <w:p w14:paraId="661C1D23" w14:textId="2BFD6FE3" w:rsidR="00324E14" w:rsidRPr="00332581" w:rsidRDefault="00324E14" w:rsidP="00324E14">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 xml:space="preserve">Карманська Я.Ю. – депутат міської ради, начальник відділу з питань комунальної власності, житлово-комунального господарства та благоустрою виконавчого комітету Хорольської міської ради, повідомила, що відповідно до укладеного договору з 27 травня 2025 року планується запуск у роботу сміттєвоза. </w:t>
      </w:r>
    </w:p>
    <w:p w14:paraId="054B6D82" w14:textId="77777777" w:rsidR="007D560C" w:rsidRPr="00332581" w:rsidRDefault="007D560C" w:rsidP="00324E14">
      <w:pPr>
        <w:shd w:val="clear" w:color="auto" w:fill="FFFFFF"/>
        <w:ind w:firstLine="708"/>
        <w:jc w:val="both"/>
        <w:rPr>
          <w:bCs/>
          <w:color w:val="000000" w:themeColor="text1"/>
          <w:sz w:val="28"/>
          <w:szCs w:val="28"/>
          <w:lang w:val="uk-UA"/>
        </w:rPr>
      </w:pPr>
    </w:p>
    <w:p w14:paraId="36C8FC5C" w14:textId="77777777" w:rsidR="00324E14" w:rsidRPr="00332581" w:rsidRDefault="00324E14" w:rsidP="00324E14">
      <w:pPr>
        <w:ind w:firstLine="708"/>
        <w:jc w:val="both"/>
        <w:rPr>
          <w:color w:val="000000"/>
          <w:sz w:val="28"/>
          <w:szCs w:val="28"/>
          <w:lang w:val="uk-UA"/>
        </w:rPr>
      </w:pPr>
      <w:r w:rsidRPr="00332581">
        <w:rPr>
          <w:color w:val="000000"/>
          <w:sz w:val="28"/>
          <w:szCs w:val="28"/>
          <w:lang w:val="uk-UA"/>
        </w:rPr>
        <w:t>Голосували:</w:t>
      </w:r>
    </w:p>
    <w:p w14:paraId="57862020" w14:textId="12A94883" w:rsidR="00324E14" w:rsidRPr="00332581" w:rsidRDefault="00324E14" w:rsidP="00324E14">
      <w:pPr>
        <w:ind w:firstLine="709"/>
        <w:jc w:val="both"/>
        <w:rPr>
          <w:color w:val="000000"/>
          <w:sz w:val="28"/>
          <w:szCs w:val="28"/>
          <w:lang w:val="uk-UA"/>
        </w:rPr>
      </w:pPr>
      <w:r w:rsidRPr="00332581">
        <w:rPr>
          <w:color w:val="000000"/>
          <w:sz w:val="28"/>
          <w:szCs w:val="28"/>
          <w:lang w:val="uk-UA"/>
        </w:rPr>
        <w:t xml:space="preserve">«За» </w:t>
      </w:r>
      <w:r w:rsidRPr="00332581">
        <w:rPr>
          <w:sz w:val="28"/>
          <w:szCs w:val="28"/>
          <w:lang w:val="uk-UA"/>
        </w:rPr>
        <w:t>– 12</w:t>
      </w:r>
    </w:p>
    <w:p w14:paraId="4F8B4923" w14:textId="06CFB552" w:rsidR="00324E14" w:rsidRPr="00332581" w:rsidRDefault="00324E14" w:rsidP="00324E14">
      <w:pPr>
        <w:ind w:firstLine="709"/>
        <w:jc w:val="both"/>
        <w:rPr>
          <w:color w:val="000000"/>
          <w:sz w:val="28"/>
          <w:szCs w:val="28"/>
          <w:lang w:val="uk-UA"/>
        </w:rPr>
      </w:pPr>
      <w:r w:rsidRPr="00332581">
        <w:rPr>
          <w:color w:val="000000"/>
          <w:sz w:val="28"/>
          <w:szCs w:val="28"/>
          <w:lang w:val="uk-UA"/>
        </w:rPr>
        <w:t xml:space="preserve">«Проти» </w:t>
      </w:r>
      <w:r w:rsidRPr="00332581">
        <w:rPr>
          <w:sz w:val="28"/>
          <w:szCs w:val="28"/>
          <w:lang w:val="uk-UA"/>
        </w:rPr>
        <w:t>– 1</w:t>
      </w:r>
    </w:p>
    <w:p w14:paraId="62A2E613" w14:textId="77777777" w:rsidR="00324E14" w:rsidRPr="00332581" w:rsidRDefault="00324E14" w:rsidP="00324E14">
      <w:pPr>
        <w:ind w:firstLine="709"/>
        <w:jc w:val="both"/>
        <w:rPr>
          <w:sz w:val="28"/>
          <w:szCs w:val="28"/>
          <w:lang w:val="uk-UA"/>
        </w:rPr>
      </w:pPr>
      <w:r w:rsidRPr="00332581">
        <w:rPr>
          <w:color w:val="000000"/>
          <w:sz w:val="28"/>
          <w:szCs w:val="28"/>
          <w:lang w:val="uk-UA"/>
        </w:rPr>
        <w:t xml:space="preserve">«Утримався» </w:t>
      </w:r>
      <w:r w:rsidRPr="00332581">
        <w:rPr>
          <w:sz w:val="28"/>
          <w:szCs w:val="28"/>
          <w:lang w:val="uk-UA"/>
        </w:rPr>
        <w:t>– 5</w:t>
      </w:r>
    </w:p>
    <w:p w14:paraId="5EBA36F3" w14:textId="2E047B25" w:rsidR="00324E14" w:rsidRPr="00332581" w:rsidRDefault="00324E14" w:rsidP="00324E14">
      <w:pPr>
        <w:ind w:firstLine="709"/>
        <w:jc w:val="both"/>
        <w:rPr>
          <w:sz w:val="28"/>
          <w:szCs w:val="28"/>
          <w:lang w:val="uk-UA"/>
        </w:rPr>
      </w:pPr>
      <w:r w:rsidRPr="00332581">
        <w:rPr>
          <w:color w:val="000000"/>
          <w:sz w:val="28"/>
          <w:szCs w:val="28"/>
          <w:lang w:val="uk-UA"/>
        </w:rPr>
        <w:t xml:space="preserve">«Не голосував» </w:t>
      </w:r>
      <w:r w:rsidRPr="00332581">
        <w:rPr>
          <w:sz w:val="28"/>
          <w:szCs w:val="28"/>
          <w:lang w:val="uk-UA"/>
        </w:rPr>
        <w:t>– немає.</w:t>
      </w:r>
    </w:p>
    <w:p w14:paraId="684F8B32" w14:textId="77777777" w:rsidR="007D560C" w:rsidRPr="00332581" w:rsidRDefault="007D560C" w:rsidP="00324E14">
      <w:pPr>
        <w:ind w:firstLine="709"/>
        <w:jc w:val="both"/>
        <w:rPr>
          <w:sz w:val="28"/>
          <w:szCs w:val="28"/>
          <w:lang w:val="uk-UA"/>
        </w:rPr>
      </w:pPr>
    </w:p>
    <w:p w14:paraId="51201326" w14:textId="173E6E5B" w:rsidR="007D560C" w:rsidRPr="00332581" w:rsidRDefault="007D560C" w:rsidP="00324E14">
      <w:pPr>
        <w:ind w:firstLine="709"/>
        <w:jc w:val="both"/>
        <w:rPr>
          <w:color w:val="000000"/>
          <w:sz w:val="28"/>
          <w:szCs w:val="28"/>
          <w:lang w:val="uk-UA"/>
        </w:rPr>
      </w:pPr>
      <w:r w:rsidRPr="00332581">
        <w:rPr>
          <w:sz w:val="28"/>
          <w:szCs w:val="28"/>
          <w:lang w:val="uk-UA"/>
        </w:rPr>
        <w:t>Рішення «</w:t>
      </w:r>
      <w:r w:rsidRPr="00332581">
        <w:rPr>
          <w:bCs/>
          <w:color w:val="000000" w:themeColor="text1"/>
          <w:sz w:val="28"/>
          <w:szCs w:val="28"/>
          <w:lang w:val="uk-UA"/>
        </w:rPr>
        <w:t xml:space="preserve">Про надання дозволу на укладення договорів щодо вантажного сміттєвоза марки «АТ4022» </w:t>
      </w:r>
      <w:r w:rsidRPr="00332581">
        <w:rPr>
          <w:sz w:val="28"/>
          <w:szCs w:val="28"/>
          <w:lang w:val="uk-UA"/>
        </w:rPr>
        <w:t>не прийнято.</w:t>
      </w:r>
    </w:p>
    <w:p w14:paraId="24825379" w14:textId="77777777" w:rsidR="00324E14" w:rsidRPr="00332581" w:rsidRDefault="00324E14" w:rsidP="00324E14">
      <w:pPr>
        <w:shd w:val="clear" w:color="auto" w:fill="FFFFFF"/>
        <w:ind w:firstLine="708"/>
        <w:jc w:val="both"/>
        <w:rPr>
          <w:bCs/>
          <w:color w:val="000000" w:themeColor="text1"/>
          <w:sz w:val="28"/>
          <w:szCs w:val="28"/>
          <w:lang w:val="uk-UA"/>
        </w:rPr>
      </w:pPr>
    </w:p>
    <w:p w14:paraId="704409AB" w14:textId="7022985C" w:rsidR="00324E14" w:rsidRPr="00332581" w:rsidRDefault="00324E14" w:rsidP="00324E14">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Карманська Я.Ю. водночас зазначила, що транспортний засіб КП «Комунсервіс» потрапив у дорожньо-транспортну пригоду, і на сьогодні його експлуатація неможлива до завершення процедур із страховою компанією. Карманська Я.Ю. акцентувала, що ситуація із вивезенням сміття в місті критична, оскільки несвоєчасне прибирання може призвести до негативних екологічних наслідків.</w:t>
      </w:r>
    </w:p>
    <w:p w14:paraId="474E1CCD" w14:textId="2A3C4617" w:rsidR="00324E14" w:rsidRPr="00332581" w:rsidRDefault="00324E14" w:rsidP="00324E14">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 xml:space="preserve">З метою вирішення ситуації </w:t>
      </w:r>
      <w:r w:rsidR="00EF4CAD" w:rsidRPr="00332581">
        <w:rPr>
          <w:bCs/>
          <w:color w:val="000000" w:themeColor="text1"/>
          <w:sz w:val="28"/>
          <w:szCs w:val="28"/>
          <w:lang w:val="uk-UA"/>
        </w:rPr>
        <w:t>планується</w:t>
      </w:r>
      <w:r w:rsidRPr="00332581">
        <w:rPr>
          <w:bCs/>
          <w:color w:val="000000" w:themeColor="text1"/>
          <w:sz w:val="28"/>
          <w:szCs w:val="28"/>
          <w:lang w:val="uk-UA"/>
        </w:rPr>
        <w:t xml:space="preserve"> укласти договір з КП «Господар», що обслуговує прилеглу територію старостинських округів. Такий підхід є логістично доцільним, оскільки дозволяє обслуговувати як місто Хорол, так і прилеглі села.</w:t>
      </w:r>
    </w:p>
    <w:p w14:paraId="7C765648" w14:textId="77777777" w:rsidR="00324E14" w:rsidRPr="00332581" w:rsidRDefault="00324E14" w:rsidP="00324E14">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Карманська Я.Ю. також зауважила, що в умовах сьогодення комунальні підприємства працюють у надскладних обставинах, юридично незахищені, не мають можливості повноцінно застосовувати санкції до боржників, що ускладнює їхню діяльність. Керівництво та працівники КП «Комунсервіс» звернулися з проханням підтримати запропоноване рішення щодо залучення стороннього підприємства до вивезення сміття.</w:t>
      </w:r>
    </w:p>
    <w:p w14:paraId="3CBAB0CE" w14:textId="2490B89F" w:rsidR="00324E14" w:rsidRPr="00332581" w:rsidRDefault="00324E14" w:rsidP="00324E14">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Алекс</w:t>
      </w:r>
      <w:r w:rsidR="008444AA" w:rsidRPr="00332581">
        <w:rPr>
          <w:bCs/>
          <w:color w:val="000000" w:themeColor="text1"/>
          <w:sz w:val="28"/>
          <w:szCs w:val="28"/>
          <w:lang w:val="uk-UA"/>
        </w:rPr>
        <w:t>е</w:t>
      </w:r>
      <w:r w:rsidRPr="00332581">
        <w:rPr>
          <w:bCs/>
          <w:color w:val="000000" w:themeColor="text1"/>
          <w:sz w:val="28"/>
          <w:szCs w:val="28"/>
          <w:lang w:val="uk-UA"/>
        </w:rPr>
        <w:t xml:space="preserve">єнко Д.А. – </w:t>
      </w:r>
      <w:r w:rsidR="00206512" w:rsidRPr="00332581">
        <w:rPr>
          <w:bCs/>
          <w:color w:val="000000" w:themeColor="text1"/>
          <w:sz w:val="28"/>
          <w:szCs w:val="28"/>
          <w:lang w:val="uk-UA"/>
        </w:rPr>
        <w:t>головний інженер</w:t>
      </w:r>
      <w:r w:rsidRPr="00332581">
        <w:rPr>
          <w:bCs/>
          <w:color w:val="000000" w:themeColor="text1"/>
          <w:sz w:val="28"/>
          <w:szCs w:val="28"/>
          <w:lang w:val="uk-UA"/>
        </w:rPr>
        <w:t xml:space="preserve"> КП «Комунсервіс», підтвердив, що сміттєвоз підприємства дійсно потрапив у ДТП, відповідальність підприємства у ситуації відсутня, що підтверджується документально. Водночас транспортний засіб перебуває під контролем страхової компанії до завершення процедури компенсації, тому не може використовуватись. Його технічний стан і можливість подальшої експлуатації залишаються під питанням.</w:t>
      </w:r>
    </w:p>
    <w:p w14:paraId="49612C15" w14:textId="0A0E779E" w:rsidR="00324E14" w:rsidRPr="00332581" w:rsidRDefault="00324E14" w:rsidP="00324E14">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Баканов О.О. – депутат Полтавської обласної ради, запропонував не укладати договір на постійній основі, а розглянути варіант тимчасової оренди сміттєвоза, щоб уникнути ситуації, коли техніка КП «Господар» обслуговуватиме лише місто Хорол, а не всю зону відповідальності.</w:t>
      </w:r>
    </w:p>
    <w:p w14:paraId="7C4E3642" w14:textId="7751C700" w:rsidR="00324E14" w:rsidRPr="00332581" w:rsidRDefault="00324E14" w:rsidP="00324E14">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 xml:space="preserve">Карманська Я.Ю. –  </w:t>
      </w:r>
      <w:r w:rsidR="00155345" w:rsidRPr="00332581">
        <w:rPr>
          <w:bCs/>
          <w:color w:val="000000" w:themeColor="text1"/>
          <w:sz w:val="28"/>
          <w:szCs w:val="28"/>
          <w:lang w:val="uk-UA"/>
        </w:rPr>
        <w:t xml:space="preserve">депутат міської ради, начальник відділу з питань комунальної власності, житлово-комунального господарства та благоустрою виконавчого комітету Хорольської міської ради, </w:t>
      </w:r>
      <w:r w:rsidRPr="00332581">
        <w:rPr>
          <w:bCs/>
          <w:color w:val="000000" w:themeColor="text1"/>
          <w:sz w:val="28"/>
          <w:szCs w:val="28"/>
          <w:lang w:val="uk-UA"/>
        </w:rPr>
        <w:t>пояснила, що оренда сміттєвоза є платною, а відповідно до краще укласти лише договір безоплатної позики.</w:t>
      </w:r>
    </w:p>
    <w:p w14:paraId="7718EC2F" w14:textId="27F872F2" w:rsidR="00324E14" w:rsidRPr="00332581" w:rsidRDefault="00324E14" w:rsidP="00324E14">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 xml:space="preserve">Баканов О.О. – </w:t>
      </w:r>
      <w:r w:rsidR="00155345" w:rsidRPr="00332581">
        <w:rPr>
          <w:bCs/>
          <w:color w:val="000000" w:themeColor="text1"/>
          <w:sz w:val="28"/>
          <w:szCs w:val="28"/>
          <w:lang w:val="uk-UA"/>
        </w:rPr>
        <w:t xml:space="preserve">депутат Полтавської обласної ради, </w:t>
      </w:r>
      <w:r w:rsidRPr="00332581">
        <w:rPr>
          <w:bCs/>
          <w:color w:val="000000" w:themeColor="text1"/>
          <w:sz w:val="28"/>
          <w:szCs w:val="28"/>
          <w:lang w:val="uk-UA"/>
        </w:rPr>
        <w:t xml:space="preserve">запропонував внести до рішення </w:t>
      </w:r>
      <w:r w:rsidR="00477F58" w:rsidRPr="00332581">
        <w:rPr>
          <w:bCs/>
          <w:color w:val="000000" w:themeColor="text1"/>
          <w:sz w:val="28"/>
          <w:szCs w:val="28"/>
          <w:lang w:val="uk-UA"/>
        </w:rPr>
        <w:t xml:space="preserve">зміни: </w:t>
      </w:r>
      <w:r w:rsidRPr="00332581">
        <w:rPr>
          <w:bCs/>
          <w:color w:val="000000" w:themeColor="text1"/>
          <w:sz w:val="28"/>
          <w:szCs w:val="28"/>
          <w:lang w:val="uk-UA"/>
        </w:rPr>
        <w:t>строк дії безоплатної позики сміттєвоза до 31 липня 2025 року.</w:t>
      </w:r>
    </w:p>
    <w:p w14:paraId="2B19F8A7" w14:textId="47FE904E" w:rsidR="00C34B40" w:rsidRPr="00332581" w:rsidRDefault="00324E14" w:rsidP="00324E14">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Виноград</w:t>
      </w:r>
      <w:r w:rsidR="00332581">
        <w:rPr>
          <w:bCs/>
          <w:color w:val="000000" w:themeColor="text1"/>
          <w:sz w:val="28"/>
          <w:szCs w:val="28"/>
          <w:lang w:val="uk-UA"/>
        </w:rPr>
        <w:t xml:space="preserve"> </w:t>
      </w:r>
      <w:r w:rsidRPr="00332581">
        <w:rPr>
          <w:bCs/>
          <w:color w:val="000000" w:themeColor="text1"/>
          <w:sz w:val="28"/>
          <w:szCs w:val="28"/>
          <w:lang w:val="uk-UA"/>
        </w:rPr>
        <w:t>М.В. – депутат Полтавської обласної ради, висловив підтримку комунально</w:t>
      </w:r>
      <w:r w:rsidR="00206512" w:rsidRPr="00332581">
        <w:rPr>
          <w:bCs/>
          <w:color w:val="000000" w:themeColor="text1"/>
          <w:sz w:val="28"/>
          <w:szCs w:val="28"/>
          <w:lang w:val="uk-UA"/>
        </w:rPr>
        <w:t>му</w:t>
      </w:r>
      <w:r w:rsidRPr="00332581">
        <w:rPr>
          <w:bCs/>
          <w:color w:val="000000" w:themeColor="text1"/>
          <w:sz w:val="28"/>
          <w:szCs w:val="28"/>
          <w:lang w:val="uk-UA"/>
        </w:rPr>
        <w:t xml:space="preserve"> господарств</w:t>
      </w:r>
      <w:r w:rsidR="00206512" w:rsidRPr="00332581">
        <w:rPr>
          <w:bCs/>
          <w:color w:val="000000" w:themeColor="text1"/>
          <w:sz w:val="28"/>
          <w:szCs w:val="28"/>
          <w:lang w:val="uk-UA"/>
        </w:rPr>
        <w:t>у</w:t>
      </w:r>
      <w:r w:rsidRPr="00332581">
        <w:rPr>
          <w:bCs/>
          <w:color w:val="000000" w:themeColor="text1"/>
          <w:sz w:val="28"/>
          <w:szCs w:val="28"/>
          <w:lang w:val="uk-UA"/>
        </w:rPr>
        <w:t xml:space="preserve"> та</w:t>
      </w:r>
      <w:r w:rsidR="00622CA4" w:rsidRPr="00332581">
        <w:rPr>
          <w:bCs/>
          <w:color w:val="000000" w:themeColor="text1"/>
          <w:sz w:val="28"/>
          <w:szCs w:val="28"/>
          <w:lang w:val="uk-UA"/>
        </w:rPr>
        <w:t xml:space="preserve"> зазначив</w:t>
      </w:r>
      <w:r w:rsidR="00206512" w:rsidRPr="00332581">
        <w:rPr>
          <w:bCs/>
          <w:color w:val="000000" w:themeColor="text1"/>
          <w:sz w:val="28"/>
          <w:szCs w:val="28"/>
          <w:lang w:val="uk-UA"/>
        </w:rPr>
        <w:t xml:space="preserve"> про </w:t>
      </w:r>
      <w:r w:rsidRPr="00332581">
        <w:rPr>
          <w:bCs/>
          <w:color w:val="000000" w:themeColor="text1"/>
          <w:sz w:val="28"/>
          <w:szCs w:val="28"/>
          <w:lang w:val="uk-UA"/>
        </w:rPr>
        <w:t>необхідність вирішення ситуації для забезпечення належного санітарного стану громади.</w:t>
      </w:r>
    </w:p>
    <w:p w14:paraId="023A2170" w14:textId="62B08C1C" w:rsidR="00324E14" w:rsidRPr="00332581" w:rsidRDefault="00324E14" w:rsidP="00324E14">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Олексенко В.І. – депутат міської ради, запропонував розглянути можливості придбання нового сміттєвоза для КП «Комунсервіс».</w:t>
      </w:r>
    </w:p>
    <w:p w14:paraId="6B1B9CE5" w14:textId="77777777" w:rsidR="00A848F7" w:rsidRPr="00332581" w:rsidRDefault="00A848F7" w:rsidP="00324E14">
      <w:pPr>
        <w:shd w:val="clear" w:color="auto" w:fill="FFFFFF"/>
        <w:ind w:firstLine="708"/>
        <w:jc w:val="both"/>
        <w:rPr>
          <w:bCs/>
          <w:color w:val="000000" w:themeColor="text1"/>
          <w:sz w:val="28"/>
          <w:szCs w:val="28"/>
          <w:lang w:val="uk-UA"/>
        </w:rPr>
      </w:pPr>
    </w:p>
    <w:p w14:paraId="47785141" w14:textId="0E30F1AF" w:rsidR="00324E14" w:rsidRPr="00332581" w:rsidRDefault="00A848F7" w:rsidP="00324E14">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Міський голова запропонував повернутися до голосува</w:t>
      </w:r>
      <w:r w:rsidR="00804A7D" w:rsidRPr="00332581">
        <w:rPr>
          <w:bCs/>
          <w:color w:val="000000" w:themeColor="text1"/>
          <w:sz w:val="28"/>
          <w:szCs w:val="28"/>
          <w:lang w:val="uk-UA"/>
        </w:rPr>
        <w:t xml:space="preserve">ння </w:t>
      </w:r>
      <w:r w:rsidR="002523D8" w:rsidRPr="00332581">
        <w:rPr>
          <w:bCs/>
          <w:color w:val="000000" w:themeColor="text1"/>
          <w:sz w:val="28"/>
          <w:szCs w:val="28"/>
          <w:lang w:val="uk-UA"/>
        </w:rPr>
        <w:t>по</w:t>
      </w:r>
      <w:r w:rsidR="00804A7D" w:rsidRPr="00332581">
        <w:rPr>
          <w:bCs/>
          <w:color w:val="000000" w:themeColor="text1"/>
          <w:sz w:val="28"/>
          <w:szCs w:val="28"/>
          <w:lang w:val="uk-UA"/>
        </w:rPr>
        <w:t xml:space="preserve"> питанн</w:t>
      </w:r>
      <w:r w:rsidR="002523D8" w:rsidRPr="00332581">
        <w:rPr>
          <w:bCs/>
          <w:color w:val="000000" w:themeColor="text1"/>
          <w:sz w:val="28"/>
          <w:szCs w:val="28"/>
          <w:lang w:val="uk-UA"/>
        </w:rPr>
        <w:t>ю з поправкою щодо строку дії позики</w:t>
      </w:r>
      <w:r w:rsidR="00804A7D" w:rsidRPr="00332581">
        <w:rPr>
          <w:bCs/>
          <w:color w:val="000000" w:themeColor="text1"/>
          <w:sz w:val="28"/>
          <w:szCs w:val="28"/>
          <w:lang w:val="uk-UA"/>
        </w:rPr>
        <w:t>.</w:t>
      </w:r>
    </w:p>
    <w:p w14:paraId="0E9DC89E" w14:textId="77777777" w:rsidR="00804A7D" w:rsidRPr="00332581" w:rsidRDefault="00804A7D" w:rsidP="00324E14">
      <w:pPr>
        <w:shd w:val="clear" w:color="auto" w:fill="FFFFFF"/>
        <w:ind w:firstLine="708"/>
        <w:jc w:val="both"/>
        <w:rPr>
          <w:bCs/>
          <w:color w:val="000000" w:themeColor="text1"/>
          <w:sz w:val="28"/>
          <w:szCs w:val="28"/>
          <w:lang w:val="uk-UA"/>
        </w:rPr>
      </w:pPr>
    </w:p>
    <w:p w14:paraId="0E29344A" w14:textId="59269DC9" w:rsidR="00804A7D" w:rsidRPr="00332581" w:rsidRDefault="00804A7D" w:rsidP="00324E14">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lastRenderedPageBreak/>
        <w:t>Голосували за повернення до голосування – одноголосно.</w:t>
      </w:r>
    </w:p>
    <w:p w14:paraId="53623448" w14:textId="77777777" w:rsidR="002523D8" w:rsidRPr="00332581" w:rsidRDefault="002523D8" w:rsidP="00324E14">
      <w:pPr>
        <w:shd w:val="clear" w:color="auto" w:fill="FFFFFF"/>
        <w:ind w:firstLine="708"/>
        <w:jc w:val="both"/>
        <w:rPr>
          <w:bCs/>
          <w:color w:val="000000" w:themeColor="text1"/>
          <w:sz w:val="28"/>
          <w:szCs w:val="28"/>
          <w:lang w:val="uk-UA"/>
        </w:rPr>
      </w:pPr>
    </w:p>
    <w:p w14:paraId="393CFE14" w14:textId="11A566CE" w:rsidR="002523D8" w:rsidRPr="00332581" w:rsidRDefault="002523D8" w:rsidP="00324E14">
      <w:pPr>
        <w:shd w:val="clear" w:color="auto" w:fill="FFFFFF"/>
        <w:ind w:firstLine="708"/>
        <w:jc w:val="both"/>
        <w:rPr>
          <w:bCs/>
          <w:color w:val="000000" w:themeColor="text1"/>
          <w:sz w:val="28"/>
          <w:szCs w:val="28"/>
          <w:lang w:val="uk-UA"/>
        </w:rPr>
      </w:pPr>
      <w:r w:rsidRPr="00332581">
        <w:rPr>
          <w:bCs/>
          <w:color w:val="000000" w:themeColor="text1"/>
          <w:sz w:val="28"/>
          <w:szCs w:val="28"/>
          <w:lang w:val="uk-UA"/>
        </w:rPr>
        <w:t>Голосували в</w:t>
      </w:r>
      <w:r w:rsidR="007E3BE8" w:rsidRPr="00332581">
        <w:rPr>
          <w:bCs/>
          <w:color w:val="000000" w:themeColor="text1"/>
          <w:sz w:val="28"/>
          <w:szCs w:val="28"/>
          <w:lang w:val="uk-UA"/>
        </w:rPr>
        <w:t xml:space="preserve"> </w:t>
      </w:r>
      <w:r w:rsidRPr="00332581">
        <w:rPr>
          <w:bCs/>
          <w:color w:val="000000" w:themeColor="text1"/>
          <w:sz w:val="28"/>
          <w:szCs w:val="28"/>
          <w:lang w:val="uk-UA"/>
        </w:rPr>
        <w:t>цілому, з урахуванням поправок:</w:t>
      </w:r>
    </w:p>
    <w:p w14:paraId="49583396" w14:textId="57A6B0A0" w:rsidR="002523D8" w:rsidRPr="00332581" w:rsidRDefault="002523D8" w:rsidP="002523D8">
      <w:pPr>
        <w:ind w:firstLine="709"/>
        <w:jc w:val="both"/>
        <w:rPr>
          <w:color w:val="000000"/>
          <w:sz w:val="28"/>
          <w:szCs w:val="28"/>
          <w:lang w:val="uk-UA"/>
        </w:rPr>
      </w:pPr>
      <w:r w:rsidRPr="00332581">
        <w:rPr>
          <w:color w:val="000000"/>
          <w:sz w:val="28"/>
          <w:szCs w:val="28"/>
          <w:lang w:val="uk-UA"/>
        </w:rPr>
        <w:t xml:space="preserve">«За» </w:t>
      </w:r>
      <w:r w:rsidRPr="00332581">
        <w:rPr>
          <w:sz w:val="28"/>
          <w:szCs w:val="28"/>
          <w:lang w:val="uk-UA"/>
        </w:rPr>
        <w:t>– 18.</w:t>
      </w:r>
    </w:p>
    <w:p w14:paraId="7D238B5F" w14:textId="77777777" w:rsidR="002523D8" w:rsidRPr="00332581" w:rsidRDefault="002523D8" w:rsidP="002523D8">
      <w:pPr>
        <w:ind w:firstLine="709"/>
        <w:jc w:val="both"/>
        <w:rPr>
          <w:color w:val="000000"/>
          <w:sz w:val="28"/>
          <w:szCs w:val="28"/>
          <w:lang w:val="uk-UA"/>
        </w:rPr>
      </w:pPr>
      <w:r w:rsidRPr="00332581">
        <w:rPr>
          <w:color w:val="000000"/>
          <w:sz w:val="28"/>
          <w:szCs w:val="28"/>
          <w:lang w:val="uk-UA"/>
        </w:rPr>
        <w:t xml:space="preserve">«Проти» </w:t>
      </w:r>
      <w:r w:rsidRPr="00332581">
        <w:rPr>
          <w:sz w:val="28"/>
          <w:szCs w:val="28"/>
          <w:lang w:val="uk-UA"/>
        </w:rPr>
        <w:t>– немає.</w:t>
      </w:r>
      <w:r w:rsidRPr="00332581">
        <w:rPr>
          <w:color w:val="000000"/>
          <w:sz w:val="28"/>
          <w:szCs w:val="28"/>
          <w:lang w:val="uk-UA"/>
        </w:rPr>
        <w:t xml:space="preserve"> </w:t>
      </w:r>
    </w:p>
    <w:p w14:paraId="77BB2D20" w14:textId="100078B6" w:rsidR="002523D8" w:rsidRPr="00332581" w:rsidRDefault="002523D8" w:rsidP="002523D8">
      <w:pPr>
        <w:ind w:firstLine="709"/>
        <w:jc w:val="both"/>
        <w:rPr>
          <w:sz w:val="28"/>
          <w:szCs w:val="28"/>
          <w:lang w:val="uk-UA"/>
        </w:rPr>
      </w:pPr>
      <w:r w:rsidRPr="00332581">
        <w:rPr>
          <w:color w:val="000000"/>
          <w:sz w:val="28"/>
          <w:szCs w:val="28"/>
          <w:lang w:val="uk-UA"/>
        </w:rPr>
        <w:t xml:space="preserve">«Утримався» </w:t>
      </w:r>
      <w:r w:rsidRPr="00332581">
        <w:rPr>
          <w:sz w:val="28"/>
          <w:szCs w:val="28"/>
          <w:lang w:val="uk-UA"/>
        </w:rPr>
        <w:t>– немає.</w:t>
      </w:r>
    </w:p>
    <w:p w14:paraId="62BF0BB9" w14:textId="77777777" w:rsidR="002523D8" w:rsidRPr="00332581" w:rsidRDefault="002523D8" w:rsidP="002523D8">
      <w:pPr>
        <w:ind w:firstLine="709"/>
        <w:jc w:val="both"/>
        <w:rPr>
          <w:color w:val="000000"/>
          <w:sz w:val="28"/>
          <w:szCs w:val="28"/>
          <w:lang w:val="uk-UA"/>
        </w:rPr>
      </w:pPr>
      <w:r w:rsidRPr="00332581">
        <w:rPr>
          <w:color w:val="000000"/>
          <w:sz w:val="28"/>
          <w:szCs w:val="28"/>
          <w:lang w:val="uk-UA"/>
        </w:rPr>
        <w:t xml:space="preserve">«Не голосував» </w:t>
      </w:r>
      <w:r w:rsidRPr="00332581">
        <w:rPr>
          <w:sz w:val="28"/>
          <w:szCs w:val="28"/>
          <w:lang w:val="uk-UA"/>
        </w:rPr>
        <w:t>– немає.</w:t>
      </w:r>
    </w:p>
    <w:p w14:paraId="0229E030" w14:textId="77777777" w:rsidR="00804A7D" w:rsidRPr="00332581" w:rsidRDefault="00804A7D" w:rsidP="00324E14">
      <w:pPr>
        <w:shd w:val="clear" w:color="auto" w:fill="FFFFFF"/>
        <w:ind w:firstLine="708"/>
        <w:jc w:val="both"/>
        <w:rPr>
          <w:bCs/>
          <w:color w:val="000000" w:themeColor="text1"/>
          <w:sz w:val="28"/>
          <w:szCs w:val="28"/>
          <w:lang w:val="uk-UA"/>
        </w:rPr>
      </w:pPr>
    </w:p>
    <w:p w14:paraId="441DE769" w14:textId="66FE92C0" w:rsidR="00F07713" w:rsidRPr="00332581" w:rsidRDefault="00F07713" w:rsidP="00F07713">
      <w:pPr>
        <w:ind w:firstLine="709"/>
        <w:jc w:val="both"/>
        <w:rPr>
          <w:bCs/>
          <w:color w:val="000000"/>
          <w:sz w:val="28"/>
          <w:szCs w:val="28"/>
          <w:lang w:val="uk-UA"/>
        </w:rPr>
      </w:pPr>
      <w:r w:rsidRPr="00332581">
        <w:rPr>
          <w:b/>
          <w:sz w:val="28"/>
          <w:szCs w:val="28"/>
          <w:lang w:val="uk-UA"/>
        </w:rPr>
        <w:t>ВИРІШИЛИ:</w:t>
      </w:r>
      <w:r w:rsidRPr="00332581">
        <w:rPr>
          <w:sz w:val="28"/>
          <w:szCs w:val="28"/>
          <w:lang w:val="uk-UA"/>
        </w:rPr>
        <w:t xml:space="preserve"> Рішення «</w:t>
      </w:r>
      <w:r w:rsidRPr="00332581">
        <w:rPr>
          <w:color w:val="000000"/>
          <w:sz w:val="28"/>
          <w:szCs w:val="28"/>
          <w:lang w:val="uk-UA"/>
        </w:rPr>
        <w:t xml:space="preserve">Про надання дозволу на укладення договорів щодо вантажного сміттєвоза марки «АТ4022» </w:t>
      </w:r>
      <w:r w:rsidRPr="00332581">
        <w:rPr>
          <w:bCs/>
          <w:color w:val="000000"/>
          <w:sz w:val="28"/>
          <w:szCs w:val="28"/>
          <w:lang w:val="uk-UA"/>
        </w:rPr>
        <w:t>прийнято одноголосно.</w:t>
      </w:r>
    </w:p>
    <w:p w14:paraId="715A37F3" w14:textId="77777777" w:rsidR="002B60BD" w:rsidRPr="00332581" w:rsidRDefault="002B60BD" w:rsidP="00225A43">
      <w:pPr>
        <w:pStyle w:val="4"/>
        <w:spacing w:before="0" w:beforeAutospacing="0" w:after="0" w:afterAutospacing="0"/>
        <w:ind w:firstLine="709"/>
        <w:contextualSpacing/>
        <w:jc w:val="both"/>
        <w:rPr>
          <w:color w:val="000000"/>
          <w:sz w:val="28"/>
          <w:szCs w:val="28"/>
        </w:rPr>
      </w:pPr>
    </w:p>
    <w:p w14:paraId="72FD2B7F" w14:textId="6FC8B249" w:rsidR="002B60BD" w:rsidRPr="00332581" w:rsidRDefault="002B60BD" w:rsidP="00225A43">
      <w:pPr>
        <w:pStyle w:val="4"/>
        <w:spacing w:before="0" w:beforeAutospacing="0" w:after="0" w:afterAutospacing="0"/>
        <w:ind w:firstLine="709"/>
        <w:contextualSpacing/>
        <w:jc w:val="both"/>
        <w:rPr>
          <w:b w:val="0"/>
          <w:bCs w:val="0"/>
          <w:color w:val="000000"/>
          <w:sz w:val="28"/>
          <w:szCs w:val="28"/>
        </w:rPr>
      </w:pPr>
      <w:r w:rsidRPr="00332581">
        <w:rPr>
          <w:color w:val="000000"/>
          <w:sz w:val="28"/>
          <w:szCs w:val="28"/>
        </w:rPr>
        <w:t xml:space="preserve">10. СЛУХАЛИ: </w:t>
      </w:r>
      <w:r w:rsidRPr="00332581">
        <w:rPr>
          <w:b w:val="0"/>
          <w:bCs w:val="0"/>
          <w:color w:val="000000"/>
          <w:sz w:val="28"/>
          <w:szCs w:val="28"/>
        </w:rPr>
        <w:t>Про звернення депутатів Хорольської міської ради щодо включення Радченка Максима Сергійовича до списку обміну військовополоненими.</w:t>
      </w:r>
    </w:p>
    <w:p w14:paraId="079DE448" w14:textId="7029895A" w:rsidR="00F07713" w:rsidRPr="00332581" w:rsidRDefault="00F07713" w:rsidP="00225A43">
      <w:pPr>
        <w:pStyle w:val="4"/>
        <w:spacing w:before="0" w:beforeAutospacing="0" w:after="0" w:afterAutospacing="0"/>
        <w:ind w:firstLine="709"/>
        <w:contextualSpacing/>
        <w:jc w:val="both"/>
        <w:rPr>
          <w:b w:val="0"/>
          <w:bCs w:val="0"/>
          <w:color w:val="000000"/>
          <w:sz w:val="28"/>
          <w:szCs w:val="28"/>
        </w:rPr>
      </w:pPr>
      <w:r w:rsidRPr="00332581">
        <w:rPr>
          <w:b w:val="0"/>
          <w:bCs w:val="0"/>
          <w:color w:val="000000"/>
          <w:sz w:val="28"/>
          <w:szCs w:val="28"/>
        </w:rPr>
        <w:t>Доповідає: Кібенко О.І. – депутат міської ради.</w:t>
      </w:r>
    </w:p>
    <w:p w14:paraId="3F657625" w14:textId="5EAC02B3" w:rsidR="00745255" w:rsidRPr="00332581" w:rsidRDefault="00745255" w:rsidP="00745255">
      <w:pPr>
        <w:ind w:firstLine="709"/>
        <w:jc w:val="both"/>
        <w:rPr>
          <w:color w:val="000000"/>
          <w:sz w:val="28"/>
          <w:szCs w:val="28"/>
          <w:lang w:val="uk-UA" w:eastAsia="uk-UA"/>
        </w:rPr>
      </w:pPr>
      <w:r w:rsidRPr="00332581">
        <w:rPr>
          <w:color w:val="000000"/>
          <w:sz w:val="28"/>
          <w:szCs w:val="28"/>
          <w:lang w:val="uk-UA" w:eastAsia="uk-UA"/>
        </w:rPr>
        <w:t>Бойко Ю.В. – секретар міської ради, звернулася до депутатів із повідомленням, що у попередні роки міською радою було прийнято аналогічне звернення щодо підтримки військовополоненого Каращенка М.</w:t>
      </w:r>
      <w:r w:rsidR="00695D35">
        <w:rPr>
          <w:color w:val="000000"/>
          <w:sz w:val="28"/>
          <w:szCs w:val="28"/>
          <w:lang w:val="uk-UA" w:eastAsia="uk-UA"/>
        </w:rPr>
        <w:t>О</w:t>
      </w:r>
      <w:r w:rsidRPr="00332581">
        <w:rPr>
          <w:color w:val="000000"/>
          <w:sz w:val="28"/>
          <w:szCs w:val="28"/>
          <w:lang w:val="uk-UA" w:eastAsia="uk-UA"/>
        </w:rPr>
        <w:t>. Стало відомо, що на минулому тижні його було успішно обміняно та повернуто додому.</w:t>
      </w:r>
    </w:p>
    <w:p w14:paraId="633BA1F5" w14:textId="77777777" w:rsidR="00745255" w:rsidRPr="00332581" w:rsidRDefault="00745255" w:rsidP="00745255">
      <w:pPr>
        <w:ind w:firstLine="709"/>
        <w:jc w:val="both"/>
        <w:rPr>
          <w:color w:val="000000"/>
          <w:sz w:val="28"/>
          <w:szCs w:val="28"/>
          <w:lang w:val="uk-UA" w:eastAsia="uk-UA"/>
        </w:rPr>
      </w:pPr>
      <w:r w:rsidRPr="00332581">
        <w:rPr>
          <w:color w:val="000000"/>
          <w:sz w:val="28"/>
          <w:szCs w:val="28"/>
          <w:lang w:val="uk-UA" w:eastAsia="uk-UA"/>
        </w:rPr>
        <w:t>Юлія Вікторівна наголосила, що подібні рішення мають велике значення, адже вселяють надію, свідчать про небайдужість суспільства до долі кожного українського захисника та демонструють силу єдності громади у підтримці своїх героїв.</w:t>
      </w:r>
    </w:p>
    <w:p w14:paraId="664D0318" w14:textId="698CF21A" w:rsidR="00F07713" w:rsidRPr="00332581" w:rsidRDefault="00F07713" w:rsidP="00F07713">
      <w:pPr>
        <w:ind w:firstLine="709"/>
        <w:jc w:val="both"/>
        <w:rPr>
          <w:bCs/>
          <w:color w:val="000000"/>
          <w:sz w:val="28"/>
          <w:szCs w:val="28"/>
          <w:lang w:val="uk-UA"/>
        </w:rPr>
      </w:pPr>
      <w:r w:rsidRPr="00332581">
        <w:rPr>
          <w:b/>
          <w:sz w:val="28"/>
          <w:szCs w:val="28"/>
          <w:lang w:val="uk-UA"/>
        </w:rPr>
        <w:t>ВИРІШИЛИ:</w:t>
      </w:r>
      <w:r w:rsidRPr="00332581">
        <w:rPr>
          <w:sz w:val="28"/>
          <w:szCs w:val="28"/>
          <w:lang w:val="uk-UA"/>
        </w:rPr>
        <w:t xml:space="preserve"> Рішення «</w:t>
      </w:r>
      <w:r w:rsidRPr="00332581">
        <w:rPr>
          <w:color w:val="000000"/>
          <w:sz w:val="28"/>
          <w:szCs w:val="28"/>
          <w:lang w:val="uk-UA"/>
        </w:rPr>
        <w:t xml:space="preserve">Про звернення депутатів Хорольської міської ради щодо включення Радченка Максима Сергійовича до списку обміну військовополоненими» </w:t>
      </w:r>
      <w:r w:rsidRPr="00332581">
        <w:rPr>
          <w:bCs/>
          <w:color w:val="000000"/>
          <w:sz w:val="28"/>
          <w:szCs w:val="28"/>
          <w:lang w:val="uk-UA"/>
        </w:rPr>
        <w:t>прийнято одноголосно.</w:t>
      </w:r>
    </w:p>
    <w:p w14:paraId="47D5D28B" w14:textId="77777777" w:rsidR="00355A4B" w:rsidRPr="00332581" w:rsidRDefault="00355A4B" w:rsidP="00745255">
      <w:pPr>
        <w:spacing w:line="257" w:lineRule="auto"/>
        <w:jc w:val="both"/>
        <w:rPr>
          <w:bCs/>
          <w:color w:val="000000"/>
          <w:sz w:val="28"/>
          <w:szCs w:val="28"/>
          <w:lang w:val="uk-UA"/>
        </w:rPr>
      </w:pPr>
    </w:p>
    <w:p w14:paraId="70FAF556" w14:textId="77777777" w:rsidR="006B2D58" w:rsidRPr="00332581" w:rsidRDefault="006B2D58" w:rsidP="006B2D58">
      <w:pPr>
        <w:ind w:firstLine="708"/>
        <w:jc w:val="both"/>
        <w:rPr>
          <w:b/>
          <w:bCs/>
          <w:color w:val="000000"/>
          <w:sz w:val="28"/>
          <w:szCs w:val="28"/>
          <w:lang w:val="uk-UA"/>
        </w:rPr>
      </w:pPr>
      <w:r w:rsidRPr="00332581">
        <w:rPr>
          <w:b/>
          <w:bCs/>
          <w:color w:val="000000"/>
          <w:sz w:val="28"/>
          <w:szCs w:val="28"/>
          <w:lang w:val="uk-UA"/>
        </w:rPr>
        <w:t>У різному.</w:t>
      </w:r>
    </w:p>
    <w:p w14:paraId="79AA085E" w14:textId="77777777" w:rsidR="00735717" w:rsidRPr="00332581" w:rsidRDefault="00735717" w:rsidP="00CA0B0F">
      <w:pPr>
        <w:ind w:firstLine="708"/>
        <w:jc w:val="both"/>
        <w:rPr>
          <w:sz w:val="28"/>
          <w:szCs w:val="28"/>
          <w:lang w:val="uk-UA"/>
        </w:rPr>
      </w:pPr>
    </w:p>
    <w:p w14:paraId="50127CE9" w14:textId="131E3F60" w:rsidR="00523E7D" w:rsidRPr="00332581" w:rsidRDefault="003727F1" w:rsidP="00CA0B0F">
      <w:pPr>
        <w:ind w:firstLine="708"/>
        <w:jc w:val="both"/>
        <w:rPr>
          <w:color w:val="000000"/>
          <w:sz w:val="28"/>
          <w:szCs w:val="28"/>
          <w:lang w:val="uk-UA"/>
        </w:rPr>
      </w:pPr>
      <w:r w:rsidRPr="00332581">
        <w:rPr>
          <w:sz w:val="28"/>
          <w:szCs w:val="28"/>
          <w:lang w:val="uk-UA"/>
        </w:rPr>
        <w:t>Протокол</w:t>
      </w:r>
      <w:r w:rsidR="00523E7D" w:rsidRPr="00332581">
        <w:rPr>
          <w:sz w:val="28"/>
          <w:szCs w:val="28"/>
          <w:lang w:val="uk-UA"/>
        </w:rPr>
        <w:t xml:space="preserve"> відкритого поіменного гол</w:t>
      </w:r>
      <w:r w:rsidR="00121D62" w:rsidRPr="00332581">
        <w:rPr>
          <w:sz w:val="28"/>
          <w:szCs w:val="28"/>
          <w:lang w:val="uk-UA"/>
        </w:rPr>
        <w:t xml:space="preserve">осування </w:t>
      </w:r>
      <w:r w:rsidR="00735717" w:rsidRPr="00332581">
        <w:rPr>
          <w:sz w:val="28"/>
          <w:szCs w:val="28"/>
          <w:lang w:val="uk-UA"/>
        </w:rPr>
        <w:t>69</w:t>
      </w:r>
      <w:r w:rsidR="00121D62" w:rsidRPr="00332581">
        <w:rPr>
          <w:sz w:val="28"/>
          <w:szCs w:val="28"/>
          <w:lang w:val="uk-UA"/>
        </w:rPr>
        <w:t xml:space="preserve"> позачергової</w:t>
      </w:r>
      <w:r w:rsidR="00523E7D" w:rsidRPr="00332581">
        <w:rPr>
          <w:sz w:val="28"/>
          <w:szCs w:val="28"/>
          <w:lang w:val="uk-UA"/>
        </w:rPr>
        <w:t xml:space="preserve"> сесії додається. Реєстр прийнятих рішень №</w:t>
      </w:r>
      <w:r w:rsidR="00745255" w:rsidRPr="00332581">
        <w:rPr>
          <w:sz w:val="28"/>
          <w:szCs w:val="28"/>
          <w:lang w:val="uk-UA"/>
        </w:rPr>
        <w:t>3233</w:t>
      </w:r>
      <w:r w:rsidR="00332581">
        <w:rPr>
          <w:sz w:val="28"/>
          <w:szCs w:val="28"/>
          <w:lang w:val="uk-UA"/>
        </w:rPr>
        <w:t>-</w:t>
      </w:r>
      <w:r w:rsidR="00745255" w:rsidRPr="00332581">
        <w:rPr>
          <w:sz w:val="28"/>
          <w:szCs w:val="28"/>
          <w:lang w:val="uk-UA"/>
        </w:rPr>
        <w:t>3242</w:t>
      </w:r>
      <w:r w:rsidR="00121D62" w:rsidRPr="00332581">
        <w:rPr>
          <w:sz w:val="28"/>
          <w:szCs w:val="28"/>
          <w:lang w:val="uk-UA"/>
        </w:rPr>
        <w:t xml:space="preserve"> </w:t>
      </w:r>
      <w:r w:rsidR="00523E7D" w:rsidRPr="00332581">
        <w:rPr>
          <w:sz w:val="28"/>
          <w:szCs w:val="28"/>
          <w:lang w:val="uk-UA"/>
        </w:rPr>
        <w:t xml:space="preserve">додається. Згідно з внесеними змінами у Регламент Хорольської міської ради 8 скликання, затверджених рішенням 28 позачергової сесії від 28.03.2022 №1395 «Про внесення змін до Регламенту Хорольської міської ради» повний відеозапис </w:t>
      </w:r>
      <w:r w:rsidR="00735717" w:rsidRPr="00332581">
        <w:rPr>
          <w:sz w:val="28"/>
          <w:szCs w:val="28"/>
          <w:lang w:val="uk-UA"/>
        </w:rPr>
        <w:t xml:space="preserve">69 </w:t>
      </w:r>
      <w:r w:rsidR="006B2D58" w:rsidRPr="00332581">
        <w:rPr>
          <w:sz w:val="28"/>
          <w:szCs w:val="28"/>
          <w:lang w:val="uk-UA"/>
        </w:rPr>
        <w:t>позачергової</w:t>
      </w:r>
      <w:r w:rsidR="002A5090" w:rsidRPr="00332581">
        <w:rPr>
          <w:sz w:val="28"/>
          <w:szCs w:val="28"/>
          <w:lang w:val="uk-UA"/>
        </w:rPr>
        <w:t xml:space="preserve"> </w:t>
      </w:r>
      <w:r w:rsidR="00523E7D" w:rsidRPr="00332581">
        <w:rPr>
          <w:sz w:val="28"/>
          <w:szCs w:val="28"/>
          <w:lang w:val="uk-UA"/>
        </w:rPr>
        <w:t xml:space="preserve">сесії Хорольської міської ради VIII скликання буде розміщено на офіційному сайті Хорольської міської ради </w:t>
      </w:r>
      <w:hyperlink r:id="rId9" w:history="1">
        <w:r w:rsidR="00523E7D" w:rsidRPr="00332581">
          <w:rPr>
            <w:rStyle w:val="a3"/>
            <w:sz w:val="28"/>
            <w:szCs w:val="28"/>
            <w:lang w:val="uk-UA"/>
          </w:rPr>
          <w:t>http://horol.com.ua</w:t>
        </w:r>
      </w:hyperlink>
      <w:r w:rsidR="00523E7D" w:rsidRPr="00332581">
        <w:rPr>
          <w:sz w:val="28"/>
          <w:szCs w:val="28"/>
          <w:lang w:val="uk-UA"/>
        </w:rPr>
        <w:t xml:space="preserve"> у розділі «Відео новини» з посиланням на канал YouTube після закінчення воєнного стану.</w:t>
      </w:r>
    </w:p>
    <w:p w14:paraId="704ED3ED" w14:textId="77777777" w:rsidR="00523E7D" w:rsidRPr="00332581" w:rsidRDefault="00523E7D" w:rsidP="00523E7D">
      <w:pPr>
        <w:rPr>
          <w:lang w:val="uk-UA"/>
        </w:rPr>
      </w:pPr>
    </w:p>
    <w:p w14:paraId="1B2530C6" w14:textId="77777777" w:rsidR="003A45C9" w:rsidRPr="00332581" w:rsidRDefault="003A45C9" w:rsidP="00523E7D">
      <w:pPr>
        <w:rPr>
          <w:lang w:val="uk-UA"/>
        </w:rPr>
      </w:pPr>
    </w:p>
    <w:p w14:paraId="7CCCD133" w14:textId="77777777" w:rsidR="00523E7D" w:rsidRPr="00332581" w:rsidRDefault="00523E7D" w:rsidP="00523E7D">
      <w:pPr>
        <w:rPr>
          <w:lang w:val="uk-UA"/>
        </w:rPr>
      </w:pPr>
    </w:p>
    <w:p w14:paraId="58829759" w14:textId="77777777" w:rsidR="00523E7D" w:rsidRPr="00332581" w:rsidRDefault="00523E7D" w:rsidP="00523E7D">
      <w:pPr>
        <w:ind w:right="-261" w:firstLine="360"/>
        <w:contextualSpacing/>
        <w:rPr>
          <w:color w:val="000000"/>
          <w:sz w:val="28"/>
          <w:szCs w:val="28"/>
          <w:lang w:val="uk-UA"/>
        </w:rPr>
      </w:pPr>
      <w:r w:rsidRPr="00332581">
        <w:rPr>
          <w:color w:val="000000"/>
          <w:sz w:val="28"/>
          <w:szCs w:val="28"/>
          <w:lang w:val="uk-UA"/>
        </w:rPr>
        <w:t>Міський голова                                                                 Сергій ВОЛОШИН</w:t>
      </w:r>
    </w:p>
    <w:p w14:paraId="24F51B0F" w14:textId="77777777" w:rsidR="00523E7D" w:rsidRPr="00332581" w:rsidRDefault="00523E7D" w:rsidP="00523E7D">
      <w:pPr>
        <w:rPr>
          <w:lang w:val="uk-UA"/>
        </w:rPr>
      </w:pPr>
    </w:p>
    <w:p w14:paraId="6A1BCD3D" w14:textId="77777777" w:rsidR="00523E7D" w:rsidRPr="00332581" w:rsidRDefault="00523E7D" w:rsidP="00523E7D">
      <w:pPr>
        <w:rPr>
          <w:lang w:val="uk-UA"/>
        </w:rPr>
      </w:pPr>
    </w:p>
    <w:p w14:paraId="479D7F3E" w14:textId="77777777" w:rsidR="00523E7D" w:rsidRPr="00332581" w:rsidRDefault="00523E7D" w:rsidP="00523E7D">
      <w:pPr>
        <w:rPr>
          <w:lang w:val="uk-UA"/>
        </w:rPr>
      </w:pPr>
    </w:p>
    <w:p w14:paraId="00273E73" w14:textId="77777777" w:rsidR="00523E7D" w:rsidRPr="00332581" w:rsidRDefault="00523E7D" w:rsidP="00523E7D">
      <w:pPr>
        <w:ind w:right="-261" w:firstLine="360"/>
        <w:contextualSpacing/>
        <w:rPr>
          <w:color w:val="000000"/>
          <w:sz w:val="28"/>
          <w:szCs w:val="28"/>
          <w:lang w:val="uk-UA"/>
        </w:rPr>
      </w:pPr>
      <w:r w:rsidRPr="00332581">
        <w:rPr>
          <w:color w:val="000000"/>
          <w:sz w:val="28"/>
          <w:szCs w:val="28"/>
          <w:lang w:val="uk-UA"/>
        </w:rPr>
        <w:t xml:space="preserve">Секретар міської ради                                                       Юлія БОЙКО </w:t>
      </w:r>
    </w:p>
    <w:p w14:paraId="4D9FC6E2" w14:textId="77777777" w:rsidR="00826F64" w:rsidRPr="00332581" w:rsidRDefault="00826F64" w:rsidP="0065750A">
      <w:pPr>
        <w:jc w:val="both"/>
        <w:rPr>
          <w:sz w:val="28"/>
          <w:szCs w:val="28"/>
          <w:lang w:val="uk-UA"/>
        </w:rPr>
      </w:pPr>
    </w:p>
    <w:sectPr w:rsidR="00826F64" w:rsidRPr="00332581" w:rsidSect="007D560C">
      <w:headerReference w:type="default" r:id="rId10"/>
      <w:pgSz w:w="11906" w:h="16838"/>
      <w:pgMar w:top="284"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AA261" w14:textId="77777777" w:rsidR="00190C6E" w:rsidRDefault="00190C6E" w:rsidP="00BC4986">
      <w:r>
        <w:separator/>
      </w:r>
    </w:p>
  </w:endnote>
  <w:endnote w:type="continuationSeparator" w:id="0">
    <w:p w14:paraId="729AE61C" w14:textId="77777777" w:rsidR="00190C6E" w:rsidRDefault="00190C6E" w:rsidP="00BC4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3834D" w14:textId="77777777" w:rsidR="00190C6E" w:rsidRDefault="00190C6E" w:rsidP="00BC4986">
      <w:r>
        <w:separator/>
      </w:r>
    </w:p>
  </w:footnote>
  <w:footnote w:type="continuationSeparator" w:id="0">
    <w:p w14:paraId="0C474387" w14:textId="77777777" w:rsidR="00190C6E" w:rsidRDefault="00190C6E" w:rsidP="00BC49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5288971"/>
      <w:docPartObj>
        <w:docPartGallery w:val="Page Numbers (Top of Page)"/>
        <w:docPartUnique/>
      </w:docPartObj>
    </w:sdtPr>
    <w:sdtEndPr/>
    <w:sdtContent>
      <w:p w14:paraId="4B61610E" w14:textId="77777777" w:rsidR="00084B38" w:rsidRDefault="00084B38">
        <w:pPr>
          <w:pStyle w:val="a7"/>
          <w:jc w:val="center"/>
        </w:pPr>
        <w:r>
          <w:fldChar w:fldCharType="begin"/>
        </w:r>
        <w:r>
          <w:instrText>PAGE   \* MERGEFORMAT</w:instrText>
        </w:r>
        <w:r>
          <w:fldChar w:fldCharType="separate"/>
        </w:r>
        <w:r>
          <w:rPr>
            <w:noProof/>
          </w:rPr>
          <w:t>19</w:t>
        </w:r>
        <w:r>
          <w:fldChar w:fldCharType="end"/>
        </w:r>
      </w:p>
    </w:sdtContent>
  </w:sdt>
  <w:p w14:paraId="71D53DC9" w14:textId="77777777" w:rsidR="00084B38" w:rsidRDefault="00084B3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5416E"/>
    <w:multiLevelType w:val="hybridMultilevel"/>
    <w:tmpl w:val="BE30B296"/>
    <w:lvl w:ilvl="0" w:tplc="A046164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34782FAD"/>
    <w:multiLevelType w:val="hybridMultilevel"/>
    <w:tmpl w:val="26AE23EE"/>
    <w:lvl w:ilvl="0" w:tplc="D486A55C">
      <w:start w:val="6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CB65280"/>
    <w:multiLevelType w:val="hybridMultilevel"/>
    <w:tmpl w:val="C66EE2AE"/>
    <w:lvl w:ilvl="0" w:tplc="98B28AD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3D9F4474"/>
    <w:multiLevelType w:val="hybridMultilevel"/>
    <w:tmpl w:val="C94057B0"/>
    <w:lvl w:ilvl="0" w:tplc="D56085E2">
      <w:start w:val="10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5D615D1"/>
    <w:multiLevelType w:val="hybridMultilevel"/>
    <w:tmpl w:val="01740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616516"/>
    <w:multiLevelType w:val="hybridMultilevel"/>
    <w:tmpl w:val="2B9C58F8"/>
    <w:lvl w:ilvl="0" w:tplc="531A919A">
      <w:start w:val="1"/>
      <w:numFmt w:val="bullet"/>
      <w:lvlText w:val="-"/>
      <w:lvlJc w:val="left"/>
      <w:pPr>
        <w:ind w:left="644"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C97"/>
    <w:rsid w:val="00001064"/>
    <w:rsid w:val="000013E1"/>
    <w:rsid w:val="000021D8"/>
    <w:rsid w:val="0000378E"/>
    <w:rsid w:val="000054EE"/>
    <w:rsid w:val="0000780D"/>
    <w:rsid w:val="00010729"/>
    <w:rsid w:val="0001155F"/>
    <w:rsid w:val="000115DA"/>
    <w:rsid w:val="00012287"/>
    <w:rsid w:val="000276A3"/>
    <w:rsid w:val="00035B52"/>
    <w:rsid w:val="00036C9E"/>
    <w:rsid w:val="00042D79"/>
    <w:rsid w:val="00042E49"/>
    <w:rsid w:val="000457B5"/>
    <w:rsid w:val="000457BD"/>
    <w:rsid w:val="00046F42"/>
    <w:rsid w:val="00047D16"/>
    <w:rsid w:val="000565AE"/>
    <w:rsid w:val="000674E7"/>
    <w:rsid w:val="0007169A"/>
    <w:rsid w:val="00071A8B"/>
    <w:rsid w:val="000769AA"/>
    <w:rsid w:val="000769C2"/>
    <w:rsid w:val="00077DC2"/>
    <w:rsid w:val="00083A49"/>
    <w:rsid w:val="00084B38"/>
    <w:rsid w:val="00087119"/>
    <w:rsid w:val="0009476E"/>
    <w:rsid w:val="0009476F"/>
    <w:rsid w:val="0009527A"/>
    <w:rsid w:val="000A11E4"/>
    <w:rsid w:val="000A12F0"/>
    <w:rsid w:val="000A13F3"/>
    <w:rsid w:val="000A4E11"/>
    <w:rsid w:val="000B0937"/>
    <w:rsid w:val="000B1890"/>
    <w:rsid w:val="000B3257"/>
    <w:rsid w:val="000B7C0A"/>
    <w:rsid w:val="000C168F"/>
    <w:rsid w:val="000C1B96"/>
    <w:rsid w:val="000C402E"/>
    <w:rsid w:val="000C4198"/>
    <w:rsid w:val="000C5F98"/>
    <w:rsid w:val="000C6F0F"/>
    <w:rsid w:val="000D0589"/>
    <w:rsid w:val="000D374A"/>
    <w:rsid w:val="000D7D20"/>
    <w:rsid w:val="000E073D"/>
    <w:rsid w:val="000E6E4D"/>
    <w:rsid w:val="000F3B79"/>
    <w:rsid w:val="000F4994"/>
    <w:rsid w:val="000F7618"/>
    <w:rsid w:val="000F77FA"/>
    <w:rsid w:val="0010103A"/>
    <w:rsid w:val="00101D6C"/>
    <w:rsid w:val="00104F6F"/>
    <w:rsid w:val="00106818"/>
    <w:rsid w:val="00106907"/>
    <w:rsid w:val="00117091"/>
    <w:rsid w:val="001201A2"/>
    <w:rsid w:val="001208A3"/>
    <w:rsid w:val="00121D62"/>
    <w:rsid w:val="0012616F"/>
    <w:rsid w:val="00127E94"/>
    <w:rsid w:val="00130193"/>
    <w:rsid w:val="00135B3B"/>
    <w:rsid w:val="00137561"/>
    <w:rsid w:val="00141D8D"/>
    <w:rsid w:val="00144204"/>
    <w:rsid w:val="0014498F"/>
    <w:rsid w:val="001473DA"/>
    <w:rsid w:val="00150389"/>
    <w:rsid w:val="00151155"/>
    <w:rsid w:val="00154513"/>
    <w:rsid w:val="00155345"/>
    <w:rsid w:val="001616A7"/>
    <w:rsid w:val="00161C58"/>
    <w:rsid w:val="00161C6A"/>
    <w:rsid w:val="00163EED"/>
    <w:rsid w:val="00174FFB"/>
    <w:rsid w:val="001764B2"/>
    <w:rsid w:val="0018560E"/>
    <w:rsid w:val="00190C6E"/>
    <w:rsid w:val="00195EEF"/>
    <w:rsid w:val="00195FA6"/>
    <w:rsid w:val="001A33AD"/>
    <w:rsid w:val="001A6CC2"/>
    <w:rsid w:val="001B5048"/>
    <w:rsid w:val="001B750E"/>
    <w:rsid w:val="001C1583"/>
    <w:rsid w:val="001C47DA"/>
    <w:rsid w:val="001C6A0B"/>
    <w:rsid w:val="001D2F62"/>
    <w:rsid w:val="001D7315"/>
    <w:rsid w:val="001E0480"/>
    <w:rsid w:val="001E536B"/>
    <w:rsid w:val="001E6855"/>
    <w:rsid w:val="001F1DC8"/>
    <w:rsid w:val="001F44E0"/>
    <w:rsid w:val="00206455"/>
    <w:rsid w:val="00206512"/>
    <w:rsid w:val="00206C2E"/>
    <w:rsid w:val="00211271"/>
    <w:rsid w:val="002113E4"/>
    <w:rsid w:val="00211E0B"/>
    <w:rsid w:val="00225A43"/>
    <w:rsid w:val="00233501"/>
    <w:rsid w:val="00233861"/>
    <w:rsid w:val="0023447C"/>
    <w:rsid w:val="0023675C"/>
    <w:rsid w:val="00243DDD"/>
    <w:rsid w:val="00251360"/>
    <w:rsid w:val="00251FD9"/>
    <w:rsid w:val="002523D8"/>
    <w:rsid w:val="00255B59"/>
    <w:rsid w:val="00261F6B"/>
    <w:rsid w:val="002658EB"/>
    <w:rsid w:val="00267697"/>
    <w:rsid w:val="00267EF7"/>
    <w:rsid w:val="00270C1D"/>
    <w:rsid w:val="0028020C"/>
    <w:rsid w:val="00284855"/>
    <w:rsid w:val="00284C27"/>
    <w:rsid w:val="002900F2"/>
    <w:rsid w:val="00290217"/>
    <w:rsid w:val="00293B22"/>
    <w:rsid w:val="00295092"/>
    <w:rsid w:val="002A0AEE"/>
    <w:rsid w:val="002A357B"/>
    <w:rsid w:val="002A5090"/>
    <w:rsid w:val="002A547E"/>
    <w:rsid w:val="002A551C"/>
    <w:rsid w:val="002A6525"/>
    <w:rsid w:val="002A78A5"/>
    <w:rsid w:val="002B06B7"/>
    <w:rsid w:val="002B081E"/>
    <w:rsid w:val="002B1309"/>
    <w:rsid w:val="002B3502"/>
    <w:rsid w:val="002B60BD"/>
    <w:rsid w:val="002B7D34"/>
    <w:rsid w:val="002C6000"/>
    <w:rsid w:val="002C6464"/>
    <w:rsid w:val="002D1D6C"/>
    <w:rsid w:val="002D59E7"/>
    <w:rsid w:val="002D69C6"/>
    <w:rsid w:val="002E1A7F"/>
    <w:rsid w:val="002E229C"/>
    <w:rsid w:val="002E6C14"/>
    <w:rsid w:val="002E74E6"/>
    <w:rsid w:val="002F23B1"/>
    <w:rsid w:val="00300978"/>
    <w:rsid w:val="00301606"/>
    <w:rsid w:val="003018A3"/>
    <w:rsid w:val="003070D6"/>
    <w:rsid w:val="00307E95"/>
    <w:rsid w:val="00311647"/>
    <w:rsid w:val="00311968"/>
    <w:rsid w:val="00313079"/>
    <w:rsid w:val="00313BB0"/>
    <w:rsid w:val="0031416F"/>
    <w:rsid w:val="0031615F"/>
    <w:rsid w:val="00321DAB"/>
    <w:rsid w:val="00322376"/>
    <w:rsid w:val="00324E14"/>
    <w:rsid w:val="003302F3"/>
    <w:rsid w:val="00332581"/>
    <w:rsid w:val="00332EF5"/>
    <w:rsid w:val="003334B1"/>
    <w:rsid w:val="003336A9"/>
    <w:rsid w:val="003531CE"/>
    <w:rsid w:val="00355947"/>
    <w:rsid w:val="00355A4B"/>
    <w:rsid w:val="003560BD"/>
    <w:rsid w:val="003628E9"/>
    <w:rsid w:val="00363E7F"/>
    <w:rsid w:val="0036564D"/>
    <w:rsid w:val="00370739"/>
    <w:rsid w:val="00370CAF"/>
    <w:rsid w:val="00371832"/>
    <w:rsid w:val="003727F1"/>
    <w:rsid w:val="003750C9"/>
    <w:rsid w:val="003760EE"/>
    <w:rsid w:val="00377777"/>
    <w:rsid w:val="00392410"/>
    <w:rsid w:val="0039277E"/>
    <w:rsid w:val="0039298A"/>
    <w:rsid w:val="0039464F"/>
    <w:rsid w:val="0039649A"/>
    <w:rsid w:val="003A0C49"/>
    <w:rsid w:val="003A175C"/>
    <w:rsid w:val="003A1CA7"/>
    <w:rsid w:val="003A45C9"/>
    <w:rsid w:val="003A6041"/>
    <w:rsid w:val="003A6488"/>
    <w:rsid w:val="003B1221"/>
    <w:rsid w:val="003B1A72"/>
    <w:rsid w:val="003B491E"/>
    <w:rsid w:val="003C11B4"/>
    <w:rsid w:val="003C4BE6"/>
    <w:rsid w:val="003D13D3"/>
    <w:rsid w:val="003F0C40"/>
    <w:rsid w:val="003F2BEC"/>
    <w:rsid w:val="003F37D9"/>
    <w:rsid w:val="00402BDF"/>
    <w:rsid w:val="0040453C"/>
    <w:rsid w:val="0040703F"/>
    <w:rsid w:val="004135BB"/>
    <w:rsid w:val="00416B55"/>
    <w:rsid w:val="00417623"/>
    <w:rsid w:val="00421641"/>
    <w:rsid w:val="00427513"/>
    <w:rsid w:val="00430C0F"/>
    <w:rsid w:val="004329D4"/>
    <w:rsid w:val="00433BF6"/>
    <w:rsid w:val="00445DC4"/>
    <w:rsid w:val="00446852"/>
    <w:rsid w:val="00453988"/>
    <w:rsid w:val="00455D91"/>
    <w:rsid w:val="00461287"/>
    <w:rsid w:val="00465774"/>
    <w:rsid w:val="00465AE8"/>
    <w:rsid w:val="004669A5"/>
    <w:rsid w:val="0047081C"/>
    <w:rsid w:val="00472010"/>
    <w:rsid w:val="004731F0"/>
    <w:rsid w:val="0047454E"/>
    <w:rsid w:val="004763F1"/>
    <w:rsid w:val="004778E0"/>
    <w:rsid w:val="00477F58"/>
    <w:rsid w:val="00480A09"/>
    <w:rsid w:val="00484DE0"/>
    <w:rsid w:val="00485C59"/>
    <w:rsid w:val="00491DF2"/>
    <w:rsid w:val="00492095"/>
    <w:rsid w:val="004924AC"/>
    <w:rsid w:val="00492D63"/>
    <w:rsid w:val="0049304B"/>
    <w:rsid w:val="004A0F3B"/>
    <w:rsid w:val="004A6EAF"/>
    <w:rsid w:val="004B49AA"/>
    <w:rsid w:val="004C007E"/>
    <w:rsid w:val="004C1B7A"/>
    <w:rsid w:val="004C20A1"/>
    <w:rsid w:val="004C4FBA"/>
    <w:rsid w:val="004C6889"/>
    <w:rsid w:val="004C6ACA"/>
    <w:rsid w:val="004D0CED"/>
    <w:rsid w:val="004D3425"/>
    <w:rsid w:val="004D3AD9"/>
    <w:rsid w:val="004D471F"/>
    <w:rsid w:val="004E3C9D"/>
    <w:rsid w:val="004E6765"/>
    <w:rsid w:val="004F0691"/>
    <w:rsid w:val="004F1E0A"/>
    <w:rsid w:val="004F3DD2"/>
    <w:rsid w:val="0050432E"/>
    <w:rsid w:val="00511116"/>
    <w:rsid w:val="005155D4"/>
    <w:rsid w:val="0051604B"/>
    <w:rsid w:val="00517F08"/>
    <w:rsid w:val="00521033"/>
    <w:rsid w:val="0052345F"/>
    <w:rsid w:val="00523E7D"/>
    <w:rsid w:val="00525FC8"/>
    <w:rsid w:val="005303D3"/>
    <w:rsid w:val="005327A2"/>
    <w:rsid w:val="00533CBE"/>
    <w:rsid w:val="00540C35"/>
    <w:rsid w:val="0054104E"/>
    <w:rsid w:val="0054285E"/>
    <w:rsid w:val="005636C8"/>
    <w:rsid w:val="00563C61"/>
    <w:rsid w:val="00564892"/>
    <w:rsid w:val="00565418"/>
    <w:rsid w:val="0056560B"/>
    <w:rsid w:val="00566FBF"/>
    <w:rsid w:val="0056794A"/>
    <w:rsid w:val="00567C83"/>
    <w:rsid w:val="00570CAA"/>
    <w:rsid w:val="005749E1"/>
    <w:rsid w:val="00581E6A"/>
    <w:rsid w:val="00581F44"/>
    <w:rsid w:val="00582E0F"/>
    <w:rsid w:val="00594814"/>
    <w:rsid w:val="00595997"/>
    <w:rsid w:val="0059649C"/>
    <w:rsid w:val="00597004"/>
    <w:rsid w:val="005976ED"/>
    <w:rsid w:val="005A0A05"/>
    <w:rsid w:val="005A2737"/>
    <w:rsid w:val="005A75BC"/>
    <w:rsid w:val="005B186D"/>
    <w:rsid w:val="005B25F5"/>
    <w:rsid w:val="005B2C99"/>
    <w:rsid w:val="005B495C"/>
    <w:rsid w:val="005C4A4B"/>
    <w:rsid w:val="005D1B86"/>
    <w:rsid w:val="005D52BC"/>
    <w:rsid w:val="005D6924"/>
    <w:rsid w:val="005D7E4D"/>
    <w:rsid w:val="005E428B"/>
    <w:rsid w:val="005E4FF2"/>
    <w:rsid w:val="005E5470"/>
    <w:rsid w:val="005E6808"/>
    <w:rsid w:val="005F0672"/>
    <w:rsid w:val="005F0A09"/>
    <w:rsid w:val="00603A88"/>
    <w:rsid w:val="00603E70"/>
    <w:rsid w:val="00612A16"/>
    <w:rsid w:val="00620D30"/>
    <w:rsid w:val="006212AF"/>
    <w:rsid w:val="00622CA4"/>
    <w:rsid w:val="00624B95"/>
    <w:rsid w:val="00624B99"/>
    <w:rsid w:val="00624D44"/>
    <w:rsid w:val="00626889"/>
    <w:rsid w:val="00633498"/>
    <w:rsid w:val="00640580"/>
    <w:rsid w:val="006414B1"/>
    <w:rsid w:val="00646069"/>
    <w:rsid w:val="00650EA1"/>
    <w:rsid w:val="00654EC8"/>
    <w:rsid w:val="0065750A"/>
    <w:rsid w:val="00661167"/>
    <w:rsid w:val="006638BE"/>
    <w:rsid w:val="0066791A"/>
    <w:rsid w:val="006705D9"/>
    <w:rsid w:val="00670B12"/>
    <w:rsid w:val="00672264"/>
    <w:rsid w:val="0067253C"/>
    <w:rsid w:val="0067605C"/>
    <w:rsid w:val="0067778A"/>
    <w:rsid w:val="00680998"/>
    <w:rsid w:val="00682C68"/>
    <w:rsid w:val="00684B5B"/>
    <w:rsid w:val="00687F56"/>
    <w:rsid w:val="00690F65"/>
    <w:rsid w:val="00695498"/>
    <w:rsid w:val="00695D35"/>
    <w:rsid w:val="006A0E1B"/>
    <w:rsid w:val="006A11AE"/>
    <w:rsid w:val="006A58B5"/>
    <w:rsid w:val="006A638B"/>
    <w:rsid w:val="006B2718"/>
    <w:rsid w:val="006B2D58"/>
    <w:rsid w:val="006B4087"/>
    <w:rsid w:val="006B65A7"/>
    <w:rsid w:val="006C15A6"/>
    <w:rsid w:val="006C2F8B"/>
    <w:rsid w:val="006C36A2"/>
    <w:rsid w:val="006C3E45"/>
    <w:rsid w:val="006C7656"/>
    <w:rsid w:val="006C7E27"/>
    <w:rsid w:val="006D60C2"/>
    <w:rsid w:val="006E00D6"/>
    <w:rsid w:val="006E2629"/>
    <w:rsid w:val="006E2ED0"/>
    <w:rsid w:val="006E7345"/>
    <w:rsid w:val="006F055D"/>
    <w:rsid w:val="006F1CAB"/>
    <w:rsid w:val="006F4CE4"/>
    <w:rsid w:val="006F6A68"/>
    <w:rsid w:val="006F7F64"/>
    <w:rsid w:val="00700CE7"/>
    <w:rsid w:val="00705E27"/>
    <w:rsid w:val="00705E61"/>
    <w:rsid w:val="00706C62"/>
    <w:rsid w:val="007076AE"/>
    <w:rsid w:val="0071235F"/>
    <w:rsid w:val="0071417A"/>
    <w:rsid w:val="0071570C"/>
    <w:rsid w:val="00726367"/>
    <w:rsid w:val="00726F0D"/>
    <w:rsid w:val="00730EFC"/>
    <w:rsid w:val="00731D8E"/>
    <w:rsid w:val="00732EB9"/>
    <w:rsid w:val="00735717"/>
    <w:rsid w:val="00743189"/>
    <w:rsid w:val="00745255"/>
    <w:rsid w:val="00753152"/>
    <w:rsid w:val="00754007"/>
    <w:rsid w:val="00757E42"/>
    <w:rsid w:val="00761456"/>
    <w:rsid w:val="00764A00"/>
    <w:rsid w:val="007702AA"/>
    <w:rsid w:val="00770A41"/>
    <w:rsid w:val="00771955"/>
    <w:rsid w:val="007731E8"/>
    <w:rsid w:val="00780174"/>
    <w:rsid w:val="0078783F"/>
    <w:rsid w:val="0079204B"/>
    <w:rsid w:val="00794607"/>
    <w:rsid w:val="007A1362"/>
    <w:rsid w:val="007A7E4A"/>
    <w:rsid w:val="007B549F"/>
    <w:rsid w:val="007B6C99"/>
    <w:rsid w:val="007C2893"/>
    <w:rsid w:val="007C4DCB"/>
    <w:rsid w:val="007D4028"/>
    <w:rsid w:val="007D526D"/>
    <w:rsid w:val="007D560C"/>
    <w:rsid w:val="007E03F4"/>
    <w:rsid w:val="007E1B09"/>
    <w:rsid w:val="007E3BE8"/>
    <w:rsid w:val="007F2CD2"/>
    <w:rsid w:val="007F3EEA"/>
    <w:rsid w:val="007F7CE8"/>
    <w:rsid w:val="0080015D"/>
    <w:rsid w:val="00804A7D"/>
    <w:rsid w:val="00810F44"/>
    <w:rsid w:val="0081285A"/>
    <w:rsid w:val="00826F64"/>
    <w:rsid w:val="00830FBC"/>
    <w:rsid w:val="00834DEA"/>
    <w:rsid w:val="008444AA"/>
    <w:rsid w:val="008450BE"/>
    <w:rsid w:val="00845A25"/>
    <w:rsid w:val="008476BB"/>
    <w:rsid w:val="00847F0A"/>
    <w:rsid w:val="00852F9A"/>
    <w:rsid w:val="00855CE3"/>
    <w:rsid w:val="00857D97"/>
    <w:rsid w:val="00860BB2"/>
    <w:rsid w:val="00862BC8"/>
    <w:rsid w:val="00863C91"/>
    <w:rsid w:val="008673BA"/>
    <w:rsid w:val="00871F4E"/>
    <w:rsid w:val="00874FCA"/>
    <w:rsid w:val="00876A2A"/>
    <w:rsid w:val="00881258"/>
    <w:rsid w:val="008831F0"/>
    <w:rsid w:val="00884041"/>
    <w:rsid w:val="00885B7B"/>
    <w:rsid w:val="008913F9"/>
    <w:rsid w:val="00894A1A"/>
    <w:rsid w:val="008953D6"/>
    <w:rsid w:val="00896E3F"/>
    <w:rsid w:val="00897F03"/>
    <w:rsid w:val="008A0EFE"/>
    <w:rsid w:val="008A699E"/>
    <w:rsid w:val="008A70AD"/>
    <w:rsid w:val="008A7A47"/>
    <w:rsid w:val="008B3B01"/>
    <w:rsid w:val="008B6D4B"/>
    <w:rsid w:val="008C2D12"/>
    <w:rsid w:val="008C3119"/>
    <w:rsid w:val="008C3B72"/>
    <w:rsid w:val="008C4A63"/>
    <w:rsid w:val="008D07C6"/>
    <w:rsid w:val="008D184A"/>
    <w:rsid w:val="008D69AB"/>
    <w:rsid w:val="008E7D12"/>
    <w:rsid w:val="008F660F"/>
    <w:rsid w:val="008F68D4"/>
    <w:rsid w:val="008F6F03"/>
    <w:rsid w:val="009023CE"/>
    <w:rsid w:val="009057AF"/>
    <w:rsid w:val="0091294C"/>
    <w:rsid w:val="009138D1"/>
    <w:rsid w:val="00913CEB"/>
    <w:rsid w:val="00917265"/>
    <w:rsid w:val="0091756D"/>
    <w:rsid w:val="00926D27"/>
    <w:rsid w:val="009350CF"/>
    <w:rsid w:val="00935526"/>
    <w:rsid w:val="00941F46"/>
    <w:rsid w:val="009433FD"/>
    <w:rsid w:val="00947455"/>
    <w:rsid w:val="009554EA"/>
    <w:rsid w:val="00960C59"/>
    <w:rsid w:val="00960E09"/>
    <w:rsid w:val="00964CDC"/>
    <w:rsid w:val="009657C7"/>
    <w:rsid w:val="00967C98"/>
    <w:rsid w:val="00971AB6"/>
    <w:rsid w:val="009736C9"/>
    <w:rsid w:val="00976020"/>
    <w:rsid w:val="009827B8"/>
    <w:rsid w:val="00983A05"/>
    <w:rsid w:val="00987136"/>
    <w:rsid w:val="00992439"/>
    <w:rsid w:val="009A286D"/>
    <w:rsid w:val="009A50F5"/>
    <w:rsid w:val="009B0894"/>
    <w:rsid w:val="009B0DE3"/>
    <w:rsid w:val="009B4D86"/>
    <w:rsid w:val="009B6E28"/>
    <w:rsid w:val="009C1197"/>
    <w:rsid w:val="009C38B3"/>
    <w:rsid w:val="009C449D"/>
    <w:rsid w:val="009C75B4"/>
    <w:rsid w:val="009D42AF"/>
    <w:rsid w:val="009E14DB"/>
    <w:rsid w:val="009E299B"/>
    <w:rsid w:val="009E3A55"/>
    <w:rsid w:val="009E548A"/>
    <w:rsid w:val="009E5943"/>
    <w:rsid w:val="009E6703"/>
    <w:rsid w:val="009F1E44"/>
    <w:rsid w:val="009F3BD8"/>
    <w:rsid w:val="009F4272"/>
    <w:rsid w:val="009F433A"/>
    <w:rsid w:val="009F4A7E"/>
    <w:rsid w:val="009F5162"/>
    <w:rsid w:val="009F5DCF"/>
    <w:rsid w:val="00A0120B"/>
    <w:rsid w:val="00A20C97"/>
    <w:rsid w:val="00A251E0"/>
    <w:rsid w:val="00A2747D"/>
    <w:rsid w:val="00A34CA4"/>
    <w:rsid w:val="00A36A2D"/>
    <w:rsid w:val="00A37436"/>
    <w:rsid w:val="00A40966"/>
    <w:rsid w:val="00A41132"/>
    <w:rsid w:val="00A558E8"/>
    <w:rsid w:val="00A61A74"/>
    <w:rsid w:val="00A624A7"/>
    <w:rsid w:val="00A62A9F"/>
    <w:rsid w:val="00A64716"/>
    <w:rsid w:val="00A673AE"/>
    <w:rsid w:val="00A6764B"/>
    <w:rsid w:val="00A76A77"/>
    <w:rsid w:val="00A8131B"/>
    <w:rsid w:val="00A82DC9"/>
    <w:rsid w:val="00A84730"/>
    <w:rsid w:val="00A848F7"/>
    <w:rsid w:val="00A86E68"/>
    <w:rsid w:val="00A87CCE"/>
    <w:rsid w:val="00A91BAE"/>
    <w:rsid w:val="00AA1EA7"/>
    <w:rsid w:val="00AA3592"/>
    <w:rsid w:val="00AA4F66"/>
    <w:rsid w:val="00AA6AB1"/>
    <w:rsid w:val="00AB0CF3"/>
    <w:rsid w:val="00AB4B5F"/>
    <w:rsid w:val="00AC29CB"/>
    <w:rsid w:val="00AC3CCC"/>
    <w:rsid w:val="00AC548E"/>
    <w:rsid w:val="00AD2EBD"/>
    <w:rsid w:val="00AE0473"/>
    <w:rsid w:val="00AE44B5"/>
    <w:rsid w:val="00AE5928"/>
    <w:rsid w:val="00AE6087"/>
    <w:rsid w:val="00AE69DD"/>
    <w:rsid w:val="00AE7E15"/>
    <w:rsid w:val="00AF3B20"/>
    <w:rsid w:val="00B04D09"/>
    <w:rsid w:val="00B0542C"/>
    <w:rsid w:val="00B05569"/>
    <w:rsid w:val="00B06A92"/>
    <w:rsid w:val="00B06B44"/>
    <w:rsid w:val="00B15B63"/>
    <w:rsid w:val="00B2129E"/>
    <w:rsid w:val="00B21D44"/>
    <w:rsid w:val="00B25429"/>
    <w:rsid w:val="00B27760"/>
    <w:rsid w:val="00B324D3"/>
    <w:rsid w:val="00B33D7A"/>
    <w:rsid w:val="00B348BB"/>
    <w:rsid w:val="00B34C53"/>
    <w:rsid w:val="00B35428"/>
    <w:rsid w:val="00B46B41"/>
    <w:rsid w:val="00B46E43"/>
    <w:rsid w:val="00B50F40"/>
    <w:rsid w:val="00B60CD0"/>
    <w:rsid w:val="00B61394"/>
    <w:rsid w:val="00B63E34"/>
    <w:rsid w:val="00B650DC"/>
    <w:rsid w:val="00B652F0"/>
    <w:rsid w:val="00B668CB"/>
    <w:rsid w:val="00B70C56"/>
    <w:rsid w:val="00B74634"/>
    <w:rsid w:val="00B77B62"/>
    <w:rsid w:val="00B81032"/>
    <w:rsid w:val="00B82452"/>
    <w:rsid w:val="00B83047"/>
    <w:rsid w:val="00B845A0"/>
    <w:rsid w:val="00B87923"/>
    <w:rsid w:val="00BA065A"/>
    <w:rsid w:val="00BA170B"/>
    <w:rsid w:val="00BA2FBB"/>
    <w:rsid w:val="00BB1856"/>
    <w:rsid w:val="00BB2658"/>
    <w:rsid w:val="00BB5A09"/>
    <w:rsid w:val="00BB5F9B"/>
    <w:rsid w:val="00BB66D3"/>
    <w:rsid w:val="00BB6D5D"/>
    <w:rsid w:val="00BC14D7"/>
    <w:rsid w:val="00BC26B0"/>
    <w:rsid w:val="00BC3BC3"/>
    <w:rsid w:val="00BC4986"/>
    <w:rsid w:val="00BC6B90"/>
    <w:rsid w:val="00BC7659"/>
    <w:rsid w:val="00BD0740"/>
    <w:rsid w:val="00BD1A2B"/>
    <w:rsid w:val="00BE06E6"/>
    <w:rsid w:val="00BF09F2"/>
    <w:rsid w:val="00BF1421"/>
    <w:rsid w:val="00BF48C0"/>
    <w:rsid w:val="00BF6DA5"/>
    <w:rsid w:val="00BF7192"/>
    <w:rsid w:val="00C00066"/>
    <w:rsid w:val="00C01EE7"/>
    <w:rsid w:val="00C0323D"/>
    <w:rsid w:val="00C04018"/>
    <w:rsid w:val="00C043AB"/>
    <w:rsid w:val="00C0743C"/>
    <w:rsid w:val="00C078EE"/>
    <w:rsid w:val="00C1057E"/>
    <w:rsid w:val="00C1353C"/>
    <w:rsid w:val="00C14DDA"/>
    <w:rsid w:val="00C309D5"/>
    <w:rsid w:val="00C31654"/>
    <w:rsid w:val="00C33790"/>
    <w:rsid w:val="00C34B40"/>
    <w:rsid w:val="00C50AEE"/>
    <w:rsid w:val="00C60C65"/>
    <w:rsid w:val="00C6244A"/>
    <w:rsid w:val="00C62FCA"/>
    <w:rsid w:val="00C70026"/>
    <w:rsid w:val="00C72748"/>
    <w:rsid w:val="00C74B53"/>
    <w:rsid w:val="00C75C32"/>
    <w:rsid w:val="00C770DE"/>
    <w:rsid w:val="00C8176D"/>
    <w:rsid w:val="00C83014"/>
    <w:rsid w:val="00C920F8"/>
    <w:rsid w:val="00C950CE"/>
    <w:rsid w:val="00CA0B0F"/>
    <w:rsid w:val="00CA17E2"/>
    <w:rsid w:val="00CA5566"/>
    <w:rsid w:val="00CA6F11"/>
    <w:rsid w:val="00CB2CE4"/>
    <w:rsid w:val="00CB4471"/>
    <w:rsid w:val="00CB642A"/>
    <w:rsid w:val="00CC1060"/>
    <w:rsid w:val="00CC40A4"/>
    <w:rsid w:val="00CD19C1"/>
    <w:rsid w:val="00CD2797"/>
    <w:rsid w:val="00CE44AE"/>
    <w:rsid w:val="00CE48C2"/>
    <w:rsid w:val="00CF2163"/>
    <w:rsid w:val="00CF31D6"/>
    <w:rsid w:val="00CF6F05"/>
    <w:rsid w:val="00D10018"/>
    <w:rsid w:val="00D12B43"/>
    <w:rsid w:val="00D178B4"/>
    <w:rsid w:val="00D212E9"/>
    <w:rsid w:val="00D21FD5"/>
    <w:rsid w:val="00D23B53"/>
    <w:rsid w:val="00D3170C"/>
    <w:rsid w:val="00D33A17"/>
    <w:rsid w:val="00D40AC3"/>
    <w:rsid w:val="00D42691"/>
    <w:rsid w:val="00D428FA"/>
    <w:rsid w:val="00D42F30"/>
    <w:rsid w:val="00D50878"/>
    <w:rsid w:val="00D50BCC"/>
    <w:rsid w:val="00D529CC"/>
    <w:rsid w:val="00D54726"/>
    <w:rsid w:val="00D5578D"/>
    <w:rsid w:val="00D55CA2"/>
    <w:rsid w:val="00D61F96"/>
    <w:rsid w:val="00D624FD"/>
    <w:rsid w:val="00D62DCD"/>
    <w:rsid w:val="00D63A81"/>
    <w:rsid w:val="00D64D15"/>
    <w:rsid w:val="00D67FEA"/>
    <w:rsid w:val="00D7023B"/>
    <w:rsid w:val="00D7218D"/>
    <w:rsid w:val="00D80928"/>
    <w:rsid w:val="00D80D8E"/>
    <w:rsid w:val="00D8313B"/>
    <w:rsid w:val="00D831E5"/>
    <w:rsid w:val="00D83AC1"/>
    <w:rsid w:val="00D864FC"/>
    <w:rsid w:val="00D94131"/>
    <w:rsid w:val="00DA1F76"/>
    <w:rsid w:val="00DA7E4D"/>
    <w:rsid w:val="00DB6D4B"/>
    <w:rsid w:val="00DC042B"/>
    <w:rsid w:val="00DC1648"/>
    <w:rsid w:val="00DC450B"/>
    <w:rsid w:val="00DC4E9C"/>
    <w:rsid w:val="00DC4F9D"/>
    <w:rsid w:val="00DD225E"/>
    <w:rsid w:val="00DD6917"/>
    <w:rsid w:val="00DE13A8"/>
    <w:rsid w:val="00DE37F5"/>
    <w:rsid w:val="00E016E3"/>
    <w:rsid w:val="00E0766A"/>
    <w:rsid w:val="00E16B51"/>
    <w:rsid w:val="00E2130B"/>
    <w:rsid w:val="00E234DB"/>
    <w:rsid w:val="00E26866"/>
    <w:rsid w:val="00E300F5"/>
    <w:rsid w:val="00E37B8E"/>
    <w:rsid w:val="00E51130"/>
    <w:rsid w:val="00E5271F"/>
    <w:rsid w:val="00E6141F"/>
    <w:rsid w:val="00E648B2"/>
    <w:rsid w:val="00E7288A"/>
    <w:rsid w:val="00E73B08"/>
    <w:rsid w:val="00E754D2"/>
    <w:rsid w:val="00E83F58"/>
    <w:rsid w:val="00E95F02"/>
    <w:rsid w:val="00EA5DD3"/>
    <w:rsid w:val="00EA7239"/>
    <w:rsid w:val="00EB2192"/>
    <w:rsid w:val="00EC0A00"/>
    <w:rsid w:val="00ED1AA2"/>
    <w:rsid w:val="00ED4C50"/>
    <w:rsid w:val="00ED7136"/>
    <w:rsid w:val="00ED7661"/>
    <w:rsid w:val="00EE0642"/>
    <w:rsid w:val="00EE2172"/>
    <w:rsid w:val="00EE7A08"/>
    <w:rsid w:val="00EF3A9C"/>
    <w:rsid w:val="00EF3FB2"/>
    <w:rsid w:val="00EF4CAD"/>
    <w:rsid w:val="00EF7448"/>
    <w:rsid w:val="00F07713"/>
    <w:rsid w:val="00F2024F"/>
    <w:rsid w:val="00F21040"/>
    <w:rsid w:val="00F2378E"/>
    <w:rsid w:val="00F24A2F"/>
    <w:rsid w:val="00F32DC5"/>
    <w:rsid w:val="00F37D50"/>
    <w:rsid w:val="00F41021"/>
    <w:rsid w:val="00F417BC"/>
    <w:rsid w:val="00F41ED6"/>
    <w:rsid w:val="00F42568"/>
    <w:rsid w:val="00F42FD7"/>
    <w:rsid w:val="00F4558D"/>
    <w:rsid w:val="00F56BFE"/>
    <w:rsid w:val="00F62109"/>
    <w:rsid w:val="00F74517"/>
    <w:rsid w:val="00F74E3A"/>
    <w:rsid w:val="00F75F0A"/>
    <w:rsid w:val="00F82183"/>
    <w:rsid w:val="00F8628C"/>
    <w:rsid w:val="00F87FC5"/>
    <w:rsid w:val="00F9034B"/>
    <w:rsid w:val="00FA023B"/>
    <w:rsid w:val="00FA21E8"/>
    <w:rsid w:val="00FA2C45"/>
    <w:rsid w:val="00FA3A84"/>
    <w:rsid w:val="00FA6AFD"/>
    <w:rsid w:val="00FB4373"/>
    <w:rsid w:val="00FC6090"/>
    <w:rsid w:val="00FD33D9"/>
    <w:rsid w:val="00FD7E88"/>
    <w:rsid w:val="00FE0CAB"/>
    <w:rsid w:val="00FE19EC"/>
    <w:rsid w:val="00FE3C24"/>
    <w:rsid w:val="00FE41D8"/>
    <w:rsid w:val="00FF0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AD757"/>
  <w15:docId w15:val="{7D4F6004-5CCC-4A28-8409-EAE4AE372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750A"/>
    <w:pPr>
      <w:spacing w:after="0" w:line="240" w:lineRule="auto"/>
    </w:pPr>
    <w:rPr>
      <w:rFonts w:ascii="Times New Roman" w:eastAsia="Times New Roman" w:hAnsi="Times New Roman" w:cs="Times New Roman"/>
      <w:sz w:val="24"/>
      <w:szCs w:val="24"/>
      <w:lang w:eastAsia="ru-RU"/>
    </w:rPr>
  </w:style>
  <w:style w:type="paragraph" w:styleId="4">
    <w:name w:val="heading 4"/>
    <w:basedOn w:val="a"/>
    <w:link w:val="40"/>
    <w:unhideWhenUsed/>
    <w:qFormat/>
    <w:rsid w:val="0065750A"/>
    <w:pPr>
      <w:spacing w:before="100" w:beforeAutospacing="1" w:after="100" w:afterAutospacing="1"/>
      <w:outlineLvl w:val="3"/>
    </w:pPr>
    <w:rPr>
      <w:b/>
      <w:bCs/>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5750A"/>
    <w:rPr>
      <w:rFonts w:ascii="Times New Roman" w:eastAsia="Times New Roman" w:hAnsi="Times New Roman" w:cs="Times New Roman"/>
      <w:b/>
      <w:bCs/>
      <w:sz w:val="24"/>
      <w:szCs w:val="24"/>
      <w:lang w:val="uk-UA" w:eastAsia="uk-UA"/>
    </w:rPr>
  </w:style>
  <w:style w:type="character" w:styleId="a3">
    <w:name w:val="Hyperlink"/>
    <w:unhideWhenUsed/>
    <w:rsid w:val="0065750A"/>
    <w:rPr>
      <w:rFonts w:ascii="Times New Roman" w:hAnsi="Times New Roman" w:cs="Times New Roman" w:hint="default"/>
      <w:color w:val="0000FF"/>
      <w:u w:val="single"/>
    </w:rPr>
  </w:style>
  <w:style w:type="paragraph" w:styleId="a4">
    <w:name w:val="List Paragraph"/>
    <w:basedOn w:val="a"/>
    <w:uiPriority w:val="34"/>
    <w:qFormat/>
    <w:rsid w:val="0065750A"/>
    <w:pPr>
      <w:ind w:left="720"/>
      <w:contextualSpacing/>
    </w:pPr>
  </w:style>
  <w:style w:type="paragraph" w:customStyle="1" w:styleId="1">
    <w:name w:val="Абзац списка1"/>
    <w:basedOn w:val="a"/>
    <w:rsid w:val="0065750A"/>
    <w:pPr>
      <w:ind w:left="720"/>
      <w:contextualSpacing/>
    </w:pPr>
    <w:rPr>
      <w:color w:val="000000"/>
    </w:rPr>
  </w:style>
  <w:style w:type="paragraph" w:styleId="a5">
    <w:name w:val="Balloon Text"/>
    <w:basedOn w:val="a"/>
    <w:link w:val="a6"/>
    <w:uiPriority w:val="99"/>
    <w:semiHidden/>
    <w:unhideWhenUsed/>
    <w:rsid w:val="00680998"/>
    <w:rPr>
      <w:rFonts w:ascii="Segoe UI" w:hAnsi="Segoe UI" w:cs="Segoe UI"/>
      <w:sz w:val="18"/>
      <w:szCs w:val="18"/>
    </w:rPr>
  </w:style>
  <w:style w:type="character" w:customStyle="1" w:styleId="a6">
    <w:name w:val="Текст у виносці Знак"/>
    <w:basedOn w:val="a0"/>
    <w:link w:val="a5"/>
    <w:uiPriority w:val="99"/>
    <w:semiHidden/>
    <w:rsid w:val="00680998"/>
    <w:rPr>
      <w:rFonts w:ascii="Segoe UI" w:eastAsia="Times New Roman" w:hAnsi="Segoe UI" w:cs="Segoe UI"/>
      <w:sz w:val="18"/>
      <w:szCs w:val="18"/>
      <w:lang w:eastAsia="ru-RU"/>
    </w:rPr>
  </w:style>
  <w:style w:type="paragraph" w:styleId="a7">
    <w:name w:val="header"/>
    <w:basedOn w:val="a"/>
    <w:link w:val="a8"/>
    <w:uiPriority w:val="99"/>
    <w:unhideWhenUsed/>
    <w:rsid w:val="00BC4986"/>
    <w:pPr>
      <w:tabs>
        <w:tab w:val="center" w:pos="4819"/>
        <w:tab w:val="right" w:pos="9639"/>
      </w:tabs>
    </w:pPr>
  </w:style>
  <w:style w:type="character" w:customStyle="1" w:styleId="a8">
    <w:name w:val="Верхній колонтитул Знак"/>
    <w:basedOn w:val="a0"/>
    <w:link w:val="a7"/>
    <w:uiPriority w:val="99"/>
    <w:rsid w:val="00BC498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C4986"/>
    <w:pPr>
      <w:tabs>
        <w:tab w:val="center" w:pos="4819"/>
        <w:tab w:val="right" w:pos="9639"/>
      </w:tabs>
    </w:pPr>
  </w:style>
  <w:style w:type="character" w:customStyle="1" w:styleId="aa">
    <w:name w:val="Нижній колонтитул Знак"/>
    <w:basedOn w:val="a0"/>
    <w:link w:val="a9"/>
    <w:uiPriority w:val="99"/>
    <w:rsid w:val="00BC4986"/>
    <w:rPr>
      <w:rFonts w:ascii="Times New Roman" w:eastAsia="Times New Roman" w:hAnsi="Times New Roman" w:cs="Times New Roman"/>
      <w:sz w:val="24"/>
      <w:szCs w:val="24"/>
      <w:lang w:eastAsia="ru-RU"/>
    </w:rPr>
  </w:style>
  <w:style w:type="paragraph" w:styleId="ab">
    <w:name w:val="No Spacing"/>
    <w:uiPriority w:val="1"/>
    <w:qFormat/>
    <w:rsid w:val="009554EA"/>
    <w:pPr>
      <w:spacing w:after="0" w:line="240" w:lineRule="auto"/>
    </w:pPr>
  </w:style>
  <w:style w:type="paragraph" w:styleId="ac">
    <w:name w:val="Body Text"/>
    <w:basedOn w:val="a"/>
    <w:link w:val="ad"/>
    <w:rsid w:val="00C83014"/>
    <w:pPr>
      <w:jc w:val="both"/>
    </w:pPr>
    <w:rPr>
      <w:sz w:val="36"/>
      <w:szCs w:val="20"/>
      <w:lang w:val="uk-UA"/>
    </w:rPr>
  </w:style>
  <w:style w:type="character" w:customStyle="1" w:styleId="ad">
    <w:name w:val="Основний текст Знак"/>
    <w:basedOn w:val="a0"/>
    <w:link w:val="ac"/>
    <w:rsid w:val="00C83014"/>
    <w:rPr>
      <w:rFonts w:ascii="Times New Roman" w:eastAsia="Times New Roman" w:hAnsi="Times New Roman" w:cs="Times New Roman"/>
      <w:sz w:val="36"/>
      <w:szCs w:val="20"/>
      <w:lang w:val="uk-UA" w:eastAsia="ru-RU"/>
    </w:rPr>
  </w:style>
  <w:style w:type="paragraph" w:styleId="ae">
    <w:name w:val="Normal (Web)"/>
    <w:basedOn w:val="a"/>
    <w:uiPriority w:val="99"/>
    <w:unhideWhenUsed/>
    <w:rsid w:val="00C74B53"/>
    <w:pPr>
      <w:spacing w:before="100" w:beforeAutospacing="1" w:after="100" w:afterAutospacing="1"/>
    </w:pPr>
  </w:style>
  <w:style w:type="paragraph" w:customStyle="1" w:styleId="10">
    <w:name w:val="Обычный1"/>
    <w:rsid w:val="00603A88"/>
    <w:pPr>
      <w:snapToGrid w:val="0"/>
      <w:spacing w:after="0" w:line="240" w:lineRule="auto"/>
    </w:pPr>
    <w:rPr>
      <w:rFonts w:ascii="Times New Roman" w:eastAsia="Times New Roman" w:hAnsi="Times New Roman" w:cs="Times New Roman"/>
      <w:sz w:val="26"/>
      <w:szCs w:val="20"/>
      <w:lang w:val="uk-UA" w:eastAsia="ru-RU"/>
    </w:rPr>
  </w:style>
  <w:style w:type="character" w:styleId="af">
    <w:name w:val="Strong"/>
    <w:basedOn w:val="a0"/>
    <w:uiPriority w:val="22"/>
    <w:qFormat/>
    <w:rsid w:val="00270C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851300">
      <w:bodyDiv w:val="1"/>
      <w:marLeft w:val="0"/>
      <w:marRight w:val="0"/>
      <w:marTop w:val="0"/>
      <w:marBottom w:val="0"/>
      <w:divBdr>
        <w:top w:val="none" w:sz="0" w:space="0" w:color="auto"/>
        <w:left w:val="none" w:sz="0" w:space="0" w:color="auto"/>
        <w:bottom w:val="none" w:sz="0" w:space="0" w:color="auto"/>
        <w:right w:val="none" w:sz="0" w:space="0" w:color="auto"/>
      </w:divBdr>
    </w:div>
    <w:div w:id="485245478">
      <w:bodyDiv w:val="1"/>
      <w:marLeft w:val="0"/>
      <w:marRight w:val="0"/>
      <w:marTop w:val="0"/>
      <w:marBottom w:val="0"/>
      <w:divBdr>
        <w:top w:val="none" w:sz="0" w:space="0" w:color="auto"/>
        <w:left w:val="none" w:sz="0" w:space="0" w:color="auto"/>
        <w:bottom w:val="none" w:sz="0" w:space="0" w:color="auto"/>
        <w:right w:val="none" w:sz="0" w:space="0" w:color="auto"/>
      </w:divBdr>
    </w:div>
    <w:div w:id="492139451">
      <w:bodyDiv w:val="1"/>
      <w:marLeft w:val="0"/>
      <w:marRight w:val="0"/>
      <w:marTop w:val="0"/>
      <w:marBottom w:val="0"/>
      <w:divBdr>
        <w:top w:val="none" w:sz="0" w:space="0" w:color="auto"/>
        <w:left w:val="none" w:sz="0" w:space="0" w:color="auto"/>
        <w:bottom w:val="none" w:sz="0" w:space="0" w:color="auto"/>
        <w:right w:val="none" w:sz="0" w:space="0" w:color="auto"/>
      </w:divBdr>
    </w:div>
    <w:div w:id="1905752536">
      <w:bodyDiv w:val="1"/>
      <w:marLeft w:val="0"/>
      <w:marRight w:val="0"/>
      <w:marTop w:val="0"/>
      <w:marBottom w:val="0"/>
      <w:divBdr>
        <w:top w:val="none" w:sz="0" w:space="0" w:color="auto"/>
        <w:left w:val="none" w:sz="0" w:space="0" w:color="auto"/>
        <w:bottom w:val="none" w:sz="0" w:space="0" w:color="auto"/>
        <w:right w:val="none" w:sz="0" w:space="0" w:color="auto"/>
      </w:divBdr>
    </w:div>
    <w:div w:id="200902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horol.co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233C6-5861-4831-911E-43B4D03DF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1</Pages>
  <Words>3167</Words>
  <Characters>18056</Characters>
  <Application>Microsoft Office Word</Application>
  <DocSecurity>0</DocSecurity>
  <Lines>150</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cp:lastModifiedBy>
  <cp:revision>85</cp:revision>
  <cp:lastPrinted>2025-05-19T14:26:00Z</cp:lastPrinted>
  <dcterms:created xsi:type="dcterms:W3CDTF">2025-05-14T05:17:00Z</dcterms:created>
  <dcterms:modified xsi:type="dcterms:W3CDTF">2025-05-19T14:26:00Z</dcterms:modified>
</cp:coreProperties>
</file>