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DD2CE" w14:textId="77777777" w:rsidR="002A2A11" w:rsidRPr="00194256" w:rsidRDefault="002A2A11" w:rsidP="002A2A11">
      <w:pPr>
        <w:contextualSpacing/>
        <w:jc w:val="center"/>
        <w:rPr>
          <w:b/>
          <w:color w:val="000000"/>
          <w:sz w:val="27"/>
          <w:szCs w:val="27"/>
          <w:lang w:val="uk-UA"/>
        </w:rPr>
      </w:pPr>
      <w:r w:rsidRPr="00194256">
        <w:rPr>
          <w:b/>
          <w:color w:val="000000"/>
          <w:sz w:val="27"/>
          <w:szCs w:val="27"/>
          <w:lang w:val="uk-UA"/>
        </w:rPr>
        <w:t xml:space="preserve">Перелік рішень </w:t>
      </w:r>
    </w:p>
    <w:p w14:paraId="492D02F9" w14:textId="53BD7018" w:rsidR="002A2A11" w:rsidRPr="00194256" w:rsidRDefault="00194256" w:rsidP="002A2A11">
      <w:pPr>
        <w:contextualSpacing/>
        <w:jc w:val="center"/>
        <w:rPr>
          <w:b/>
          <w:color w:val="000000"/>
          <w:sz w:val="27"/>
          <w:szCs w:val="27"/>
          <w:lang w:val="uk-UA"/>
        </w:rPr>
      </w:pPr>
      <w:r w:rsidRPr="00194256">
        <w:rPr>
          <w:b/>
          <w:color w:val="000000"/>
          <w:sz w:val="27"/>
          <w:szCs w:val="27"/>
          <w:lang w:val="uk-UA"/>
        </w:rPr>
        <w:t>першого</w:t>
      </w:r>
      <w:r w:rsidR="002A2A11" w:rsidRPr="00194256">
        <w:rPr>
          <w:b/>
          <w:color w:val="000000"/>
          <w:sz w:val="27"/>
          <w:szCs w:val="27"/>
          <w:lang w:val="uk-UA"/>
        </w:rPr>
        <w:t xml:space="preserve"> пленарного засідання 65 позачергової  сесії Хорольської міської ради восьмого скликання, що включені в протокол від 21.01.2025 р.</w:t>
      </w:r>
    </w:p>
    <w:p w14:paraId="5ED7F800" w14:textId="77777777" w:rsidR="002A2A11" w:rsidRPr="00194256" w:rsidRDefault="002A2A11">
      <w:pPr>
        <w:rPr>
          <w:lang w:val="uk-UA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069"/>
        <w:gridCol w:w="7938"/>
      </w:tblGrid>
      <w:tr w:rsidR="002A2A11" w:rsidRPr="00194256" w14:paraId="0A2D86CB" w14:textId="77777777" w:rsidTr="002A2A1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20745" w14:textId="77777777" w:rsidR="002A2A11" w:rsidRPr="00194256" w:rsidRDefault="002A2A11">
            <w:pPr>
              <w:spacing w:line="256" w:lineRule="auto"/>
              <w:jc w:val="center"/>
              <w:rPr>
                <w:color w:val="000000"/>
                <w:sz w:val="27"/>
                <w:szCs w:val="27"/>
                <w:lang w:val="uk-UA" w:eastAsia="en-US"/>
              </w:rPr>
            </w:pPr>
            <w:r w:rsidRPr="00194256">
              <w:rPr>
                <w:color w:val="000000"/>
                <w:sz w:val="27"/>
                <w:szCs w:val="27"/>
                <w:lang w:val="uk-UA" w:eastAsia="en-US"/>
              </w:rPr>
              <w:t>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DB1CA" w14:textId="0E51C428" w:rsidR="002A2A11" w:rsidRPr="00194256" w:rsidRDefault="002A2A11">
            <w:pPr>
              <w:spacing w:line="256" w:lineRule="auto"/>
              <w:rPr>
                <w:color w:val="000000"/>
                <w:sz w:val="27"/>
                <w:szCs w:val="27"/>
                <w:lang w:val="uk-UA" w:eastAsia="en-US"/>
              </w:rPr>
            </w:pPr>
            <w:r w:rsidRPr="00194256">
              <w:rPr>
                <w:color w:val="000000"/>
                <w:sz w:val="27"/>
                <w:szCs w:val="27"/>
                <w:lang w:val="uk-UA" w:eastAsia="en-US"/>
              </w:rPr>
              <w:t>№308</w:t>
            </w:r>
            <w:r w:rsidR="00194256">
              <w:rPr>
                <w:color w:val="000000"/>
                <w:sz w:val="27"/>
                <w:szCs w:val="27"/>
                <w:lang w:val="uk-UA" w:eastAsia="en-US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A7669" w14:textId="1ACD5B1E" w:rsidR="002A2A11" w:rsidRPr="00194256" w:rsidRDefault="00194256">
            <w:pPr>
              <w:tabs>
                <w:tab w:val="left" w:pos="4860"/>
              </w:tabs>
              <w:spacing w:line="256" w:lineRule="auto"/>
              <w:ind w:right="34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194256">
              <w:rPr>
                <w:sz w:val="28"/>
                <w:szCs w:val="28"/>
                <w:lang w:val="uk-UA" w:eastAsia="en-US"/>
              </w:rPr>
              <w:t>Про внесення змін до Стратегії розвитку Хорольської міської територіальної громади на 2023-2027 роки</w:t>
            </w:r>
          </w:p>
        </w:tc>
      </w:tr>
      <w:tr w:rsidR="002A2A11" w:rsidRPr="00194256" w14:paraId="5CE62D87" w14:textId="77777777" w:rsidTr="002A2A1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8DBE9" w14:textId="77777777" w:rsidR="002A2A11" w:rsidRPr="00194256" w:rsidRDefault="002A2A11">
            <w:pPr>
              <w:spacing w:line="256" w:lineRule="auto"/>
              <w:jc w:val="center"/>
              <w:rPr>
                <w:color w:val="000000"/>
                <w:sz w:val="27"/>
                <w:szCs w:val="27"/>
                <w:lang w:val="uk-UA" w:eastAsia="en-US"/>
              </w:rPr>
            </w:pPr>
            <w:r w:rsidRPr="00194256">
              <w:rPr>
                <w:color w:val="000000"/>
                <w:sz w:val="27"/>
                <w:szCs w:val="27"/>
                <w:lang w:val="uk-UA" w:eastAsia="en-US"/>
              </w:rPr>
              <w:t>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93C07" w14:textId="1010A20E" w:rsidR="002A2A11" w:rsidRPr="00194256" w:rsidRDefault="002A2A11">
            <w:pPr>
              <w:spacing w:line="256" w:lineRule="auto"/>
              <w:rPr>
                <w:color w:val="000000"/>
                <w:sz w:val="27"/>
                <w:szCs w:val="27"/>
                <w:lang w:val="uk-UA" w:eastAsia="en-US"/>
              </w:rPr>
            </w:pPr>
            <w:r w:rsidRPr="00194256">
              <w:rPr>
                <w:color w:val="000000"/>
                <w:sz w:val="27"/>
                <w:szCs w:val="27"/>
                <w:lang w:val="uk-UA" w:eastAsia="en-US"/>
              </w:rPr>
              <w:t>№308</w:t>
            </w:r>
            <w:r w:rsidR="00194256">
              <w:rPr>
                <w:color w:val="000000"/>
                <w:sz w:val="27"/>
                <w:szCs w:val="27"/>
                <w:lang w:val="uk-UA" w:eastAsia="en-US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0D633" w14:textId="7ED84AB3" w:rsidR="002A2A11" w:rsidRPr="00194256" w:rsidRDefault="00194256">
            <w:pPr>
              <w:tabs>
                <w:tab w:val="left" w:pos="4860"/>
              </w:tabs>
              <w:spacing w:line="256" w:lineRule="auto"/>
              <w:ind w:right="34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194256">
              <w:rPr>
                <w:sz w:val="28"/>
                <w:szCs w:val="28"/>
                <w:lang w:val="uk-UA" w:eastAsia="en-US"/>
              </w:rPr>
              <w:t xml:space="preserve">Про співфінансування </w:t>
            </w:r>
            <w:proofErr w:type="spellStart"/>
            <w:r w:rsidRPr="00194256">
              <w:rPr>
                <w:sz w:val="28"/>
                <w:szCs w:val="28"/>
                <w:lang w:val="uk-UA" w:eastAsia="en-US"/>
              </w:rPr>
              <w:t>проєкту</w:t>
            </w:r>
            <w:proofErr w:type="spellEnd"/>
            <w:r w:rsidRPr="00194256">
              <w:rPr>
                <w:sz w:val="28"/>
                <w:szCs w:val="28"/>
                <w:lang w:val="uk-UA" w:eastAsia="en-US"/>
              </w:rPr>
              <w:t xml:space="preserve"> «Реконструкція вбудованих приміщень будівлі зубопротезної лабораторії і дитячої консультації (без зміни зовнішніх геометричних розмірів їх фундаментів у плані) в реабілітаційне відділення КНП «Хорольська міська лікарня» за </w:t>
            </w:r>
            <w:proofErr w:type="spellStart"/>
            <w:r w:rsidRPr="00194256">
              <w:rPr>
                <w:sz w:val="28"/>
                <w:szCs w:val="28"/>
                <w:lang w:val="uk-UA" w:eastAsia="en-US"/>
              </w:rPr>
              <w:t>адресою</w:t>
            </w:r>
            <w:proofErr w:type="spellEnd"/>
            <w:r w:rsidRPr="00194256">
              <w:rPr>
                <w:sz w:val="28"/>
                <w:szCs w:val="28"/>
                <w:lang w:val="uk-UA" w:eastAsia="en-US"/>
              </w:rPr>
              <w:t xml:space="preserve">: </w:t>
            </w:r>
            <w:proofErr w:type="spellStart"/>
            <w:r w:rsidRPr="00194256">
              <w:rPr>
                <w:sz w:val="28"/>
                <w:szCs w:val="28"/>
                <w:lang w:val="uk-UA" w:eastAsia="en-US"/>
              </w:rPr>
              <w:t>вул.Михайла</w:t>
            </w:r>
            <w:proofErr w:type="spellEnd"/>
            <w:r w:rsidRPr="00194256">
              <w:rPr>
                <w:sz w:val="28"/>
                <w:szCs w:val="28"/>
                <w:lang w:val="uk-UA" w:eastAsia="en-US"/>
              </w:rPr>
              <w:t xml:space="preserve"> Полонського, 11/1 б у </w:t>
            </w:r>
            <w:proofErr w:type="spellStart"/>
            <w:r w:rsidRPr="00194256">
              <w:rPr>
                <w:sz w:val="28"/>
                <w:szCs w:val="28"/>
                <w:lang w:val="uk-UA" w:eastAsia="en-US"/>
              </w:rPr>
              <w:t>м.Хорол</w:t>
            </w:r>
            <w:proofErr w:type="spellEnd"/>
            <w:r w:rsidRPr="00194256">
              <w:rPr>
                <w:sz w:val="28"/>
                <w:szCs w:val="28"/>
                <w:lang w:val="uk-UA" w:eastAsia="en-US"/>
              </w:rPr>
              <w:t xml:space="preserve"> Лубенського району Полтавської обл</w:t>
            </w:r>
            <w:r w:rsidR="00025705">
              <w:rPr>
                <w:sz w:val="28"/>
                <w:szCs w:val="28"/>
                <w:lang w:val="uk-UA" w:eastAsia="en-US"/>
              </w:rPr>
              <w:t>асті</w:t>
            </w:r>
            <w:r w:rsidRPr="00194256">
              <w:rPr>
                <w:sz w:val="28"/>
                <w:szCs w:val="28"/>
                <w:lang w:val="uk-UA" w:eastAsia="en-US"/>
              </w:rPr>
              <w:t>»</w:t>
            </w:r>
          </w:p>
        </w:tc>
      </w:tr>
      <w:tr w:rsidR="002A2A11" w:rsidRPr="00194256" w14:paraId="04EED662" w14:textId="77777777" w:rsidTr="002A2A1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D8D6E" w14:textId="77777777" w:rsidR="002A2A11" w:rsidRPr="00194256" w:rsidRDefault="002A2A11">
            <w:pPr>
              <w:spacing w:line="256" w:lineRule="auto"/>
              <w:jc w:val="center"/>
              <w:rPr>
                <w:color w:val="000000"/>
                <w:sz w:val="27"/>
                <w:szCs w:val="27"/>
                <w:lang w:val="uk-UA" w:eastAsia="en-US"/>
              </w:rPr>
            </w:pPr>
            <w:r w:rsidRPr="00194256">
              <w:rPr>
                <w:color w:val="000000"/>
                <w:sz w:val="27"/>
                <w:szCs w:val="27"/>
                <w:lang w:val="uk-UA" w:eastAsia="en-US"/>
              </w:rPr>
              <w:t>3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77253" w14:textId="66BE199A" w:rsidR="002A2A11" w:rsidRPr="00194256" w:rsidRDefault="002A2A11">
            <w:pPr>
              <w:spacing w:line="256" w:lineRule="auto"/>
              <w:rPr>
                <w:color w:val="000000"/>
                <w:sz w:val="27"/>
                <w:szCs w:val="27"/>
                <w:lang w:val="uk-UA" w:eastAsia="en-US"/>
              </w:rPr>
            </w:pPr>
            <w:r w:rsidRPr="00194256">
              <w:rPr>
                <w:color w:val="000000"/>
                <w:sz w:val="27"/>
                <w:szCs w:val="27"/>
                <w:lang w:val="uk-UA" w:eastAsia="en-US"/>
              </w:rPr>
              <w:t>№30</w:t>
            </w:r>
            <w:r w:rsidR="00B03246" w:rsidRPr="00194256">
              <w:rPr>
                <w:color w:val="000000"/>
                <w:sz w:val="27"/>
                <w:szCs w:val="27"/>
                <w:lang w:val="uk-UA" w:eastAsia="en-US"/>
              </w:rPr>
              <w:t>8</w:t>
            </w:r>
            <w:r w:rsidR="00194256">
              <w:rPr>
                <w:color w:val="000000"/>
                <w:sz w:val="27"/>
                <w:szCs w:val="27"/>
                <w:lang w:val="uk-UA" w:eastAsia="en-US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9D14A" w14:textId="40AE76E8" w:rsidR="002A2A11" w:rsidRPr="00194256" w:rsidRDefault="00194256">
            <w:pPr>
              <w:tabs>
                <w:tab w:val="left" w:pos="4860"/>
              </w:tabs>
              <w:spacing w:line="256" w:lineRule="auto"/>
              <w:ind w:right="34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194256">
              <w:rPr>
                <w:sz w:val="28"/>
                <w:szCs w:val="28"/>
                <w:lang w:val="uk-UA" w:eastAsia="en-US"/>
              </w:rPr>
              <w:t xml:space="preserve">Про затвердження рішення виконавчого комітету Хорольської міської ради від </w:t>
            </w:r>
            <w:r w:rsidR="00025705">
              <w:rPr>
                <w:sz w:val="28"/>
                <w:szCs w:val="28"/>
                <w:lang w:val="uk-UA" w:eastAsia="en-US"/>
              </w:rPr>
              <w:t>30.12.2024</w:t>
            </w:r>
            <w:r w:rsidRPr="00194256">
              <w:rPr>
                <w:sz w:val="28"/>
                <w:szCs w:val="28"/>
                <w:lang w:val="uk-UA" w:eastAsia="en-US"/>
              </w:rPr>
              <w:t xml:space="preserve"> №600 «Про внесення змін до показників бюджету Хорольської міської територіальної громади на 2024 рік»</w:t>
            </w:r>
          </w:p>
        </w:tc>
      </w:tr>
      <w:tr w:rsidR="002A2A11" w:rsidRPr="00194256" w14:paraId="249A4F93" w14:textId="77777777" w:rsidTr="002A2A1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3208D" w14:textId="77777777" w:rsidR="002A2A11" w:rsidRPr="00194256" w:rsidRDefault="002A2A11">
            <w:pPr>
              <w:spacing w:line="256" w:lineRule="auto"/>
              <w:jc w:val="center"/>
              <w:rPr>
                <w:color w:val="000000"/>
                <w:sz w:val="27"/>
                <w:szCs w:val="27"/>
                <w:lang w:val="uk-UA" w:eastAsia="en-US"/>
              </w:rPr>
            </w:pPr>
            <w:r w:rsidRPr="00194256">
              <w:rPr>
                <w:color w:val="000000"/>
                <w:sz w:val="27"/>
                <w:szCs w:val="27"/>
                <w:lang w:val="uk-UA" w:eastAsia="en-US"/>
              </w:rPr>
              <w:t>4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4AED7" w14:textId="7789E5C6" w:rsidR="002A2A11" w:rsidRPr="00194256" w:rsidRDefault="002A2A11">
            <w:pPr>
              <w:spacing w:line="256" w:lineRule="auto"/>
              <w:rPr>
                <w:color w:val="000000"/>
                <w:sz w:val="27"/>
                <w:szCs w:val="27"/>
                <w:lang w:val="uk-UA" w:eastAsia="en-US"/>
              </w:rPr>
            </w:pPr>
            <w:r w:rsidRPr="00194256">
              <w:rPr>
                <w:color w:val="000000"/>
                <w:sz w:val="27"/>
                <w:szCs w:val="27"/>
                <w:lang w:val="uk-UA" w:eastAsia="en-US"/>
              </w:rPr>
              <w:t>№30</w:t>
            </w:r>
            <w:r w:rsidR="00B03246" w:rsidRPr="00194256">
              <w:rPr>
                <w:color w:val="000000"/>
                <w:sz w:val="27"/>
                <w:szCs w:val="27"/>
                <w:lang w:val="uk-UA" w:eastAsia="en-US"/>
              </w:rPr>
              <w:t>8</w:t>
            </w:r>
            <w:r w:rsidR="00194256">
              <w:rPr>
                <w:color w:val="000000"/>
                <w:sz w:val="27"/>
                <w:szCs w:val="27"/>
                <w:lang w:val="uk-UA" w:eastAsia="en-US"/>
              </w:rPr>
              <w:t>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46458" w14:textId="56CC15A7" w:rsidR="002A2A11" w:rsidRPr="00194256" w:rsidRDefault="00194256">
            <w:pPr>
              <w:tabs>
                <w:tab w:val="left" w:pos="4860"/>
              </w:tabs>
              <w:spacing w:line="256" w:lineRule="auto"/>
              <w:ind w:right="34"/>
              <w:jc w:val="both"/>
              <w:rPr>
                <w:sz w:val="28"/>
                <w:szCs w:val="28"/>
                <w:lang w:val="uk-UA" w:eastAsia="en-US"/>
              </w:rPr>
            </w:pPr>
            <w:r w:rsidRPr="00194256">
              <w:rPr>
                <w:sz w:val="28"/>
                <w:szCs w:val="28"/>
                <w:lang w:val="uk-UA" w:eastAsia="en-US"/>
              </w:rPr>
              <w:t>Про внесення змін до показників бюджету Хорольської міської територіальної громади на 2025 рік</w:t>
            </w:r>
          </w:p>
        </w:tc>
      </w:tr>
      <w:tr w:rsidR="002A2A11" w:rsidRPr="00194256" w14:paraId="3C195596" w14:textId="77777777" w:rsidTr="002A2A1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B7871" w14:textId="77777777" w:rsidR="002A2A11" w:rsidRPr="00194256" w:rsidRDefault="002A2A11">
            <w:pPr>
              <w:spacing w:line="256" w:lineRule="auto"/>
              <w:jc w:val="center"/>
              <w:rPr>
                <w:color w:val="000000"/>
                <w:sz w:val="27"/>
                <w:szCs w:val="27"/>
                <w:lang w:val="uk-UA" w:eastAsia="en-US"/>
              </w:rPr>
            </w:pPr>
            <w:r w:rsidRPr="00194256">
              <w:rPr>
                <w:color w:val="000000"/>
                <w:sz w:val="27"/>
                <w:szCs w:val="27"/>
                <w:lang w:val="uk-UA" w:eastAsia="en-US"/>
              </w:rPr>
              <w:t>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8702D" w14:textId="16A06A37" w:rsidR="002A2A11" w:rsidRPr="00194256" w:rsidRDefault="00194256" w:rsidP="00194256">
            <w:pPr>
              <w:spacing w:line="256" w:lineRule="auto"/>
              <w:jc w:val="center"/>
              <w:rPr>
                <w:color w:val="000000"/>
                <w:sz w:val="27"/>
                <w:szCs w:val="27"/>
                <w:lang w:val="uk-UA" w:eastAsia="en-US"/>
              </w:rPr>
            </w:pPr>
            <w:r>
              <w:rPr>
                <w:color w:val="000000"/>
                <w:sz w:val="27"/>
                <w:szCs w:val="27"/>
                <w:lang w:val="uk-UA" w:eastAsia="en-US"/>
              </w:rPr>
              <w:t>-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4421E" w14:textId="6BD0AAA2" w:rsidR="002A2A11" w:rsidRPr="00194256" w:rsidRDefault="00194256">
            <w:pPr>
              <w:spacing w:line="256" w:lineRule="auto"/>
              <w:jc w:val="both"/>
              <w:rPr>
                <w:bCs/>
                <w:sz w:val="28"/>
                <w:szCs w:val="28"/>
                <w:lang w:val="uk-UA" w:eastAsia="en-US"/>
              </w:rPr>
            </w:pPr>
            <w:r w:rsidRPr="00194256">
              <w:rPr>
                <w:sz w:val="28"/>
                <w:szCs w:val="28"/>
                <w:lang w:val="uk-UA" w:eastAsia="en-US"/>
              </w:rPr>
              <w:t xml:space="preserve">Про розгляд заяви </w:t>
            </w:r>
            <w:proofErr w:type="spellStart"/>
            <w:r w:rsidRPr="00194256">
              <w:rPr>
                <w:sz w:val="28"/>
                <w:szCs w:val="28"/>
                <w:lang w:val="uk-UA" w:eastAsia="en-US"/>
              </w:rPr>
              <w:t>гр.Корякіна</w:t>
            </w:r>
            <w:proofErr w:type="spellEnd"/>
            <w:r w:rsidRPr="00194256">
              <w:rPr>
                <w:sz w:val="28"/>
                <w:szCs w:val="28"/>
                <w:lang w:val="uk-UA" w:eastAsia="en-US"/>
              </w:rPr>
              <w:t xml:space="preserve"> С.М.</w:t>
            </w:r>
          </w:p>
        </w:tc>
      </w:tr>
      <w:tr w:rsidR="002A2A11" w:rsidRPr="00194256" w14:paraId="4B4ADE06" w14:textId="77777777" w:rsidTr="002A2A1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5296B" w14:textId="77777777" w:rsidR="002A2A11" w:rsidRPr="00194256" w:rsidRDefault="002A2A11">
            <w:pPr>
              <w:spacing w:line="256" w:lineRule="auto"/>
              <w:jc w:val="center"/>
              <w:rPr>
                <w:color w:val="000000"/>
                <w:sz w:val="27"/>
                <w:szCs w:val="27"/>
                <w:lang w:val="uk-UA" w:eastAsia="en-US"/>
              </w:rPr>
            </w:pPr>
            <w:r w:rsidRPr="00194256">
              <w:rPr>
                <w:color w:val="000000"/>
                <w:sz w:val="27"/>
                <w:szCs w:val="27"/>
                <w:lang w:val="uk-UA" w:eastAsia="en-US"/>
              </w:rPr>
              <w:t>6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2C41E" w14:textId="0ACBAC37" w:rsidR="002A2A11" w:rsidRPr="00194256" w:rsidRDefault="00194256" w:rsidP="00194256">
            <w:pPr>
              <w:spacing w:line="256" w:lineRule="auto"/>
              <w:jc w:val="center"/>
              <w:rPr>
                <w:color w:val="000000"/>
                <w:sz w:val="27"/>
                <w:szCs w:val="27"/>
                <w:lang w:val="uk-UA" w:eastAsia="en-US"/>
              </w:rPr>
            </w:pPr>
            <w:r>
              <w:rPr>
                <w:color w:val="000000"/>
                <w:sz w:val="27"/>
                <w:szCs w:val="27"/>
                <w:lang w:val="uk-UA" w:eastAsia="en-US"/>
              </w:rPr>
              <w:t>-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A68FF" w14:textId="0DE1C7B8" w:rsidR="002A2A11" w:rsidRPr="00194256" w:rsidRDefault="00194256">
            <w:pPr>
              <w:spacing w:line="256" w:lineRule="auto"/>
              <w:jc w:val="both"/>
              <w:rPr>
                <w:bCs/>
                <w:sz w:val="28"/>
                <w:szCs w:val="28"/>
                <w:lang w:val="uk-UA" w:eastAsia="en-US"/>
              </w:rPr>
            </w:pPr>
            <w:r w:rsidRPr="00194256">
              <w:rPr>
                <w:bCs/>
                <w:sz w:val="28"/>
                <w:szCs w:val="28"/>
                <w:lang w:val="uk-UA" w:eastAsia="en-US"/>
              </w:rPr>
              <w:t xml:space="preserve">Про затвердження </w:t>
            </w:r>
            <w:proofErr w:type="spellStart"/>
            <w:r w:rsidRPr="00194256">
              <w:rPr>
                <w:bCs/>
                <w:sz w:val="28"/>
                <w:szCs w:val="28"/>
                <w:lang w:val="uk-UA" w:eastAsia="en-US"/>
              </w:rPr>
              <w:t>проєктів</w:t>
            </w:r>
            <w:proofErr w:type="spellEnd"/>
            <w:r w:rsidRPr="00194256">
              <w:rPr>
                <w:bCs/>
                <w:sz w:val="28"/>
                <w:szCs w:val="28"/>
                <w:lang w:val="uk-UA" w:eastAsia="en-US"/>
              </w:rPr>
              <w:t xml:space="preserve"> землеустрою щодо відведення земельних ділянок та надання в оренду </w:t>
            </w:r>
            <w:proofErr w:type="spellStart"/>
            <w:r w:rsidRPr="00194256">
              <w:rPr>
                <w:bCs/>
                <w:sz w:val="28"/>
                <w:szCs w:val="28"/>
                <w:lang w:val="uk-UA" w:eastAsia="en-US"/>
              </w:rPr>
              <w:t>гр.Торкут</w:t>
            </w:r>
            <w:proofErr w:type="spellEnd"/>
            <w:r w:rsidRPr="00194256">
              <w:rPr>
                <w:bCs/>
                <w:sz w:val="28"/>
                <w:szCs w:val="28"/>
                <w:lang w:val="uk-UA" w:eastAsia="en-US"/>
              </w:rPr>
              <w:t xml:space="preserve"> Л.О.</w:t>
            </w:r>
          </w:p>
        </w:tc>
      </w:tr>
      <w:tr w:rsidR="002A2A11" w:rsidRPr="00194256" w14:paraId="50CA8FEE" w14:textId="77777777" w:rsidTr="002A2A1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45F6E" w14:textId="77777777" w:rsidR="002A2A11" w:rsidRPr="00194256" w:rsidRDefault="002A2A11">
            <w:pPr>
              <w:spacing w:line="256" w:lineRule="auto"/>
              <w:jc w:val="center"/>
              <w:rPr>
                <w:color w:val="000000"/>
                <w:sz w:val="27"/>
                <w:szCs w:val="27"/>
                <w:lang w:val="uk-UA" w:eastAsia="en-US"/>
              </w:rPr>
            </w:pPr>
            <w:r w:rsidRPr="00194256">
              <w:rPr>
                <w:color w:val="000000"/>
                <w:sz w:val="27"/>
                <w:szCs w:val="27"/>
                <w:lang w:val="uk-UA" w:eastAsia="en-US"/>
              </w:rPr>
              <w:t>7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DAADE" w14:textId="0262E78F" w:rsidR="002A2A11" w:rsidRPr="00194256" w:rsidRDefault="00194256" w:rsidP="00194256">
            <w:pPr>
              <w:spacing w:line="256" w:lineRule="auto"/>
              <w:jc w:val="center"/>
              <w:rPr>
                <w:color w:val="000000"/>
                <w:sz w:val="27"/>
                <w:szCs w:val="27"/>
                <w:lang w:val="uk-UA" w:eastAsia="en-US"/>
              </w:rPr>
            </w:pPr>
            <w:r>
              <w:rPr>
                <w:color w:val="000000"/>
                <w:sz w:val="27"/>
                <w:szCs w:val="27"/>
                <w:lang w:val="uk-UA" w:eastAsia="en-US"/>
              </w:rPr>
              <w:t>-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0F16C" w14:textId="6100028F" w:rsidR="002A2A11" w:rsidRPr="00194256" w:rsidRDefault="00194256">
            <w:pPr>
              <w:tabs>
                <w:tab w:val="left" w:pos="4860"/>
              </w:tabs>
              <w:spacing w:line="256" w:lineRule="auto"/>
              <w:ind w:right="34"/>
              <w:jc w:val="both"/>
              <w:rPr>
                <w:sz w:val="28"/>
                <w:szCs w:val="28"/>
                <w:lang w:val="uk-UA" w:eastAsia="en-US"/>
              </w:rPr>
            </w:pPr>
            <w:r w:rsidRPr="00194256">
              <w:rPr>
                <w:sz w:val="28"/>
                <w:szCs w:val="28"/>
                <w:lang w:val="uk-UA" w:eastAsia="en-US"/>
              </w:rPr>
              <w:t>Про надання гр. Корякіну С.М. дозволу на розробку проекту землеустрою щодо відведення земельної ділянки в оренду</w:t>
            </w:r>
          </w:p>
        </w:tc>
      </w:tr>
    </w:tbl>
    <w:p w14:paraId="78A6AD19" w14:textId="77777777" w:rsidR="002A2A11" w:rsidRPr="00194256" w:rsidRDefault="002A2A11" w:rsidP="002A2A11">
      <w:pPr>
        <w:rPr>
          <w:lang w:val="uk-UA"/>
        </w:rPr>
      </w:pPr>
    </w:p>
    <w:p w14:paraId="2D4B9630" w14:textId="77777777" w:rsidR="002A2A11" w:rsidRPr="00194256" w:rsidRDefault="002A2A11" w:rsidP="002A2A11">
      <w:pPr>
        <w:rPr>
          <w:lang w:val="uk-UA"/>
        </w:rPr>
      </w:pPr>
    </w:p>
    <w:p w14:paraId="47CD7DE3" w14:textId="77777777" w:rsidR="002A2A11" w:rsidRPr="00194256" w:rsidRDefault="002A2A11" w:rsidP="002A2A11">
      <w:pPr>
        <w:rPr>
          <w:lang w:val="uk-UA"/>
        </w:rPr>
      </w:pPr>
    </w:p>
    <w:p w14:paraId="31634E20" w14:textId="77777777" w:rsidR="002A2A11" w:rsidRPr="00194256" w:rsidRDefault="002A2A11" w:rsidP="002A2A11">
      <w:pPr>
        <w:rPr>
          <w:lang w:val="uk-UA"/>
        </w:rPr>
      </w:pPr>
    </w:p>
    <w:p w14:paraId="49B8E13D" w14:textId="77777777" w:rsidR="002A2A11" w:rsidRPr="00194256" w:rsidRDefault="002A2A11">
      <w:pPr>
        <w:rPr>
          <w:lang w:val="uk-UA"/>
        </w:rPr>
      </w:pPr>
    </w:p>
    <w:sectPr w:rsidR="002A2A11" w:rsidRPr="00194256" w:rsidSect="0019425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5E8"/>
    <w:rsid w:val="00025705"/>
    <w:rsid w:val="001776A4"/>
    <w:rsid w:val="00194256"/>
    <w:rsid w:val="002A2A11"/>
    <w:rsid w:val="002F60C9"/>
    <w:rsid w:val="008905E8"/>
    <w:rsid w:val="00B03246"/>
    <w:rsid w:val="00D47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D1293"/>
  <w15:chartTrackingRefBased/>
  <w15:docId w15:val="{F112E078-AAFC-4A80-BD24-424890CB4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2A11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F60C9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F60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0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</cp:lastModifiedBy>
  <cp:revision>7</cp:revision>
  <cp:lastPrinted>2025-01-20T12:46:00Z</cp:lastPrinted>
  <dcterms:created xsi:type="dcterms:W3CDTF">2025-01-20T12:35:00Z</dcterms:created>
  <dcterms:modified xsi:type="dcterms:W3CDTF">2025-01-23T14:48:00Z</dcterms:modified>
</cp:coreProperties>
</file>