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AC060" w14:textId="77777777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4FCC0492" w:rsidR="00F7576E" w:rsidRPr="00C15E41" w:rsidRDefault="00A821E1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істдесят </w:t>
      </w:r>
      <w:r w:rsidR="00724A8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четверта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сесія</w:t>
      </w:r>
      <w:r w:rsidR="00C15E41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5ECF71B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14:paraId="05481CBC" w14:textId="77777777" w:rsidR="00724A8B" w:rsidRDefault="00724A8B" w:rsidP="00F757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4C599AC4" w:rsidR="00F7576E" w:rsidRPr="00C15E41" w:rsidRDefault="00724A8B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821E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грудня</w:t>
      </w:r>
      <w:r w:rsidR="001459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202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</w:t>
      </w:r>
    </w:p>
    <w:p w14:paraId="498EAE57" w14:textId="77777777" w:rsidR="00F7576E" w:rsidRPr="00C15E41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1609791B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Про</w:t>
      </w:r>
      <w:r w:rsidR="0094065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затвердження</w:t>
      </w: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покращення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округів Хорольської міської ради Лубенського району Полтавської області на 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71088F56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Затвердити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«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покращення благоустрою старостинських округів Хорольської міської ради Лубенського району Полтавської області на 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», виклавши в новій редакції </w:t>
      </w:r>
      <w:r w:rsidR="00724A8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674A5C58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141254258"/>
    </w:p>
    <w:p w14:paraId="6DDB3AD6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0E6D0D05" w14:textId="7041C054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>.12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.2024р.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</w:p>
    <w:bookmarkEnd w:id="1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2105CB4B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119AACE8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698B91FD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C023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6 059 530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6FD93E90" w:rsidR="00196813" w:rsidRPr="00C15E41" w:rsidRDefault="00C02317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16 059 530</w:t>
            </w:r>
            <w:r w:rsidR="00196813"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BB54EE" w14:textId="77777777" w:rsidR="00A821E1" w:rsidRDefault="00A821E1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49C572A9" w:rsidR="00196813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AE6DAFB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BC39D3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800B4C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C14C85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522C26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73005F" w14:textId="77777777" w:rsidR="00C02317" w:rsidRPr="00C15E41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7877A4" w14:textId="77777777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14:paraId="50072EA9" w14:textId="55A6732E" w:rsidR="007F29D0" w:rsidRPr="00C15E41" w:rsidRDefault="00724A8B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7F29D0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шістдесят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="007F29D0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>.12</w:t>
      </w:r>
      <w:r w:rsidR="007F29D0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C02317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0528C5E3" w14:textId="77777777" w:rsidR="00C02317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15684E93" w14:textId="1CFBDBB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4A4A0E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196813" w:rsidRPr="00C15E41">
        <w:rPr>
          <w:lang w:val="uk-UA"/>
        </w:rPr>
        <w:t xml:space="preserve"> </w:t>
      </w:r>
      <w:hyperlink r:id="rId1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мережі зовнішнього освітлення вулиць, зелені насадження (парки, сквери, газони, клумби), кладовища, сміттєзвалище, пам’ятники культурної та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4A4A0E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77777777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FD96DD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4A4A0E" w:rsidP="00196813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4A4A0E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3FBED1B1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6 095 530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                  </w:t>
      </w:r>
      <w:bookmarkStart w:id="2" w:name="_Hlk8086889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5  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00 000,00 </w:t>
      </w:r>
      <w:bookmarkEnd w:id="2"/>
      <w:r w:rsidRPr="00C15E41">
        <w:rPr>
          <w:rFonts w:ascii="Times New Roman" w:hAnsi="Times New Roman" w:cs="Times New Roman"/>
          <w:sz w:val="28"/>
          <w:szCs w:val="28"/>
          <w:lang w:val="uk-UA"/>
        </w:rPr>
        <w:t>грн.;  січня-грудня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5 3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000,00  грн.; січня-грудня 202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5 40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530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461E2A" w14:textId="77777777" w:rsidR="00EF7E55" w:rsidRPr="00C15E41" w:rsidRDefault="00EF7E55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4A4A0E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2478E1" w14:textId="77777777" w:rsidR="00EF7E55" w:rsidRDefault="00EF7E55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208BA80" w14:textId="52FFF345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701840F5" w14:textId="77777777" w:rsidR="00196813" w:rsidRPr="00C15E41" w:rsidRDefault="00196813" w:rsidP="00196813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4A4A0E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0DFAC42A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6D8C53F1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17609D61" w:rsidR="00196813" w:rsidRPr="00C15E41" w:rsidRDefault="00196813" w:rsidP="00724A8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0095FAEC" w14:textId="51C4AB2E" w:rsidR="002A5186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  Хорольської міської ради восьмого скликання </w:t>
      </w:r>
    </w:p>
    <w:p w14:paraId="0E5CE501" w14:textId="4F21F108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2A51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6A78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4C808141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коштів,які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6454ECFC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11422843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11BC34A8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(тис.грн.)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36A85A9C" w:rsidR="00196813" w:rsidRPr="00C15E41" w:rsidRDefault="00196813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C64FFE8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16438D3A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40DD5614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059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49E1FD65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1426FE4D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3A71431E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608D4441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3366476E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C15E41" w:rsidRDefault="00196813" w:rsidP="00196813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51DBEEFD" w14:textId="736D3C26" w:rsidR="007F7E31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сесії Хорольської міської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рад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05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bookmarkStart w:id="3" w:name="_GoBack"/>
      <w:bookmarkEnd w:id="3"/>
    </w:p>
    <w:p w14:paraId="6F3DBB98" w14:textId="5CAF7302" w:rsidR="00196813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7D8859A" w14:textId="240C251B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8999DF" w14:textId="77777777" w:rsidR="00D054C7" w:rsidRDefault="00D054C7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70BABEF0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0244A58F" w14:textId="7777777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C15E41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CA88EC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C0D9A6C" w14:textId="783B102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0E9F48F" w14:textId="0DF0A9E4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4A57C4D3" w14:textId="08A7697E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0FB98D9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5FA4266E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63B41208" w14:textId="1BD01FB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0E249B2B" w14:textId="7DA30359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257" w:type="dxa"/>
            <w:vAlign w:val="center"/>
          </w:tcPr>
          <w:p w14:paraId="2D61876E" w14:textId="47392AF2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16 059.53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6F6DBB21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68F72AE8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3551,84</w:t>
            </w:r>
          </w:p>
        </w:tc>
        <w:tc>
          <w:tcPr>
            <w:tcW w:w="1229" w:type="dxa"/>
            <w:vAlign w:val="center"/>
          </w:tcPr>
          <w:p w14:paraId="799B59E4" w14:textId="7411AFBC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3551,84</w:t>
            </w:r>
          </w:p>
        </w:tc>
        <w:tc>
          <w:tcPr>
            <w:tcW w:w="1229" w:type="dxa"/>
            <w:vAlign w:val="center"/>
          </w:tcPr>
          <w:p w14:paraId="57D47C0F" w14:textId="3094C22E" w:rsidR="006D445B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3551,84</w:t>
            </w:r>
          </w:p>
        </w:tc>
        <w:tc>
          <w:tcPr>
            <w:tcW w:w="1257" w:type="dxa"/>
            <w:vAlign w:val="center"/>
          </w:tcPr>
          <w:p w14:paraId="0DA82B96" w14:textId="47FAB53A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10655,52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35379430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320049D8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29" w:type="dxa"/>
            <w:vAlign w:val="center"/>
          </w:tcPr>
          <w:p w14:paraId="618365DD" w14:textId="205BAFE3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29" w:type="dxa"/>
            <w:vAlign w:val="center"/>
          </w:tcPr>
          <w:p w14:paraId="08E7AFDF" w14:textId="3669AFF8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57" w:type="dxa"/>
            <w:vAlign w:val="center"/>
          </w:tcPr>
          <w:p w14:paraId="3B52B6A8" w14:textId="0E8D5807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2344,20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3A6AC59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74ED935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786,13</w:t>
            </w:r>
          </w:p>
        </w:tc>
        <w:tc>
          <w:tcPr>
            <w:tcW w:w="1229" w:type="dxa"/>
            <w:vAlign w:val="center"/>
          </w:tcPr>
          <w:p w14:paraId="710B4B52" w14:textId="0147478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837,91</w:t>
            </w:r>
          </w:p>
        </w:tc>
        <w:tc>
          <w:tcPr>
            <w:tcW w:w="1229" w:type="dxa"/>
            <w:vAlign w:val="center"/>
          </w:tcPr>
          <w:p w14:paraId="5955768F" w14:textId="73BF7A94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879,84</w:t>
            </w:r>
          </w:p>
        </w:tc>
        <w:tc>
          <w:tcPr>
            <w:tcW w:w="1257" w:type="dxa"/>
            <w:vAlign w:val="center"/>
          </w:tcPr>
          <w:p w14:paraId="3EB229D6" w14:textId="54DA627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2503,88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9EB3073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C50242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81,93</w:t>
            </w:r>
          </w:p>
        </w:tc>
        <w:tc>
          <w:tcPr>
            <w:tcW w:w="1229" w:type="dxa"/>
            <w:vAlign w:val="center"/>
          </w:tcPr>
          <w:p w14:paraId="517BE5AF" w14:textId="1EAF6F97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83,15</w:t>
            </w:r>
          </w:p>
        </w:tc>
        <w:tc>
          <w:tcPr>
            <w:tcW w:w="1229" w:type="dxa"/>
            <w:vAlign w:val="center"/>
          </w:tcPr>
          <w:p w14:paraId="19275B0B" w14:textId="6D808AEE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94,75</w:t>
            </w:r>
          </w:p>
        </w:tc>
        <w:tc>
          <w:tcPr>
            <w:tcW w:w="1257" w:type="dxa"/>
            <w:vAlign w:val="center"/>
          </w:tcPr>
          <w:p w14:paraId="15DC8120" w14:textId="68ADC7B5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259,83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66D4A2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66CFB8F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00999743" w14:textId="529B306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1F4C98AB" w14:textId="56CB7861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57" w:type="dxa"/>
            <w:vAlign w:val="center"/>
          </w:tcPr>
          <w:p w14:paraId="58899BDB" w14:textId="3398612D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6E12EB09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46636587" w14:textId="764410DA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6E3AC56E" w14:textId="09661864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</w:p>
        </w:tc>
        <w:tc>
          <w:tcPr>
            <w:tcW w:w="1257" w:type="dxa"/>
            <w:vAlign w:val="center"/>
          </w:tcPr>
          <w:p w14:paraId="5FB5018C" w14:textId="716A2455" w:rsidR="00196813" w:rsidRPr="0015506A" w:rsidRDefault="00196813" w:rsidP="00155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15506A"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6059,53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C15E41" w:rsidRDefault="00196813" w:rsidP="001968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1968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196813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D054C7">
      <w:pgSz w:w="16838" w:h="11906" w:orient="landscape" w:code="9"/>
      <w:pgMar w:top="993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6F3E8" w14:textId="77777777" w:rsidR="004A4A0E" w:rsidRDefault="004A4A0E" w:rsidP="007F04CA">
      <w:pPr>
        <w:spacing w:after="0" w:line="240" w:lineRule="auto"/>
      </w:pPr>
      <w:r>
        <w:separator/>
      </w:r>
    </w:p>
  </w:endnote>
  <w:endnote w:type="continuationSeparator" w:id="0">
    <w:p w14:paraId="26D539FC" w14:textId="77777777" w:rsidR="004A4A0E" w:rsidRDefault="004A4A0E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1F43A" w14:textId="77777777" w:rsidR="004A4A0E" w:rsidRDefault="004A4A0E" w:rsidP="007F04CA">
      <w:pPr>
        <w:spacing w:after="0" w:line="240" w:lineRule="auto"/>
      </w:pPr>
      <w:r>
        <w:separator/>
      </w:r>
    </w:p>
  </w:footnote>
  <w:footnote w:type="continuationSeparator" w:id="0">
    <w:p w14:paraId="7CBBEEB1" w14:textId="77777777" w:rsidR="004A4A0E" w:rsidRDefault="004A4A0E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854324"/>
      <w:docPartObj>
        <w:docPartGallery w:val="Page Numbers (Top of Page)"/>
        <w:docPartUnique/>
      </w:docPartObj>
    </w:sdtPr>
    <w:sdtEndPr/>
    <w:sdtContent>
      <w:p w14:paraId="023AE27E" w14:textId="557AB981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A8B" w:rsidRPr="00724A8B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70"/>
    <w:rsid w:val="00067970"/>
    <w:rsid w:val="00097B8D"/>
    <w:rsid w:val="000E7AD1"/>
    <w:rsid w:val="000F3C38"/>
    <w:rsid w:val="0010147A"/>
    <w:rsid w:val="00131217"/>
    <w:rsid w:val="001459EB"/>
    <w:rsid w:val="0015506A"/>
    <w:rsid w:val="00171366"/>
    <w:rsid w:val="00171F8E"/>
    <w:rsid w:val="00190687"/>
    <w:rsid w:val="00196813"/>
    <w:rsid w:val="001B2E75"/>
    <w:rsid w:val="001D0C0F"/>
    <w:rsid w:val="001D5C4D"/>
    <w:rsid w:val="002A5186"/>
    <w:rsid w:val="002B4998"/>
    <w:rsid w:val="003206E8"/>
    <w:rsid w:val="0033063A"/>
    <w:rsid w:val="00341318"/>
    <w:rsid w:val="00360E40"/>
    <w:rsid w:val="003B0D4B"/>
    <w:rsid w:val="003C0A45"/>
    <w:rsid w:val="003E30D4"/>
    <w:rsid w:val="00400E5E"/>
    <w:rsid w:val="00434D4E"/>
    <w:rsid w:val="004A4A0E"/>
    <w:rsid w:val="004D333A"/>
    <w:rsid w:val="00526A29"/>
    <w:rsid w:val="00582AA2"/>
    <w:rsid w:val="00587BB2"/>
    <w:rsid w:val="005C2052"/>
    <w:rsid w:val="005C693A"/>
    <w:rsid w:val="005E3666"/>
    <w:rsid w:val="00601770"/>
    <w:rsid w:val="006057CB"/>
    <w:rsid w:val="00623F1D"/>
    <w:rsid w:val="00635441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24A8B"/>
    <w:rsid w:val="007772B6"/>
    <w:rsid w:val="007778CD"/>
    <w:rsid w:val="007C28FA"/>
    <w:rsid w:val="007F04CA"/>
    <w:rsid w:val="007F29D0"/>
    <w:rsid w:val="007F7E31"/>
    <w:rsid w:val="00817F72"/>
    <w:rsid w:val="00826BF8"/>
    <w:rsid w:val="0083220C"/>
    <w:rsid w:val="0087633E"/>
    <w:rsid w:val="008E4548"/>
    <w:rsid w:val="0091134D"/>
    <w:rsid w:val="00933D1C"/>
    <w:rsid w:val="0094034D"/>
    <w:rsid w:val="0094065E"/>
    <w:rsid w:val="00947516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821E1"/>
    <w:rsid w:val="00AB4403"/>
    <w:rsid w:val="00AC20DE"/>
    <w:rsid w:val="00AE6301"/>
    <w:rsid w:val="00AF2FFA"/>
    <w:rsid w:val="00B2270A"/>
    <w:rsid w:val="00B248DC"/>
    <w:rsid w:val="00B549B5"/>
    <w:rsid w:val="00B83F17"/>
    <w:rsid w:val="00C02317"/>
    <w:rsid w:val="00C0260A"/>
    <w:rsid w:val="00C15E41"/>
    <w:rsid w:val="00C20C53"/>
    <w:rsid w:val="00C21AD7"/>
    <w:rsid w:val="00C26ABD"/>
    <w:rsid w:val="00C53786"/>
    <w:rsid w:val="00C82D15"/>
    <w:rsid w:val="00C930B0"/>
    <w:rsid w:val="00C94084"/>
    <w:rsid w:val="00CE2096"/>
    <w:rsid w:val="00D054C7"/>
    <w:rsid w:val="00D30748"/>
    <w:rsid w:val="00D318CA"/>
    <w:rsid w:val="00D529F1"/>
    <w:rsid w:val="00D71FAA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EF7E55"/>
    <w:rsid w:val="00F217D8"/>
    <w:rsid w:val="00F34D44"/>
    <w:rsid w:val="00F715AB"/>
    <w:rsid w:val="00F7576E"/>
    <w:rsid w:val="00FB5513"/>
    <w:rsid w:val="00FC4504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2542</Words>
  <Characters>14491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ASUS</cp:lastModifiedBy>
  <cp:revision>43</cp:revision>
  <cp:lastPrinted>2024-11-18T11:47:00Z</cp:lastPrinted>
  <dcterms:created xsi:type="dcterms:W3CDTF">2022-10-04T14:33:00Z</dcterms:created>
  <dcterms:modified xsi:type="dcterms:W3CDTF">2024-12-10T09:26:00Z</dcterms:modified>
</cp:coreProperties>
</file>