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490D1D" w14:textId="77777777" w:rsidR="00ED0BA8" w:rsidRPr="00542EB6" w:rsidRDefault="00ED0BA8" w:rsidP="00D73DAB">
      <w:pPr>
        <w:pStyle w:val="a3"/>
        <w:ind w:left="3540" w:firstLine="708"/>
        <w:jc w:val="left"/>
        <w:rPr>
          <w:color w:val="auto"/>
          <w:szCs w:val="28"/>
        </w:rPr>
      </w:pPr>
      <w:r w:rsidRPr="00542EB6">
        <w:rPr>
          <w:noProof/>
          <w:color w:val="auto"/>
        </w:rPr>
        <w:drawing>
          <wp:inline distT="0" distB="0" distL="0" distR="0" wp14:anchorId="2A98A6C5" wp14:editId="3D4299A0">
            <wp:extent cx="432435" cy="612000"/>
            <wp:effectExtent l="19050" t="0" r="5715" b="0"/>
            <wp:docPr id="1" name="Рисунок 1" descr="Описание: ерб_2 copy"/>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1" descr="Описание: ерб_2 copy"/>
                    <pic:cNvPicPr preferRelativeResize="0">
                      <a:picLocks noChangeAspect="1" noChangeArrowheads="1"/>
                    </pic:cNvPicPr>
                  </pic:nvPicPr>
                  <pic:blipFill>
                    <a:blip r:embed="rId8">
                      <a:lum contrast="18000"/>
                      <a:extLst>
                        <a:ext uri="{28A0092B-C50C-407E-A947-70E740481C1C}">
                          <a14:useLocalDpi xmlns:a14="http://schemas.microsoft.com/office/drawing/2010/main" val="0"/>
                        </a:ext>
                      </a:extLst>
                    </a:blip>
                    <a:srcRect/>
                    <a:stretch>
                      <a:fillRect/>
                    </a:stretch>
                  </pic:blipFill>
                  <pic:spPr bwMode="auto">
                    <a:xfrm>
                      <a:off x="0" y="0"/>
                      <a:ext cx="432435" cy="612000"/>
                    </a:xfrm>
                    <a:prstGeom prst="rect">
                      <a:avLst/>
                    </a:prstGeom>
                    <a:noFill/>
                    <a:ln>
                      <a:noFill/>
                    </a:ln>
                  </pic:spPr>
                </pic:pic>
              </a:graphicData>
            </a:graphic>
          </wp:inline>
        </w:drawing>
      </w:r>
    </w:p>
    <w:p w14:paraId="7388E514" w14:textId="77777777" w:rsidR="00ED0BA8" w:rsidRPr="00542EB6" w:rsidRDefault="00ED0BA8" w:rsidP="00ED0BA8">
      <w:pPr>
        <w:jc w:val="center"/>
        <w:rPr>
          <w:b/>
          <w:sz w:val="28"/>
          <w:szCs w:val="28"/>
          <w:lang w:val="uk-UA"/>
        </w:rPr>
      </w:pPr>
      <w:r w:rsidRPr="00542EB6">
        <w:rPr>
          <w:b/>
          <w:sz w:val="28"/>
          <w:szCs w:val="28"/>
          <w:lang w:val="uk-UA"/>
        </w:rPr>
        <w:t>ХОРОЛЬСЬКА МІСЬКА РАДА</w:t>
      </w:r>
    </w:p>
    <w:p w14:paraId="65C91E69" w14:textId="77777777" w:rsidR="00ED0BA8" w:rsidRPr="00542EB6" w:rsidRDefault="003C21F6" w:rsidP="00394AD5">
      <w:pPr>
        <w:tabs>
          <w:tab w:val="left" w:pos="7088"/>
        </w:tabs>
        <w:jc w:val="center"/>
        <w:rPr>
          <w:b/>
          <w:sz w:val="28"/>
          <w:szCs w:val="28"/>
          <w:lang w:val="uk-UA"/>
        </w:rPr>
      </w:pPr>
      <w:r w:rsidRPr="00542EB6">
        <w:rPr>
          <w:b/>
          <w:sz w:val="28"/>
          <w:szCs w:val="28"/>
          <w:lang w:val="uk-UA"/>
        </w:rPr>
        <w:t>ЛУБЕНСЬКОГО РАЙОНУ</w:t>
      </w:r>
      <w:r w:rsidR="00B4671C" w:rsidRPr="00542EB6">
        <w:rPr>
          <w:b/>
          <w:sz w:val="28"/>
          <w:szCs w:val="28"/>
          <w:lang w:val="uk-UA"/>
        </w:rPr>
        <w:t xml:space="preserve"> </w:t>
      </w:r>
      <w:r w:rsidR="00ED0BA8" w:rsidRPr="00542EB6">
        <w:rPr>
          <w:b/>
          <w:sz w:val="28"/>
          <w:szCs w:val="28"/>
          <w:lang w:val="uk-UA"/>
        </w:rPr>
        <w:t>ПОЛТАВСЬКОЇ ОБЛАСТІ</w:t>
      </w:r>
    </w:p>
    <w:p w14:paraId="6FA07C95" w14:textId="77777777" w:rsidR="00ED0BA8" w:rsidRPr="00542EB6" w:rsidRDefault="00ED0BA8" w:rsidP="00ED0BA8">
      <w:pPr>
        <w:jc w:val="center"/>
        <w:rPr>
          <w:b/>
          <w:sz w:val="28"/>
          <w:szCs w:val="28"/>
          <w:lang w:val="uk-UA"/>
        </w:rPr>
      </w:pPr>
    </w:p>
    <w:p w14:paraId="7AD8432E" w14:textId="3033AF5A" w:rsidR="00394AD5" w:rsidRPr="00542EB6" w:rsidRDefault="00637622" w:rsidP="00394AD5">
      <w:pPr>
        <w:jc w:val="center"/>
        <w:rPr>
          <w:bCs/>
          <w:sz w:val="28"/>
          <w:szCs w:val="28"/>
          <w:lang w:val="uk-UA"/>
        </w:rPr>
      </w:pPr>
      <w:r w:rsidRPr="00542EB6">
        <w:rPr>
          <w:bCs/>
          <w:sz w:val="28"/>
          <w:szCs w:val="28"/>
          <w:lang w:val="uk-UA"/>
        </w:rPr>
        <w:t xml:space="preserve">шістдесят </w:t>
      </w:r>
      <w:r w:rsidR="00011C2E" w:rsidRPr="00542EB6">
        <w:rPr>
          <w:bCs/>
          <w:sz w:val="28"/>
          <w:szCs w:val="28"/>
          <w:lang w:val="uk-UA"/>
        </w:rPr>
        <w:t>четверт</w:t>
      </w:r>
      <w:r w:rsidR="00052995" w:rsidRPr="00542EB6">
        <w:rPr>
          <w:bCs/>
          <w:sz w:val="28"/>
          <w:szCs w:val="28"/>
          <w:lang w:val="uk-UA"/>
        </w:rPr>
        <w:t>а</w:t>
      </w:r>
      <w:r w:rsidR="003E1B1F" w:rsidRPr="00542EB6">
        <w:rPr>
          <w:bCs/>
          <w:sz w:val="28"/>
          <w:szCs w:val="28"/>
          <w:lang w:val="uk-UA"/>
        </w:rPr>
        <w:t xml:space="preserve"> </w:t>
      </w:r>
      <w:r w:rsidR="00394AD5" w:rsidRPr="00542EB6">
        <w:rPr>
          <w:bCs/>
          <w:sz w:val="28"/>
          <w:szCs w:val="28"/>
          <w:lang w:val="uk-UA"/>
        </w:rPr>
        <w:t>сесі</w:t>
      </w:r>
      <w:r w:rsidR="009D1D34" w:rsidRPr="00542EB6">
        <w:rPr>
          <w:bCs/>
          <w:sz w:val="28"/>
          <w:szCs w:val="28"/>
          <w:lang w:val="uk-UA"/>
        </w:rPr>
        <w:t>я</w:t>
      </w:r>
      <w:r w:rsidR="00394AD5" w:rsidRPr="00542EB6">
        <w:rPr>
          <w:bCs/>
          <w:sz w:val="28"/>
          <w:szCs w:val="28"/>
          <w:lang w:val="uk-UA"/>
        </w:rPr>
        <w:t xml:space="preserve"> восьмого скликання</w:t>
      </w:r>
    </w:p>
    <w:p w14:paraId="55964102" w14:textId="77777777" w:rsidR="00394AD5" w:rsidRPr="00542EB6" w:rsidRDefault="00394AD5" w:rsidP="00ED0BA8">
      <w:pPr>
        <w:jc w:val="center"/>
        <w:rPr>
          <w:b/>
          <w:sz w:val="28"/>
          <w:szCs w:val="28"/>
          <w:lang w:val="uk-UA"/>
        </w:rPr>
      </w:pPr>
    </w:p>
    <w:p w14:paraId="0954EEDB" w14:textId="3391694B" w:rsidR="00394AD5" w:rsidRPr="00542EB6" w:rsidRDefault="00ED0BA8" w:rsidP="00ED0BA8">
      <w:pPr>
        <w:jc w:val="center"/>
        <w:rPr>
          <w:b/>
          <w:sz w:val="28"/>
          <w:szCs w:val="28"/>
          <w:lang w:val="uk-UA"/>
        </w:rPr>
      </w:pPr>
      <w:r w:rsidRPr="00542EB6">
        <w:rPr>
          <w:b/>
          <w:sz w:val="28"/>
          <w:szCs w:val="28"/>
          <w:lang w:val="uk-UA"/>
        </w:rPr>
        <w:t xml:space="preserve">РІШЕННЯ </w:t>
      </w:r>
    </w:p>
    <w:p w14:paraId="2B46AB82" w14:textId="77777777" w:rsidR="0091551E" w:rsidRPr="00542EB6" w:rsidRDefault="0091551E" w:rsidP="00ED0BA8">
      <w:pPr>
        <w:jc w:val="center"/>
        <w:rPr>
          <w:bCs/>
          <w:sz w:val="28"/>
          <w:szCs w:val="28"/>
          <w:lang w:val="uk-UA"/>
        </w:rPr>
      </w:pPr>
    </w:p>
    <w:p w14:paraId="1A5BF269" w14:textId="6E161458" w:rsidR="00394AD5" w:rsidRPr="00542EB6" w:rsidRDefault="009A6136" w:rsidP="00394AD5">
      <w:pPr>
        <w:tabs>
          <w:tab w:val="left" w:pos="7088"/>
        </w:tabs>
        <w:rPr>
          <w:bCs/>
          <w:sz w:val="28"/>
          <w:szCs w:val="28"/>
          <w:lang w:val="uk-UA"/>
        </w:rPr>
      </w:pPr>
      <w:r w:rsidRPr="00542EB6">
        <w:rPr>
          <w:bCs/>
          <w:sz w:val="28"/>
          <w:szCs w:val="28"/>
          <w:lang w:val="uk-UA"/>
        </w:rPr>
        <w:t>20</w:t>
      </w:r>
      <w:r w:rsidR="009B3D32" w:rsidRPr="00542EB6">
        <w:rPr>
          <w:bCs/>
          <w:sz w:val="28"/>
          <w:szCs w:val="28"/>
          <w:lang w:val="uk-UA"/>
        </w:rPr>
        <w:t xml:space="preserve"> </w:t>
      </w:r>
      <w:r w:rsidR="00011C2E" w:rsidRPr="00542EB6">
        <w:rPr>
          <w:bCs/>
          <w:sz w:val="28"/>
          <w:szCs w:val="28"/>
          <w:lang w:val="uk-UA"/>
        </w:rPr>
        <w:t>грудня</w:t>
      </w:r>
      <w:r w:rsidR="00735B6F" w:rsidRPr="00542EB6">
        <w:rPr>
          <w:bCs/>
          <w:sz w:val="28"/>
          <w:szCs w:val="28"/>
          <w:lang w:val="uk-UA"/>
        </w:rPr>
        <w:t xml:space="preserve"> </w:t>
      </w:r>
      <w:r w:rsidR="00ED0BA8" w:rsidRPr="00542EB6">
        <w:rPr>
          <w:bCs/>
          <w:sz w:val="28"/>
          <w:szCs w:val="28"/>
          <w:lang w:val="uk-UA"/>
        </w:rPr>
        <w:t>202</w:t>
      </w:r>
      <w:r w:rsidR="003E1B1F" w:rsidRPr="00542EB6">
        <w:rPr>
          <w:bCs/>
          <w:sz w:val="28"/>
          <w:szCs w:val="28"/>
          <w:lang w:val="uk-UA"/>
        </w:rPr>
        <w:t>4</w:t>
      </w:r>
      <w:r w:rsidR="005425A9" w:rsidRPr="00542EB6">
        <w:rPr>
          <w:bCs/>
          <w:sz w:val="28"/>
          <w:szCs w:val="28"/>
          <w:lang w:val="uk-UA"/>
        </w:rPr>
        <w:t xml:space="preserve"> року                  </w:t>
      </w:r>
      <w:r w:rsidR="00ED0BA8" w:rsidRPr="00542EB6">
        <w:rPr>
          <w:bCs/>
          <w:sz w:val="28"/>
          <w:szCs w:val="28"/>
          <w:lang w:val="uk-UA"/>
        </w:rPr>
        <w:t xml:space="preserve">             </w:t>
      </w:r>
      <w:r w:rsidR="00432190" w:rsidRPr="00542EB6">
        <w:rPr>
          <w:bCs/>
          <w:sz w:val="28"/>
          <w:szCs w:val="28"/>
          <w:lang w:val="uk-UA"/>
        </w:rPr>
        <w:t xml:space="preserve">             </w:t>
      </w:r>
      <w:r w:rsidR="00ED0BA8" w:rsidRPr="00542EB6">
        <w:rPr>
          <w:bCs/>
          <w:sz w:val="28"/>
          <w:szCs w:val="28"/>
          <w:lang w:val="uk-UA"/>
        </w:rPr>
        <w:t xml:space="preserve">                       </w:t>
      </w:r>
      <w:r w:rsidR="00B43873" w:rsidRPr="00542EB6">
        <w:rPr>
          <w:bCs/>
          <w:sz w:val="28"/>
          <w:szCs w:val="28"/>
          <w:lang w:val="uk-UA"/>
        </w:rPr>
        <w:t xml:space="preserve">     </w:t>
      </w:r>
      <w:r w:rsidR="009E0698">
        <w:rPr>
          <w:bCs/>
          <w:sz w:val="28"/>
          <w:szCs w:val="28"/>
          <w:lang w:val="uk-UA"/>
        </w:rPr>
        <w:t xml:space="preserve">  </w:t>
      </w:r>
      <w:r w:rsidR="00C743FE" w:rsidRPr="00542EB6">
        <w:rPr>
          <w:bCs/>
          <w:sz w:val="28"/>
          <w:szCs w:val="28"/>
          <w:lang w:val="uk-UA"/>
        </w:rPr>
        <w:t xml:space="preserve">          </w:t>
      </w:r>
      <w:r w:rsidR="00B43873" w:rsidRPr="00542EB6">
        <w:rPr>
          <w:bCs/>
          <w:sz w:val="28"/>
          <w:szCs w:val="28"/>
          <w:lang w:val="uk-UA"/>
        </w:rPr>
        <w:t xml:space="preserve">    </w:t>
      </w:r>
      <w:r w:rsidR="00394AD5" w:rsidRPr="00542EB6">
        <w:rPr>
          <w:bCs/>
          <w:sz w:val="28"/>
          <w:szCs w:val="28"/>
          <w:lang w:val="uk-UA"/>
        </w:rPr>
        <w:t xml:space="preserve"> </w:t>
      </w:r>
      <w:r w:rsidR="000C0522" w:rsidRPr="00542EB6">
        <w:rPr>
          <w:bCs/>
          <w:sz w:val="28"/>
          <w:szCs w:val="28"/>
          <w:lang w:val="uk-UA"/>
        </w:rPr>
        <w:t xml:space="preserve"> </w:t>
      </w:r>
      <w:r w:rsidR="00ED0BA8" w:rsidRPr="00542EB6">
        <w:rPr>
          <w:bCs/>
          <w:sz w:val="28"/>
          <w:szCs w:val="28"/>
          <w:lang w:val="uk-UA"/>
        </w:rPr>
        <w:t>№</w:t>
      </w:r>
      <w:r w:rsidRPr="00542EB6">
        <w:rPr>
          <w:bCs/>
          <w:sz w:val="28"/>
          <w:szCs w:val="28"/>
          <w:lang w:val="uk-UA"/>
        </w:rPr>
        <w:t>3029</w:t>
      </w:r>
    </w:p>
    <w:p w14:paraId="47ABA150" w14:textId="77777777" w:rsidR="009A6136" w:rsidRPr="00542EB6" w:rsidRDefault="009A6136" w:rsidP="00394AD5">
      <w:pPr>
        <w:tabs>
          <w:tab w:val="left" w:pos="7088"/>
        </w:tabs>
        <w:rPr>
          <w:bCs/>
          <w:sz w:val="28"/>
          <w:szCs w:val="28"/>
          <w:lang w:val="uk-UA"/>
        </w:rPr>
      </w:pPr>
    </w:p>
    <w:p w14:paraId="3FEA9BD2" w14:textId="77777777" w:rsidR="009A6136" w:rsidRPr="00542EB6" w:rsidRDefault="009A6136" w:rsidP="00394AD5">
      <w:pPr>
        <w:tabs>
          <w:tab w:val="left" w:pos="7088"/>
        </w:tabs>
        <w:rPr>
          <w:bCs/>
          <w:sz w:val="28"/>
          <w:szCs w:val="28"/>
          <w:lang w:val="uk-UA"/>
        </w:rPr>
      </w:pPr>
    </w:p>
    <w:p w14:paraId="0E296A33" w14:textId="420FBB7F" w:rsidR="00ED0BA8" w:rsidRPr="00542EB6" w:rsidRDefault="005D786B" w:rsidP="006C6B4B">
      <w:pPr>
        <w:tabs>
          <w:tab w:val="left" w:pos="851"/>
          <w:tab w:val="left" w:pos="4111"/>
        </w:tabs>
        <w:ind w:right="5385"/>
        <w:jc w:val="both"/>
        <w:rPr>
          <w:bCs/>
          <w:sz w:val="28"/>
          <w:szCs w:val="28"/>
          <w:lang w:val="uk-UA"/>
        </w:rPr>
      </w:pPr>
      <w:r w:rsidRPr="00542EB6">
        <w:rPr>
          <w:bCs/>
          <w:sz w:val="28"/>
          <w:szCs w:val="28"/>
          <w:lang w:val="uk-UA"/>
        </w:rPr>
        <w:t>Про</w:t>
      </w:r>
      <w:r w:rsidR="00ED0BA8" w:rsidRPr="00542EB6">
        <w:rPr>
          <w:bCs/>
          <w:sz w:val="28"/>
          <w:szCs w:val="28"/>
          <w:lang w:val="uk-UA"/>
        </w:rPr>
        <w:t xml:space="preserve"> </w:t>
      </w:r>
      <w:r w:rsidR="00EE293E" w:rsidRPr="00542EB6">
        <w:rPr>
          <w:bCs/>
          <w:sz w:val="28"/>
          <w:szCs w:val="28"/>
          <w:lang w:val="uk-UA"/>
        </w:rPr>
        <w:t>затвердження</w:t>
      </w:r>
      <w:r w:rsidR="006C425B" w:rsidRPr="00542EB6">
        <w:rPr>
          <w:bCs/>
          <w:sz w:val="28"/>
          <w:szCs w:val="28"/>
          <w:lang w:val="uk-UA"/>
        </w:rPr>
        <w:t xml:space="preserve"> </w:t>
      </w:r>
      <w:r w:rsidR="006C6B4B" w:rsidRPr="00542EB6">
        <w:rPr>
          <w:bCs/>
          <w:sz w:val="28"/>
          <w:szCs w:val="28"/>
          <w:lang w:val="uk-UA"/>
        </w:rPr>
        <w:t>Комплексної</w:t>
      </w:r>
      <w:r w:rsidR="00C04CF4" w:rsidRPr="00542EB6">
        <w:rPr>
          <w:bCs/>
          <w:sz w:val="28"/>
          <w:szCs w:val="28"/>
          <w:lang w:val="uk-UA"/>
        </w:rPr>
        <w:t xml:space="preserve"> </w:t>
      </w:r>
      <w:r w:rsidR="00432190" w:rsidRPr="00542EB6">
        <w:rPr>
          <w:bCs/>
          <w:sz w:val="28"/>
          <w:szCs w:val="28"/>
          <w:lang w:val="uk-UA"/>
        </w:rPr>
        <w:t>п</w:t>
      </w:r>
      <w:r w:rsidR="006C6B4B" w:rsidRPr="00542EB6">
        <w:rPr>
          <w:bCs/>
          <w:sz w:val="28"/>
          <w:szCs w:val="28"/>
          <w:lang w:val="uk-UA"/>
        </w:rPr>
        <w:t xml:space="preserve">рограми підтримки військовослужбовців, що брали(беруть) участь у захисті </w:t>
      </w:r>
      <w:r w:rsidR="006C6B4B" w:rsidRPr="00542EB6">
        <w:rPr>
          <w:bCs/>
          <w:sz w:val="28"/>
          <w:szCs w:val="28"/>
          <w:shd w:val="clear" w:color="auto" w:fill="FFFFFF"/>
          <w:lang w:val="uk-UA"/>
        </w:rPr>
        <w:t>безпеки населення та інтересів держави у зв’язку з військовою агресією Російської Федерації проти України</w:t>
      </w:r>
      <w:r w:rsidR="006C6B4B" w:rsidRPr="00542EB6">
        <w:rPr>
          <w:bCs/>
          <w:sz w:val="28"/>
          <w:szCs w:val="28"/>
          <w:lang w:val="uk-UA"/>
        </w:rPr>
        <w:t>,</w:t>
      </w:r>
      <w:r w:rsidR="006C6B4B" w:rsidRPr="00542EB6">
        <w:rPr>
          <w:bCs/>
          <w:sz w:val="28"/>
          <w:szCs w:val="28"/>
          <w:shd w:val="clear" w:color="auto" w:fill="FFFFFF"/>
          <w:lang w:val="uk-UA"/>
        </w:rPr>
        <w:t xml:space="preserve"> членів їх сімей та членів сімей загиблих(померлих) Захисників і Захисниць України </w:t>
      </w:r>
      <w:r w:rsidR="000F5DAF" w:rsidRPr="00542EB6">
        <w:rPr>
          <w:bCs/>
          <w:sz w:val="28"/>
          <w:szCs w:val="28"/>
          <w:lang w:val="uk-UA"/>
        </w:rPr>
        <w:t>Хорольської міської ради Лубенського району Полтавської</w:t>
      </w:r>
      <w:r w:rsidR="00C04CF4" w:rsidRPr="00542EB6">
        <w:rPr>
          <w:bCs/>
          <w:sz w:val="28"/>
          <w:szCs w:val="28"/>
          <w:lang w:val="uk-UA"/>
        </w:rPr>
        <w:t xml:space="preserve"> </w:t>
      </w:r>
      <w:r w:rsidR="000F5DAF" w:rsidRPr="00542EB6">
        <w:rPr>
          <w:bCs/>
          <w:sz w:val="28"/>
          <w:szCs w:val="28"/>
          <w:lang w:val="uk-UA"/>
        </w:rPr>
        <w:t>області на 202</w:t>
      </w:r>
      <w:r w:rsidR="00EE293E" w:rsidRPr="00542EB6">
        <w:rPr>
          <w:bCs/>
          <w:sz w:val="28"/>
          <w:szCs w:val="28"/>
          <w:lang w:val="uk-UA"/>
        </w:rPr>
        <w:t>5</w:t>
      </w:r>
      <w:r w:rsidR="006C6B4B" w:rsidRPr="00542EB6">
        <w:rPr>
          <w:bCs/>
          <w:sz w:val="28"/>
          <w:szCs w:val="28"/>
          <w:lang w:val="uk-UA"/>
        </w:rPr>
        <w:t>-202</w:t>
      </w:r>
      <w:r w:rsidR="00EE293E" w:rsidRPr="00542EB6">
        <w:rPr>
          <w:bCs/>
          <w:sz w:val="28"/>
          <w:szCs w:val="28"/>
          <w:lang w:val="uk-UA"/>
        </w:rPr>
        <w:t>7</w:t>
      </w:r>
      <w:r w:rsidR="00C22019" w:rsidRPr="00542EB6">
        <w:rPr>
          <w:bCs/>
          <w:sz w:val="28"/>
          <w:szCs w:val="28"/>
          <w:lang w:val="uk-UA"/>
        </w:rPr>
        <w:t xml:space="preserve"> </w:t>
      </w:r>
      <w:r w:rsidR="000F5DAF" w:rsidRPr="00542EB6">
        <w:rPr>
          <w:bCs/>
          <w:sz w:val="28"/>
          <w:szCs w:val="28"/>
          <w:lang w:val="uk-UA"/>
        </w:rPr>
        <w:t>р</w:t>
      </w:r>
      <w:r w:rsidR="00C22019" w:rsidRPr="00542EB6">
        <w:rPr>
          <w:bCs/>
          <w:sz w:val="28"/>
          <w:szCs w:val="28"/>
          <w:lang w:val="uk-UA"/>
        </w:rPr>
        <w:t>оки</w:t>
      </w:r>
    </w:p>
    <w:p w14:paraId="65DBF187" w14:textId="77777777" w:rsidR="00394AD5" w:rsidRPr="00542EB6" w:rsidRDefault="00394AD5" w:rsidP="00394AD5">
      <w:pPr>
        <w:tabs>
          <w:tab w:val="left" w:pos="851"/>
          <w:tab w:val="left" w:pos="4111"/>
        </w:tabs>
        <w:ind w:right="5385"/>
        <w:jc w:val="both"/>
        <w:rPr>
          <w:bCs/>
          <w:sz w:val="28"/>
          <w:szCs w:val="28"/>
          <w:lang w:val="uk-UA"/>
        </w:rPr>
      </w:pPr>
    </w:p>
    <w:p w14:paraId="41CDC16D" w14:textId="2EA71B5D" w:rsidR="002759EC" w:rsidRPr="00542EB6" w:rsidRDefault="00150A86" w:rsidP="002759EC">
      <w:pPr>
        <w:ind w:firstLine="708"/>
        <w:jc w:val="both"/>
        <w:rPr>
          <w:bCs/>
          <w:sz w:val="28"/>
          <w:szCs w:val="28"/>
          <w:lang w:val="uk-UA"/>
        </w:rPr>
      </w:pPr>
      <w:r w:rsidRPr="00542EB6">
        <w:rPr>
          <w:bCs/>
          <w:sz w:val="28"/>
          <w:szCs w:val="28"/>
          <w:lang w:val="uk-UA"/>
        </w:rPr>
        <w:t>Відповідно до</w:t>
      </w:r>
      <w:r w:rsidR="002759EC" w:rsidRPr="00542EB6">
        <w:rPr>
          <w:bCs/>
          <w:sz w:val="28"/>
          <w:szCs w:val="28"/>
          <w:lang w:val="uk-UA"/>
        </w:rPr>
        <w:t xml:space="preserve"> п.22 ч.1 ст.26</w:t>
      </w:r>
      <w:r w:rsidRPr="00542EB6">
        <w:rPr>
          <w:bCs/>
          <w:sz w:val="28"/>
          <w:szCs w:val="28"/>
          <w:lang w:val="uk-UA"/>
        </w:rPr>
        <w:t xml:space="preserve">, </w:t>
      </w:r>
      <w:r w:rsidR="001A5767" w:rsidRPr="00542EB6">
        <w:rPr>
          <w:bCs/>
          <w:sz w:val="28"/>
          <w:szCs w:val="28"/>
          <w:lang w:val="uk-UA"/>
        </w:rPr>
        <w:t xml:space="preserve">ст. 34, </w:t>
      </w:r>
      <w:r w:rsidR="004327BE" w:rsidRPr="00542EB6">
        <w:rPr>
          <w:bCs/>
          <w:sz w:val="28"/>
          <w:szCs w:val="28"/>
          <w:lang w:val="uk-UA"/>
        </w:rPr>
        <w:t>ст.59</w:t>
      </w:r>
      <w:r w:rsidR="002759EC" w:rsidRPr="00542EB6">
        <w:rPr>
          <w:bCs/>
          <w:sz w:val="28"/>
          <w:szCs w:val="28"/>
          <w:lang w:val="uk-UA"/>
        </w:rPr>
        <w:t xml:space="preserve"> Закону України «Про місцеве самоврядування в Україні», з метою підвищення соціального захисту </w:t>
      </w:r>
      <w:r w:rsidR="004327BE" w:rsidRPr="00542EB6">
        <w:rPr>
          <w:bCs/>
          <w:sz w:val="28"/>
          <w:szCs w:val="28"/>
          <w:lang w:val="uk-UA"/>
        </w:rPr>
        <w:t>осіб, які</w:t>
      </w:r>
      <w:r w:rsidR="006C425B" w:rsidRPr="00542EB6">
        <w:rPr>
          <w:bCs/>
          <w:sz w:val="28"/>
          <w:szCs w:val="28"/>
          <w:lang w:val="uk-UA"/>
        </w:rPr>
        <w:t xml:space="preserve"> забезпечують захист </w:t>
      </w:r>
      <w:r w:rsidR="00063977" w:rsidRPr="00542EB6">
        <w:rPr>
          <w:bCs/>
          <w:sz w:val="28"/>
          <w:szCs w:val="28"/>
          <w:lang w:val="uk-UA"/>
        </w:rPr>
        <w:t>держави у зв’язку з військовою агресією Російської Федерації проти України,</w:t>
      </w:r>
      <w:r w:rsidR="002C6BB5" w:rsidRPr="00542EB6">
        <w:rPr>
          <w:bCs/>
          <w:sz w:val="28"/>
          <w:szCs w:val="28"/>
          <w:lang w:val="uk-UA"/>
        </w:rPr>
        <w:t xml:space="preserve"> </w:t>
      </w:r>
      <w:r w:rsidR="00063977" w:rsidRPr="00542EB6">
        <w:rPr>
          <w:bCs/>
          <w:sz w:val="28"/>
          <w:szCs w:val="28"/>
          <w:lang w:val="uk-UA"/>
        </w:rPr>
        <w:t>членів їх сімей та членів сімей загиблих(померлих) ветеранів війни</w:t>
      </w:r>
      <w:r w:rsidR="006C425B" w:rsidRPr="00542EB6">
        <w:rPr>
          <w:bCs/>
          <w:sz w:val="28"/>
          <w:szCs w:val="28"/>
          <w:lang w:val="uk-UA"/>
        </w:rPr>
        <w:t xml:space="preserve"> та</w:t>
      </w:r>
      <w:r w:rsidR="00063977" w:rsidRPr="00542EB6">
        <w:rPr>
          <w:bCs/>
          <w:sz w:val="28"/>
          <w:szCs w:val="28"/>
          <w:lang w:val="uk-UA"/>
        </w:rPr>
        <w:t xml:space="preserve"> підтримки належного соціального, морального та психологічного стану</w:t>
      </w:r>
      <w:r w:rsidR="006C425B" w:rsidRPr="00542EB6">
        <w:rPr>
          <w:bCs/>
          <w:sz w:val="28"/>
          <w:szCs w:val="28"/>
          <w:lang w:val="uk-UA"/>
        </w:rPr>
        <w:t xml:space="preserve"> відповідних категорій населення Хорольської міської територіальної громади</w:t>
      </w:r>
      <w:r w:rsidR="002759EC" w:rsidRPr="00542EB6">
        <w:rPr>
          <w:bCs/>
          <w:sz w:val="28"/>
          <w:szCs w:val="28"/>
          <w:lang w:val="uk-UA"/>
        </w:rPr>
        <w:t>, міська рада</w:t>
      </w:r>
    </w:p>
    <w:p w14:paraId="0D825655" w14:textId="77777777" w:rsidR="002759EC" w:rsidRPr="00542EB6" w:rsidRDefault="002759EC" w:rsidP="002759EC">
      <w:pPr>
        <w:jc w:val="both"/>
        <w:rPr>
          <w:rFonts w:eastAsiaTheme="minorHAnsi"/>
          <w:bCs/>
          <w:sz w:val="28"/>
          <w:szCs w:val="28"/>
          <w:lang w:val="uk-UA" w:eastAsia="en-US"/>
        </w:rPr>
      </w:pPr>
    </w:p>
    <w:p w14:paraId="5C36A549" w14:textId="77777777" w:rsidR="002759EC" w:rsidRPr="00542EB6" w:rsidRDefault="002759EC" w:rsidP="002759EC">
      <w:pPr>
        <w:jc w:val="both"/>
        <w:rPr>
          <w:bCs/>
          <w:sz w:val="28"/>
          <w:szCs w:val="28"/>
          <w:lang w:val="uk-UA"/>
        </w:rPr>
      </w:pPr>
      <w:r w:rsidRPr="00542EB6">
        <w:rPr>
          <w:bCs/>
          <w:sz w:val="28"/>
          <w:szCs w:val="28"/>
          <w:lang w:val="uk-UA"/>
        </w:rPr>
        <w:t>ВИРІШИЛА:</w:t>
      </w:r>
    </w:p>
    <w:p w14:paraId="52D0568B" w14:textId="47BD0F93" w:rsidR="00320A43" w:rsidRPr="00542EB6" w:rsidRDefault="00320A43" w:rsidP="00243CA8">
      <w:pPr>
        <w:jc w:val="both"/>
        <w:rPr>
          <w:bCs/>
          <w:sz w:val="28"/>
          <w:szCs w:val="28"/>
          <w:lang w:val="uk-UA"/>
        </w:rPr>
      </w:pPr>
      <w:bookmarkStart w:id="0" w:name="_Hlk150354135"/>
    </w:p>
    <w:p w14:paraId="465A294E" w14:textId="6CDEFBB1" w:rsidR="00342572" w:rsidRPr="00542EB6" w:rsidRDefault="00342572" w:rsidP="00342572">
      <w:pPr>
        <w:spacing w:after="120"/>
        <w:ind w:firstLine="709"/>
        <w:jc w:val="both"/>
        <w:rPr>
          <w:rFonts w:eastAsiaTheme="minorHAnsi"/>
          <w:bCs/>
          <w:sz w:val="28"/>
          <w:szCs w:val="28"/>
          <w:lang w:val="uk-UA" w:eastAsia="en-US"/>
        </w:rPr>
      </w:pPr>
      <w:bookmarkStart w:id="1" w:name="_Hlk90374398"/>
      <w:r w:rsidRPr="00542EB6">
        <w:rPr>
          <w:rFonts w:eastAsiaTheme="minorHAnsi"/>
          <w:bCs/>
          <w:sz w:val="28"/>
          <w:szCs w:val="28"/>
          <w:lang w:val="uk-UA" w:eastAsia="en-US"/>
        </w:rPr>
        <w:t xml:space="preserve">1. </w:t>
      </w:r>
      <w:r w:rsidR="00D41F30" w:rsidRPr="00542EB6">
        <w:rPr>
          <w:rFonts w:eastAsiaTheme="minorHAnsi"/>
          <w:bCs/>
          <w:sz w:val="28"/>
          <w:szCs w:val="28"/>
          <w:lang w:val="uk-UA" w:eastAsia="en-US"/>
        </w:rPr>
        <w:t xml:space="preserve">Затвердити </w:t>
      </w:r>
      <w:r w:rsidRPr="00542EB6">
        <w:rPr>
          <w:bCs/>
          <w:sz w:val="28"/>
          <w:szCs w:val="28"/>
          <w:shd w:val="clear" w:color="auto" w:fill="FFFFFF"/>
          <w:lang w:val="uk-UA"/>
        </w:rPr>
        <w:t>Комплексн</w:t>
      </w:r>
      <w:r w:rsidR="00D41F30" w:rsidRPr="00542EB6">
        <w:rPr>
          <w:bCs/>
          <w:sz w:val="28"/>
          <w:szCs w:val="28"/>
          <w:shd w:val="clear" w:color="auto" w:fill="FFFFFF"/>
          <w:lang w:val="uk-UA"/>
        </w:rPr>
        <w:t>у</w:t>
      </w:r>
      <w:r w:rsidRPr="00542EB6">
        <w:rPr>
          <w:bCs/>
          <w:sz w:val="28"/>
          <w:szCs w:val="28"/>
          <w:shd w:val="clear" w:color="auto" w:fill="FFFFFF"/>
          <w:lang w:val="uk-UA"/>
        </w:rPr>
        <w:t xml:space="preserve"> програм</w:t>
      </w:r>
      <w:r w:rsidR="00D41F30" w:rsidRPr="00542EB6">
        <w:rPr>
          <w:bCs/>
          <w:sz w:val="28"/>
          <w:szCs w:val="28"/>
          <w:shd w:val="clear" w:color="auto" w:fill="FFFFFF"/>
          <w:lang w:val="uk-UA"/>
        </w:rPr>
        <w:t>у</w:t>
      </w:r>
      <w:r w:rsidRPr="00542EB6">
        <w:rPr>
          <w:bCs/>
          <w:sz w:val="28"/>
          <w:szCs w:val="28"/>
          <w:shd w:val="clear" w:color="auto" w:fill="FFFFFF"/>
          <w:lang w:val="uk-UA"/>
        </w:rPr>
        <w:t xml:space="preserve"> підтримки</w:t>
      </w:r>
      <w:r w:rsidRPr="00542EB6">
        <w:rPr>
          <w:bCs/>
          <w:sz w:val="28"/>
          <w:szCs w:val="28"/>
          <w:lang w:val="uk-UA"/>
        </w:rPr>
        <w:t xml:space="preserve"> військовослужбовців, що брали(беруть) участь у захисті </w:t>
      </w:r>
      <w:r w:rsidRPr="00542EB6">
        <w:rPr>
          <w:bCs/>
          <w:sz w:val="28"/>
          <w:szCs w:val="28"/>
          <w:shd w:val="clear" w:color="auto" w:fill="FFFFFF"/>
          <w:lang w:val="uk-UA"/>
        </w:rPr>
        <w:t xml:space="preserve"> безпеки населення та інтересів держави у зв’язку з військовою агресією Російської Федерації проти України</w:t>
      </w:r>
      <w:r w:rsidRPr="00542EB6">
        <w:rPr>
          <w:bCs/>
          <w:sz w:val="28"/>
          <w:szCs w:val="28"/>
          <w:lang w:val="uk-UA"/>
        </w:rPr>
        <w:t>,</w:t>
      </w:r>
      <w:r w:rsidRPr="00542EB6">
        <w:rPr>
          <w:bCs/>
          <w:sz w:val="28"/>
          <w:szCs w:val="28"/>
          <w:shd w:val="clear" w:color="auto" w:fill="FFFFFF"/>
          <w:lang w:val="uk-UA"/>
        </w:rPr>
        <w:t xml:space="preserve"> членів їх сімей та членів сімей загиблих(померлих) Захисників і Захисниць України</w:t>
      </w:r>
      <w:r w:rsidRPr="00542EB6">
        <w:rPr>
          <w:bCs/>
          <w:sz w:val="28"/>
          <w:szCs w:val="28"/>
          <w:bdr w:val="none" w:sz="0" w:space="0" w:color="auto" w:frame="1"/>
          <w:lang w:val="uk-UA"/>
        </w:rPr>
        <w:t xml:space="preserve"> Хорольської міської ради Лубенського району Полтавської області на 2025-2027 роки</w:t>
      </w:r>
      <w:r w:rsidRPr="00542EB6">
        <w:rPr>
          <w:rFonts w:eastAsiaTheme="minorHAnsi"/>
          <w:bCs/>
          <w:sz w:val="28"/>
          <w:szCs w:val="28"/>
          <w:lang w:val="uk-UA" w:eastAsia="en-US"/>
        </w:rPr>
        <w:t xml:space="preserve"> </w:t>
      </w:r>
      <w:r w:rsidR="00A93B25" w:rsidRPr="00542EB6">
        <w:rPr>
          <w:rFonts w:eastAsiaTheme="minorHAnsi"/>
          <w:bCs/>
          <w:sz w:val="28"/>
          <w:szCs w:val="28"/>
          <w:lang w:val="uk-UA" w:eastAsia="en-US"/>
        </w:rPr>
        <w:t>(</w:t>
      </w:r>
      <w:r w:rsidR="0046778E" w:rsidRPr="00542EB6">
        <w:rPr>
          <w:rFonts w:eastAsiaTheme="minorHAnsi"/>
          <w:bCs/>
          <w:sz w:val="28"/>
          <w:szCs w:val="28"/>
          <w:lang w:val="uk-UA" w:eastAsia="en-US"/>
        </w:rPr>
        <w:t>додат</w:t>
      </w:r>
      <w:r w:rsidR="009D1D34" w:rsidRPr="00542EB6">
        <w:rPr>
          <w:rFonts w:eastAsiaTheme="minorHAnsi"/>
          <w:bCs/>
          <w:sz w:val="28"/>
          <w:szCs w:val="28"/>
          <w:lang w:val="uk-UA" w:eastAsia="en-US"/>
        </w:rPr>
        <w:t>ок 1)</w:t>
      </w:r>
      <w:r w:rsidR="002759EC" w:rsidRPr="00542EB6">
        <w:rPr>
          <w:rFonts w:eastAsiaTheme="minorHAnsi"/>
          <w:bCs/>
          <w:sz w:val="28"/>
          <w:szCs w:val="28"/>
          <w:lang w:val="uk-UA" w:eastAsia="en-US"/>
        </w:rPr>
        <w:t>.</w:t>
      </w:r>
    </w:p>
    <w:p w14:paraId="0CEDD785" w14:textId="617C7322" w:rsidR="009D1D34" w:rsidRPr="00542EB6" w:rsidRDefault="009D1D34" w:rsidP="00221362">
      <w:pPr>
        <w:spacing w:after="120"/>
        <w:ind w:firstLine="709"/>
        <w:jc w:val="both"/>
        <w:rPr>
          <w:bCs/>
          <w:sz w:val="28"/>
          <w:szCs w:val="28"/>
          <w:lang w:val="uk-UA"/>
        </w:rPr>
      </w:pPr>
      <w:r w:rsidRPr="00542EB6">
        <w:rPr>
          <w:rFonts w:eastAsiaTheme="minorHAnsi"/>
          <w:bCs/>
          <w:sz w:val="28"/>
          <w:szCs w:val="28"/>
          <w:lang w:val="uk-UA" w:eastAsia="en-US"/>
        </w:rPr>
        <w:t xml:space="preserve">1.2. Затвердити напрямки діяльності та заходи </w:t>
      </w:r>
      <w:r w:rsidRPr="00542EB6">
        <w:rPr>
          <w:bCs/>
          <w:sz w:val="28"/>
          <w:szCs w:val="28"/>
          <w:lang w:val="uk-UA"/>
        </w:rPr>
        <w:t xml:space="preserve">Комплексної програми підтримки військовослужбовців, що брали(беруть) участь у захисті безпеки населення та інтересів держави у зв’язку з військовою агресією Російської Федерації проти України, членів їх сімей та членів сімей загиблих(померлих) </w:t>
      </w:r>
      <w:r w:rsidRPr="00542EB6">
        <w:rPr>
          <w:bCs/>
          <w:sz w:val="28"/>
          <w:szCs w:val="28"/>
          <w:lang w:val="uk-UA"/>
        </w:rPr>
        <w:lastRenderedPageBreak/>
        <w:t>Захисників і Захисниць України Хорольської міської ради Лубенського району Полтавської області на 2025-2027 роки (додаток 2).</w:t>
      </w:r>
    </w:p>
    <w:bookmarkEnd w:id="0"/>
    <w:bookmarkEnd w:id="1"/>
    <w:p w14:paraId="15DA99B0" w14:textId="5000C3F2" w:rsidR="00221362" w:rsidRPr="00542EB6" w:rsidRDefault="009D1D34" w:rsidP="00221362">
      <w:pPr>
        <w:pStyle w:val="ab"/>
        <w:spacing w:after="120"/>
        <w:ind w:left="0" w:firstLine="708"/>
        <w:jc w:val="both"/>
        <w:rPr>
          <w:bCs/>
          <w:sz w:val="28"/>
          <w:szCs w:val="28"/>
          <w:lang w:val="uk-UA"/>
        </w:rPr>
      </w:pPr>
      <w:r w:rsidRPr="00542EB6">
        <w:rPr>
          <w:bCs/>
          <w:sz w:val="28"/>
          <w:szCs w:val="28"/>
          <w:lang w:val="uk-UA"/>
        </w:rPr>
        <w:t>1.3</w:t>
      </w:r>
      <w:r w:rsidR="00320A43" w:rsidRPr="00542EB6">
        <w:rPr>
          <w:bCs/>
          <w:sz w:val="28"/>
          <w:szCs w:val="28"/>
          <w:lang w:val="uk-UA"/>
        </w:rPr>
        <w:t xml:space="preserve">. </w:t>
      </w:r>
      <w:r w:rsidR="0046778E" w:rsidRPr="00542EB6">
        <w:rPr>
          <w:bCs/>
          <w:sz w:val="28"/>
          <w:szCs w:val="28"/>
          <w:lang w:val="uk-UA"/>
        </w:rPr>
        <w:t>Затвердити П</w:t>
      </w:r>
      <w:r w:rsidR="00320A43" w:rsidRPr="00542EB6">
        <w:rPr>
          <w:bCs/>
          <w:sz w:val="28"/>
          <w:szCs w:val="28"/>
          <w:lang w:val="uk-UA"/>
        </w:rPr>
        <w:t xml:space="preserve">орядок надання та виплати </w:t>
      </w:r>
      <w:bookmarkStart w:id="2" w:name="_Hlk143868255"/>
      <w:r w:rsidR="00320A43" w:rsidRPr="00542EB6">
        <w:rPr>
          <w:bCs/>
          <w:sz w:val="28"/>
          <w:szCs w:val="28"/>
          <w:lang w:val="uk-UA"/>
        </w:rPr>
        <w:t xml:space="preserve">одноразової грошової допомоги </w:t>
      </w:r>
      <w:bookmarkEnd w:id="2"/>
      <w:r w:rsidR="00320A43" w:rsidRPr="00542EB6">
        <w:rPr>
          <w:bCs/>
          <w:sz w:val="28"/>
          <w:szCs w:val="28"/>
          <w:lang w:val="uk-UA"/>
        </w:rPr>
        <w:t xml:space="preserve">особам, які отримали </w:t>
      </w:r>
      <w:r w:rsidR="00517F7F" w:rsidRPr="00542EB6">
        <w:rPr>
          <w:bCs/>
          <w:sz w:val="28"/>
          <w:szCs w:val="28"/>
          <w:lang w:val="uk-UA"/>
        </w:rPr>
        <w:t>травми (</w:t>
      </w:r>
      <w:r w:rsidR="00320A43" w:rsidRPr="00542EB6">
        <w:rPr>
          <w:bCs/>
          <w:sz w:val="28"/>
          <w:szCs w:val="28"/>
          <w:lang w:val="uk-UA"/>
        </w:rPr>
        <w:t>поранення, контузії, каліцтва</w:t>
      </w:r>
      <w:r w:rsidR="00517F7F" w:rsidRPr="00542EB6">
        <w:rPr>
          <w:bCs/>
          <w:sz w:val="28"/>
          <w:szCs w:val="28"/>
          <w:lang w:val="uk-UA"/>
        </w:rPr>
        <w:t>)</w:t>
      </w:r>
      <w:r w:rsidR="00320A43" w:rsidRPr="00542EB6">
        <w:rPr>
          <w:bCs/>
          <w:sz w:val="28"/>
          <w:szCs w:val="28"/>
          <w:lang w:val="uk-UA"/>
        </w:rPr>
        <w:t xml:space="preserve"> </w:t>
      </w:r>
      <w:r w:rsidR="00FD11E9" w:rsidRPr="00542EB6">
        <w:rPr>
          <w:bCs/>
          <w:sz w:val="28"/>
          <w:szCs w:val="28"/>
          <w:lang w:val="uk-UA"/>
        </w:rPr>
        <w:t xml:space="preserve">або захворювання </w:t>
      </w:r>
      <w:r w:rsidR="00320A43" w:rsidRPr="00542EB6">
        <w:rPr>
          <w:bCs/>
          <w:sz w:val="28"/>
          <w:szCs w:val="28"/>
          <w:lang w:val="uk-UA"/>
        </w:rPr>
        <w:t>одержані під час захисту незалежності, суверенітету, територіальної цілісності України, безпеки населення та інтересів держави у зв’язку з військовою агресією Російської Фе</w:t>
      </w:r>
      <w:r w:rsidR="0046778E" w:rsidRPr="00542EB6">
        <w:rPr>
          <w:bCs/>
          <w:sz w:val="28"/>
          <w:szCs w:val="28"/>
          <w:lang w:val="uk-UA"/>
        </w:rPr>
        <w:t>дерації проти України</w:t>
      </w:r>
      <w:r w:rsidR="00A93B25" w:rsidRPr="00542EB6">
        <w:rPr>
          <w:bCs/>
          <w:sz w:val="28"/>
          <w:szCs w:val="28"/>
          <w:lang w:val="uk-UA"/>
        </w:rPr>
        <w:t xml:space="preserve"> (</w:t>
      </w:r>
      <w:r w:rsidR="0046778E" w:rsidRPr="00542EB6">
        <w:rPr>
          <w:bCs/>
          <w:sz w:val="28"/>
          <w:szCs w:val="28"/>
          <w:lang w:val="uk-UA"/>
        </w:rPr>
        <w:t>дода</w:t>
      </w:r>
      <w:r w:rsidR="00D40F78" w:rsidRPr="00542EB6">
        <w:rPr>
          <w:bCs/>
          <w:sz w:val="28"/>
          <w:szCs w:val="28"/>
          <w:lang w:val="uk-UA"/>
        </w:rPr>
        <w:t>ток 3</w:t>
      </w:r>
      <w:r w:rsidR="00A93B25" w:rsidRPr="00542EB6">
        <w:rPr>
          <w:bCs/>
          <w:sz w:val="28"/>
          <w:szCs w:val="28"/>
          <w:lang w:val="uk-UA"/>
        </w:rPr>
        <w:t>)</w:t>
      </w:r>
      <w:r w:rsidR="0046778E" w:rsidRPr="00542EB6">
        <w:rPr>
          <w:bCs/>
          <w:sz w:val="28"/>
          <w:szCs w:val="28"/>
          <w:lang w:val="uk-UA"/>
        </w:rPr>
        <w:t>.</w:t>
      </w:r>
    </w:p>
    <w:p w14:paraId="35452E80" w14:textId="77777777" w:rsidR="00221362" w:rsidRPr="00542EB6" w:rsidRDefault="00221362" w:rsidP="00221362">
      <w:pPr>
        <w:pStyle w:val="ab"/>
        <w:spacing w:after="120"/>
        <w:ind w:left="0" w:firstLine="708"/>
        <w:jc w:val="both"/>
        <w:rPr>
          <w:bCs/>
          <w:sz w:val="12"/>
          <w:szCs w:val="12"/>
          <w:lang w:val="uk-UA"/>
        </w:rPr>
      </w:pPr>
    </w:p>
    <w:p w14:paraId="2E68BD43" w14:textId="5C07C222" w:rsidR="00551AB6" w:rsidRPr="00542EB6" w:rsidRDefault="009D1D34" w:rsidP="00221362">
      <w:pPr>
        <w:pStyle w:val="ab"/>
        <w:spacing w:after="120"/>
        <w:ind w:left="0" w:firstLine="709"/>
        <w:jc w:val="both"/>
        <w:rPr>
          <w:bCs/>
          <w:sz w:val="28"/>
          <w:szCs w:val="28"/>
          <w:lang w:val="uk-UA"/>
        </w:rPr>
      </w:pPr>
      <w:r w:rsidRPr="00542EB6">
        <w:rPr>
          <w:bCs/>
          <w:sz w:val="28"/>
          <w:szCs w:val="28"/>
          <w:lang w:val="uk-UA"/>
        </w:rPr>
        <w:t>1.4</w:t>
      </w:r>
      <w:r w:rsidR="00551AB6" w:rsidRPr="00542EB6">
        <w:rPr>
          <w:bCs/>
          <w:sz w:val="28"/>
          <w:szCs w:val="28"/>
          <w:lang w:val="uk-UA"/>
        </w:rPr>
        <w:t xml:space="preserve">. Затвердити </w:t>
      </w:r>
      <w:r w:rsidR="00245B5B" w:rsidRPr="00542EB6">
        <w:rPr>
          <w:bCs/>
          <w:sz w:val="28"/>
          <w:szCs w:val="28"/>
          <w:lang w:val="uk-UA"/>
        </w:rPr>
        <w:t>Порядок надання та виплати одноразової грошової допомоги дітям зі складу сімей зниклих безвіст</w:t>
      </w:r>
      <w:r w:rsidR="00FD11E9" w:rsidRPr="00542EB6">
        <w:rPr>
          <w:bCs/>
          <w:sz w:val="28"/>
          <w:szCs w:val="28"/>
          <w:lang w:val="uk-UA"/>
        </w:rPr>
        <w:t>и</w:t>
      </w:r>
      <w:r w:rsidR="00245B5B" w:rsidRPr="00542EB6">
        <w:rPr>
          <w:bCs/>
          <w:sz w:val="28"/>
          <w:szCs w:val="28"/>
          <w:lang w:val="uk-UA"/>
        </w:rPr>
        <w:t xml:space="preserve"> військовослужбовців, які брали безпосередню участь у збройному конфлікті внаслідок військової агресії Російської Федерації проти України </w:t>
      </w:r>
      <w:r w:rsidR="00551AB6" w:rsidRPr="00542EB6">
        <w:rPr>
          <w:bCs/>
          <w:sz w:val="28"/>
          <w:szCs w:val="28"/>
          <w:lang w:val="uk-UA"/>
        </w:rPr>
        <w:t xml:space="preserve">(додаток </w:t>
      </w:r>
      <w:r w:rsidR="00245B5B" w:rsidRPr="00542EB6">
        <w:rPr>
          <w:bCs/>
          <w:sz w:val="28"/>
          <w:szCs w:val="28"/>
          <w:lang w:val="uk-UA"/>
        </w:rPr>
        <w:t>4</w:t>
      </w:r>
      <w:r w:rsidR="00551AB6" w:rsidRPr="00542EB6">
        <w:rPr>
          <w:bCs/>
          <w:sz w:val="28"/>
          <w:szCs w:val="28"/>
          <w:lang w:val="uk-UA"/>
        </w:rPr>
        <w:t>).</w:t>
      </w:r>
    </w:p>
    <w:p w14:paraId="1A2AD0A9" w14:textId="7E59C15B" w:rsidR="00551AB6" w:rsidRPr="00542EB6" w:rsidRDefault="009D1D34" w:rsidP="00221362">
      <w:pPr>
        <w:spacing w:after="120"/>
        <w:ind w:firstLine="709"/>
        <w:jc w:val="both"/>
        <w:rPr>
          <w:bCs/>
          <w:sz w:val="28"/>
          <w:szCs w:val="28"/>
          <w:lang w:val="uk-UA"/>
        </w:rPr>
      </w:pPr>
      <w:r w:rsidRPr="00542EB6">
        <w:rPr>
          <w:bCs/>
          <w:sz w:val="28"/>
          <w:szCs w:val="28"/>
          <w:lang w:val="uk-UA"/>
        </w:rPr>
        <w:t>1.5</w:t>
      </w:r>
      <w:r w:rsidR="00551AB6" w:rsidRPr="00542EB6">
        <w:rPr>
          <w:bCs/>
          <w:sz w:val="28"/>
          <w:szCs w:val="28"/>
          <w:lang w:val="uk-UA"/>
        </w:rPr>
        <w:t xml:space="preserve">. Затвердити Порядок </w:t>
      </w:r>
      <w:r w:rsidRPr="00542EB6">
        <w:rPr>
          <w:bCs/>
          <w:sz w:val="28"/>
          <w:szCs w:val="28"/>
          <w:lang w:val="uk-UA"/>
        </w:rPr>
        <w:t xml:space="preserve">фінансування витрат на поховання </w:t>
      </w:r>
      <w:r w:rsidR="003D4D36" w:rsidRPr="00542EB6">
        <w:rPr>
          <w:bCs/>
          <w:sz w:val="28"/>
          <w:szCs w:val="28"/>
          <w:lang w:val="uk-UA"/>
        </w:rPr>
        <w:t xml:space="preserve">померлих(загиблих) </w:t>
      </w:r>
      <w:r w:rsidRPr="00542EB6">
        <w:rPr>
          <w:bCs/>
          <w:sz w:val="28"/>
          <w:szCs w:val="28"/>
          <w:lang w:val="uk-UA"/>
        </w:rPr>
        <w:t xml:space="preserve">учасників бойових дій, постраждалих учасників Революції Гідності  та осіб з інвалідністю внаслідок війни, які проживали на території Хорольської міської ради Лубенського району Полтавської області </w:t>
      </w:r>
      <w:r w:rsidR="00551AB6" w:rsidRPr="00542EB6">
        <w:rPr>
          <w:bCs/>
          <w:sz w:val="28"/>
          <w:szCs w:val="28"/>
          <w:lang w:val="uk-UA"/>
        </w:rPr>
        <w:t xml:space="preserve">(додаток </w:t>
      </w:r>
      <w:r w:rsidRPr="00542EB6">
        <w:rPr>
          <w:bCs/>
          <w:sz w:val="28"/>
          <w:szCs w:val="28"/>
          <w:lang w:val="uk-UA"/>
        </w:rPr>
        <w:t>5</w:t>
      </w:r>
      <w:r w:rsidR="00551AB6" w:rsidRPr="00542EB6">
        <w:rPr>
          <w:bCs/>
          <w:sz w:val="28"/>
          <w:szCs w:val="28"/>
          <w:lang w:val="uk-UA"/>
        </w:rPr>
        <w:t>).</w:t>
      </w:r>
    </w:p>
    <w:p w14:paraId="2EAA0ECE" w14:textId="39D2620D" w:rsidR="009D1D34" w:rsidRPr="00542EB6" w:rsidRDefault="009D1D34" w:rsidP="00221362">
      <w:pPr>
        <w:spacing w:after="120"/>
        <w:ind w:firstLine="709"/>
        <w:jc w:val="both"/>
        <w:rPr>
          <w:bCs/>
          <w:sz w:val="28"/>
          <w:szCs w:val="28"/>
          <w:lang w:val="uk-UA"/>
        </w:rPr>
      </w:pPr>
      <w:r w:rsidRPr="00542EB6">
        <w:rPr>
          <w:bCs/>
          <w:sz w:val="28"/>
          <w:szCs w:val="28"/>
          <w:lang w:val="uk-UA"/>
        </w:rPr>
        <w:t xml:space="preserve">1.6. Затвердити Порядок </w:t>
      </w:r>
      <w:r w:rsidR="003A3C50" w:rsidRPr="00542EB6">
        <w:rPr>
          <w:bCs/>
          <w:sz w:val="28"/>
          <w:szCs w:val="28"/>
          <w:lang w:val="uk-UA"/>
        </w:rPr>
        <w:t xml:space="preserve">надання грошової допомоги на проведення безоплатного капітального ремонту власних житлових будинків і квартир осіб, що мають право на таку пільгу та проживають на території Хорольської міської ради Лубенського району Полтавської області </w:t>
      </w:r>
      <w:r w:rsidRPr="00542EB6">
        <w:rPr>
          <w:bCs/>
          <w:sz w:val="28"/>
          <w:szCs w:val="28"/>
          <w:lang w:val="uk-UA"/>
        </w:rPr>
        <w:t>(додаток 6).</w:t>
      </w:r>
    </w:p>
    <w:p w14:paraId="1E7B20AF" w14:textId="3678BB98" w:rsidR="00706140" w:rsidRPr="00542EB6" w:rsidRDefault="003A3C50" w:rsidP="00A24535">
      <w:pPr>
        <w:ind w:firstLine="708"/>
        <w:jc w:val="both"/>
        <w:rPr>
          <w:bCs/>
          <w:sz w:val="12"/>
          <w:szCs w:val="12"/>
          <w:lang w:val="uk-UA"/>
        </w:rPr>
      </w:pPr>
      <w:r w:rsidRPr="00542EB6">
        <w:rPr>
          <w:bCs/>
          <w:sz w:val="28"/>
          <w:szCs w:val="28"/>
          <w:lang w:val="uk-UA"/>
        </w:rPr>
        <w:t>1.7. Затвердити Порядок</w:t>
      </w:r>
      <w:r w:rsidR="00706140" w:rsidRPr="00542EB6">
        <w:rPr>
          <w:bCs/>
          <w:sz w:val="28"/>
          <w:szCs w:val="28"/>
          <w:lang w:val="uk-UA"/>
        </w:rPr>
        <w:t xml:space="preserve"> </w:t>
      </w:r>
      <w:r w:rsidR="00A24535" w:rsidRPr="00542EB6">
        <w:rPr>
          <w:bCs/>
          <w:sz w:val="28"/>
          <w:szCs w:val="28"/>
          <w:lang w:val="uk-UA"/>
        </w:rPr>
        <w:t xml:space="preserve">надання та виплати одноразової грошової допомоги військовослужбовцям Збройних Сил України та інших військових формувань у зв’язку з військовою агресією Російської Федерації проти України </w:t>
      </w:r>
      <w:r w:rsidR="00706140" w:rsidRPr="00542EB6">
        <w:rPr>
          <w:bCs/>
          <w:sz w:val="28"/>
          <w:szCs w:val="28"/>
          <w:lang w:val="uk-UA"/>
        </w:rPr>
        <w:t>(додаток 7).</w:t>
      </w:r>
    </w:p>
    <w:p w14:paraId="06D75CFC" w14:textId="77777777" w:rsidR="00A24535" w:rsidRPr="00542EB6" w:rsidRDefault="00A24535" w:rsidP="00A24535">
      <w:pPr>
        <w:ind w:firstLine="708"/>
        <w:jc w:val="both"/>
        <w:rPr>
          <w:bCs/>
          <w:sz w:val="12"/>
          <w:szCs w:val="12"/>
          <w:lang w:val="uk-UA"/>
        </w:rPr>
      </w:pPr>
    </w:p>
    <w:p w14:paraId="678EF3B0" w14:textId="5DB87E09" w:rsidR="00706140" w:rsidRPr="00542EB6" w:rsidRDefault="00706140" w:rsidP="00221362">
      <w:pPr>
        <w:spacing w:after="120"/>
        <w:ind w:firstLine="709"/>
        <w:contextualSpacing/>
        <w:jc w:val="both"/>
        <w:rPr>
          <w:bCs/>
          <w:sz w:val="28"/>
          <w:szCs w:val="28"/>
          <w:lang w:val="uk-UA"/>
        </w:rPr>
      </w:pPr>
      <w:r w:rsidRPr="00542EB6">
        <w:rPr>
          <w:bCs/>
          <w:sz w:val="28"/>
          <w:szCs w:val="28"/>
          <w:lang w:val="uk-UA"/>
        </w:rPr>
        <w:t>1.8. Затвердити Порядок</w:t>
      </w:r>
      <w:r w:rsidRPr="00542EB6">
        <w:rPr>
          <w:rFonts w:eastAsia="Calibri"/>
          <w:bCs/>
          <w:sz w:val="28"/>
          <w:szCs w:val="28"/>
          <w:lang w:val="uk-UA" w:eastAsia="en-US"/>
        </w:rPr>
        <w:t xml:space="preserve"> надання одноразової матеріальної</w:t>
      </w:r>
      <w:r w:rsidR="001C30AF">
        <w:rPr>
          <w:rFonts w:eastAsia="Calibri"/>
          <w:bCs/>
          <w:sz w:val="28"/>
          <w:szCs w:val="28"/>
          <w:lang w:val="uk-UA" w:eastAsia="en-US"/>
        </w:rPr>
        <w:t xml:space="preserve"> </w:t>
      </w:r>
      <w:r w:rsidRPr="00542EB6">
        <w:rPr>
          <w:rFonts w:eastAsia="Calibri"/>
          <w:bCs/>
          <w:sz w:val="28"/>
          <w:szCs w:val="28"/>
          <w:lang w:val="uk-UA" w:eastAsia="en-US"/>
        </w:rPr>
        <w:t>(фінансової) допомоги</w:t>
      </w:r>
      <w:r w:rsidRPr="00542EB6">
        <w:rPr>
          <w:bCs/>
          <w:sz w:val="28"/>
          <w:szCs w:val="28"/>
          <w:lang w:val="uk-UA"/>
        </w:rPr>
        <w:t xml:space="preserve"> членам  сімей загиблих(померлих) осіб, які захищали незалежність, суверенітет та територіальну цілісність України у здійсненні заходів із забезпечення національної безпеки і оборони, відсічі і стримування збройної агресії Російської Федерації (додаток 8).</w:t>
      </w:r>
    </w:p>
    <w:p w14:paraId="4103DF24" w14:textId="77777777" w:rsidR="00A24535" w:rsidRPr="00542EB6" w:rsidRDefault="00A24535" w:rsidP="00221362">
      <w:pPr>
        <w:spacing w:after="120"/>
        <w:ind w:firstLine="709"/>
        <w:contextualSpacing/>
        <w:jc w:val="both"/>
        <w:rPr>
          <w:bCs/>
          <w:sz w:val="12"/>
          <w:szCs w:val="12"/>
          <w:lang w:val="uk-UA"/>
        </w:rPr>
      </w:pPr>
    </w:p>
    <w:p w14:paraId="7B2D1911" w14:textId="09C7F823" w:rsidR="00A24535" w:rsidRPr="00542EB6" w:rsidRDefault="00A24535" w:rsidP="00221362">
      <w:pPr>
        <w:spacing w:after="120"/>
        <w:ind w:firstLine="709"/>
        <w:contextualSpacing/>
        <w:jc w:val="both"/>
        <w:rPr>
          <w:bCs/>
          <w:sz w:val="28"/>
          <w:szCs w:val="28"/>
          <w:lang w:val="uk-UA"/>
        </w:rPr>
      </w:pPr>
      <w:r w:rsidRPr="00542EB6">
        <w:rPr>
          <w:bCs/>
          <w:sz w:val="28"/>
          <w:szCs w:val="28"/>
          <w:lang w:val="uk-UA"/>
        </w:rPr>
        <w:t xml:space="preserve">2. Визнати таким, що втратило чинність рішення </w:t>
      </w:r>
      <w:r w:rsidR="00DE31D0" w:rsidRPr="00542EB6">
        <w:rPr>
          <w:bCs/>
          <w:sz w:val="28"/>
          <w:szCs w:val="28"/>
          <w:lang w:val="uk-UA"/>
        </w:rPr>
        <w:t xml:space="preserve">виконавчого комітету Хорольської міської ради Лубенського району Полтавської області від </w:t>
      </w:r>
      <w:r w:rsidR="009E0698">
        <w:rPr>
          <w:bCs/>
          <w:sz w:val="28"/>
          <w:szCs w:val="28"/>
          <w:lang w:val="uk-UA"/>
        </w:rPr>
        <w:t>10.05.2022</w:t>
      </w:r>
      <w:r w:rsidR="00DE31D0" w:rsidRPr="00542EB6">
        <w:rPr>
          <w:bCs/>
          <w:sz w:val="28"/>
          <w:szCs w:val="28"/>
          <w:lang w:val="uk-UA"/>
        </w:rPr>
        <w:t xml:space="preserve"> №101 «Про затвердження Порядку </w:t>
      </w:r>
      <w:r w:rsidR="00DE31D0" w:rsidRPr="00542EB6">
        <w:rPr>
          <w:rFonts w:eastAsia="Calibri"/>
          <w:bCs/>
          <w:sz w:val="28"/>
          <w:szCs w:val="28"/>
          <w:lang w:val="uk-UA" w:eastAsia="en-US"/>
        </w:rPr>
        <w:t xml:space="preserve">надання одноразової матеріальної </w:t>
      </w:r>
      <w:r w:rsidR="00DE31D0" w:rsidRPr="00542EB6">
        <w:rPr>
          <w:bCs/>
          <w:sz w:val="28"/>
          <w:szCs w:val="28"/>
          <w:lang w:val="uk-UA"/>
        </w:rPr>
        <w:t>(фінансової)</w:t>
      </w:r>
      <w:r w:rsidR="00DE31D0" w:rsidRPr="00542EB6">
        <w:rPr>
          <w:rFonts w:eastAsia="Calibri"/>
          <w:bCs/>
          <w:sz w:val="28"/>
          <w:szCs w:val="28"/>
          <w:lang w:val="uk-UA" w:eastAsia="en-US"/>
        </w:rPr>
        <w:t xml:space="preserve"> допомоги </w:t>
      </w:r>
      <w:r w:rsidR="00DE31D0" w:rsidRPr="00542EB6">
        <w:rPr>
          <w:bCs/>
          <w:sz w:val="28"/>
          <w:szCs w:val="28"/>
          <w:lang w:val="uk-UA"/>
        </w:rPr>
        <w:t>членам  сімей загиблих (померлих) осіб, які захищали незалежність, суверенітет та територіальну цілісність України у здійсненні заходів із забезпечення національної безпеки і оборони, відсічі і стримування збройної агресії Російської Федерації»</w:t>
      </w:r>
      <w:r w:rsidR="002B2279" w:rsidRPr="00542EB6">
        <w:rPr>
          <w:bCs/>
          <w:sz w:val="28"/>
          <w:szCs w:val="28"/>
          <w:lang w:val="uk-UA"/>
        </w:rPr>
        <w:t xml:space="preserve"> </w:t>
      </w:r>
      <w:r w:rsidR="002B2279" w:rsidRPr="00542EB6">
        <w:rPr>
          <w:bCs/>
          <w:sz w:val="28"/>
          <w:szCs w:val="28"/>
          <w:bdr w:val="none" w:sz="0" w:space="0" w:color="auto" w:frame="1"/>
          <w:lang w:val="uk-UA"/>
        </w:rPr>
        <w:t xml:space="preserve">з </w:t>
      </w:r>
      <w:r w:rsidR="009E0698">
        <w:rPr>
          <w:bCs/>
          <w:sz w:val="28"/>
          <w:szCs w:val="28"/>
          <w:bdr w:val="none" w:sz="0" w:space="0" w:color="auto" w:frame="1"/>
          <w:lang w:val="uk-UA"/>
        </w:rPr>
        <w:t>01.01.2025</w:t>
      </w:r>
      <w:r w:rsidR="00DE31D0" w:rsidRPr="00542EB6">
        <w:rPr>
          <w:bCs/>
          <w:sz w:val="28"/>
          <w:szCs w:val="28"/>
          <w:lang w:val="uk-UA"/>
        </w:rPr>
        <w:t>.</w:t>
      </w:r>
    </w:p>
    <w:p w14:paraId="52077140" w14:textId="77777777" w:rsidR="00FB5617" w:rsidRPr="009E0698" w:rsidRDefault="00FB5617" w:rsidP="00221362">
      <w:pPr>
        <w:spacing w:after="120"/>
        <w:ind w:firstLine="709"/>
        <w:contextualSpacing/>
        <w:jc w:val="both"/>
        <w:rPr>
          <w:bCs/>
          <w:sz w:val="12"/>
          <w:szCs w:val="12"/>
          <w:lang w:val="uk-UA"/>
        </w:rPr>
      </w:pPr>
    </w:p>
    <w:p w14:paraId="6C97202A" w14:textId="2E5755EC" w:rsidR="00FB5617" w:rsidRPr="00542EB6" w:rsidRDefault="00FB5617" w:rsidP="00FB5617">
      <w:pPr>
        <w:spacing w:after="120"/>
        <w:ind w:firstLine="708"/>
        <w:contextualSpacing/>
        <w:jc w:val="both"/>
        <w:rPr>
          <w:bCs/>
          <w:sz w:val="28"/>
          <w:szCs w:val="28"/>
          <w:lang w:val="uk-UA"/>
        </w:rPr>
      </w:pPr>
      <w:r w:rsidRPr="00542EB6">
        <w:rPr>
          <w:bCs/>
          <w:sz w:val="28"/>
          <w:szCs w:val="28"/>
          <w:lang w:val="uk-UA"/>
        </w:rPr>
        <w:t xml:space="preserve">3. Визнати таким, що втратило чинність рішення першого пленарного засідання п’ятдесят третьої сесії восьмого скликання  Хорольської міської ради Лубенського району Полтавської області від </w:t>
      </w:r>
      <w:r w:rsidR="009E0698">
        <w:rPr>
          <w:bCs/>
          <w:sz w:val="28"/>
          <w:szCs w:val="28"/>
          <w:lang w:val="uk-UA"/>
        </w:rPr>
        <w:t>15.03.2024</w:t>
      </w:r>
      <w:r w:rsidRPr="00542EB6">
        <w:rPr>
          <w:bCs/>
          <w:sz w:val="28"/>
          <w:szCs w:val="28"/>
          <w:lang w:val="uk-UA"/>
        </w:rPr>
        <w:t xml:space="preserve"> №2529 «Про затвердження </w:t>
      </w:r>
      <w:r w:rsidRPr="00542EB6">
        <w:rPr>
          <w:bCs/>
          <w:sz w:val="28"/>
          <w:szCs w:val="28"/>
          <w:shd w:val="clear" w:color="auto" w:fill="FFFFFF"/>
          <w:lang w:val="uk-UA"/>
        </w:rPr>
        <w:t>Комплексної програми підтримки</w:t>
      </w:r>
      <w:r w:rsidRPr="00542EB6">
        <w:rPr>
          <w:bCs/>
          <w:sz w:val="28"/>
          <w:szCs w:val="28"/>
          <w:lang w:val="uk-UA"/>
        </w:rPr>
        <w:t xml:space="preserve"> військовослужбовців, що брали</w:t>
      </w:r>
      <w:r w:rsidR="002A46C1" w:rsidRPr="00542EB6">
        <w:rPr>
          <w:bCs/>
          <w:sz w:val="28"/>
          <w:szCs w:val="28"/>
          <w:lang w:val="uk-UA"/>
        </w:rPr>
        <w:t xml:space="preserve"> </w:t>
      </w:r>
      <w:r w:rsidRPr="00542EB6">
        <w:rPr>
          <w:bCs/>
          <w:sz w:val="28"/>
          <w:szCs w:val="28"/>
          <w:lang w:val="uk-UA"/>
        </w:rPr>
        <w:t xml:space="preserve">(беруть) участь у </w:t>
      </w:r>
      <w:r w:rsidR="002A46C1" w:rsidRPr="00542EB6">
        <w:rPr>
          <w:bCs/>
          <w:sz w:val="28"/>
          <w:szCs w:val="28"/>
          <w:lang w:val="uk-UA"/>
        </w:rPr>
        <w:t xml:space="preserve"> </w:t>
      </w:r>
      <w:r w:rsidRPr="00542EB6">
        <w:rPr>
          <w:bCs/>
          <w:sz w:val="28"/>
          <w:szCs w:val="28"/>
          <w:lang w:val="uk-UA"/>
        </w:rPr>
        <w:t xml:space="preserve">захисті </w:t>
      </w:r>
      <w:r w:rsidRPr="00542EB6">
        <w:rPr>
          <w:bCs/>
          <w:sz w:val="28"/>
          <w:szCs w:val="28"/>
          <w:shd w:val="clear" w:color="auto" w:fill="FFFFFF"/>
          <w:lang w:val="uk-UA"/>
        </w:rPr>
        <w:t xml:space="preserve"> безпеки населення</w:t>
      </w:r>
      <w:r w:rsidR="002A46C1" w:rsidRPr="00542EB6">
        <w:rPr>
          <w:bCs/>
          <w:sz w:val="28"/>
          <w:szCs w:val="28"/>
          <w:shd w:val="clear" w:color="auto" w:fill="FFFFFF"/>
          <w:lang w:val="uk-UA"/>
        </w:rPr>
        <w:t xml:space="preserve"> </w:t>
      </w:r>
      <w:r w:rsidRPr="00542EB6">
        <w:rPr>
          <w:bCs/>
          <w:sz w:val="28"/>
          <w:szCs w:val="28"/>
          <w:shd w:val="clear" w:color="auto" w:fill="FFFFFF"/>
          <w:lang w:val="uk-UA"/>
        </w:rPr>
        <w:t>та інтересів держави у зв’язку з військовою агресією Російської Федерації проти України</w:t>
      </w:r>
      <w:r w:rsidRPr="00542EB6">
        <w:rPr>
          <w:bCs/>
          <w:sz w:val="28"/>
          <w:szCs w:val="28"/>
          <w:lang w:val="uk-UA"/>
        </w:rPr>
        <w:t>,</w:t>
      </w:r>
      <w:r w:rsidRPr="00542EB6">
        <w:rPr>
          <w:bCs/>
          <w:sz w:val="28"/>
          <w:szCs w:val="28"/>
          <w:shd w:val="clear" w:color="auto" w:fill="FFFFFF"/>
          <w:lang w:val="uk-UA"/>
        </w:rPr>
        <w:t xml:space="preserve"> членів їх сімей та </w:t>
      </w:r>
      <w:r w:rsidRPr="00542EB6">
        <w:rPr>
          <w:bCs/>
          <w:sz w:val="28"/>
          <w:szCs w:val="28"/>
          <w:shd w:val="clear" w:color="auto" w:fill="FFFFFF"/>
          <w:lang w:val="uk-UA"/>
        </w:rPr>
        <w:lastRenderedPageBreak/>
        <w:t>членів сімей загиблих(померлих) Захисників і Захисниць України</w:t>
      </w:r>
      <w:r w:rsidRPr="00542EB6">
        <w:rPr>
          <w:bCs/>
          <w:sz w:val="28"/>
          <w:szCs w:val="28"/>
          <w:bdr w:val="none" w:sz="0" w:space="0" w:color="auto" w:frame="1"/>
          <w:lang w:val="uk-UA"/>
        </w:rPr>
        <w:t xml:space="preserve"> Хорольської міської ради Лубенського району Полтавської області на 2024-2026 роки» з 01 січня 2025 року.</w:t>
      </w:r>
    </w:p>
    <w:p w14:paraId="54875A75" w14:textId="77777777" w:rsidR="00D41F30" w:rsidRPr="00542EB6" w:rsidRDefault="00D41F30" w:rsidP="00221362">
      <w:pPr>
        <w:spacing w:after="120"/>
        <w:ind w:firstLine="709"/>
        <w:contextualSpacing/>
        <w:jc w:val="both"/>
        <w:rPr>
          <w:bCs/>
          <w:sz w:val="12"/>
          <w:szCs w:val="12"/>
          <w:lang w:val="uk-UA"/>
        </w:rPr>
      </w:pPr>
    </w:p>
    <w:p w14:paraId="4564D2D8" w14:textId="322C2667" w:rsidR="002759EC" w:rsidRPr="00542EB6" w:rsidRDefault="00FB5617" w:rsidP="00221362">
      <w:pPr>
        <w:spacing w:after="120"/>
        <w:ind w:firstLine="708"/>
        <w:contextualSpacing/>
        <w:jc w:val="both"/>
        <w:rPr>
          <w:bCs/>
          <w:sz w:val="28"/>
          <w:szCs w:val="28"/>
          <w:lang w:val="uk-UA"/>
        </w:rPr>
      </w:pPr>
      <w:r w:rsidRPr="00542EB6">
        <w:rPr>
          <w:bCs/>
          <w:sz w:val="28"/>
          <w:szCs w:val="28"/>
          <w:lang w:val="uk-UA"/>
        </w:rPr>
        <w:t>4</w:t>
      </w:r>
      <w:r w:rsidR="002759EC" w:rsidRPr="00542EB6">
        <w:rPr>
          <w:bCs/>
          <w:sz w:val="28"/>
          <w:szCs w:val="28"/>
          <w:lang w:val="uk-UA"/>
        </w:rPr>
        <w:t>. Організацію виконання рішення покласти на відділ соціального захисту населення Хорольської міської ради, контроль за його виконанням – на</w:t>
      </w:r>
      <w:r w:rsidR="002A026D" w:rsidRPr="00542EB6">
        <w:rPr>
          <w:bCs/>
          <w:sz w:val="28"/>
          <w:szCs w:val="28"/>
          <w:lang w:val="uk-UA"/>
        </w:rPr>
        <w:t xml:space="preserve"> постійну комісію з питань регламенту, депутатської діяльності, гласності, законності та соціального захисту населення</w:t>
      </w:r>
      <w:r w:rsidR="002759EC" w:rsidRPr="00542EB6">
        <w:rPr>
          <w:bCs/>
          <w:sz w:val="28"/>
          <w:szCs w:val="28"/>
          <w:lang w:val="uk-UA"/>
        </w:rPr>
        <w:t xml:space="preserve">. </w:t>
      </w:r>
    </w:p>
    <w:p w14:paraId="47F97858" w14:textId="77777777" w:rsidR="002759EC" w:rsidRPr="00542EB6" w:rsidRDefault="002759EC" w:rsidP="002759EC">
      <w:pPr>
        <w:ind w:firstLine="708"/>
        <w:contextualSpacing/>
        <w:jc w:val="both"/>
        <w:rPr>
          <w:bCs/>
          <w:sz w:val="28"/>
          <w:szCs w:val="28"/>
          <w:lang w:val="uk-UA"/>
        </w:rPr>
      </w:pPr>
    </w:p>
    <w:p w14:paraId="40A43870" w14:textId="77777777" w:rsidR="00A769CF" w:rsidRPr="00542EB6" w:rsidRDefault="00A769CF" w:rsidP="002759EC">
      <w:pPr>
        <w:ind w:firstLine="708"/>
        <w:contextualSpacing/>
        <w:jc w:val="both"/>
        <w:rPr>
          <w:bCs/>
          <w:sz w:val="28"/>
          <w:szCs w:val="28"/>
          <w:lang w:val="uk-UA"/>
        </w:rPr>
      </w:pPr>
    </w:p>
    <w:p w14:paraId="1F89B21E" w14:textId="77777777" w:rsidR="00A769CF" w:rsidRPr="00542EB6" w:rsidRDefault="00A769CF" w:rsidP="002759EC">
      <w:pPr>
        <w:ind w:firstLine="708"/>
        <w:contextualSpacing/>
        <w:jc w:val="both"/>
        <w:rPr>
          <w:bCs/>
          <w:sz w:val="28"/>
          <w:szCs w:val="28"/>
          <w:lang w:val="uk-UA"/>
        </w:rPr>
      </w:pPr>
    </w:p>
    <w:p w14:paraId="0FFB7EF2" w14:textId="77777777" w:rsidR="008750C8" w:rsidRPr="00542EB6" w:rsidRDefault="00ED0BA8" w:rsidP="002E35EA">
      <w:pPr>
        <w:jc w:val="both"/>
        <w:rPr>
          <w:bCs/>
          <w:sz w:val="28"/>
          <w:szCs w:val="28"/>
          <w:lang w:val="uk-UA"/>
        </w:rPr>
      </w:pPr>
      <w:r w:rsidRPr="00542EB6">
        <w:rPr>
          <w:bCs/>
          <w:sz w:val="28"/>
          <w:szCs w:val="28"/>
          <w:lang w:val="uk-UA"/>
        </w:rPr>
        <w:t>Міський голова</w:t>
      </w:r>
      <w:r w:rsidRPr="00542EB6">
        <w:rPr>
          <w:bCs/>
          <w:sz w:val="28"/>
          <w:szCs w:val="28"/>
          <w:lang w:val="uk-UA"/>
        </w:rPr>
        <w:tab/>
      </w:r>
      <w:r w:rsidRPr="00542EB6">
        <w:rPr>
          <w:bCs/>
          <w:sz w:val="28"/>
          <w:szCs w:val="28"/>
          <w:lang w:val="uk-UA"/>
        </w:rPr>
        <w:tab/>
      </w:r>
      <w:r w:rsidRPr="00542EB6">
        <w:rPr>
          <w:bCs/>
          <w:sz w:val="28"/>
          <w:szCs w:val="28"/>
          <w:lang w:val="uk-UA"/>
        </w:rPr>
        <w:tab/>
      </w:r>
      <w:r w:rsidRPr="00542EB6">
        <w:rPr>
          <w:bCs/>
          <w:sz w:val="28"/>
          <w:szCs w:val="28"/>
          <w:lang w:val="uk-UA"/>
        </w:rPr>
        <w:tab/>
      </w:r>
      <w:r w:rsidRPr="00542EB6">
        <w:rPr>
          <w:bCs/>
          <w:sz w:val="28"/>
          <w:szCs w:val="28"/>
          <w:lang w:val="uk-UA"/>
        </w:rPr>
        <w:tab/>
      </w:r>
      <w:r w:rsidRPr="00542EB6">
        <w:rPr>
          <w:bCs/>
          <w:sz w:val="28"/>
          <w:szCs w:val="28"/>
          <w:lang w:val="uk-UA"/>
        </w:rPr>
        <w:tab/>
        <w:t xml:space="preserve">                  </w:t>
      </w:r>
      <w:r w:rsidR="00394AD5" w:rsidRPr="00542EB6">
        <w:rPr>
          <w:bCs/>
          <w:sz w:val="28"/>
          <w:szCs w:val="28"/>
          <w:lang w:val="uk-UA"/>
        </w:rPr>
        <w:t xml:space="preserve">  </w:t>
      </w:r>
      <w:r w:rsidRPr="00542EB6">
        <w:rPr>
          <w:bCs/>
          <w:sz w:val="28"/>
          <w:szCs w:val="28"/>
          <w:lang w:val="uk-UA"/>
        </w:rPr>
        <w:t>С</w:t>
      </w:r>
      <w:r w:rsidR="00394AD5" w:rsidRPr="00542EB6">
        <w:rPr>
          <w:bCs/>
          <w:sz w:val="28"/>
          <w:szCs w:val="28"/>
          <w:lang w:val="uk-UA"/>
        </w:rPr>
        <w:t>ергій</w:t>
      </w:r>
      <w:r w:rsidR="00A06121" w:rsidRPr="00542EB6">
        <w:rPr>
          <w:bCs/>
          <w:sz w:val="28"/>
          <w:szCs w:val="28"/>
          <w:lang w:val="uk-UA"/>
        </w:rPr>
        <w:t xml:space="preserve"> </w:t>
      </w:r>
      <w:r w:rsidR="00394AD5" w:rsidRPr="00542EB6">
        <w:rPr>
          <w:bCs/>
          <w:sz w:val="28"/>
          <w:szCs w:val="28"/>
          <w:lang w:val="uk-UA"/>
        </w:rPr>
        <w:t>ВОЛОШ</w:t>
      </w:r>
      <w:r w:rsidR="00243CA8" w:rsidRPr="00542EB6">
        <w:rPr>
          <w:bCs/>
          <w:sz w:val="28"/>
          <w:szCs w:val="28"/>
          <w:lang w:val="uk-UA"/>
        </w:rPr>
        <w:t>ИН</w:t>
      </w:r>
    </w:p>
    <w:p w14:paraId="0506287A" w14:textId="77777777" w:rsidR="004C2629" w:rsidRPr="00542EB6" w:rsidRDefault="00875063" w:rsidP="004C2629">
      <w:pPr>
        <w:spacing w:line="276" w:lineRule="auto"/>
        <w:ind w:left="5670"/>
        <w:jc w:val="both"/>
        <w:rPr>
          <w:rFonts w:eastAsia="SimSun"/>
          <w:bCs/>
          <w:noProof/>
          <w:lang w:val="uk-UA"/>
        </w:rPr>
      </w:pPr>
      <w:r w:rsidRPr="00542EB6">
        <w:rPr>
          <w:rFonts w:eastAsia="SimSun"/>
          <w:bCs/>
          <w:noProof/>
          <w:szCs w:val="28"/>
          <w:lang w:val="uk-UA"/>
        </w:rPr>
        <w:br w:type="page"/>
      </w:r>
      <w:r w:rsidR="00F33BCD" w:rsidRPr="00542EB6">
        <w:rPr>
          <w:rFonts w:eastAsia="SimSun"/>
          <w:bCs/>
          <w:noProof/>
          <w:lang w:val="uk-UA"/>
        </w:rPr>
        <w:lastRenderedPageBreak/>
        <w:t>Додаток 1</w:t>
      </w:r>
      <w:r w:rsidR="00031E9D" w:rsidRPr="00542EB6">
        <w:rPr>
          <w:rFonts w:eastAsia="SimSun"/>
          <w:bCs/>
          <w:noProof/>
          <w:lang w:val="uk-UA"/>
        </w:rPr>
        <w:t xml:space="preserve"> </w:t>
      </w:r>
    </w:p>
    <w:p w14:paraId="2BBCAD58" w14:textId="6B610B94" w:rsidR="00F33BCD" w:rsidRPr="00542EB6" w:rsidRDefault="00F33BCD" w:rsidP="004C2629">
      <w:pPr>
        <w:spacing w:line="276" w:lineRule="auto"/>
        <w:ind w:left="5670"/>
        <w:jc w:val="both"/>
        <w:rPr>
          <w:rFonts w:eastAsia="SimSun"/>
          <w:bCs/>
          <w:noProof/>
          <w:lang w:val="uk-UA"/>
        </w:rPr>
      </w:pPr>
      <w:r w:rsidRPr="00542EB6">
        <w:rPr>
          <w:rFonts w:eastAsia="SimSun"/>
          <w:bCs/>
          <w:noProof/>
          <w:lang w:val="uk-UA"/>
        </w:rPr>
        <w:t>до рішення</w:t>
      </w:r>
      <w:r w:rsidR="00432190" w:rsidRPr="00542EB6">
        <w:rPr>
          <w:rFonts w:eastAsia="SimSun"/>
          <w:bCs/>
          <w:noProof/>
          <w:lang w:val="uk-UA"/>
        </w:rPr>
        <w:t xml:space="preserve"> </w:t>
      </w:r>
      <w:r w:rsidR="00D878D8" w:rsidRPr="00542EB6">
        <w:rPr>
          <w:bCs/>
          <w:lang w:val="uk-UA"/>
        </w:rPr>
        <w:t>шістдесят</w:t>
      </w:r>
      <w:r w:rsidR="00A769CF" w:rsidRPr="00542EB6">
        <w:rPr>
          <w:bCs/>
          <w:lang w:val="uk-UA"/>
        </w:rPr>
        <w:t xml:space="preserve"> </w:t>
      </w:r>
      <w:r w:rsidR="00011C2E" w:rsidRPr="00542EB6">
        <w:rPr>
          <w:bCs/>
          <w:lang w:val="uk-UA"/>
        </w:rPr>
        <w:t>четвертої</w:t>
      </w:r>
      <w:r w:rsidR="00A769CF" w:rsidRPr="00542EB6">
        <w:rPr>
          <w:bCs/>
          <w:lang w:val="uk-UA"/>
        </w:rPr>
        <w:t xml:space="preserve"> </w:t>
      </w:r>
      <w:r w:rsidRPr="00542EB6">
        <w:rPr>
          <w:bCs/>
          <w:lang w:val="uk-UA"/>
        </w:rPr>
        <w:t>сесії</w:t>
      </w:r>
      <w:r w:rsidR="00A769CF" w:rsidRPr="00542EB6">
        <w:rPr>
          <w:bCs/>
          <w:lang w:val="uk-UA"/>
        </w:rPr>
        <w:t xml:space="preserve"> </w:t>
      </w:r>
      <w:r w:rsidRPr="00542EB6">
        <w:rPr>
          <w:bCs/>
          <w:lang w:val="uk-UA"/>
        </w:rPr>
        <w:t xml:space="preserve">Хорольської міської ради Лубенського району Полтавської області восьмого скликання від </w:t>
      </w:r>
      <w:r w:rsidR="00F45C38" w:rsidRPr="00542EB6">
        <w:rPr>
          <w:bCs/>
          <w:lang w:val="uk-UA"/>
        </w:rPr>
        <w:t>20</w:t>
      </w:r>
      <w:r w:rsidRPr="00542EB6">
        <w:rPr>
          <w:bCs/>
          <w:lang w:val="uk-UA"/>
        </w:rPr>
        <w:t>.</w:t>
      </w:r>
      <w:r w:rsidR="00D878D8" w:rsidRPr="00542EB6">
        <w:rPr>
          <w:bCs/>
          <w:lang w:val="uk-UA"/>
        </w:rPr>
        <w:t>1</w:t>
      </w:r>
      <w:r w:rsidR="00011C2E" w:rsidRPr="00542EB6">
        <w:rPr>
          <w:bCs/>
          <w:lang w:val="uk-UA"/>
        </w:rPr>
        <w:t>2</w:t>
      </w:r>
      <w:r w:rsidRPr="00542EB6">
        <w:rPr>
          <w:bCs/>
          <w:lang w:val="uk-UA"/>
        </w:rPr>
        <w:t>.2024 №</w:t>
      </w:r>
      <w:r w:rsidR="00F45C38" w:rsidRPr="00542EB6">
        <w:rPr>
          <w:bCs/>
          <w:lang w:val="uk-UA"/>
        </w:rPr>
        <w:t>3029</w:t>
      </w:r>
    </w:p>
    <w:p w14:paraId="03FF09BB" w14:textId="0052E00A" w:rsidR="00F33BCD" w:rsidRPr="00542EB6" w:rsidRDefault="00F33BCD" w:rsidP="004C2629">
      <w:pPr>
        <w:tabs>
          <w:tab w:val="left" w:pos="5103"/>
        </w:tabs>
        <w:ind w:left="5670" w:hanging="567"/>
        <w:jc w:val="both"/>
        <w:rPr>
          <w:rFonts w:eastAsia="SimSun"/>
          <w:bCs/>
          <w:noProof/>
          <w:lang w:val="uk-UA"/>
        </w:rPr>
      </w:pPr>
    </w:p>
    <w:p w14:paraId="0EB42619" w14:textId="77777777" w:rsidR="00F33BCD" w:rsidRPr="00542EB6" w:rsidRDefault="00F33BCD" w:rsidP="00432190">
      <w:pPr>
        <w:tabs>
          <w:tab w:val="left" w:pos="5103"/>
        </w:tabs>
        <w:ind w:left="5670" w:hanging="567"/>
        <w:rPr>
          <w:rFonts w:eastAsia="SimSun"/>
          <w:bCs/>
          <w:noProof/>
          <w:sz w:val="28"/>
          <w:szCs w:val="28"/>
          <w:lang w:val="uk-UA"/>
        </w:rPr>
      </w:pPr>
    </w:p>
    <w:p w14:paraId="01F60FB1" w14:textId="77777777" w:rsidR="001A5767" w:rsidRPr="00542EB6" w:rsidRDefault="001A5767" w:rsidP="00A93B25">
      <w:pPr>
        <w:tabs>
          <w:tab w:val="left" w:pos="5103"/>
        </w:tabs>
        <w:ind w:left="5670"/>
        <w:jc w:val="both"/>
        <w:rPr>
          <w:bCs/>
          <w:szCs w:val="28"/>
          <w:lang w:val="uk-UA"/>
        </w:rPr>
      </w:pPr>
    </w:p>
    <w:p w14:paraId="2DA3F14C" w14:textId="77777777" w:rsidR="001A5767" w:rsidRPr="00542EB6" w:rsidRDefault="001A5767" w:rsidP="00A93B25">
      <w:pPr>
        <w:tabs>
          <w:tab w:val="left" w:pos="5103"/>
        </w:tabs>
        <w:ind w:left="5670"/>
        <w:jc w:val="both"/>
        <w:rPr>
          <w:bCs/>
          <w:szCs w:val="28"/>
          <w:lang w:val="uk-UA"/>
        </w:rPr>
      </w:pPr>
    </w:p>
    <w:p w14:paraId="3985909D" w14:textId="77777777" w:rsidR="001A5767" w:rsidRPr="00542EB6" w:rsidRDefault="001A5767" w:rsidP="00A93B25">
      <w:pPr>
        <w:tabs>
          <w:tab w:val="left" w:pos="5103"/>
        </w:tabs>
        <w:ind w:left="5670"/>
        <w:jc w:val="both"/>
        <w:rPr>
          <w:bCs/>
          <w:szCs w:val="28"/>
          <w:lang w:val="uk-UA"/>
        </w:rPr>
      </w:pPr>
    </w:p>
    <w:p w14:paraId="12913606" w14:textId="77777777" w:rsidR="001A5767" w:rsidRPr="00542EB6" w:rsidRDefault="001A5767" w:rsidP="00A93B25">
      <w:pPr>
        <w:tabs>
          <w:tab w:val="left" w:pos="5103"/>
        </w:tabs>
        <w:ind w:left="5670"/>
        <w:jc w:val="both"/>
        <w:rPr>
          <w:bCs/>
          <w:szCs w:val="28"/>
          <w:lang w:val="uk-UA"/>
        </w:rPr>
      </w:pPr>
    </w:p>
    <w:p w14:paraId="09517B51" w14:textId="77777777" w:rsidR="001A5767" w:rsidRPr="00542EB6" w:rsidRDefault="001A5767" w:rsidP="00A93B25">
      <w:pPr>
        <w:tabs>
          <w:tab w:val="left" w:pos="5103"/>
        </w:tabs>
        <w:ind w:left="5670"/>
        <w:jc w:val="both"/>
        <w:rPr>
          <w:bCs/>
          <w:szCs w:val="28"/>
          <w:lang w:val="uk-UA"/>
        </w:rPr>
      </w:pPr>
    </w:p>
    <w:p w14:paraId="5F493188" w14:textId="77777777" w:rsidR="001A5767" w:rsidRPr="00542EB6" w:rsidRDefault="001A5767" w:rsidP="00A93B25">
      <w:pPr>
        <w:tabs>
          <w:tab w:val="left" w:pos="5103"/>
        </w:tabs>
        <w:ind w:left="5670"/>
        <w:jc w:val="both"/>
        <w:rPr>
          <w:bCs/>
          <w:szCs w:val="28"/>
          <w:lang w:val="uk-UA"/>
        </w:rPr>
      </w:pPr>
    </w:p>
    <w:p w14:paraId="519EF87A" w14:textId="77777777" w:rsidR="00A93B25" w:rsidRPr="00542EB6" w:rsidRDefault="00A93B25" w:rsidP="00A93B25">
      <w:pPr>
        <w:shd w:val="clear" w:color="auto" w:fill="FFFFFF"/>
        <w:tabs>
          <w:tab w:val="left" w:pos="5103"/>
        </w:tabs>
        <w:jc w:val="center"/>
        <w:rPr>
          <w:bCs/>
          <w:szCs w:val="28"/>
          <w:bdr w:val="none" w:sz="0" w:space="0" w:color="auto" w:frame="1"/>
          <w:lang w:val="uk-UA"/>
        </w:rPr>
      </w:pPr>
    </w:p>
    <w:p w14:paraId="5AAF415A" w14:textId="77777777" w:rsidR="00A93B25" w:rsidRPr="00542EB6" w:rsidRDefault="00A93B25" w:rsidP="00A93B25">
      <w:pPr>
        <w:shd w:val="clear" w:color="auto" w:fill="FFFFFF"/>
        <w:tabs>
          <w:tab w:val="left" w:pos="5103"/>
        </w:tabs>
        <w:jc w:val="center"/>
        <w:rPr>
          <w:bCs/>
          <w:szCs w:val="28"/>
          <w:bdr w:val="none" w:sz="0" w:space="0" w:color="auto" w:frame="1"/>
          <w:lang w:val="uk-UA"/>
        </w:rPr>
      </w:pPr>
    </w:p>
    <w:p w14:paraId="106AFC28" w14:textId="77777777" w:rsidR="00A93B25" w:rsidRPr="00542EB6" w:rsidRDefault="00A93B25" w:rsidP="00A93B25">
      <w:pPr>
        <w:shd w:val="clear" w:color="auto" w:fill="FFFFFF"/>
        <w:tabs>
          <w:tab w:val="left" w:pos="5103"/>
        </w:tabs>
        <w:jc w:val="center"/>
        <w:rPr>
          <w:bCs/>
          <w:sz w:val="28"/>
          <w:szCs w:val="28"/>
          <w:bdr w:val="none" w:sz="0" w:space="0" w:color="auto" w:frame="1"/>
          <w:lang w:val="uk-UA"/>
        </w:rPr>
      </w:pPr>
    </w:p>
    <w:p w14:paraId="73583191" w14:textId="77777777" w:rsidR="00A93B25" w:rsidRPr="00542EB6" w:rsidRDefault="00A93B25" w:rsidP="00A93B25">
      <w:pPr>
        <w:shd w:val="clear" w:color="auto" w:fill="FFFFFF"/>
        <w:tabs>
          <w:tab w:val="left" w:pos="5103"/>
        </w:tabs>
        <w:jc w:val="center"/>
        <w:rPr>
          <w:bCs/>
          <w:sz w:val="28"/>
          <w:szCs w:val="28"/>
          <w:bdr w:val="none" w:sz="0" w:space="0" w:color="auto" w:frame="1"/>
          <w:lang w:val="uk-UA"/>
        </w:rPr>
      </w:pPr>
    </w:p>
    <w:p w14:paraId="197279DF" w14:textId="77777777" w:rsidR="00A93B25" w:rsidRPr="00542EB6" w:rsidRDefault="00A93B25" w:rsidP="00A93B25">
      <w:pPr>
        <w:shd w:val="clear" w:color="auto" w:fill="FFFFFF"/>
        <w:tabs>
          <w:tab w:val="left" w:pos="5103"/>
        </w:tabs>
        <w:rPr>
          <w:bCs/>
          <w:sz w:val="28"/>
          <w:szCs w:val="28"/>
          <w:bdr w:val="none" w:sz="0" w:space="0" w:color="auto" w:frame="1"/>
          <w:lang w:val="uk-UA"/>
        </w:rPr>
      </w:pPr>
    </w:p>
    <w:p w14:paraId="57BA0C98" w14:textId="77777777" w:rsidR="00A93B25" w:rsidRPr="00542EB6" w:rsidRDefault="00A93B25" w:rsidP="00A93B25">
      <w:pPr>
        <w:shd w:val="clear" w:color="auto" w:fill="FFFFFF"/>
        <w:tabs>
          <w:tab w:val="left" w:pos="5103"/>
        </w:tabs>
        <w:jc w:val="center"/>
        <w:rPr>
          <w:bCs/>
          <w:sz w:val="28"/>
          <w:szCs w:val="28"/>
          <w:bdr w:val="none" w:sz="0" w:space="0" w:color="auto" w:frame="1"/>
          <w:lang w:val="uk-UA"/>
        </w:rPr>
      </w:pPr>
    </w:p>
    <w:p w14:paraId="1781FFFC" w14:textId="77777777" w:rsidR="00A93B25" w:rsidRPr="00542EB6" w:rsidRDefault="00A93B25" w:rsidP="00A93B25">
      <w:pPr>
        <w:shd w:val="clear" w:color="auto" w:fill="FFFFFF"/>
        <w:tabs>
          <w:tab w:val="left" w:pos="5103"/>
        </w:tabs>
        <w:jc w:val="center"/>
        <w:rPr>
          <w:bCs/>
          <w:sz w:val="28"/>
          <w:szCs w:val="28"/>
          <w:bdr w:val="none" w:sz="0" w:space="0" w:color="auto" w:frame="1"/>
          <w:lang w:val="uk-UA"/>
        </w:rPr>
      </w:pPr>
    </w:p>
    <w:p w14:paraId="71461513" w14:textId="77777777" w:rsidR="00A93B25" w:rsidRPr="00542EB6" w:rsidRDefault="00A93B25" w:rsidP="00A93B25">
      <w:pPr>
        <w:shd w:val="clear" w:color="auto" w:fill="FFFFFF"/>
        <w:tabs>
          <w:tab w:val="left" w:pos="5103"/>
        </w:tabs>
        <w:jc w:val="center"/>
        <w:rPr>
          <w:bCs/>
          <w:sz w:val="28"/>
          <w:szCs w:val="28"/>
          <w:bdr w:val="none" w:sz="0" w:space="0" w:color="auto" w:frame="1"/>
          <w:lang w:val="uk-UA"/>
        </w:rPr>
      </w:pPr>
    </w:p>
    <w:p w14:paraId="21681CCE" w14:textId="77777777" w:rsidR="00A93B25" w:rsidRPr="00542EB6" w:rsidRDefault="00A93B25" w:rsidP="00A93B25">
      <w:pPr>
        <w:shd w:val="clear" w:color="auto" w:fill="FFFFFF"/>
        <w:tabs>
          <w:tab w:val="left" w:pos="5103"/>
        </w:tabs>
        <w:jc w:val="center"/>
        <w:rPr>
          <w:bCs/>
          <w:sz w:val="28"/>
          <w:szCs w:val="28"/>
          <w:bdr w:val="none" w:sz="0" w:space="0" w:color="auto" w:frame="1"/>
          <w:lang w:val="uk-UA"/>
        </w:rPr>
      </w:pPr>
    </w:p>
    <w:p w14:paraId="3225C056" w14:textId="66D209D8" w:rsidR="00A93B25" w:rsidRPr="00542EB6" w:rsidRDefault="00A93B25" w:rsidP="00A93B25">
      <w:pPr>
        <w:shd w:val="clear" w:color="auto" w:fill="FFFFFF"/>
        <w:tabs>
          <w:tab w:val="left" w:pos="5103"/>
        </w:tabs>
        <w:jc w:val="center"/>
        <w:rPr>
          <w:bCs/>
          <w:sz w:val="28"/>
          <w:szCs w:val="28"/>
          <w:shd w:val="clear" w:color="auto" w:fill="FFFFFF"/>
          <w:lang w:val="uk-UA"/>
        </w:rPr>
      </w:pPr>
      <w:r w:rsidRPr="00542EB6">
        <w:rPr>
          <w:bCs/>
          <w:sz w:val="28"/>
          <w:szCs w:val="28"/>
          <w:shd w:val="clear" w:color="auto" w:fill="FFFFFF"/>
          <w:lang w:val="uk-UA"/>
        </w:rPr>
        <w:t xml:space="preserve">Комплексна </w:t>
      </w:r>
      <w:r w:rsidR="00432190" w:rsidRPr="00542EB6">
        <w:rPr>
          <w:bCs/>
          <w:sz w:val="28"/>
          <w:szCs w:val="28"/>
          <w:shd w:val="clear" w:color="auto" w:fill="FFFFFF"/>
          <w:lang w:val="uk-UA"/>
        </w:rPr>
        <w:t>п</w:t>
      </w:r>
      <w:r w:rsidRPr="00542EB6">
        <w:rPr>
          <w:bCs/>
          <w:sz w:val="28"/>
          <w:szCs w:val="28"/>
          <w:shd w:val="clear" w:color="auto" w:fill="FFFFFF"/>
          <w:lang w:val="uk-UA"/>
        </w:rPr>
        <w:t xml:space="preserve">рограма </w:t>
      </w:r>
    </w:p>
    <w:p w14:paraId="421534BC" w14:textId="0CD9D564" w:rsidR="00A93B25" w:rsidRPr="00542EB6" w:rsidRDefault="00A93B25" w:rsidP="00A93B25">
      <w:pPr>
        <w:shd w:val="clear" w:color="auto" w:fill="FFFFFF"/>
        <w:tabs>
          <w:tab w:val="left" w:pos="5103"/>
        </w:tabs>
        <w:jc w:val="center"/>
        <w:rPr>
          <w:bCs/>
          <w:sz w:val="28"/>
          <w:szCs w:val="28"/>
          <w:bdr w:val="none" w:sz="0" w:space="0" w:color="auto" w:frame="1"/>
          <w:lang w:val="uk-UA"/>
        </w:rPr>
      </w:pPr>
      <w:r w:rsidRPr="00542EB6">
        <w:rPr>
          <w:bCs/>
          <w:sz w:val="28"/>
          <w:szCs w:val="28"/>
          <w:shd w:val="clear" w:color="auto" w:fill="FFFFFF"/>
          <w:lang w:val="uk-UA"/>
        </w:rPr>
        <w:t>підтримки</w:t>
      </w:r>
      <w:r w:rsidRPr="00542EB6">
        <w:rPr>
          <w:bCs/>
          <w:sz w:val="28"/>
          <w:szCs w:val="28"/>
          <w:lang w:val="uk-UA"/>
        </w:rPr>
        <w:t xml:space="preserve"> військовослужбовців, що брали(беруть) участь у захисті </w:t>
      </w:r>
      <w:r w:rsidRPr="00542EB6">
        <w:rPr>
          <w:bCs/>
          <w:sz w:val="28"/>
          <w:szCs w:val="28"/>
          <w:shd w:val="clear" w:color="auto" w:fill="FFFFFF"/>
          <w:lang w:val="uk-UA"/>
        </w:rPr>
        <w:t xml:space="preserve"> безпеки населення та інтересів держави у зв’язку з військовою агресією Російської Федерації проти України</w:t>
      </w:r>
      <w:r w:rsidRPr="00542EB6">
        <w:rPr>
          <w:bCs/>
          <w:sz w:val="28"/>
          <w:szCs w:val="28"/>
          <w:lang w:val="uk-UA"/>
        </w:rPr>
        <w:t>,</w:t>
      </w:r>
      <w:r w:rsidRPr="00542EB6">
        <w:rPr>
          <w:bCs/>
          <w:sz w:val="28"/>
          <w:szCs w:val="28"/>
          <w:shd w:val="clear" w:color="auto" w:fill="FFFFFF"/>
          <w:lang w:val="uk-UA"/>
        </w:rPr>
        <w:t xml:space="preserve"> членів їх сімей та членів сімей загиблих(померлих) Захисників і Захисниць України</w:t>
      </w:r>
      <w:r w:rsidRPr="00542EB6">
        <w:rPr>
          <w:bCs/>
          <w:sz w:val="28"/>
          <w:szCs w:val="28"/>
          <w:bdr w:val="none" w:sz="0" w:space="0" w:color="auto" w:frame="1"/>
          <w:lang w:val="uk-UA"/>
        </w:rPr>
        <w:t xml:space="preserve"> Хорольської міської ради Лубенського району Полтавської області</w:t>
      </w:r>
    </w:p>
    <w:p w14:paraId="4294E8A3" w14:textId="0C497F84" w:rsidR="00A93B25" w:rsidRPr="00542EB6" w:rsidRDefault="00A93B25" w:rsidP="00A93B25">
      <w:pPr>
        <w:shd w:val="clear" w:color="auto" w:fill="FFFFFF"/>
        <w:tabs>
          <w:tab w:val="left" w:pos="5103"/>
        </w:tabs>
        <w:jc w:val="center"/>
        <w:rPr>
          <w:bCs/>
          <w:sz w:val="28"/>
          <w:szCs w:val="28"/>
          <w:bdr w:val="none" w:sz="0" w:space="0" w:color="auto" w:frame="1"/>
          <w:lang w:val="uk-UA"/>
        </w:rPr>
      </w:pPr>
      <w:r w:rsidRPr="00542EB6">
        <w:rPr>
          <w:bCs/>
          <w:sz w:val="28"/>
          <w:szCs w:val="28"/>
          <w:bdr w:val="none" w:sz="0" w:space="0" w:color="auto" w:frame="1"/>
          <w:lang w:val="uk-UA"/>
        </w:rPr>
        <w:t xml:space="preserve"> на 202</w:t>
      </w:r>
      <w:r w:rsidR="001A1E60" w:rsidRPr="00542EB6">
        <w:rPr>
          <w:bCs/>
          <w:sz w:val="28"/>
          <w:szCs w:val="28"/>
          <w:bdr w:val="none" w:sz="0" w:space="0" w:color="auto" w:frame="1"/>
          <w:lang w:val="uk-UA"/>
        </w:rPr>
        <w:t>5</w:t>
      </w:r>
      <w:r w:rsidRPr="00542EB6">
        <w:rPr>
          <w:bCs/>
          <w:sz w:val="28"/>
          <w:szCs w:val="28"/>
          <w:bdr w:val="none" w:sz="0" w:space="0" w:color="auto" w:frame="1"/>
          <w:lang w:val="uk-UA"/>
        </w:rPr>
        <w:t>-202</w:t>
      </w:r>
      <w:r w:rsidR="001A1E60" w:rsidRPr="00542EB6">
        <w:rPr>
          <w:bCs/>
          <w:sz w:val="28"/>
          <w:szCs w:val="28"/>
          <w:bdr w:val="none" w:sz="0" w:space="0" w:color="auto" w:frame="1"/>
          <w:lang w:val="uk-UA"/>
        </w:rPr>
        <w:t>7</w:t>
      </w:r>
      <w:r w:rsidRPr="00542EB6">
        <w:rPr>
          <w:bCs/>
          <w:sz w:val="28"/>
          <w:szCs w:val="28"/>
          <w:bdr w:val="none" w:sz="0" w:space="0" w:color="auto" w:frame="1"/>
          <w:lang w:val="uk-UA"/>
        </w:rPr>
        <w:t xml:space="preserve"> роки</w:t>
      </w:r>
    </w:p>
    <w:p w14:paraId="65AD94F9" w14:textId="77777777" w:rsidR="00A93B25" w:rsidRPr="00542EB6" w:rsidRDefault="00A93B25" w:rsidP="00A93B25">
      <w:pPr>
        <w:shd w:val="clear" w:color="auto" w:fill="FFFFFF"/>
        <w:tabs>
          <w:tab w:val="left" w:pos="5103"/>
        </w:tabs>
        <w:jc w:val="center"/>
        <w:rPr>
          <w:bCs/>
          <w:sz w:val="28"/>
          <w:szCs w:val="28"/>
          <w:bdr w:val="none" w:sz="0" w:space="0" w:color="auto" w:frame="1"/>
          <w:lang w:val="uk-UA"/>
        </w:rPr>
      </w:pPr>
    </w:p>
    <w:p w14:paraId="4F38F38A" w14:textId="77777777" w:rsidR="00A93B25" w:rsidRPr="00542EB6" w:rsidRDefault="00A93B25" w:rsidP="00A93B25">
      <w:pPr>
        <w:shd w:val="clear" w:color="auto" w:fill="FFFFFF"/>
        <w:tabs>
          <w:tab w:val="left" w:pos="5103"/>
        </w:tabs>
        <w:jc w:val="center"/>
        <w:rPr>
          <w:bCs/>
          <w:sz w:val="28"/>
          <w:szCs w:val="28"/>
          <w:bdr w:val="none" w:sz="0" w:space="0" w:color="auto" w:frame="1"/>
          <w:lang w:val="uk-UA"/>
        </w:rPr>
      </w:pPr>
    </w:p>
    <w:p w14:paraId="56E3E23A" w14:textId="77777777" w:rsidR="00A93B25" w:rsidRPr="00542EB6" w:rsidRDefault="00A93B25" w:rsidP="00A93B25">
      <w:pPr>
        <w:shd w:val="clear" w:color="auto" w:fill="FFFFFF"/>
        <w:tabs>
          <w:tab w:val="left" w:pos="5103"/>
        </w:tabs>
        <w:jc w:val="center"/>
        <w:rPr>
          <w:bCs/>
          <w:sz w:val="28"/>
          <w:szCs w:val="28"/>
          <w:bdr w:val="none" w:sz="0" w:space="0" w:color="auto" w:frame="1"/>
          <w:lang w:val="uk-UA"/>
        </w:rPr>
      </w:pPr>
    </w:p>
    <w:p w14:paraId="7F6AB6E3" w14:textId="77777777" w:rsidR="00A93B25" w:rsidRPr="00542EB6" w:rsidRDefault="00A93B25" w:rsidP="00A93B25">
      <w:pPr>
        <w:shd w:val="clear" w:color="auto" w:fill="FFFFFF"/>
        <w:tabs>
          <w:tab w:val="left" w:pos="5103"/>
        </w:tabs>
        <w:jc w:val="center"/>
        <w:rPr>
          <w:bCs/>
          <w:sz w:val="28"/>
          <w:szCs w:val="28"/>
          <w:bdr w:val="none" w:sz="0" w:space="0" w:color="auto" w:frame="1"/>
          <w:lang w:val="uk-UA"/>
        </w:rPr>
      </w:pPr>
    </w:p>
    <w:p w14:paraId="3BF73147" w14:textId="77777777" w:rsidR="00A93B25" w:rsidRPr="00542EB6" w:rsidRDefault="00A93B25" w:rsidP="00A93B25">
      <w:pPr>
        <w:shd w:val="clear" w:color="auto" w:fill="FFFFFF"/>
        <w:tabs>
          <w:tab w:val="left" w:pos="5103"/>
        </w:tabs>
        <w:jc w:val="center"/>
        <w:rPr>
          <w:bCs/>
          <w:sz w:val="28"/>
          <w:szCs w:val="28"/>
          <w:bdr w:val="none" w:sz="0" w:space="0" w:color="auto" w:frame="1"/>
          <w:lang w:val="uk-UA"/>
        </w:rPr>
      </w:pPr>
    </w:p>
    <w:p w14:paraId="152A52BA" w14:textId="77777777" w:rsidR="00A93B25" w:rsidRPr="00542EB6" w:rsidRDefault="00A93B25" w:rsidP="00A93B25">
      <w:pPr>
        <w:shd w:val="clear" w:color="auto" w:fill="FFFFFF"/>
        <w:tabs>
          <w:tab w:val="left" w:pos="5103"/>
        </w:tabs>
        <w:jc w:val="center"/>
        <w:rPr>
          <w:bCs/>
          <w:sz w:val="28"/>
          <w:szCs w:val="28"/>
          <w:bdr w:val="none" w:sz="0" w:space="0" w:color="auto" w:frame="1"/>
          <w:lang w:val="uk-UA"/>
        </w:rPr>
      </w:pPr>
    </w:p>
    <w:p w14:paraId="13B46C8F" w14:textId="77777777" w:rsidR="00A93B25" w:rsidRPr="00542EB6" w:rsidRDefault="00A93B25" w:rsidP="00A93B25">
      <w:pPr>
        <w:shd w:val="clear" w:color="auto" w:fill="FFFFFF"/>
        <w:tabs>
          <w:tab w:val="left" w:pos="5103"/>
        </w:tabs>
        <w:jc w:val="center"/>
        <w:rPr>
          <w:bCs/>
          <w:sz w:val="28"/>
          <w:szCs w:val="28"/>
          <w:bdr w:val="none" w:sz="0" w:space="0" w:color="auto" w:frame="1"/>
          <w:lang w:val="uk-UA"/>
        </w:rPr>
      </w:pPr>
    </w:p>
    <w:p w14:paraId="1CC7F370" w14:textId="77777777" w:rsidR="00A4317A" w:rsidRPr="00542EB6" w:rsidRDefault="00A4317A" w:rsidP="00A93B25">
      <w:pPr>
        <w:shd w:val="clear" w:color="auto" w:fill="FFFFFF"/>
        <w:tabs>
          <w:tab w:val="left" w:pos="5103"/>
        </w:tabs>
        <w:jc w:val="center"/>
        <w:rPr>
          <w:bCs/>
          <w:sz w:val="28"/>
          <w:szCs w:val="28"/>
          <w:bdr w:val="none" w:sz="0" w:space="0" w:color="auto" w:frame="1"/>
          <w:lang w:val="uk-UA"/>
        </w:rPr>
      </w:pPr>
    </w:p>
    <w:p w14:paraId="5BA3FC43" w14:textId="77777777" w:rsidR="00A4317A" w:rsidRPr="00542EB6" w:rsidRDefault="00A4317A" w:rsidP="00A93B25">
      <w:pPr>
        <w:shd w:val="clear" w:color="auto" w:fill="FFFFFF"/>
        <w:tabs>
          <w:tab w:val="left" w:pos="5103"/>
        </w:tabs>
        <w:jc w:val="center"/>
        <w:rPr>
          <w:bCs/>
          <w:sz w:val="28"/>
          <w:szCs w:val="28"/>
          <w:bdr w:val="none" w:sz="0" w:space="0" w:color="auto" w:frame="1"/>
          <w:lang w:val="uk-UA"/>
        </w:rPr>
      </w:pPr>
    </w:p>
    <w:p w14:paraId="44223658" w14:textId="77777777" w:rsidR="00A93B25" w:rsidRPr="00542EB6" w:rsidRDefault="00A93B25" w:rsidP="00F33BCD">
      <w:pPr>
        <w:shd w:val="clear" w:color="auto" w:fill="FFFFFF"/>
        <w:tabs>
          <w:tab w:val="left" w:pos="5103"/>
        </w:tabs>
        <w:rPr>
          <w:bCs/>
          <w:sz w:val="28"/>
          <w:szCs w:val="28"/>
          <w:bdr w:val="none" w:sz="0" w:space="0" w:color="auto" w:frame="1"/>
          <w:lang w:val="uk-UA"/>
        </w:rPr>
      </w:pPr>
    </w:p>
    <w:p w14:paraId="6F8BA303" w14:textId="584B7F99" w:rsidR="00A93B25" w:rsidRPr="00542EB6" w:rsidRDefault="00A93B25" w:rsidP="00A93B25">
      <w:pPr>
        <w:shd w:val="clear" w:color="auto" w:fill="FFFFFF"/>
        <w:tabs>
          <w:tab w:val="left" w:pos="5103"/>
        </w:tabs>
        <w:jc w:val="center"/>
        <w:rPr>
          <w:bCs/>
          <w:sz w:val="28"/>
          <w:szCs w:val="28"/>
          <w:bdr w:val="none" w:sz="0" w:space="0" w:color="auto" w:frame="1"/>
          <w:lang w:val="uk-UA"/>
        </w:rPr>
      </w:pPr>
    </w:p>
    <w:p w14:paraId="636B0206" w14:textId="1B397A2C" w:rsidR="004C2629" w:rsidRPr="00542EB6" w:rsidRDefault="004C2629" w:rsidP="00A93B25">
      <w:pPr>
        <w:shd w:val="clear" w:color="auto" w:fill="FFFFFF"/>
        <w:tabs>
          <w:tab w:val="left" w:pos="5103"/>
        </w:tabs>
        <w:jc w:val="center"/>
        <w:rPr>
          <w:bCs/>
          <w:sz w:val="28"/>
          <w:szCs w:val="28"/>
          <w:bdr w:val="none" w:sz="0" w:space="0" w:color="auto" w:frame="1"/>
          <w:lang w:val="uk-UA"/>
        </w:rPr>
      </w:pPr>
    </w:p>
    <w:p w14:paraId="0710A33C" w14:textId="77777777" w:rsidR="004C2629" w:rsidRPr="00542EB6" w:rsidRDefault="004C2629" w:rsidP="00A93B25">
      <w:pPr>
        <w:shd w:val="clear" w:color="auto" w:fill="FFFFFF"/>
        <w:tabs>
          <w:tab w:val="left" w:pos="5103"/>
        </w:tabs>
        <w:jc w:val="center"/>
        <w:rPr>
          <w:bCs/>
          <w:sz w:val="28"/>
          <w:szCs w:val="28"/>
          <w:bdr w:val="none" w:sz="0" w:space="0" w:color="auto" w:frame="1"/>
          <w:lang w:val="uk-UA"/>
        </w:rPr>
      </w:pPr>
    </w:p>
    <w:p w14:paraId="0D6F8A85" w14:textId="77777777" w:rsidR="00FE4263" w:rsidRPr="00542EB6" w:rsidRDefault="00FE4263" w:rsidP="00A769CF">
      <w:pPr>
        <w:shd w:val="clear" w:color="auto" w:fill="FFFFFF"/>
        <w:tabs>
          <w:tab w:val="left" w:pos="5103"/>
        </w:tabs>
        <w:rPr>
          <w:bCs/>
          <w:sz w:val="28"/>
          <w:szCs w:val="28"/>
          <w:bdr w:val="none" w:sz="0" w:space="0" w:color="auto" w:frame="1"/>
          <w:lang w:val="uk-UA"/>
        </w:rPr>
      </w:pPr>
    </w:p>
    <w:p w14:paraId="1A209199" w14:textId="77777777" w:rsidR="00B22919" w:rsidRPr="00542EB6" w:rsidRDefault="00B22919" w:rsidP="00A93B25">
      <w:pPr>
        <w:shd w:val="clear" w:color="auto" w:fill="FFFFFF"/>
        <w:tabs>
          <w:tab w:val="left" w:pos="5103"/>
        </w:tabs>
        <w:jc w:val="center"/>
        <w:rPr>
          <w:bCs/>
          <w:sz w:val="28"/>
          <w:szCs w:val="28"/>
          <w:bdr w:val="none" w:sz="0" w:space="0" w:color="auto" w:frame="1"/>
          <w:lang w:val="uk-UA"/>
        </w:rPr>
      </w:pPr>
    </w:p>
    <w:p w14:paraId="245403AD" w14:textId="77777777" w:rsidR="00C47C00" w:rsidRPr="00542EB6" w:rsidRDefault="00C47C00" w:rsidP="00A93B25">
      <w:pPr>
        <w:shd w:val="clear" w:color="auto" w:fill="FFFFFF"/>
        <w:tabs>
          <w:tab w:val="left" w:pos="5103"/>
        </w:tabs>
        <w:jc w:val="center"/>
        <w:rPr>
          <w:bCs/>
          <w:sz w:val="28"/>
          <w:szCs w:val="28"/>
          <w:bdr w:val="none" w:sz="0" w:space="0" w:color="auto" w:frame="1"/>
          <w:lang w:val="uk-UA"/>
        </w:rPr>
      </w:pPr>
    </w:p>
    <w:p w14:paraId="00D49160" w14:textId="77777777" w:rsidR="00C47C00" w:rsidRPr="00542EB6" w:rsidRDefault="00C47C00" w:rsidP="00A93B25">
      <w:pPr>
        <w:shd w:val="clear" w:color="auto" w:fill="FFFFFF"/>
        <w:tabs>
          <w:tab w:val="left" w:pos="5103"/>
        </w:tabs>
        <w:jc w:val="center"/>
        <w:rPr>
          <w:bCs/>
          <w:sz w:val="28"/>
          <w:szCs w:val="28"/>
          <w:bdr w:val="none" w:sz="0" w:space="0" w:color="auto" w:frame="1"/>
          <w:lang w:val="uk-UA"/>
        </w:rPr>
      </w:pPr>
    </w:p>
    <w:p w14:paraId="736B404F" w14:textId="77777777" w:rsidR="00A93B25" w:rsidRPr="00542EB6" w:rsidRDefault="00A93B25" w:rsidP="00A93B25">
      <w:pPr>
        <w:shd w:val="clear" w:color="auto" w:fill="FFFFFF"/>
        <w:tabs>
          <w:tab w:val="left" w:pos="5103"/>
        </w:tabs>
        <w:jc w:val="center"/>
        <w:rPr>
          <w:bCs/>
          <w:sz w:val="28"/>
          <w:szCs w:val="28"/>
          <w:lang w:val="uk-UA"/>
        </w:rPr>
      </w:pPr>
      <w:r w:rsidRPr="00542EB6">
        <w:rPr>
          <w:bCs/>
          <w:sz w:val="28"/>
          <w:szCs w:val="28"/>
          <w:lang w:val="uk-UA"/>
        </w:rPr>
        <w:lastRenderedPageBreak/>
        <w:t xml:space="preserve">І. Паспорт </w:t>
      </w:r>
    </w:p>
    <w:p w14:paraId="748F1D1E" w14:textId="3579496B" w:rsidR="00A93B25" w:rsidRPr="00542EB6" w:rsidRDefault="00A93B25" w:rsidP="00A93B25">
      <w:pPr>
        <w:shd w:val="clear" w:color="auto" w:fill="FFFFFF"/>
        <w:tabs>
          <w:tab w:val="left" w:pos="5103"/>
        </w:tabs>
        <w:jc w:val="center"/>
        <w:rPr>
          <w:bCs/>
          <w:sz w:val="28"/>
          <w:szCs w:val="28"/>
          <w:shd w:val="clear" w:color="auto" w:fill="FFFFFF"/>
          <w:lang w:val="uk-UA"/>
        </w:rPr>
      </w:pPr>
      <w:r w:rsidRPr="00542EB6">
        <w:rPr>
          <w:bCs/>
          <w:sz w:val="28"/>
          <w:szCs w:val="28"/>
          <w:shd w:val="clear" w:color="auto" w:fill="FFFFFF"/>
          <w:lang w:val="uk-UA"/>
        </w:rPr>
        <w:t xml:space="preserve">Комплексної </w:t>
      </w:r>
      <w:r w:rsidR="00432190" w:rsidRPr="00542EB6">
        <w:rPr>
          <w:bCs/>
          <w:sz w:val="28"/>
          <w:szCs w:val="28"/>
          <w:shd w:val="clear" w:color="auto" w:fill="FFFFFF"/>
          <w:lang w:val="uk-UA"/>
        </w:rPr>
        <w:t>п</w:t>
      </w:r>
      <w:r w:rsidRPr="00542EB6">
        <w:rPr>
          <w:bCs/>
          <w:sz w:val="28"/>
          <w:szCs w:val="28"/>
          <w:shd w:val="clear" w:color="auto" w:fill="FFFFFF"/>
          <w:lang w:val="uk-UA"/>
        </w:rPr>
        <w:t>рограми</w:t>
      </w:r>
    </w:p>
    <w:p w14:paraId="584927FC" w14:textId="5337E9C8" w:rsidR="00A93B25" w:rsidRPr="00542EB6" w:rsidRDefault="00A93B25" w:rsidP="00001D6B">
      <w:pPr>
        <w:shd w:val="clear" w:color="auto" w:fill="FFFFFF"/>
        <w:tabs>
          <w:tab w:val="left" w:pos="5103"/>
        </w:tabs>
        <w:jc w:val="center"/>
        <w:rPr>
          <w:bCs/>
          <w:sz w:val="28"/>
          <w:szCs w:val="28"/>
          <w:bdr w:val="none" w:sz="0" w:space="0" w:color="auto" w:frame="1"/>
          <w:lang w:val="uk-UA"/>
        </w:rPr>
      </w:pPr>
      <w:r w:rsidRPr="00542EB6">
        <w:rPr>
          <w:bCs/>
          <w:sz w:val="28"/>
          <w:szCs w:val="28"/>
          <w:shd w:val="clear" w:color="auto" w:fill="FFFFFF"/>
          <w:lang w:val="uk-UA"/>
        </w:rPr>
        <w:t xml:space="preserve"> підтримки</w:t>
      </w:r>
      <w:r w:rsidRPr="00542EB6">
        <w:rPr>
          <w:bCs/>
          <w:sz w:val="28"/>
          <w:szCs w:val="28"/>
          <w:lang w:val="uk-UA"/>
        </w:rPr>
        <w:t xml:space="preserve"> військовослужбовців, що брали(беруть) участь у захисті </w:t>
      </w:r>
      <w:r w:rsidRPr="00542EB6">
        <w:rPr>
          <w:bCs/>
          <w:sz w:val="28"/>
          <w:szCs w:val="28"/>
          <w:shd w:val="clear" w:color="auto" w:fill="FFFFFF"/>
          <w:lang w:val="uk-UA"/>
        </w:rPr>
        <w:t xml:space="preserve"> безпеки населення та інтересів держави у зв’язку з військовою агресією Російської Федерації проти України</w:t>
      </w:r>
      <w:r w:rsidRPr="00542EB6">
        <w:rPr>
          <w:bCs/>
          <w:sz w:val="28"/>
          <w:szCs w:val="28"/>
          <w:lang w:val="uk-UA"/>
        </w:rPr>
        <w:t>,</w:t>
      </w:r>
      <w:r w:rsidRPr="00542EB6">
        <w:rPr>
          <w:bCs/>
          <w:sz w:val="28"/>
          <w:szCs w:val="28"/>
          <w:shd w:val="clear" w:color="auto" w:fill="FFFFFF"/>
          <w:lang w:val="uk-UA"/>
        </w:rPr>
        <w:t xml:space="preserve"> членів їх сімей та членів сімей загиблих(померлих) Захисників і Захисниць України</w:t>
      </w:r>
      <w:r w:rsidR="00001D6B" w:rsidRPr="00542EB6">
        <w:rPr>
          <w:bCs/>
          <w:sz w:val="28"/>
          <w:szCs w:val="28"/>
          <w:bdr w:val="none" w:sz="0" w:space="0" w:color="auto" w:frame="1"/>
          <w:lang w:val="uk-UA"/>
        </w:rPr>
        <w:t xml:space="preserve"> </w:t>
      </w:r>
      <w:r w:rsidRPr="00542EB6">
        <w:rPr>
          <w:bCs/>
          <w:sz w:val="28"/>
          <w:szCs w:val="28"/>
          <w:bdr w:val="none" w:sz="0" w:space="0" w:color="auto" w:frame="1"/>
          <w:lang w:val="uk-UA"/>
        </w:rPr>
        <w:t xml:space="preserve">Хорольської міської ради Лубенського району </w:t>
      </w:r>
    </w:p>
    <w:p w14:paraId="098FDA99" w14:textId="58A51707" w:rsidR="00A93B25" w:rsidRPr="00542EB6" w:rsidRDefault="00A93B25" w:rsidP="00A93B25">
      <w:pPr>
        <w:shd w:val="clear" w:color="auto" w:fill="FFFFFF"/>
        <w:tabs>
          <w:tab w:val="left" w:pos="5103"/>
        </w:tabs>
        <w:jc w:val="center"/>
        <w:rPr>
          <w:bCs/>
          <w:sz w:val="28"/>
          <w:szCs w:val="28"/>
          <w:bdr w:val="none" w:sz="0" w:space="0" w:color="auto" w:frame="1"/>
          <w:lang w:val="uk-UA"/>
        </w:rPr>
      </w:pPr>
      <w:r w:rsidRPr="00542EB6">
        <w:rPr>
          <w:bCs/>
          <w:sz w:val="28"/>
          <w:szCs w:val="28"/>
          <w:bdr w:val="none" w:sz="0" w:space="0" w:color="auto" w:frame="1"/>
          <w:lang w:val="uk-UA"/>
        </w:rPr>
        <w:t>Полтавської області на 202</w:t>
      </w:r>
      <w:r w:rsidR="001A1E60" w:rsidRPr="00542EB6">
        <w:rPr>
          <w:bCs/>
          <w:sz w:val="28"/>
          <w:szCs w:val="28"/>
          <w:bdr w:val="none" w:sz="0" w:space="0" w:color="auto" w:frame="1"/>
          <w:lang w:val="uk-UA"/>
        </w:rPr>
        <w:t>5</w:t>
      </w:r>
      <w:r w:rsidR="00001D6B" w:rsidRPr="00542EB6">
        <w:rPr>
          <w:bCs/>
          <w:sz w:val="28"/>
          <w:szCs w:val="28"/>
          <w:bdr w:val="none" w:sz="0" w:space="0" w:color="auto" w:frame="1"/>
          <w:lang w:val="uk-UA"/>
        </w:rPr>
        <w:t>-</w:t>
      </w:r>
      <w:r w:rsidRPr="00542EB6">
        <w:rPr>
          <w:bCs/>
          <w:sz w:val="28"/>
          <w:szCs w:val="28"/>
          <w:bdr w:val="none" w:sz="0" w:space="0" w:color="auto" w:frame="1"/>
          <w:lang w:val="uk-UA"/>
        </w:rPr>
        <w:t>202</w:t>
      </w:r>
      <w:r w:rsidR="001A1E60" w:rsidRPr="00542EB6">
        <w:rPr>
          <w:bCs/>
          <w:sz w:val="28"/>
          <w:szCs w:val="28"/>
          <w:bdr w:val="none" w:sz="0" w:space="0" w:color="auto" w:frame="1"/>
          <w:lang w:val="uk-UA"/>
        </w:rPr>
        <w:t>7</w:t>
      </w:r>
      <w:r w:rsidRPr="00542EB6">
        <w:rPr>
          <w:bCs/>
          <w:sz w:val="28"/>
          <w:szCs w:val="28"/>
          <w:bdr w:val="none" w:sz="0" w:space="0" w:color="auto" w:frame="1"/>
          <w:lang w:val="uk-UA"/>
        </w:rPr>
        <w:t xml:space="preserve"> роки (далі – Програма)</w:t>
      </w:r>
    </w:p>
    <w:p w14:paraId="6EC1D035" w14:textId="77777777" w:rsidR="00A93B25" w:rsidRPr="00542EB6" w:rsidRDefault="00A93B25" w:rsidP="00A93B25">
      <w:pPr>
        <w:shd w:val="clear" w:color="auto" w:fill="FFFFFF"/>
        <w:tabs>
          <w:tab w:val="left" w:pos="5103"/>
        </w:tabs>
        <w:rPr>
          <w:bCs/>
          <w:sz w:val="28"/>
          <w:szCs w:val="28"/>
          <w:u w:val="single"/>
          <w:lang w:val="uk-UA"/>
        </w:rPr>
      </w:pPr>
    </w:p>
    <w:tbl>
      <w:tblPr>
        <w:tblW w:w="9356"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7"/>
        <w:gridCol w:w="3877"/>
        <w:gridCol w:w="4962"/>
      </w:tblGrid>
      <w:tr w:rsidR="00A769CF" w:rsidRPr="00542EB6" w14:paraId="5DFCAEEC" w14:textId="77777777" w:rsidTr="00001D6B">
        <w:tc>
          <w:tcPr>
            <w:tcW w:w="517" w:type="dxa"/>
            <w:vAlign w:val="center"/>
          </w:tcPr>
          <w:p w14:paraId="1C5D7D0A" w14:textId="77777777" w:rsidR="00A93B25" w:rsidRPr="00542EB6" w:rsidRDefault="00A93B25" w:rsidP="003D17D7">
            <w:pPr>
              <w:tabs>
                <w:tab w:val="left" w:pos="5103"/>
              </w:tabs>
              <w:jc w:val="center"/>
              <w:rPr>
                <w:bCs/>
                <w:sz w:val="26"/>
                <w:szCs w:val="26"/>
                <w:lang w:val="uk-UA"/>
              </w:rPr>
            </w:pPr>
            <w:r w:rsidRPr="00542EB6">
              <w:rPr>
                <w:bCs/>
                <w:sz w:val="26"/>
                <w:szCs w:val="26"/>
                <w:lang w:val="uk-UA"/>
              </w:rPr>
              <w:t>1</w:t>
            </w:r>
          </w:p>
        </w:tc>
        <w:tc>
          <w:tcPr>
            <w:tcW w:w="3877" w:type="dxa"/>
            <w:vAlign w:val="center"/>
          </w:tcPr>
          <w:p w14:paraId="49929ECE" w14:textId="77777777" w:rsidR="00A93B25" w:rsidRPr="00542EB6" w:rsidRDefault="00A93B25" w:rsidP="00001D6B">
            <w:pPr>
              <w:tabs>
                <w:tab w:val="left" w:pos="5103"/>
              </w:tabs>
              <w:rPr>
                <w:bCs/>
                <w:sz w:val="26"/>
                <w:szCs w:val="26"/>
                <w:u w:val="single"/>
                <w:lang w:val="uk-UA"/>
              </w:rPr>
            </w:pPr>
            <w:r w:rsidRPr="00542EB6">
              <w:rPr>
                <w:bCs/>
                <w:sz w:val="26"/>
                <w:szCs w:val="26"/>
                <w:lang w:val="uk-UA"/>
              </w:rPr>
              <w:t>Ініціатор розроблення Програми</w:t>
            </w:r>
          </w:p>
        </w:tc>
        <w:tc>
          <w:tcPr>
            <w:tcW w:w="4962" w:type="dxa"/>
          </w:tcPr>
          <w:p w14:paraId="18E32B31" w14:textId="77777777" w:rsidR="00A93B25" w:rsidRPr="00542EB6" w:rsidRDefault="00A93B25" w:rsidP="003D17D7">
            <w:pPr>
              <w:tabs>
                <w:tab w:val="left" w:pos="5103"/>
              </w:tabs>
              <w:rPr>
                <w:bCs/>
                <w:sz w:val="26"/>
                <w:szCs w:val="26"/>
                <w:lang w:val="uk-UA"/>
              </w:rPr>
            </w:pPr>
            <w:r w:rsidRPr="00542EB6">
              <w:rPr>
                <w:bCs/>
                <w:sz w:val="26"/>
                <w:szCs w:val="26"/>
                <w:lang w:val="uk-UA"/>
              </w:rPr>
              <w:t>Відділ соціального захисту населення Хорольської міської ради Лубенського району Полтавської області</w:t>
            </w:r>
          </w:p>
        </w:tc>
      </w:tr>
      <w:tr w:rsidR="00A769CF" w:rsidRPr="00542EB6" w14:paraId="33720C8B" w14:textId="77777777" w:rsidTr="00001D6B">
        <w:tc>
          <w:tcPr>
            <w:tcW w:w="517" w:type="dxa"/>
            <w:vAlign w:val="center"/>
          </w:tcPr>
          <w:p w14:paraId="41CF6F72" w14:textId="77777777" w:rsidR="00A93B25" w:rsidRPr="00542EB6" w:rsidRDefault="00A93B25" w:rsidP="003D17D7">
            <w:pPr>
              <w:tabs>
                <w:tab w:val="left" w:pos="5103"/>
              </w:tabs>
              <w:jc w:val="center"/>
              <w:rPr>
                <w:bCs/>
                <w:sz w:val="26"/>
                <w:szCs w:val="26"/>
                <w:lang w:val="uk-UA"/>
              </w:rPr>
            </w:pPr>
            <w:r w:rsidRPr="00542EB6">
              <w:rPr>
                <w:bCs/>
                <w:sz w:val="26"/>
                <w:szCs w:val="26"/>
                <w:lang w:val="uk-UA"/>
              </w:rPr>
              <w:t>2</w:t>
            </w:r>
          </w:p>
        </w:tc>
        <w:tc>
          <w:tcPr>
            <w:tcW w:w="3877" w:type="dxa"/>
            <w:vAlign w:val="center"/>
          </w:tcPr>
          <w:p w14:paraId="4DF34ED7" w14:textId="77777777" w:rsidR="00A93B25" w:rsidRPr="00542EB6" w:rsidRDefault="00A93B25" w:rsidP="00001D6B">
            <w:pPr>
              <w:tabs>
                <w:tab w:val="left" w:pos="5103"/>
              </w:tabs>
              <w:jc w:val="both"/>
              <w:rPr>
                <w:bCs/>
                <w:sz w:val="26"/>
                <w:szCs w:val="26"/>
                <w:lang w:val="uk-UA"/>
              </w:rPr>
            </w:pPr>
            <w:r w:rsidRPr="00542EB6">
              <w:rPr>
                <w:bCs/>
                <w:sz w:val="26"/>
                <w:szCs w:val="26"/>
                <w:lang w:val="uk-UA"/>
              </w:rPr>
              <w:t xml:space="preserve">Розробник Програми </w:t>
            </w:r>
          </w:p>
        </w:tc>
        <w:tc>
          <w:tcPr>
            <w:tcW w:w="4962" w:type="dxa"/>
          </w:tcPr>
          <w:p w14:paraId="0A247390" w14:textId="77777777" w:rsidR="00A93B25" w:rsidRPr="00542EB6" w:rsidRDefault="00A93B25" w:rsidP="003D17D7">
            <w:pPr>
              <w:tabs>
                <w:tab w:val="left" w:pos="5103"/>
              </w:tabs>
              <w:rPr>
                <w:bCs/>
                <w:sz w:val="26"/>
                <w:szCs w:val="26"/>
                <w:lang w:val="uk-UA"/>
              </w:rPr>
            </w:pPr>
            <w:r w:rsidRPr="00542EB6">
              <w:rPr>
                <w:bCs/>
                <w:sz w:val="26"/>
                <w:szCs w:val="26"/>
                <w:lang w:val="uk-UA"/>
              </w:rPr>
              <w:t xml:space="preserve">Відділ соціального захисту населення Хорольської міської ради Лубенського району Полтавської області </w:t>
            </w:r>
          </w:p>
        </w:tc>
      </w:tr>
      <w:tr w:rsidR="00A769CF" w:rsidRPr="00C52825" w14:paraId="6BCC6AB1" w14:textId="77777777" w:rsidTr="00001D6B">
        <w:tc>
          <w:tcPr>
            <w:tcW w:w="517" w:type="dxa"/>
            <w:vAlign w:val="center"/>
          </w:tcPr>
          <w:p w14:paraId="3957F0EF" w14:textId="77777777" w:rsidR="00A93B25" w:rsidRPr="00542EB6" w:rsidRDefault="00A93B25" w:rsidP="003D17D7">
            <w:pPr>
              <w:tabs>
                <w:tab w:val="left" w:pos="5103"/>
              </w:tabs>
              <w:jc w:val="center"/>
              <w:rPr>
                <w:bCs/>
                <w:sz w:val="26"/>
                <w:szCs w:val="26"/>
                <w:lang w:val="uk-UA"/>
              </w:rPr>
            </w:pPr>
            <w:r w:rsidRPr="00542EB6">
              <w:rPr>
                <w:bCs/>
                <w:sz w:val="26"/>
                <w:szCs w:val="26"/>
                <w:lang w:val="uk-UA"/>
              </w:rPr>
              <w:t>3</w:t>
            </w:r>
          </w:p>
        </w:tc>
        <w:tc>
          <w:tcPr>
            <w:tcW w:w="3877" w:type="dxa"/>
            <w:vAlign w:val="center"/>
          </w:tcPr>
          <w:p w14:paraId="7DC2E2C1" w14:textId="77777777" w:rsidR="00A93B25" w:rsidRPr="00542EB6" w:rsidRDefault="00A93B25" w:rsidP="00001D6B">
            <w:pPr>
              <w:tabs>
                <w:tab w:val="left" w:pos="5103"/>
              </w:tabs>
              <w:jc w:val="both"/>
              <w:rPr>
                <w:bCs/>
                <w:sz w:val="26"/>
                <w:szCs w:val="26"/>
                <w:lang w:val="uk-UA"/>
              </w:rPr>
            </w:pPr>
            <w:proofErr w:type="spellStart"/>
            <w:r w:rsidRPr="00542EB6">
              <w:rPr>
                <w:bCs/>
                <w:sz w:val="26"/>
                <w:szCs w:val="26"/>
                <w:lang w:val="uk-UA"/>
              </w:rPr>
              <w:t>Співрозробники</w:t>
            </w:r>
            <w:proofErr w:type="spellEnd"/>
            <w:r w:rsidRPr="00542EB6">
              <w:rPr>
                <w:bCs/>
                <w:sz w:val="26"/>
                <w:szCs w:val="26"/>
                <w:lang w:val="uk-UA"/>
              </w:rPr>
              <w:t xml:space="preserve"> Програми</w:t>
            </w:r>
          </w:p>
        </w:tc>
        <w:tc>
          <w:tcPr>
            <w:tcW w:w="4962" w:type="dxa"/>
          </w:tcPr>
          <w:p w14:paraId="2FDCB5E4" w14:textId="77777777" w:rsidR="00001D6B" w:rsidRPr="00542EB6" w:rsidRDefault="00A93B25" w:rsidP="003D17D7">
            <w:pPr>
              <w:jc w:val="both"/>
              <w:rPr>
                <w:bCs/>
                <w:sz w:val="26"/>
                <w:szCs w:val="26"/>
                <w:lang w:val="uk-UA"/>
              </w:rPr>
            </w:pPr>
            <w:r w:rsidRPr="00542EB6">
              <w:rPr>
                <w:bCs/>
                <w:sz w:val="26"/>
                <w:szCs w:val="26"/>
                <w:lang w:val="uk-UA"/>
              </w:rPr>
              <w:t xml:space="preserve">Виконавчий комітет Хорольської міської ради Лубенського району Полтавської області; </w:t>
            </w:r>
          </w:p>
          <w:p w14:paraId="029672A6" w14:textId="77777777" w:rsidR="00001D6B" w:rsidRPr="00542EB6" w:rsidRDefault="00A93B25" w:rsidP="003D17D7">
            <w:pPr>
              <w:jc w:val="both"/>
              <w:rPr>
                <w:bCs/>
                <w:sz w:val="26"/>
                <w:szCs w:val="26"/>
                <w:lang w:val="uk-UA"/>
              </w:rPr>
            </w:pPr>
            <w:r w:rsidRPr="00542EB6">
              <w:rPr>
                <w:bCs/>
                <w:sz w:val="26"/>
                <w:szCs w:val="26"/>
                <w:lang w:val="uk-UA"/>
              </w:rPr>
              <w:t xml:space="preserve">КНП «Хорольська міська лікарня»; Відділ освіти, молоді та спорту Хорольської міської ради Лубенського району Полтавської області; </w:t>
            </w:r>
          </w:p>
          <w:p w14:paraId="3265C4EB" w14:textId="77777777" w:rsidR="00001D6B" w:rsidRPr="00542EB6" w:rsidRDefault="00A93B25" w:rsidP="003D17D7">
            <w:pPr>
              <w:jc w:val="both"/>
              <w:rPr>
                <w:bCs/>
                <w:sz w:val="26"/>
                <w:szCs w:val="26"/>
                <w:lang w:val="uk-UA"/>
              </w:rPr>
            </w:pPr>
            <w:r w:rsidRPr="00542EB6">
              <w:rPr>
                <w:bCs/>
                <w:sz w:val="26"/>
                <w:szCs w:val="26"/>
                <w:lang w:val="uk-UA"/>
              </w:rPr>
              <w:t xml:space="preserve">Відділ культури, туризму та охорони культурної спадщини Хорольської міської ради Лубенського району Полтавської області; </w:t>
            </w:r>
          </w:p>
          <w:p w14:paraId="1B75893B" w14:textId="77777777" w:rsidR="00001D6B" w:rsidRPr="00542EB6" w:rsidRDefault="00A93B25" w:rsidP="003D17D7">
            <w:pPr>
              <w:jc w:val="both"/>
              <w:rPr>
                <w:bCs/>
                <w:sz w:val="26"/>
                <w:szCs w:val="26"/>
                <w:lang w:val="uk-UA"/>
              </w:rPr>
            </w:pPr>
            <w:r w:rsidRPr="00542EB6">
              <w:rPr>
                <w:bCs/>
                <w:sz w:val="26"/>
                <w:szCs w:val="26"/>
                <w:lang w:val="uk-UA"/>
              </w:rPr>
              <w:t xml:space="preserve">КУ «Територіальний центр соціального обслуговування громадян Хорольської міської ради»; </w:t>
            </w:r>
          </w:p>
          <w:p w14:paraId="7524BC01" w14:textId="2C4593E6" w:rsidR="00001D6B" w:rsidRPr="00542EB6" w:rsidRDefault="00A93B25" w:rsidP="003D17D7">
            <w:pPr>
              <w:jc w:val="both"/>
              <w:rPr>
                <w:bCs/>
                <w:sz w:val="26"/>
                <w:szCs w:val="26"/>
                <w:lang w:val="uk-UA"/>
              </w:rPr>
            </w:pPr>
            <w:r w:rsidRPr="00542EB6">
              <w:rPr>
                <w:bCs/>
                <w:sz w:val="26"/>
                <w:szCs w:val="26"/>
                <w:lang w:val="uk-UA"/>
              </w:rPr>
              <w:t xml:space="preserve">Відділ з питань комунальної власності, житлово-комунального господарства та благоустрою </w:t>
            </w:r>
            <w:r w:rsidR="00001D6B" w:rsidRPr="00542EB6">
              <w:rPr>
                <w:bCs/>
                <w:sz w:val="26"/>
                <w:szCs w:val="26"/>
                <w:lang w:val="uk-UA"/>
              </w:rPr>
              <w:t xml:space="preserve">виконавчого комітету </w:t>
            </w:r>
            <w:r w:rsidRPr="00542EB6">
              <w:rPr>
                <w:bCs/>
                <w:sz w:val="26"/>
                <w:szCs w:val="26"/>
                <w:lang w:val="uk-UA"/>
              </w:rPr>
              <w:t xml:space="preserve">Хорольської міської ради; </w:t>
            </w:r>
          </w:p>
          <w:p w14:paraId="34DA820E" w14:textId="2C48850B" w:rsidR="00001D6B" w:rsidRPr="00542EB6" w:rsidRDefault="00A93B25" w:rsidP="003D17D7">
            <w:pPr>
              <w:jc w:val="both"/>
              <w:rPr>
                <w:bCs/>
                <w:kern w:val="2"/>
                <w:sz w:val="26"/>
                <w:szCs w:val="26"/>
                <w:lang w:val="uk-UA"/>
              </w:rPr>
            </w:pPr>
            <w:r w:rsidRPr="00542EB6">
              <w:rPr>
                <w:bCs/>
                <w:sz w:val="26"/>
                <w:szCs w:val="26"/>
                <w:lang w:val="uk-UA"/>
              </w:rPr>
              <w:t>Центр соціальних служб Хорольської міської ради;</w:t>
            </w:r>
            <w:r w:rsidRPr="00542EB6">
              <w:rPr>
                <w:bCs/>
                <w:kern w:val="2"/>
                <w:sz w:val="26"/>
                <w:szCs w:val="26"/>
                <w:lang w:val="uk-UA"/>
              </w:rPr>
              <w:t xml:space="preserve"> </w:t>
            </w:r>
          </w:p>
          <w:p w14:paraId="73937A1E" w14:textId="4C940238" w:rsidR="00001D6B" w:rsidRPr="00542EB6" w:rsidRDefault="00A93B25" w:rsidP="003D17D7">
            <w:pPr>
              <w:jc w:val="both"/>
              <w:rPr>
                <w:bCs/>
                <w:sz w:val="26"/>
                <w:szCs w:val="26"/>
                <w:lang w:val="uk-UA"/>
              </w:rPr>
            </w:pPr>
            <w:r w:rsidRPr="00542EB6">
              <w:rPr>
                <w:bCs/>
                <w:kern w:val="2"/>
                <w:sz w:val="26"/>
                <w:szCs w:val="26"/>
                <w:lang w:val="uk-UA"/>
              </w:rPr>
              <w:t>КНП «Хорольський центр ПМСД»</w:t>
            </w:r>
            <w:r w:rsidR="00001D6B" w:rsidRPr="00542EB6">
              <w:rPr>
                <w:bCs/>
                <w:kern w:val="2"/>
                <w:sz w:val="26"/>
                <w:szCs w:val="26"/>
                <w:lang w:val="uk-UA"/>
              </w:rPr>
              <w:t>;</w:t>
            </w:r>
            <w:r w:rsidRPr="00542EB6">
              <w:rPr>
                <w:bCs/>
                <w:sz w:val="26"/>
                <w:szCs w:val="26"/>
                <w:lang w:val="uk-UA"/>
              </w:rPr>
              <w:t xml:space="preserve"> Хорольський відділ Лубенської філії Полтавського обласного центру зайнятості; </w:t>
            </w:r>
          </w:p>
          <w:p w14:paraId="768F6768" w14:textId="77777777" w:rsidR="00A93B25" w:rsidRPr="00542EB6" w:rsidRDefault="00A93B25" w:rsidP="003D17D7">
            <w:pPr>
              <w:jc w:val="both"/>
              <w:rPr>
                <w:bCs/>
                <w:sz w:val="26"/>
                <w:szCs w:val="26"/>
                <w:lang w:val="uk-UA"/>
              </w:rPr>
            </w:pPr>
            <w:r w:rsidRPr="00542EB6">
              <w:rPr>
                <w:bCs/>
                <w:sz w:val="26"/>
                <w:szCs w:val="26"/>
                <w:lang w:val="uk-UA"/>
              </w:rPr>
              <w:t>Сектор «Хорольське бюро правової допомоги» Відділу безоплатної правової допомоги Лубенського місцевого центру з надання безоплатної вторинної правової допомоги</w:t>
            </w:r>
            <w:r w:rsidR="00001D6B" w:rsidRPr="00542EB6">
              <w:rPr>
                <w:bCs/>
                <w:sz w:val="26"/>
                <w:szCs w:val="26"/>
                <w:lang w:val="uk-UA"/>
              </w:rPr>
              <w:t>;</w:t>
            </w:r>
          </w:p>
          <w:p w14:paraId="3881EF77" w14:textId="2293C3BC" w:rsidR="00001D6B" w:rsidRPr="00542EB6" w:rsidRDefault="00001D6B" w:rsidP="003D17D7">
            <w:pPr>
              <w:jc w:val="both"/>
              <w:rPr>
                <w:bCs/>
                <w:sz w:val="26"/>
                <w:szCs w:val="26"/>
                <w:lang w:val="uk-UA"/>
              </w:rPr>
            </w:pPr>
            <w:r w:rsidRPr="00542EB6">
              <w:rPr>
                <w:bCs/>
                <w:sz w:val="26"/>
                <w:szCs w:val="26"/>
                <w:lang w:val="uk-UA"/>
              </w:rPr>
              <w:t>Відділ «ЦНАП» виконавчого комітету Хорольської міської ради</w:t>
            </w:r>
          </w:p>
        </w:tc>
      </w:tr>
      <w:tr w:rsidR="00A769CF" w:rsidRPr="00C52825" w14:paraId="2E661633" w14:textId="77777777" w:rsidTr="00001D6B">
        <w:tc>
          <w:tcPr>
            <w:tcW w:w="517" w:type="dxa"/>
            <w:vAlign w:val="center"/>
          </w:tcPr>
          <w:p w14:paraId="1C25E690" w14:textId="77777777" w:rsidR="00A93B25" w:rsidRPr="00542EB6" w:rsidRDefault="00A93B25" w:rsidP="003D17D7">
            <w:pPr>
              <w:tabs>
                <w:tab w:val="left" w:pos="5103"/>
              </w:tabs>
              <w:jc w:val="center"/>
              <w:rPr>
                <w:bCs/>
                <w:sz w:val="26"/>
                <w:szCs w:val="26"/>
                <w:lang w:val="uk-UA"/>
              </w:rPr>
            </w:pPr>
            <w:r w:rsidRPr="00542EB6">
              <w:rPr>
                <w:bCs/>
                <w:sz w:val="26"/>
                <w:szCs w:val="26"/>
                <w:lang w:val="uk-UA"/>
              </w:rPr>
              <w:t>4</w:t>
            </w:r>
          </w:p>
        </w:tc>
        <w:tc>
          <w:tcPr>
            <w:tcW w:w="3877" w:type="dxa"/>
            <w:vAlign w:val="center"/>
          </w:tcPr>
          <w:p w14:paraId="750AE944" w14:textId="77777777" w:rsidR="00A93B25" w:rsidRPr="00542EB6" w:rsidRDefault="00A93B25" w:rsidP="00001D6B">
            <w:pPr>
              <w:tabs>
                <w:tab w:val="left" w:pos="5103"/>
              </w:tabs>
              <w:rPr>
                <w:bCs/>
                <w:sz w:val="26"/>
                <w:szCs w:val="26"/>
                <w:lang w:val="uk-UA"/>
              </w:rPr>
            </w:pPr>
            <w:r w:rsidRPr="00542EB6">
              <w:rPr>
                <w:bCs/>
                <w:sz w:val="26"/>
                <w:szCs w:val="26"/>
                <w:lang w:val="uk-UA"/>
              </w:rPr>
              <w:t>Відповідальний виконавець Програми</w:t>
            </w:r>
          </w:p>
        </w:tc>
        <w:tc>
          <w:tcPr>
            <w:tcW w:w="4962" w:type="dxa"/>
          </w:tcPr>
          <w:p w14:paraId="3EA3D66E" w14:textId="42B9AC8C" w:rsidR="00A93B25" w:rsidRPr="00542EB6" w:rsidRDefault="00A93B25" w:rsidP="003D17D7">
            <w:pPr>
              <w:jc w:val="both"/>
              <w:rPr>
                <w:bCs/>
                <w:sz w:val="26"/>
                <w:szCs w:val="26"/>
                <w:lang w:val="uk-UA"/>
              </w:rPr>
            </w:pPr>
            <w:r w:rsidRPr="00542EB6">
              <w:rPr>
                <w:bCs/>
                <w:sz w:val="26"/>
                <w:szCs w:val="26"/>
                <w:lang w:val="uk-UA"/>
              </w:rPr>
              <w:t xml:space="preserve">Відділ соціального захисту населення Хорольської міської ради Лубенського </w:t>
            </w:r>
            <w:r w:rsidRPr="00542EB6">
              <w:rPr>
                <w:bCs/>
                <w:sz w:val="26"/>
                <w:szCs w:val="26"/>
                <w:lang w:val="uk-UA"/>
              </w:rPr>
              <w:lastRenderedPageBreak/>
              <w:t>району Полтавської області; виконавчий комітет Хорольської міської ради Лубенського району Полтавської області; КНП «Хорольська міська лікарня»; Відділ освіти , молоді та спорту Хорольської міської ради Лубенського району Полтавської області; Відділ культури, туризму та охорони культурної спадщини Хорольської міської ради Лубенського району Полтавської області; КУ «Територіальний центр соціального обслуговування громадян Хорольської міської ради»; Відділ з питань комунальної</w:t>
            </w:r>
            <w:r w:rsidR="00FB30B8" w:rsidRPr="00542EB6">
              <w:rPr>
                <w:bCs/>
                <w:sz w:val="26"/>
                <w:szCs w:val="26"/>
                <w:lang w:val="uk-UA"/>
              </w:rPr>
              <w:t xml:space="preserve"> </w:t>
            </w:r>
            <w:r w:rsidRPr="00542EB6">
              <w:rPr>
                <w:bCs/>
                <w:sz w:val="26"/>
                <w:szCs w:val="26"/>
                <w:lang w:val="uk-UA"/>
              </w:rPr>
              <w:t>власності</w:t>
            </w:r>
            <w:r w:rsidR="00FB30B8" w:rsidRPr="00542EB6">
              <w:rPr>
                <w:bCs/>
                <w:sz w:val="26"/>
                <w:szCs w:val="26"/>
                <w:lang w:val="uk-UA"/>
              </w:rPr>
              <w:t>,</w:t>
            </w:r>
            <w:r w:rsidRPr="00542EB6">
              <w:rPr>
                <w:bCs/>
                <w:sz w:val="26"/>
                <w:szCs w:val="26"/>
                <w:lang w:val="uk-UA"/>
              </w:rPr>
              <w:t xml:space="preserve"> житлово-комунального господарства та благоустрою Хорольської міської ради; Центр соціальних служб Хорольської міської ради;</w:t>
            </w:r>
            <w:r w:rsidRPr="00542EB6">
              <w:rPr>
                <w:bCs/>
                <w:kern w:val="2"/>
                <w:sz w:val="26"/>
                <w:szCs w:val="26"/>
                <w:lang w:val="uk-UA"/>
              </w:rPr>
              <w:t xml:space="preserve"> КНП «Хорольський центр ПМСД»,</w:t>
            </w:r>
            <w:r w:rsidRPr="00542EB6">
              <w:rPr>
                <w:bCs/>
                <w:sz w:val="26"/>
                <w:szCs w:val="26"/>
                <w:lang w:val="uk-UA"/>
              </w:rPr>
              <w:t xml:space="preserve"> Хорольський відділ Лубенської філії Полтавського обласного центру зайнятості.</w:t>
            </w:r>
          </w:p>
        </w:tc>
      </w:tr>
      <w:tr w:rsidR="00A769CF" w:rsidRPr="00C52825" w14:paraId="18B30039" w14:textId="77777777" w:rsidTr="00001D6B">
        <w:tc>
          <w:tcPr>
            <w:tcW w:w="517" w:type="dxa"/>
            <w:vAlign w:val="center"/>
          </w:tcPr>
          <w:p w14:paraId="0612C817" w14:textId="261C588F" w:rsidR="00A769CF" w:rsidRPr="00542EB6" w:rsidRDefault="00A769CF" w:rsidP="003D17D7">
            <w:pPr>
              <w:tabs>
                <w:tab w:val="left" w:pos="5103"/>
              </w:tabs>
              <w:jc w:val="center"/>
              <w:rPr>
                <w:bCs/>
                <w:sz w:val="26"/>
                <w:szCs w:val="26"/>
                <w:lang w:val="uk-UA"/>
              </w:rPr>
            </w:pPr>
            <w:r w:rsidRPr="00542EB6">
              <w:rPr>
                <w:bCs/>
                <w:sz w:val="26"/>
                <w:szCs w:val="26"/>
                <w:lang w:val="uk-UA"/>
              </w:rPr>
              <w:lastRenderedPageBreak/>
              <w:t>7</w:t>
            </w:r>
          </w:p>
        </w:tc>
        <w:tc>
          <w:tcPr>
            <w:tcW w:w="3877" w:type="dxa"/>
            <w:vAlign w:val="center"/>
          </w:tcPr>
          <w:p w14:paraId="1992CDC2" w14:textId="6845C7AE" w:rsidR="00A769CF" w:rsidRPr="00542EB6" w:rsidRDefault="00A769CF" w:rsidP="00001D6B">
            <w:pPr>
              <w:tabs>
                <w:tab w:val="left" w:pos="5103"/>
              </w:tabs>
              <w:rPr>
                <w:bCs/>
                <w:sz w:val="26"/>
                <w:szCs w:val="26"/>
                <w:lang w:val="uk-UA"/>
              </w:rPr>
            </w:pPr>
            <w:r w:rsidRPr="00542EB6">
              <w:rPr>
                <w:kern w:val="2"/>
                <w:sz w:val="26"/>
                <w:szCs w:val="26"/>
                <w:lang w:val="uk-UA" w:eastAsia="en-US"/>
                <w14:ligatures w14:val="standardContextual"/>
              </w:rPr>
              <w:t>Дата, номер, назва нормативно-розпорядчого документу</w:t>
            </w:r>
          </w:p>
        </w:tc>
        <w:tc>
          <w:tcPr>
            <w:tcW w:w="4962" w:type="dxa"/>
          </w:tcPr>
          <w:p w14:paraId="2FEC562E" w14:textId="1A58261B" w:rsidR="00A769CF" w:rsidRPr="00542EB6" w:rsidRDefault="00A769CF" w:rsidP="003625F7">
            <w:pPr>
              <w:jc w:val="both"/>
              <w:rPr>
                <w:bCs/>
                <w:sz w:val="28"/>
                <w:szCs w:val="28"/>
                <w:lang w:val="uk-UA" w:eastAsia="uk-UA"/>
              </w:rPr>
            </w:pPr>
            <w:r w:rsidRPr="00542EB6">
              <w:rPr>
                <w:bCs/>
                <w:sz w:val="28"/>
                <w:szCs w:val="28"/>
                <w:lang w:val="uk-UA"/>
              </w:rPr>
              <w:t>Бюджетний кодекс України, Закони України «Про місцеве самоврядування в Україні», «Про державні цільові програми», «</w:t>
            </w:r>
            <w:r w:rsidRPr="00542EB6">
              <w:rPr>
                <w:bCs/>
                <w:sz w:val="28"/>
                <w:szCs w:val="28"/>
                <w:lang w:val="uk-UA" w:eastAsia="uk-UA"/>
              </w:rPr>
              <w:t>Про військовий обов’язок і військову службу»,</w:t>
            </w:r>
            <w:r w:rsidRPr="00542EB6">
              <w:rPr>
                <w:bCs/>
                <w:sz w:val="28"/>
                <w:szCs w:val="28"/>
                <w:lang w:val="uk-UA"/>
              </w:rPr>
              <w:t xml:space="preserve"> «Про статус ветеранів війни, гарантії їх соціального захисту», «Про соціальні послуги»</w:t>
            </w:r>
            <w:r w:rsidR="00B10F46" w:rsidRPr="00542EB6">
              <w:rPr>
                <w:bCs/>
                <w:sz w:val="28"/>
                <w:szCs w:val="28"/>
                <w:lang w:val="uk-UA"/>
              </w:rPr>
              <w:t xml:space="preserve">, </w:t>
            </w:r>
            <w:r w:rsidRPr="00542EB6">
              <w:rPr>
                <w:bCs/>
                <w:sz w:val="28"/>
                <w:szCs w:val="28"/>
                <w:lang w:val="uk-UA" w:eastAsia="uk-UA"/>
              </w:rPr>
              <w:t>«Про соціальний і правовий захист військовослужбовців та членів їх сімей»</w:t>
            </w:r>
            <w:r w:rsidR="00B10F46" w:rsidRPr="00542EB6">
              <w:rPr>
                <w:bCs/>
                <w:sz w:val="28"/>
                <w:szCs w:val="28"/>
                <w:lang w:val="uk-UA" w:eastAsia="uk-UA"/>
              </w:rPr>
              <w:t>,</w:t>
            </w:r>
            <w:r w:rsidRPr="00542EB6">
              <w:rPr>
                <w:bCs/>
                <w:sz w:val="28"/>
                <w:szCs w:val="28"/>
                <w:lang w:val="uk-UA" w:eastAsia="uk-UA"/>
              </w:rPr>
              <w:t xml:space="preserve"> «Про основи національного спротиву»</w:t>
            </w:r>
            <w:r w:rsidR="00B10F46" w:rsidRPr="00542EB6">
              <w:rPr>
                <w:bCs/>
                <w:sz w:val="28"/>
                <w:szCs w:val="28"/>
                <w:lang w:val="uk-UA" w:eastAsia="uk-UA"/>
              </w:rPr>
              <w:t>,</w:t>
            </w:r>
            <w:r w:rsidR="003625F7" w:rsidRPr="00542EB6">
              <w:rPr>
                <w:bCs/>
                <w:sz w:val="28"/>
                <w:szCs w:val="28"/>
                <w:lang w:val="uk-UA" w:eastAsia="uk-UA"/>
              </w:rPr>
              <w:t xml:space="preserve"> </w:t>
            </w:r>
            <w:r w:rsidR="003625F7" w:rsidRPr="00542EB6">
              <w:rPr>
                <w:rStyle w:val="rvts23"/>
                <w:rFonts w:eastAsiaTheme="majorEastAsia"/>
                <w:bCs/>
                <w:sz w:val="28"/>
                <w:szCs w:val="28"/>
                <w:shd w:val="clear" w:color="auto" w:fill="FFFFFF"/>
                <w:lang w:val="uk-UA"/>
              </w:rPr>
              <w:t>«Про зайнятість населення»,</w:t>
            </w:r>
            <w:r w:rsidR="003625F7" w:rsidRPr="00542EB6">
              <w:rPr>
                <w:bCs/>
                <w:sz w:val="28"/>
                <w:szCs w:val="28"/>
                <w:lang w:val="uk-UA" w:eastAsia="en-US"/>
              </w:rPr>
              <w:t xml:space="preserve"> «Про безоплатну правничу допомогу»</w:t>
            </w:r>
            <w:r w:rsidR="00B10F46" w:rsidRPr="00542EB6">
              <w:rPr>
                <w:bCs/>
                <w:sz w:val="28"/>
                <w:szCs w:val="28"/>
                <w:lang w:val="uk-UA" w:eastAsia="en-US"/>
              </w:rPr>
              <w:t>,</w:t>
            </w:r>
            <w:r w:rsidR="003625F7" w:rsidRPr="00542EB6">
              <w:rPr>
                <w:bCs/>
                <w:sz w:val="28"/>
                <w:szCs w:val="28"/>
                <w:lang w:val="uk-UA" w:eastAsia="uk-UA"/>
              </w:rPr>
              <w:t xml:space="preserve"> «Про освіту»,</w:t>
            </w:r>
            <w:r w:rsidR="00B10F46" w:rsidRPr="00542EB6">
              <w:rPr>
                <w:bCs/>
                <w:sz w:val="28"/>
                <w:szCs w:val="28"/>
                <w:lang w:val="uk-UA" w:eastAsia="uk-UA"/>
              </w:rPr>
              <w:t xml:space="preserve"> </w:t>
            </w:r>
            <w:r w:rsidR="003625F7" w:rsidRPr="00542EB6">
              <w:rPr>
                <w:bCs/>
                <w:sz w:val="28"/>
                <w:szCs w:val="28"/>
                <w:lang w:val="uk-UA" w:eastAsia="uk-UA"/>
              </w:rPr>
              <w:t>«Про дошкільну освіту»</w:t>
            </w:r>
            <w:r w:rsidR="00B10F46" w:rsidRPr="00542EB6">
              <w:rPr>
                <w:bCs/>
                <w:sz w:val="28"/>
                <w:szCs w:val="28"/>
                <w:lang w:val="uk-UA" w:eastAsia="uk-UA"/>
              </w:rPr>
              <w:t>,</w:t>
            </w:r>
            <w:r w:rsidR="003625F7" w:rsidRPr="00542EB6">
              <w:rPr>
                <w:bCs/>
                <w:sz w:val="28"/>
                <w:szCs w:val="28"/>
                <w:lang w:val="uk-UA" w:eastAsia="uk-UA"/>
              </w:rPr>
              <w:t xml:space="preserve"> «Про позашкільну освіту»</w:t>
            </w:r>
            <w:r w:rsidR="00B10F46" w:rsidRPr="00542EB6">
              <w:rPr>
                <w:bCs/>
                <w:sz w:val="28"/>
                <w:szCs w:val="28"/>
                <w:lang w:val="uk-UA" w:eastAsia="uk-UA"/>
              </w:rPr>
              <w:t>,</w:t>
            </w:r>
            <w:r w:rsidR="003625F7" w:rsidRPr="00542EB6">
              <w:rPr>
                <w:bCs/>
                <w:sz w:val="28"/>
                <w:szCs w:val="28"/>
                <w:lang w:val="uk-UA" w:eastAsia="uk-UA"/>
              </w:rPr>
              <w:t xml:space="preserve"> «Про оздоровлення та відпочинок дітей»</w:t>
            </w:r>
            <w:r w:rsidR="00B10F46" w:rsidRPr="00542EB6">
              <w:rPr>
                <w:bCs/>
                <w:sz w:val="28"/>
                <w:szCs w:val="28"/>
                <w:lang w:val="uk-UA" w:eastAsia="uk-UA"/>
              </w:rPr>
              <w:t>,</w:t>
            </w:r>
            <w:r w:rsidR="003625F7" w:rsidRPr="00542EB6">
              <w:rPr>
                <w:bCs/>
                <w:sz w:val="28"/>
                <w:szCs w:val="28"/>
                <w:lang w:val="uk-UA" w:eastAsia="uk-UA"/>
              </w:rPr>
              <w:t xml:space="preserve"> «Про культуру», «Про охорону культурної спадщини»</w:t>
            </w:r>
            <w:r w:rsidR="00B10F46" w:rsidRPr="00542EB6">
              <w:rPr>
                <w:bCs/>
                <w:sz w:val="28"/>
                <w:szCs w:val="28"/>
                <w:lang w:val="uk-UA" w:eastAsia="uk-UA"/>
              </w:rPr>
              <w:t>,</w:t>
            </w:r>
            <w:r w:rsidR="003625F7" w:rsidRPr="00542EB6">
              <w:rPr>
                <w:bCs/>
                <w:kern w:val="2"/>
                <w:sz w:val="28"/>
                <w:szCs w:val="28"/>
                <w:lang w:val="uk-UA" w:eastAsia="en-US"/>
              </w:rPr>
              <w:t xml:space="preserve"> «Про основи соціальної захищеності інвалідів» (зі змінами), постанови КМУ від 03.12.2009 №1301 «Про затвердження Порядку забезпечення осіб з інвалідністю, дітей з інвалідністю, інших окремих категорій населення медичними виробами та іншими засобами» (зі змінами),</w:t>
            </w:r>
            <w:r w:rsidR="003625F7" w:rsidRPr="00542EB6">
              <w:rPr>
                <w:bCs/>
                <w:sz w:val="28"/>
                <w:szCs w:val="28"/>
                <w:lang w:val="uk-UA" w:eastAsia="uk-UA"/>
              </w:rPr>
              <w:t xml:space="preserve"> від </w:t>
            </w:r>
            <w:r w:rsidR="003625F7" w:rsidRPr="00542EB6">
              <w:rPr>
                <w:bCs/>
                <w:sz w:val="28"/>
                <w:szCs w:val="28"/>
                <w:lang w:val="uk-UA" w:eastAsia="uk-UA"/>
              </w:rPr>
              <w:lastRenderedPageBreak/>
              <w:t>01.06.2020 № 587 «Про організацію надання соціальних послуг»,</w:t>
            </w:r>
            <w:r w:rsidR="003625F7" w:rsidRPr="00542EB6">
              <w:rPr>
                <w:bCs/>
                <w:kern w:val="2"/>
                <w:sz w:val="28"/>
                <w:szCs w:val="28"/>
                <w:lang w:val="uk-UA" w:eastAsia="en-US"/>
              </w:rPr>
              <w:t xml:space="preserve"> від 17.08.1998 №</w:t>
            </w:r>
            <w:r w:rsidR="00C75B12" w:rsidRPr="00542EB6">
              <w:rPr>
                <w:bCs/>
                <w:kern w:val="2"/>
                <w:sz w:val="28"/>
                <w:szCs w:val="28"/>
                <w:lang w:val="uk-UA" w:eastAsia="en-US"/>
              </w:rPr>
              <w:t xml:space="preserve"> </w:t>
            </w:r>
            <w:r w:rsidR="003625F7" w:rsidRPr="00542EB6">
              <w:rPr>
                <w:bCs/>
                <w:kern w:val="2"/>
                <w:sz w:val="28"/>
                <w:szCs w:val="28"/>
                <w:lang w:val="uk-UA" w:eastAsia="en-US"/>
              </w:rPr>
              <w:t>1303 «Про впорядкування безоплатного та пільгового відпуску лікарських засобів за рецептами лікарів у разі амбулаторного лікування окремих груп населення та за певними категоріями захворювань» (зі змінами),</w:t>
            </w:r>
            <w:r w:rsidR="003625F7" w:rsidRPr="00542EB6">
              <w:rPr>
                <w:rStyle w:val="rvts9"/>
                <w:bCs/>
                <w:sz w:val="28"/>
                <w:szCs w:val="28"/>
                <w:shd w:val="clear" w:color="auto" w:fill="FFFFFF"/>
                <w:lang w:val="uk-UA"/>
              </w:rPr>
              <w:t xml:space="preserve"> від 21.06.2022 №738</w:t>
            </w:r>
            <w:r w:rsidR="003625F7" w:rsidRPr="00542EB6">
              <w:rPr>
                <w:bCs/>
                <w:sz w:val="28"/>
                <w:szCs w:val="28"/>
                <w:shd w:val="clear" w:color="auto" w:fill="FFFFFF"/>
                <w:lang w:val="uk-UA"/>
              </w:rPr>
              <w:t xml:space="preserve"> «</w:t>
            </w:r>
            <w:r w:rsidR="003625F7" w:rsidRPr="00542EB6">
              <w:rPr>
                <w:rStyle w:val="rvts23"/>
                <w:rFonts w:eastAsiaTheme="majorEastAsia"/>
                <w:bCs/>
                <w:sz w:val="28"/>
                <w:szCs w:val="28"/>
                <w:shd w:val="clear" w:color="auto" w:fill="FFFFFF"/>
                <w:lang w:val="uk-UA"/>
              </w:rPr>
              <w:t>Порядок</w:t>
            </w:r>
            <w:r w:rsidR="003625F7" w:rsidRPr="00542EB6">
              <w:rPr>
                <w:bCs/>
                <w:sz w:val="28"/>
                <w:szCs w:val="28"/>
                <w:lang w:val="uk-UA"/>
              </w:rPr>
              <w:br/>
            </w:r>
            <w:r w:rsidR="003625F7" w:rsidRPr="00542EB6">
              <w:rPr>
                <w:rStyle w:val="rvts23"/>
                <w:rFonts w:eastAsiaTheme="majorEastAsia"/>
                <w:bCs/>
                <w:sz w:val="28"/>
                <w:szCs w:val="28"/>
                <w:shd w:val="clear" w:color="auto" w:fill="FFFFFF"/>
                <w:lang w:val="uk-UA"/>
              </w:rPr>
              <w:t xml:space="preserve">надання </w:t>
            </w:r>
            <w:proofErr w:type="spellStart"/>
            <w:r w:rsidR="003625F7" w:rsidRPr="00542EB6">
              <w:rPr>
                <w:rStyle w:val="rvts23"/>
                <w:rFonts w:eastAsiaTheme="majorEastAsia"/>
                <w:bCs/>
                <w:sz w:val="28"/>
                <w:szCs w:val="28"/>
                <w:shd w:val="clear" w:color="auto" w:fill="FFFFFF"/>
                <w:lang w:val="uk-UA"/>
              </w:rPr>
              <w:t>мікрогрантів</w:t>
            </w:r>
            <w:proofErr w:type="spellEnd"/>
            <w:r w:rsidR="003625F7" w:rsidRPr="00542EB6">
              <w:rPr>
                <w:rStyle w:val="rvts23"/>
                <w:rFonts w:eastAsiaTheme="majorEastAsia"/>
                <w:bCs/>
                <w:sz w:val="28"/>
                <w:szCs w:val="28"/>
                <w:shd w:val="clear" w:color="auto" w:fill="FFFFFF"/>
                <w:lang w:val="uk-UA"/>
              </w:rPr>
              <w:t xml:space="preserve"> на створення або розвиток власного бізнесу», від 27.10.2023 №</w:t>
            </w:r>
            <w:r w:rsidR="00C75B12" w:rsidRPr="00542EB6">
              <w:rPr>
                <w:rStyle w:val="rvts23"/>
                <w:rFonts w:eastAsiaTheme="majorEastAsia"/>
                <w:bCs/>
                <w:sz w:val="28"/>
                <w:szCs w:val="28"/>
                <w:shd w:val="clear" w:color="auto" w:fill="FFFFFF"/>
                <w:lang w:val="uk-UA"/>
              </w:rPr>
              <w:t xml:space="preserve"> </w:t>
            </w:r>
            <w:r w:rsidR="003625F7" w:rsidRPr="00542EB6">
              <w:rPr>
                <w:rStyle w:val="rvts23"/>
                <w:rFonts w:eastAsiaTheme="majorEastAsia"/>
                <w:bCs/>
                <w:sz w:val="28"/>
                <w:szCs w:val="28"/>
                <w:shd w:val="clear" w:color="auto" w:fill="FFFFFF"/>
                <w:lang w:val="uk-UA"/>
              </w:rPr>
              <w:t>1119 «Про внесення змін до Порядку залучення працездатних осіб до суспільно корисних робіт в умовах воєнного стану»</w:t>
            </w:r>
          </w:p>
        </w:tc>
      </w:tr>
      <w:tr w:rsidR="00A769CF" w:rsidRPr="00542EB6" w14:paraId="5A60BDA9" w14:textId="77777777" w:rsidTr="00001D6B">
        <w:tc>
          <w:tcPr>
            <w:tcW w:w="517" w:type="dxa"/>
            <w:vAlign w:val="center"/>
          </w:tcPr>
          <w:p w14:paraId="578532CB" w14:textId="2B639D45" w:rsidR="00A93B25" w:rsidRPr="00542EB6" w:rsidRDefault="00FE4263" w:rsidP="003D17D7">
            <w:pPr>
              <w:tabs>
                <w:tab w:val="left" w:pos="5103"/>
              </w:tabs>
              <w:jc w:val="center"/>
              <w:rPr>
                <w:bCs/>
                <w:sz w:val="26"/>
                <w:szCs w:val="26"/>
                <w:lang w:val="uk-UA"/>
              </w:rPr>
            </w:pPr>
            <w:r w:rsidRPr="00542EB6">
              <w:rPr>
                <w:bCs/>
                <w:sz w:val="26"/>
                <w:szCs w:val="26"/>
                <w:lang w:val="uk-UA"/>
              </w:rPr>
              <w:lastRenderedPageBreak/>
              <w:t>7</w:t>
            </w:r>
          </w:p>
        </w:tc>
        <w:tc>
          <w:tcPr>
            <w:tcW w:w="3877" w:type="dxa"/>
            <w:vAlign w:val="center"/>
          </w:tcPr>
          <w:p w14:paraId="2BFA8C5C" w14:textId="77777777" w:rsidR="00A93B25" w:rsidRPr="00542EB6" w:rsidRDefault="00A93B25" w:rsidP="00001D6B">
            <w:pPr>
              <w:tabs>
                <w:tab w:val="left" w:pos="5103"/>
              </w:tabs>
              <w:rPr>
                <w:bCs/>
                <w:sz w:val="26"/>
                <w:szCs w:val="26"/>
                <w:u w:val="single"/>
                <w:lang w:val="uk-UA"/>
              </w:rPr>
            </w:pPr>
            <w:r w:rsidRPr="00542EB6">
              <w:rPr>
                <w:bCs/>
                <w:sz w:val="26"/>
                <w:szCs w:val="26"/>
                <w:lang w:val="uk-UA"/>
              </w:rPr>
              <w:t>Термін реалізації Програми (для довгострокових програм – у розрізі етапів)</w:t>
            </w:r>
          </w:p>
        </w:tc>
        <w:tc>
          <w:tcPr>
            <w:tcW w:w="4962" w:type="dxa"/>
            <w:vAlign w:val="center"/>
          </w:tcPr>
          <w:p w14:paraId="45E76D81" w14:textId="4DD0C807" w:rsidR="00A93B25" w:rsidRPr="00542EB6" w:rsidRDefault="00A93B25" w:rsidP="003D17D7">
            <w:pPr>
              <w:tabs>
                <w:tab w:val="left" w:pos="5103"/>
              </w:tabs>
              <w:jc w:val="center"/>
              <w:rPr>
                <w:bCs/>
                <w:sz w:val="26"/>
                <w:szCs w:val="26"/>
                <w:lang w:val="uk-UA"/>
              </w:rPr>
            </w:pPr>
            <w:r w:rsidRPr="00542EB6">
              <w:rPr>
                <w:bCs/>
                <w:sz w:val="26"/>
                <w:szCs w:val="26"/>
                <w:lang w:val="uk-UA"/>
              </w:rPr>
              <w:t>202</w:t>
            </w:r>
            <w:r w:rsidR="001A1E60" w:rsidRPr="00542EB6">
              <w:rPr>
                <w:bCs/>
                <w:sz w:val="26"/>
                <w:szCs w:val="26"/>
                <w:lang w:val="uk-UA"/>
              </w:rPr>
              <w:t>5</w:t>
            </w:r>
            <w:r w:rsidRPr="00542EB6">
              <w:rPr>
                <w:bCs/>
                <w:sz w:val="26"/>
                <w:szCs w:val="26"/>
                <w:lang w:val="uk-UA"/>
              </w:rPr>
              <w:t>-202</w:t>
            </w:r>
            <w:r w:rsidR="001A1E60" w:rsidRPr="00542EB6">
              <w:rPr>
                <w:bCs/>
                <w:sz w:val="26"/>
                <w:szCs w:val="26"/>
                <w:lang w:val="uk-UA"/>
              </w:rPr>
              <w:t>7</w:t>
            </w:r>
            <w:r w:rsidRPr="00542EB6">
              <w:rPr>
                <w:bCs/>
                <w:sz w:val="26"/>
                <w:szCs w:val="26"/>
                <w:lang w:val="uk-UA"/>
              </w:rPr>
              <w:t xml:space="preserve"> роки</w:t>
            </w:r>
          </w:p>
        </w:tc>
      </w:tr>
      <w:tr w:rsidR="00A769CF" w:rsidRPr="00542EB6" w14:paraId="561AE596" w14:textId="77777777" w:rsidTr="00001D6B">
        <w:tc>
          <w:tcPr>
            <w:tcW w:w="517" w:type="dxa"/>
            <w:vAlign w:val="center"/>
          </w:tcPr>
          <w:p w14:paraId="66299E63" w14:textId="2179BADD" w:rsidR="00CB4EB5" w:rsidRPr="00542EB6" w:rsidRDefault="00FE4263" w:rsidP="003D17D7">
            <w:pPr>
              <w:tabs>
                <w:tab w:val="left" w:pos="5103"/>
              </w:tabs>
              <w:jc w:val="center"/>
              <w:rPr>
                <w:bCs/>
                <w:sz w:val="26"/>
                <w:szCs w:val="26"/>
                <w:lang w:val="uk-UA"/>
              </w:rPr>
            </w:pPr>
            <w:r w:rsidRPr="00542EB6">
              <w:rPr>
                <w:bCs/>
                <w:sz w:val="26"/>
                <w:szCs w:val="26"/>
                <w:lang w:val="uk-UA"/>
              </w:rPr>
              <w:t>8</w:t>
            </w:r>
          </w:p>
        </w:tc>
        <w:tc>
          <w:tcPr>
            <w:tcW w:w="3877" w:type="dxa"/>
            <w:vAlign w:val="center"/>
          </w:tcPr>
          <w:p w14:paraId="65AE3559" w14:textId="7FC040EA" w:rsidR="00CB4EB5" w:rsidRPr="00542EB6" w:rsidRDefault="00CB4EB5" w:rsidP="00001D6B">
            <w:pPr>
              <w:tabs>
                <w:tab w:val="left" w:pos="5103"/>
              </w:tabs>
              <w:rPr>
                <w:bCs/>
                <w:sz w:val="26"/>
                <w:szCs w:val="26"/>
                <w:lang w:val="uk-UA"/>
              </w:rPr>
            </w:pPr>
            <w:r w:rsidRPr="00542EB6">
              <w:rPr>
                <w:bCs/>
                <w:sz w:val="26"/>
                <w:szCs w:val="26"/>
                <w:lang w:val="uk-UA"/>
              </w:rPr>
              <w:t>Бюджети, з яких залучаються кошти на виконання програми</w:t>
            </w:r>
          </w:p>
        </w:tc>
        <w:tc>
          <w:tcPr>
            <w:tcW w:w="4962" w:type="dxa"/>
            <w:vAlign w:val="center"/>
          </w:tcPr>
          <w:p w14:paraId="516C7F1D" w14:textId="77777777" w:rsidR="00CB4EB5" w:rsidRPr="00542EB6" w:rsidRDefault="00CB4EB5" w:rsidP="003D17D7">
            <w:pPr>
              <w:tabs>
                <w:tab w:val="left" w:pos="5103"/>
              </w:tabs>
              <w:jc w:val="center"/>
              <w:rPr>
                <w:bCs/>
                <w:sz w:val="26"/>
                <w:szCs w:val="26"/>
                <w:lang w:val="uk-UA"/>
              </w:rPr>
            </w:pPr>
            <w:r w:rsidRPr="00542EB6">
              <w:rPr>
                <w:bCs/>
                <w:sz w:val="26"/>
                <w:szCs w:val="26"/>
                <w:lang w:val="uk-UA"/>
              </w:rPr>
              <w:t>Обласний бюджет</w:t>
            </w:r>
          </w:p>
          <w:p w14:paraId="67417B0F" w14:textId="2A6CA7B6" w:rsidR="00CB4EB5" w:rsidRPr="00542EB6" w:rsidRDefault="00CB4EB5" w:rsidP="003D17D7">
            <w:pPr>
              <w:tabs>
                <w:tab w:val="left" w:pos="5103"/>
              </w:tabs>
              <w:jc w:val="center"/>
              <w:rPr>
                <w:bCs/>
                <w:sz w:val="26"/>
                <w:szCs w:val="26"/>
                <w:lang w:val="uk-UA"/>
              </w:rPr>
            </w:pPr>
            <w:r w:rsidRPr="00542EB6">
              <w:rPr>
                <w:bCs/>
                <w:sz w:val="26"/>
                <w:szCs w:val="26"/>
                <w:lang w:val="uk-UA"/>
              </w:rPr>
              <w:t xml:space="preserve">Бюджет Хорольської </w:t>
            </w:r>
            <w:r w:rsidR="004C2629" w:rsidRPr="00542EB6">
              <w:rPr>
                <w:bCs/>
                <w:sz w:val="26"/>
                <w:szCs w:val="26"/>
                <w:lang w:val="uk-UA"/>
              </w:rPr>
              <w:t>м</w:t>
            </w:r>
            <w:r w:rsidR="004C2629" w:rsidRPr="00542EB6">
              <w:rPr>
                <w:sz w:val="26"/>
                <w:szCs w:val="26"/>
                <w:lang w:val="uk-UA"/>
              </w:rPr>
              <w:t xml:space="preserve">іської </w:t>
            </w:r>
            <w:r w:rsidRPr="00542EB6">
              <w:rPr>
                <w:bCs/>
                <w:sz w:val="26"/>
                <w:szCs w:val="26"/>
                <w:lang w:val="uk-UA"/>
              </w:rPr>
              <w:t>територіальної громади</w:t>
            </w:r>
          </w:p>
        </w:tc>
      </w:tr>
      <w:tr w:rsidR="00A769CF" w:rsidRPr="00542EB6" w14:paraId="2979CC46" w14:textId="77777777" w:rsidTr="00001D6B">
        <w:tc>
          <w:tcPr>
            <w:tcW w:w="517" w:type="dxa"/>
            <w:vAlign w:val="center"/>
          </w:tcPr>
          <w:p w14:paraId="09E2CDFF" w14:textId="35E21431" w:rsidR="00A93B25" w:rsidRPr="00542EB6" w:rsidRDefault="00FE4263" w:rsidP="003D17D7">
            <w:pPr>
              <w:tabs>
                <w:tab w:val="left" w:pos="5103"/>
              </w:tabs>
              <w:jc w:val="center"/>
              <w:rPr>
                <w:bCs/>
                <w:sz w:val="26"/>
                <w:szCs w:val="26"/>
                <w:lang w:val="uk-UA"/>
              </w:rPr>
            </w:pPr>
            <w:r w:rsidRPr="00542EB6">
              <w:rPr>
                <w:bCs/>
                <w:sz w:val="26"/>
                <w:szCs w:val="26"/>
                <w:lang w:val="uk-UA"/>
              </w:rPr>
              <w:t>9</w:t>
            </w:r>
          </w:p>
        </w:tc>
        <w:tc>
          <w:tcPr>
            <w:tcW w:w="3877" w:type="dxa"/>
            <w:vAlign w:val="center"/>
          </w:tcPr>
          <w:p w14:paraId="5D056AE7" w14:textId="41929439" w:rsidR="00A93B25" w:rsidRPr="00542EB6" w:rsidRDefault="00A93B25" w:rsidP="00001D6B">
            <w:pPr>
              <w:tabs>
                <w:tab w:val="left" w:pos="5103"/>
              </w:tabs>
              <w:rPr>
                <w:bCs/>
                <w:sz w:val="26"/>
                <w:szCs w:val="26"/>
                <w:lang w:val="uk-UA"/>
              </w:rPr>
            </w:pPr>
            <w:r w:rsidRPr="00542EB6">
              <w:rPr>
                <w:bCs/>
                <w:sz w:val="26"/>
                <w:szCs w:val="26"/>
                <w:lang w:val="uk-UA"/>
              </w:rPr>
              <w:t>Очікуваний обсяг фінансування Програми, усього</w:t>
            </w:r>
            <w:r w:rsidR="003D7290" w:rsidRPr="00542EB6">
              <w:rPr>
                <w:bCs/>
                <w:sz w:val="26"/>
                <w:szCs w:val="26"/>
                <w:lang w:val="uk-UA"/>
              </w:rPr>
              <w:t xml:space="preserve"> (грн)</w:t>
            </w:r>
          </w:p>
        </w:tc>
        <w:tc>
          <w:tcPr>
            <w:tcW w:w="4962" w:type="dxa"/>
            <w:vAlign w:val="center"/>
          </w:tcPr>
          <w:p w14:paraId="759A359A" w14:textId="40BCC67F" w:rsidR="003D7290" w:rsidRPr="00542EB6" w:rsidRDefault="003D7290" w:rsidP="00001D6B">
            <w:pPr>
              <w:tabs>
                <w:tab w:val="left" w:pos="5103"/>
              </w:tabs>
              <w:jc w:val="center"/>
              <w:rPr>
                <w:bCs/>
                <w:sz w:val="26"/>
                <w:szCs w:val="26"/>
                <w:lang w:val="uk-UA"/>
              </w:rPr>
            </w:pPr>
            <w:r w:rsidRPr="00542EB6">
              <w:rPr>
                <w:bCs/>
                <w:sz w:val="26"/>
                <w:szCs w:val="26"/>
                <w:lang w:val="uk-UA"/>
              </w:rPr>
              <w:t>орієнтовно</w:t>
            </w:r>
          </w:p>
          <w:p w14:paraId="33E313C2" w14:textId="78445C2F" w:rsidR="00A93B25" w:rsidRPr="00542EB6" w:rsidRDefault="001A1E60" w:rsidP="00001D6B">
            <w:pPr>
              <w:tabs>
                <w:tab w:val="left" w:pos="5103"/>
              </w:tabs>
              <w:jc w:val="center"/>
              <w:rPr>
                <w:bCs/>
                <w:sz w:val="26"/>
                <w:szCs w:val="26"/>
                <w:lang w:val="uk-UA"/>
              </w:rPr>
            </w:pPr>
            <w:r w:rsidRPr="00542EB6">
              <w:rPr>
                <w:bCs/>
                <w:sz w:val="26"/>
                <w:szCs w:val="26"/>
                <w:lang w:val="uk-UA"/>
              </w:rPr>
              <w:t>1</w:t>
            </w:r>
            <w:r w:rsidR="00043A58" w:rsidRPr="00542EB6">
              <w:rPr>
                <w:bCs/>
                <w:sz w:val="26"/>
                <w:szCs w:val="26"/>
                <w:lang w:val="uk-UA"/>
              </w:rPr>
              <w:t>9</w:t>
            </w:r>
            <w:r w:rsidR="00A93B25" w:rsidRPr="00542EB6">
              <w:rPr>
                <w:bCs/>
                <w:sz w:val="26"/>
                <w:szCs w:val="26"/>
                <w:lang w:val="uk-UA"/>
              </w:rPr>
              <w:t> </w:t>
            </w:r>
            <w:r w:rsidR="00FF6B3B" w:rsidRPr="00542EB6">
              <w:rPr>
                <w:bCs/>
                <w:sz w:val="26"/>
                <w:szCs w:val="26"/>
                <w:lang w:val="uk-UA"/>
              </w:rPr>
              <w:t>559</w:t>
            </w:r>
            <w:r w:rsidR="00A93B25" w:rsidRPr="00542EB6">
              <w:rPr>
                <w:bCs/>
                <w:sz w:val="26"/>
                <w:szCs w:val="26"/>
                <w:lang w:val="uk-UA"/>
              </w:rPr>
              <w:t> 000</w:t>
            </w:r>
          </w:p>
        </w:tc>
      </w:tr>
      <w:tr w:rsidR="00A769CF" w:rsidRPr="00542EB6" w14:paraId="039CBA61" w14:textId="77777777" w:rsidTr="00001D6B">
        <w:tc>
          <w:tcPr>
            <w:tcW w:w="517" w:type="dxa"/>
            <w:vAlign w:val="center"/>
          </w:tcPr>
          <w:p w14:paraId="2BEFA633" w14:textId="77777777" w:rsidR="00CB4EB5" w:rsidRPr="00542EB6" w:rsidRDefault="00CB4EB5" w:rsidP="003D17D7">
            <w:pPr>
              <w:tabs>
                <w:tab w:val="left" w:pos="5103"/>
              </w:tabs>
              <w:jc w:val="center"/>
              <w:rPr>
                <w:bCs/>
                <w:sz w:val="26"/>
                <w:szCs w:val="26"/>
                <w:lang w:val="uk-UA"/>
              </w:rPr>
            </w:pPr>
            <w:r w:rsidRPr="00542EB6">
              <w:rPr>
                <w:bCs/>
                <w:sz w:val="26"/>
                <w:szCs w:val="26"/>
                <w:lang w:val="uk-UA"/>
              </w:rPr>
              <w:t>1)</w:t>
            </w:r>
          </w:p>
          <w:p w14:paraId="46148F8F" w14:textId="77777777" w:rsidR="00CB4EB5" w:rsidRPr="00542EB6" w:rsidRDefault="00CB4EB5" w:rsidP="003D17D7">
            <w:pPr>
              <w:tabs>
                <w:tab w:val="left" w:pos="5103"/>
              </w:tabs>
              <w:jc w:val="center"/>
              <w:rPr>
                <w:bCs/>
                <w:sz w:val="26"/>
                <w:szCs w:val="26"/>
                <w:lang w:val="uk-UA"/>
              </w:rPr>
            </w:pPr>
            <w:r w:rsidRPr="00542EB6">
              <w:rPr>
                <w:bCs/>
                <w:sz w:val="26"/>
                <w:szCs w:val="26"/>
                <w:lang w:val="uk-UA"/>
              </w:rPr>
              <w:t xml:space="preserve">2) </w:t>
            </w:r>
          </w:p>
          <w:p w14:paraId="3E3EEF62" w14:textId="77777777" w:rsidR="00CB4EB5" w:rsidRPr="00542EB6" w:rsidRDefault="00CB4EB5" w:rsidP="003D17D7">
            <w:pPr>
              <w:tabs>
                <w:tab w:val="left" w:pos="5103"/>
              </w:tabs>
              <w:jc w:val="center"/>
              <w:rPr>
                <w:bCs/>
                <w:sz w:val="26"/>
                <w:szCs w:val="26"/>
                <w:lang w:val="uk-UA"/>
              </w:rPr>
            </w:pPr>
            <w:r w:rsidRPr="00542EB6">
              <w:rPr>
                <w:bCs/>
                <w:sz w:val="26"/>
                <w:szCs w:val="26"/>
                <w:lang w:val="uk-UA"/>
              </w:rPr>
              <w:t>3)</w:t>
            </w:r>
          </w:p>
          <w:p w14:paraId="4F46439C" w14:textId="0E25142B" w:rsidR="00C57D53" w:rsidRPr="00542EB6" w:rsidRDefault="00C57D53" w:rsidP="003D17D7">
            <w:pPr>
              <w:tabs>
                <w:tab w:val="left" w:pos="5103"/>
              </w:tabs>
              <w:jc w:val="center"/>
              <w:rPr>
                <w:bCs/>
                <w:sz w:val="26"/>
                <w:szCs w:val="26"/>
                <w:lang w:val="uk-UA"/>
              </w:rPr>
            </w:pPr>
            <w:r w:rsidRPr="00542EB6">
              <w:rPr>
                <w:bCs/>
                <w:sz w:val="26"/>
                <w:szCs w:val="26"/>
                <w:lang w:val="uk-UA"/>
              </w:rPr>
              <w:t>4)</w:t>
            </w:r>
          </w:p>
        </w:tc>
        <w:tc>
          <w:tcPr>
            <w:tcW w:w="3877" w:type="dxa"/>
            <w:vAlign w:val="center"/>
          </w:tcPr>
          <w:p w14:paraId="45E717EE" w14:textId="42B63D78" w:rsidR="00CB4EB5" w:rsidRPr="00542EB6" w:rsidRDefault="00544BAB" w:rsidP="00001D6B">
            <w:pPr>
              <w:tabs>
                <w:tab w:val="left" w:pos="5103"/>
              </w:tabs>
              <w:rPr>
                <w:bCs/>
                <w:sz w:val="26"/>
                <w:szCs w:val="26"/>
                <w:lang w:val="uk-UA"/>
              </w:rPr>
            </w:pPr>
            <w:r w:rsidRPr="00542EB6">
              <w:rPr>
                <w:bCs/>
                <w:sz w:val="26"/>
                <w:szCs w:val="26"/>
                <w:lang w:val="uk-UA"/>
              </w:rPr>
              <w:t>З</w:t>
            </w:r>
            <w:r w:rsidR="00CB4EB5" w:rsidRPr="00542EB6">
              <w:rPr>
                <w:bCs/>
                <w:sz w:val="26"/>
                <w:szCs w:val="26"/>
                <w:lang w:val="uk-UA"/>
              </w:rPr>
              <w:t>а рахунок коштів:</w:t>
            </w:r>
          </w:p>
          <w:p w14:paraId="661D112E" w14:textId="1E898A84" w:rsidR="00C57D53" w:rsidRPr="00542EB6" w:rsidRDefault="00C57D53" w:rsidP="00001D6B">
            <w:pPr>
              <w:tabs>
                <w:tab w:val="left" w:pos="5103"/>
              </w:tabs>
              <w:rPr>
                <w:bCs/>
                <w:sz w:val="26"/>
                <w:szCs w:val="26"/>
                <w:lang w:val="uk-UA"/>
              </w:rPr>
            </w:pPr>
            <w:r w:rsidRPr="00542EB6">
              <w:rPr>
                <w:bCs/>
                <w:sz w:val="26"/>
                <w:szCs w:val="26"/>
                <w:lang w:val="uk-UA"/>
              </w:rPr>
              <w:t>державн</w:t>
            </w:r>
            <w:r w:rsidR="00544BAB" w:rsidRPr="00542EB6">
              <w:rPr>
                <w:bCs/>
                <w:sz w:val="26"/>
                <w:szCs w:val="26"/>
                <w:lang w:val="uk-UA"/>
              </w:rPr>
              <w:t>ого</w:t>
            </w:r>
            <w:r w:rsidRPr="00542EB6">
              <w:rPr>
                <w:bCs/>
                <w:sz w:val="26"/>
                <w:szCs w:val="26"/>
                <w:lang w:val="uk-UA"/>
              </w:rPr>
              <w:t xml:space="preserve"> бюджет</w:t>
            </w:r>
            <w:r w:rsidR="00544BAB" w:rsidRPr="00542EB6">
              <w:rPr>
                <w:bCs/>
                <w:sz w:val="26"/>
                <w:szCs w:val="26"/>
                <w:lang w:val="uk-UA"/>
              </w:rPr>
              <w:t>у</w:t>
            </w:r>
            <w:r w:rsidRPr="00542EB6">
              <w:rPr>
                <w:bCs/>
                <w:sz w:val="26"/>
                <w:szCs w:val="26"/>
                <w:lang w:val="uk-UA"/>
              </w:rPr>
              <w:t>;</w:t>
            </w:r>
          </w:p>
          <w:p w14:paraId="191E0F98" w14:textId="77777777" w:rsidR="00CB4EB5" w:rsidRPr="00542EB6" w:rsidRDefault="00CB4EB5" w:rsidP="00001D6B">
            <w:pPr>
              <w:tabs>
                <w:tab w:val="left" w:pos="5103"/>
              </w:tabs>
              <w:rPr>
                <w:bCs/>
                <w:sz w:val="26"/>
                <w:szCs w:val="26"/>
                <w:lang w:val="uk-UA"/>
              </w:rPr>
            </w:pPr>
            <w:r w:rsidRPr="00542EB6">
              <w:rPr>
                <w:bCs/>
                <w:sz w:val="26"/>
                <w:szCs w:val="26"/>
                <w:lang w:val="uk-UA"/>
              </w:rPr>
              <w:t>обласного бюджету;</w:t>
            </w:r>
          </w:p>
          <w:p w14:paraId="39B34B80" w14:textId="6EE006E1" w:rsidR="00CB4EB5" w:rsidRPr="00542EB6" w:rsidRDefault="00CB4EB5" w:rsidP="00001D6B">
            <w:pPr>
              <w:tabs>
                <w:tab w:val="left" w:pos="5103"/>
              </w:tabs>
              <w:rPr>
                <w:bCs/>
                <w:sz w:val="26"/>
                <w:szCs w:val="26"/>
                <w:lang w:val="uk-UA"/>
              </w:rPr>
            </w:pPr>
            <w:r w:rsidRPr="00542EB6">
              <w:rPr>
                <w:bCs/>
                <w:sz w:val="26"/>
                <w:szCs w:val="26"/>
                <w:lang w:val="uk-UA"/>
              </w:rPr>
              <w:t>місцев</w:t>
            </w:r>
            <w:r w:rsidR="00544BAB" w:rsidRPr="00542EB6">
              <w:rPr>
                <w:bCs/>
                <w:sz w:val="26"/>
                <w:szCs w:val="26"/>
                <w:lang w:val="uk-UA"/>
              </w:rPr>
              <w:t>ого</w:t>
            </w:r>
            <w:r w:rsidRPr="00542EB6">
              <w:rPr>
                <w:bCs/>
                <w:sz w:val="26"/>
                <w:szCs w:val="26"/>
                <w:lang w:val="uk-UA"/>
              </w:rPr>
              <w:t xml:space="preserve"> бюджет</w:t>
            </w:r>
            <w:r w:rsidR="00544BAB" w:rsidRPr="00542EB6">
              <w:rPr>
                <w:bCs/>
                <w:sz w:val="26"/>
                <w:szCs w:val="26"/>
                <w:lang w:val="uk-UA"/>
              </w:rPr>
              <w:t>у</w:t>
            </w:r>
            <w:r w:rsidRPr="00542EB6">
              <w:rPr>
                <w:bCs/>
                <w:sz w:val="26"/>
                <w:szCs w:val="26"/>
                <w:lang w:val="uk-UA"/>
              </w:rPr>
              <w:t>;</w:t>
            </w:r>
          </w:p>
          <w:p w14:paraId="559C9EC6" w14:textId="24F98328" w:rsidR="00CB4EB5" w:rsidRPr="00542EB6" w:rsidRDefault="00CB4EB5" w:rsidP="00001D6B">
            <w:pPr>
              <w:tabs>
                <w:tab w:val="left" w:pos="5103"/>
              </w:tabs>
              <w:rPr>
                <w:bCs/>
                <w:sz w:val="26"/>
                <w:szCs w:val="26"/>
                <w:lang w:val="uk-UA"/>
              </w:rPr>
            </w:pPr>
            <w:r w:rsidRPr="00542EB6">
              <w:rPr>
                <w:bCs/>
                <w:sz w:val="26"/>
                <w:szCs w:val="26"/>
                <w:lang w:val="uk-UA"/>
              </w:rPr>
              <w:t>інш</w:t>
            </w:r>
            <w:r w:rsidR="00544BAB" w:rsidRPr="00542EB6">
              <w:rPr>
                <w:bCs/>
                <w:sz w:val="26"/>
                <w:szCs w:val="26"/>
                <w:lang w:val="uk-UA"/>
              </w:rPr>
              <w:t>их</w:t>
            </w:r>
            <w:r w:rsidRPr="00542EB6">
              <w:rPr>
                <w:bCs/>
                <w:sz w:val="26"/>
                <w:szCs w:val="26"/>
                <w:lang w:val="uk-UA"/>
              </w:rPr>
              <w:t xml:space="preserve"> джерел, незаборонен</w:t>
            </w:r>
            <w:r w:rsidR="00544BAB" w:rsidRPr="00542EB6">
              <w:rPr>
                <w:bCs/>
                <w:sz w:val="26"/>
                <w:szCs w:val="26"/>
                <w:lang w:val="uk-UA"/>
              </w:rPr>
              <w:t>их</w:t>
            </w:r>
            <w:r w:rsidRPr="00542EB6">
              <w:rPr>
                <w:bCs/>
                <w:sz w:val="26"/>
                <w:szCs w:val="26"/>
                <w:lang w:val="uk-UA"/>
              </w:rPr>
              <w:t xml:space="preserve"> законодавством</w:t>
            </w:r>
          </w:p>
        </w:tc>
        <w:tc>
          <w:tcPr>
            <w:tcW w:w="4962" w:type="dxa"/>
            <w:vAlign w:val="center"/>
          </w:tcPr>
          <w:p w14:paraId="327D1210" w14:textId="032AB054" w:rsidR="00C57D53" w:rsidRPr="00542EB6" w:rsidRDefault="00C57D53" w:rsidP="00001D6B">
            <w:pPr>
              <w:tabs>
                <w:tab w:val="left" w:pos="5103"/>
              </w:tabs>
              <w:jc w:val="center"/>
              <w:rPr>
                <w:bCs/>
                <w:sz w:val="26"/>
                <w:szCs w:val="26"/>
                <w:lang w:val="uk-UA"/>
              </w:rPr>
            </w:pPr>
            <w:r w:rsidRPr="00542EB6">
              <w:rPr>
                <w:bCs/>
                <w:sz w:val="26"/>
                <w:szCs w:val="26"/>
                <w:lang w:val="uk-UA"/>
              </w:rPr>
              <w:t>-</w:t>
            </w:r>
          </w:p>
          <w:p w14:paraId="1E7B5F9B" w14:textId="7E074205" w:rsidR="00CB4EB5" w:rsidRPr="00542EB6" w:rsidRDefault="00801EE2" w:rsidP="00001D6B">
            <w:pPr>
              <w:tabs>
                <w:tab w:val="left" w:pos="5103"/>
              </w:tabs>
              <w:jc w:val="center"/>
              <w:rPr>
                <w:bCs/>
                <w:sz w:val="26"/>
                <w:szCs w:val="26"/>
                <w:lang w:val="uk-UA"/>
              </w:rPr>
            </w:pPr>
            <w:r w:rsidRPr="00542EB6">
              <w:rPr>
                <w:bCs/>
                <w:sz w:val="26"/>
                <w:szCs w:val="26"/>
                <w:lang w:val="uk-UA"/>
              </w:rPr>
              <w:t>199</w:t>
            </w:r>
            <w:r w:rsidR="006544E1" w:rsidRPr="00542EB6">
              <w:rPr>
                <w:bCs/>
                <w:sz w:val="26"/>
                <w:szCs w:val="26"/>
                <w:lang w:val="uk-UA"/>
              </w:rPr>
              <w:t> 000</w:t>
            </w:r>
          </w:p>
          <w:p w14:paraId="06EE5CF5" w14:textId="74887150" w:rsidR="006544E1" w:rsidRPr="00542EB6" w:rsidRDefault="006544E1" w:rsidP="00001D6B">
            <w:pPr>
              <w:tabs>
                <w:tab w:val="left" w:pos="5103"/>
              </w:tabs>
              <w:jc w:val="center"/>
              <w:rPr>
                <w:bCs/>
                <w:sz w:val="26"/>
                <w:szCs w:val="26"/>
                <w:lang w:val="uk-UA"/>
              </w:rPr>
            </w:pPr>
            <w:r w:rsidRPr="00542EB6">
              <w:rPr>
                <w:bCs/>
                <w:sz w:val="26"/>
                <w:szCs w:val="26"/>
                <w:lang w:val="uk-UA"/>
              </w:rPr>
              <w:t>1</w:t>
            </w:r>
            <w:r w:rsidR="00043A58" w:rsidRPr="00542EB6">
              <w:rPr>
                <w:bCs/>
                <w:sz w:val="26"/>
                <w:szCs w:val="26"/>
                <w:lang w:val="uk-UA"/>
              </w:rPr>
              <w:t>9</w:t>
            </w:r>
            <w:r w:rsidRPr="00542EB6">
              <w:rPr>
                <w:bCs/>
                <w:sz w:val="26"/>
                <w:szCs w:val="26"/>
                <w:lang w:val="uk-UA"/>
              </w:rPr>
              <w:t> </w:t>
            </w:r>
            <w:r w:rsidR="00FF6B3B" w:rsidRPr="00542EB6">
              <w:rPr>
                <w:bCs/>
                <w:sz w:val="26"/>
                <w:szCs w:val="26"/>
                <w:lang w:val="uk-UA"/>
              </w:rPr>
              <w:t>360</w:t>
            </w:r>
            <w:r w:rsidR="00C57D53" w:rsidRPr="00542EB6">
              <w:rPr>
                <w:bCs/>
                <w:sz w:val="26"/>
                <w:szCs w:val="26"/>
                <w:lang w:val="uk-UA"/>
              </w:rPr>
              <w:t> </w:t>
            </w:r>
            <w:r w:rsidRPr="00542EB6">
              <w:rPr>
                <w:bCs/>
                <w:sz w:val="26"/>
                <w:szCs w:val="26"/>
                <w:lang w:val="uk-UA"/>
              </w:rPr>
              <w:t>000</w:t>
            </w:r>
          </w:p>
          <w:p w14:paraId="7483E95E" w14:textId="1DE361B4" w:rsidR="00C57D53" w:rsidRPr="00542EB6" w:rsidRDefault="00C57D53" w:rsidP="00001D6B">
            <w:pPr>
              <w:tabs>
                <w:tab w:val="left" w:pos="5103"/>
              </w:tabs>
              <w:jc w:val="center"/>
              <w:rPr>
                <w:bCs/>
                <w:sz w:val="26"/>
                <w:szCs w:val="26"/>
                <w:lang w:val="uk-UA"/>
              </w:rPr>
            </w:pPr>
          </w:p>
        </w:tc>
      </w:tr>
    </w:tbl>
    <w:p w14:paraId="181262C0" w14:textId="77777777" w:rsidR="00A93B25" w:rsidRPr="00542EB6" w:rsidRDefault="00A93B25" w:rsidP="00001D6B">
      <w:pPr>
        <w:tabs>
          <w:tab w:val="left" w:pos="5103"/>
        </w:tabs>
        <w:spacing w:line="240" w:lineRule="atLeast"/>
        <w:rPr>
          <w:bCs/>
          <w:lang w:val="uk-UA"/>
        </w:rPr>
      </w:pPr>
      <w:r w:rsidRPr="00542EB6">
        <w:rPr>
          <w:bCs/>
          <w:lang w:val="uk-UA"/>
        </w:rPr>
        <w:t>*Обсяг фінансових ресурсів, необхідних для реалізації заходів Програми, може змінюватися шляхом внесення відповідних змін до міського бюджету впродовж терміну дії Програми</w:t>
      </w:r>
    </w:p>
    <w:p w14:paraId="17D0FDB1" w14:textId="77777777" w:rsidR="00001D6B" w:rsidRPr="00542EB6" w:rsidRDefault="00001D6B" w:rsidP="00A93B25">
      <w:pPr>
        <w:shd w:val="clear" w:color="auto" w:fill="FFFFFF"/>
        <w:tabs>
          <w:tab w:val="left" w:pos="5103"/>
        </w:tabs>
        <w:jc w:val="center"/>
        <w:rPr>
          <w:bCs/>
          <w:sz w:val="28"/>
          <w:szCs w:val="28"/>
          <w:lang w:val="uk-UA"/>
        </w:rPr>
      </w:pPr>
    </w:p>
    <w:p w14:paraId="3398869D" w14:textId="47A139EE" w:rsidR="00A93B25" w:rsidRPr="00542EB6" w:rsidRDefault="00A93B25" w:rsidP="00B10F46">
      <w:pPr>
        <w:shd w:val="clear" w:color="auto" w:fill="FFFFFF"/>
        <w:tabs>
          <w:tab w:val="left" w:pos="5103"/>
        </w:tabs>
        <w:spacing w:before="120" w:after="120"/>
        <w:jc w:val="center"/>
        <w:rPr>
          <w:bCs/>
          <w:sz w:val="28"/>
          <w:szCs w:val="28"/>
          <w:lang w:val="uk-UA" w:eastAsia="uk-UA"/>
        </w:rPr>
      </w:pPr>
      <w:r w:rsidRPr="00542EB6">
        <w:rPr>
          <w:bCs/>
          <w:sz w:val="28"/>
          <w:szCs w:val="28"/>
          <w:bdr w:val="none" w:sz="0" w:space="0" w:color="auto" w:frame="1"/>
          <w:lang w:val="uk-UA"/>
        </w:rPr>
        <w:t xml:space="preserve">ІІ. Загальна характеристика, </w:t>
      </w:r>
      <w:r w:rsidRPr="00542EB6">
        <w:rPr>
          <w:bCs/>
          <w:sz w:val="28"/>
          <w:szCs w:val="28"/>
          <w:lang w:val="uk-UA" w:eastAsia="uk-UA"/>
        </w:rPr>
        <w:t>визначення проблеми, на розв’язання якої спрямована Програма</w:t>
      </w:r>
    </w:p>
    <w:p w14:paraId="7D710B59" w14:textId="38E25D40" w:rsidR="00A93B25" w:rsidRPr="00542EB6" w:rsidRDefault="00A93B25" w:rsidP="00A93B25">
      <w:pPr>
        <w:shd w:val="clear" w:color="auto" w:fill="FFFFFF"/>
        <w:tabs>
          <w:tab w:val="left" w:pos="5103"/>
        </w:tabs>
        <w:ind w:firstLine="709"/>
        <w:jc w:val="both"/>
        <w:rPr>
          <w:bCs/>
          <w:sz w:val="28"/>
          <w:szCs w:val="28"/>
          <w:lang w:val="uk-UA"/>
        </w:rPr>
      </w:pPr>
      <w:bookmarkStart w:id="3" w:name="_Hlk150242477"/>
      <w:r w:rsidRPr="00542EB6">
        <w:rPr>
          <w:bCs/>
          <w:sz w:val="28"/>
          <w:szCs w:val="28"/>
          <w:lang w:val="uk-UA"/>
        </w:rPr>
        <w:t xml:space="preserve">Комплексна </w:t>
      </w:r>
      <w:r w:rsidR="00F33BCD" w:rsidRPr="00542EB6">
        <w:rPr>
          <w:bCs/>
          <w:sz w:val="28"/>
          <w:szCs w:val="28"/>
          <w:lang w:val="uk-UA"/>
        </w:rPr>
        <w:t>П</w:t>
      </w:r>
      <w:r w:rsidRPr="00542EB6">
        <w:rPr>
          <w:bCs/>
          <w:sz w:val="28"/>
          <w:szCs w:val="28"/>
          <w:lang w:val="uk-UA"/>
        </w:rPr>
        <w:t>рограма</w:t>
      </w:r>
      <w:r w:rsidRPr="00542EB6">
        <w:rPr>
          <w:bCs/>
          <w:sz w:val="28"/>
          <w:szCs w:val="28"/>
          <w:shd w:val="clear" w:color="auto" w:fill="FFFFFF"/>
          <w:lang w:val="uk-UA"/>
        </w:rPr>
        <w:t xml:space="preserve"> підтримки </w:t>
      </w:r>
      <w:r w:rsidRPr="00542EB6">
        <w:rPr>
          <w:bCs/>
          <w:sz w:val="28"/>
          <w:szCs w:val="28"/>
          <w:lang w:val="uk-UA"/>
        </w:rPr>
        <w:t xml:space="preserve">військовослужбовців, що брали(беруть) участь у захисті </w:t>
      </w:r>
      <w:r w:rsidRPr="00542EB6">
        <w:rPr>
          <w:bCs/>
          <w:sz w:val="28"/>
          <w:szCs w:val="28"/>
          <w:shd w:val="clear" w:color="auto" w:fill="FFFFFF"/>
          <w:lang w:val="uk-UA"/>
        </w:rPr>
        <w:t>безпеки населення та інтересів держави у зв’язку з військовою агресією Російської Федерації проти України</w:t>
      </w:r>
      <w:r w:rsidRPr="00542EB6">
        <w:rPr>
          <w:bCs/>
          <w:sz w:val="28"/>
          <w:szCs w:val="28"/>
          <w:lang w:val="uk-UA"/>
        </w:rPr>
        <w:t xml:space="preserve"> </w:t>
      </w:r>
      <w:r w:rsidRPr="00542EB6">
        <w:rPr>
          <w:bCs/>
          <w:sz w:val="28"/>
          <w:szCs w:val="28"/>
          <w:shd w:val="clear" w:color="auto" w:fill="FFFFFF"/>
          <w:lang w:val="uk-UA"/>
        </w:rPr>
        <w:t xml:space="preserve">та членів їх сімей та сімей загиблих(померлих) Захисників і Захисниць України </w:t>
      </w:r>
      <w:r w:rsidRPr="00542EB6">
        <w:rPr>
          <w:bCs/>
          <w:sz w:val="28"/>
          <w:szCs w:val="28"/>
          <w:bdr w:val="none" w:sz="0" w:space="0" w:color="auto" w:frame="1"/>
          <w:lang w:val="uk-UA"/>
        </w:rPr>
        <w:t>Хорольської міської ради Лубенського району Полтавської області на 202</w:t>
      </w:r>
      <w:r w:rsidR="00804EEC" w:rsidRPr="00542EB6">
        <w:rPr>
          <w:bCs/>
          <w:sz w:val="28"/>
          <w:szCs w:val="28"/>
          <w:bdr w:val="none" w:sz="0" w:space="0" w:color="auto" w:frame="1"/>
          <w:lang w:val="uk-UA"/>
        </w:rPr>
        <w:t>5</w:t>
      </w:r>
      <w:r w:rsidR="00D57035" w:rsidRPr="00542EB6">
        <w:rPr>
          <w:bCs/>
          <w:sz w:val="28"/>
          <w:szCs w:val="28"/>
          <w:bdr w:val="none" w:sz="0" w:space="0" w:color="auto" w:frame="1"/>
          <w:lang w:val="uk-UA"/>
        </w:rPr>
        <w:t>-</w:t>
      </w:r>
      <w:r w:rsidRPr="00542EB6">
        <w:rPr>
          <w:bCs/>
          <w:sz w:val="28"/>
          <w:szCs w:val="28"/>
          <w:bdr w:val="none" w:sz="0" w:space="0" w:color="auto" w:frame="1"/>
          <w:lang w:val="uk-UA"/>
        </w:rPr>
        <w:t>202</w:t>
      </w:r>
      <w:r w:rsidR="00804EEC" w:rsidRPr="00542EB6">
        <w:rPr>
          <w:bCs/>
          <w:sz w:val="28"/>
          <w:szCs w:val="28"/>
          <w:bdr w:val="none" w:sz="0" w:space="0" w:color="auto" w:frame="1"/>
          <w:lang w:val="uk-UA"/>
        </w:rPr>
        <w:t>7</w:t>
      </w:r>
      <w:r w:rsidRPr="00542EB6">
        <w:rPr>
          <w:bCs/>
          <w:sz w:val="28"/>
          <w:szCs w:val="28"/>
          <w:bdr w:val="none" w:sz="0" w:space="0" w:color="auto" w:frame="1"/>
          <w:lang w:val="uk-UA"/>
        </w:rPr>
        <w:t xml:space="preserve"> роки </w:t>
      </w:r>
      <w:r w:rsidRPr="00542EB6">
        <w:rPr>
          <w:bCs/>
          <w:sz w:val="28"/>
          <w:szCs w:val="28"/>
          <w:lang w:val="uk-UA"/>
        </w:rPr>
        <w:t>розроблена, керуючись Бюджетним кодексом України,  статтями 26, 34 Закону України «Про місцеве самоврядування в Україні», Законами України «Про державні цільові програми», «</w:t>
      </w:r>
      <w:r w:rsidRPr="00542EB6">
        <w:rPr>
          <w:bCs/>
          <w:sz w:val="28"/>
          <w:szCs w:val="28"/>
          <w:lang w:val="uk-UA" w:eastAsia="uk-UA"/>
        </w:rPr>
        <w:t>Про військовий обов’язок і військову службу»,</w:t>
      </w:r>
      <w:r w:rsidRPr="00542EB6">
        <w:rPr>
          <w:bCs/>
          <w:sz w:val="28"/>
          <w:szCs w:val="28"/>
          <w:lang w:val="uk-UA"/>
        </w:rPr>
        <w:t xml:space="preserve"> «Про статус ветеранів війни, гарантії їх соціального захисту», «Про соціальні послуги»</w:t>
      </w:r>
      <w:r w:rsidR="00FD11E9" w:rsidRPr="00542EB6">
        <w:rPr>
          <w:bCs/>
          <w:sz w:val="28"/>
          <w:szCs w:val="28"/>
          <w:lang w:val="uk-UA"/>
        </w:rPr>
        <w:t>,</w:t>
      </w:r>
      <w:r w:rsidRPr="00542EB6">
        <w:rPr>
          <w:bCs/>
          <w:sz w:val="28"/>
          <w:szCs w:val="28"/>
          <w:lang w:val="uk-UA" w:eastAsia="uk-UA"/>
        </w:rPr>
        <w:t xml:space="preserve"> «Про соціальний і правовий захист військовослужбовців та членів їх сімей»</w:t>
      </w:r>
      <w:r w:rsidR="00FD11E9" w:rsidRPr="00542EB6">
        <w:rPr>
          <w:bCs/>
          <w:sz w:val="28"/>
          <w:szCs w:val="28"/>
          <w:lang w:val="uk-UA" w:eastAsia="uk-UA"/>
        </w:rPr>
        <w:t>,</w:t>
      </w:r>
      <w:r w:rsidRPr="00542EB6">
        <w:rPr>
          <w:bCs/>
          <w:sz w:val="28"/>
          <w:szCs w:val="28"/>
          <w:lang w:val="uk-UA" w:eastAsia="uk-UA"/>
        </w:rPr>
        <w:t xml:space="preserve"> «Про основи національного спротиву».</w:t>
      </w:r>
    </w:p>
    <w:p w14:paraId="74CD5F1F" w14:textId="77777777" w:rsidR="00A93B25" w:rsidRPr="00542EB6" w:rsidRDefault="00A93B25" w:rsidP="00A93B25">
      <w:pPr>
        <w:shd w:val="clear" w:color="auto" w:fill="FFFFFF"/>
        <w:tabs>
          <w:tab w:val="left" w:pos="5103"/>
        </w:tabs>
        <w:ind w:firstLine="709"/>
        <w:jc w:val="both"/>
        <w:rPr>
          <w:bCs/>
          <w:sz w:val="28"/>
          <w:szCs w:val="28"/>
          <w:lang w:val="uk-UA"/>
        </w:rPr>
      </w:pPr>
      <w:r w:rsidRPr="00542EB6">
        <w:rPr>
          <w:bCs/>
          <w:sz w:val="28"/>
          <w:szCs w:val="28"/>
          <w:lang w:val="uk-UA"/>
        </w:rPr>
        <w:lastRenderedPageBreak/>
        <w:t xml:space="preserve">З початком повномасштабного вторгнення Російської Федерації на територію України, а саме після 24 лютого 2022 року, серед населення Хорольської міської територіальної громади прослідковується збільшення чисельності жителів, яких мобілізовано для участі у заходах, необхідних для забезпечення оборони України, захисту безпеки населення та інтересів держави у зв’язку з військовою агресією Російської Федерації проти України. Значна частина цих осіб має або матиме статус учасника бойових дій, особи з інвалідністю, учасника війни. </w:t>
      </w:r>
    </w:p>
    <w:p w14:paraId="05C729F7" w14:textId="3D802788" w:rsidR="00A93B25" w:rsidRPr="00542EB6" w:rsidRDefault="00342572" w:rsidP="00A93B25">
      <w:pPr>
        <w:ind w:firstLine="567"/>
        <w:jc w:val="both"/>
        <w:rPr>
          <w:bCs/>
          <w:sz w:val="28"/>
          <w:szCs w:val="28"/>
          <w:lang w:val="uk-UA"/>
        </w:rPr>
      </w:pPr>
      <w:r w:rsidRPr="00542EB6">
        <w:rPr>
          <w:bCs/>
          <w:sz w:val="28"/>
          <w:szCs w:val="28"/>
          <w:lang w:val="uk-UA" w:eastAsia="uk-UA"/>
        </w:rPr>
        <w:t>Орієнтовно с</w:t>
      </w:r>
      <w:r w:rsidR="00A93B25" w:rsidRPr="00542EB6">
        <w:rPr>
          <w:bCs/>
          <w:sz w:val="28"/>
          <w:szCs w:val="28"/>
          <w:lang w:val="uk-UA" w:eastAsia="uk-UA"/>
        </w:rPr>
        <w:t xml:space="preserve">таном на 01 </w:t>
      </w:r>
      <w:r w:rsidR="00A64B7A" w:rsidRPr="00542EB6">
        <w:rPr>
          <w:bCs/>
          <w:sz w:val="28"/>
          <w:szCs w:val="28"/>
          <w:lang w:val="uk-UA" w:eastAsia="uk-UA"/>
        </w:rPr>
        <w:t xml:space="preserve">листопада </w:t>
      </w:r>
      <w:r w:rsidR="00A93B25" w:rsidRPr="00542EB6">
        <w:rPr>
          <w:bCs/>
          <w:sz w:val="28"/>
          <w:szCs w:val="28"/>
          <w:lang w:val="uk-UA" w:eastAsia="uk-UA"/>
        </w:rPr>
        <w:t xml:space="preserve">2024 року у Хорольській територіальній громаді, за період </w:t>
      </w:r>
      <w:r w:rsidR="00A93B25" w:rsidRPr="00542EB6">
        <w:rPr>
          <w:bCs/>
          <w:sz w:val="28"/>
          <w:szCs w:val="28"/>
          <w:lang w:val="uk-UA" w:eastAsia="ar-SA"/>
        </w:rPr>
        <w:t>повномасштабної війни Російської Федерації проти України, загину</w:t>
      </w:r>
      <w:r w:rsidR="00B10F46" w:rsidRPr="00542EB6">
        <w:rPr>
          <w:bCs/>
          <w:sz w:val="28"/>
          <w:szCs w:val="28"/>
          <w:lang w:val="uk-UA" w:eastAsia="ar-SA"/>
        </w:rPr>
        <w:t>ло більше</w:t>
      </w:r>
      <w:r w:rsidR="00A93B25" w:rsidRPr="00542EB6">
        <w:rPr>
          <w:bCs/>
          <w:sz w:val="28"/>
          <w:szCs w:val="28"/>
          <w:lang w:val="uk-UA" w:eastAsia="ar-SA"/>
        </w:rPr>
        <w:t xml:space="preserve"> </w:t>
      </w:r>
      <w:r w:rsidR="00B10F46" w:rsidRPr="00542EB6">
        <w:rPr>
          <w:bCs/>
          <w:sz w:val="28"/>
          <w:szCs w:val="28"/>
          <w:lang w:val="uk-UA" w:eastAsia="ar-SA"/>
        </w:rPr>
        <w:t xml:space="preserve">сотні </w:t>
      </w:r>
      <w:r w:rsidR="00A93B25" w:rsidRPr="00542EB6">
        <w:rPr>
          <w:bCs/>
          <w:sz w:val="28"/>
          <w:szCs w:val="28"/>
          <w:lang w:val="uk-UA" w:eastAsia="ar-SA"/>
        </w:rPr>
        <w:t>військовослу</w:t>
      </w:r>
      <w:r w:rsidR="00A64B7A" w:rsidRPr="00542EB6">
        <w:rPr>
          <w:bCs/>
          <w:sz w:val="28"/>
          <w:szCs w:val="28"/>
          <w:lang w:val="uk-UA" w:eastAsia="ar-SA"/>
        </w:rPr>
        <w:t>жбов</w:t>
      </w:r>
      <w:r w:rsidR="00B10F46" w:rsidRPr="00542EB6">
        <w:rPr>
          <w:bCs/>
          <w:sz w:val="28"/>
          <w:szCs w:val="28"/>
          <w:lang w:val="uk-UA" w:eastAsia="ar-SA"/>
        </w:rPr>
        <w:t>ців</w:t>
      </w:r>
      <w:r w:rsidR="00A93B25" w:rsidRPr="00542EB6">
        <w:rPr>
          <w:bCs/>
          <w:sz w:val="28"/>
          <w:szCs w:val="28"/>
          <w:lang w:val="uk-UA" w:eastAsia="ar-SA"/>
        </w:rPr>
        <w:t xml:space="preserve">, на жаль, ці дані не остаточні. В наслідок цього родини залишились без дітей, чоловіків, батьків. У зв’язку із загибеллю  рідних на обліку перебуває </w:t>
      </w:r>
      <w:r w:rsidR="00A4317A" w:rsidRPr="00542EB6">
        <w:rPr>
          <w:bCs/>
          <w:sz w:val="28"/>
          <w:szCs w:val="28"/>
          <w:lang w:val="uk-UA" w:eastAsia="ar-SA"/>
        </w:rPr>
        <w:t xml:space="preserve">273 </w:t>
      </w:r>
      <w:r w:rsidR="00A93B25" w:rsidRPr="00542EB6">
        <w:rPr>
          <w:bCs/>
          <w:sz w:val="28"/>
          <w:szCs w:val="28"/>
          <w:lang w:val="uk-UA"/>
        </w:rPr>
        <w:t>член</w:t>
      </w:r>
      <w:r w:rsidR="00A4317A" w:rsidRPr="00542EB6">
        <w:rPr>
          <w:bCs/>
          <w:sz w:val="28"/>
          <w:szCs w:val="28"/>
          <w:lang w:val="uk-UA"/>
        </w:rPr>
        <w:t>и</w:t>
      </w:r>
      <w:r w:rsidR="00A93B25" w:rsidRPr="00542EB6">
        <w:rPr>
          <w:bCs/>
          <w:sz w:val="28"/>
          <w:szCs w:val="28"/>
          <w:lang w:val="uk-UA"/>
        </w:rPr>
        <w:t xml:space="preserve"> </w:t>
      </w:r>
      <w:r w:rsidR="00FE4263" w:rsidRPr="00542EB6">
        <w:rPr>
          <w:bCs/>
          <w:sz w:val="28"/>
          <w:szCs w:val="28"/>
          <w:lang w:val="uk-UA"/>
        </w:rPr>
        <w:t>сімей</w:t>
      </w:r>
      <w:r w:rsidR="00A93B25" w:rsidRPr="00542EB6">
        <w:rPr>
          <w:bCs/>
          <w:sz w:val="28"/>
          <w:szCs w:val="28"/>
          <w:lang w:val="uk-UA"/>
        </w:rPr>
        <w:t xml:space="preserve"> загиблих(померлих) Захисників і Захисниць України. </w:t>
      </w:r>
      <w:r w:rsidR="00B10F46" w:rsidRPr="00542EB6">
        <w:rPr>
          <w:bCs/>
          <w:sz w:val="28"/>
          <w:szCs w:val="28"/>
          <w:lang w:val="uk-UA"/>
        </w:rPr>
        <w:t>Значна кількість військовослужбовців вважається б</w:t>
      </w:r>
      <w:r w:rsidR="00A93B25" w:rsidRPr="00542EB6">
        <w:rPr>
          <w:bCs/>
          <w:sz w:val="28"/>
          <w:szCs w:val="28"/>
          <w:lang w:val="uk-UA"/>
        </w:rPr>
        <w:t>езвісти зниклими чи такими, які знаходяться в полоні</w:t>
      </w:r>
      <w:r w:rsidR="00A93B25" w:rsidRPr="00542EB6">
        <w:rPr>
          <w:bCs/>
          <w:sz w:val="28"/>
          <w:szCs w:val="28"/>
          <w:lang w:val="uk-UA" w:eastAsia="ar-SA"/>
        </w:rPr>
        <w:t>. Н</w:t>
      </w:r>
      <w:r w:rsidR="00A93B25" w:rsidRPr="00542EB6">
        <w:rPr>
          <w:bCs/>
          <w:sz w:val="28"/>
          <w:szCs w:val="28"/>
          <w:lang w:val="uk-UA"/>
        </w:rPr>
        <w:t xml:space="preserve">а обліку перебуває </w:t>
      </w:r>
      <w:r w:rsidR="00A64B7A" w:rsidRPr="00542EB6">
        <w:rPr>
          <w:bCs/>
          <w:sz w:val="28"/>
          <w:szCs w:val="28"/>
          <w:lang w:val="uk-UA"/>
        </w:rPr>
        <w:t>1</w:t>
      </w:r>
      <w:r w:rsidR="00A4317A" w:rsidRPr="00542EB6">
        <w:rPr>
          <w:bCs/>
          <w:sz w:val="28"/>
          <w:szCs w:val="28"/>
          <w:lang w:val="uk-UA"/>
        </w:rPr>
        <w:t>55</w:t>
      </w:r>
      <w:r w:rsidR="00A93B25" w:rsidRPr="00542EB6">
        <w:rPr>
          <w:bCs/>
          <w:sz w:val="28"/>
          <w:szCs w:val="28"/>
          <w:lang w:val="uk-UA"/>
        </w:rPr>
        <w:t xml:space="preserve"> членів сімей безвісти зниклих військовослужбовців.</w:t>
      </w:r>
    </w:p>
    <w:p w14:paraId="44A1AC64" w14:textId="1BC0F38C" w:rsidR="00A93B25" w:rsidRPr="00542EB6" w:rsidRDefault="00A93B25" w:rsidP="00A93B25">
      <w:pPr>
        <w:ind w:firstLine="567"/>
        <w:jc w:val="both"/>
        <w:rPr>
          <w:bCs/>
          <w:sz w:val="28"/>
          <w:szCs w:val="28"/>
          <w:lang w:val="uk-UA"/>
        </w:rPr>
      </w:pPr>
      <w:r w:rsidRPr="00542EB6">
        <w:rPr>
          <w:bCs/>
          <w:sz w:val="28"/>
          <w:szCs w:val="28"/>
          <w:lang w:val="uk-UA"/>
        </w:rPr>
        <w:t>Внаслідок тривалого військового конфлікту серед мешканців Хорольської громади зростає кількість військовослужбовців з тяжким травматичним та емоційним станом, та які потребують реабілітації, у зв</w:t>
      </w:r>
      <w:r w:rsidR="00B10F46" w:rsidRPr="00542EB6">
        <w:rPr>
          <w:bCs/>
          <w:sz w:val="28"/>
          <w:szCs w:val="28"/>
          <w:lang w:val="uk-UA"/>
        </w:rPr>
        <w:t>’</w:t>
      </w:r>
      <w:r w:rsidRPr="00542EB6">
        <w:rPr>
          <w:bCs/>
          <w:sz w:val="28"/>
          <w:szCs w:val="28"/>
          <w:lang w:val="uk-UA"/>
        </w:rPr>
        <w:t xml:space="preserve">язку з отриманням групи інвалідності в наслідок війни – </w:t>
      </w:r>
      <w:r w:rsidR="00A4317A" w:rsidRPr="00542EB6">
        <w:rPr>
          <w:bCs/>
          <w:sz w:val="28"/>
          <w:szCs w:val="28"/>
          <w:lang w:val="uk-UA"/>
        </w:rPr>
        <w:t>178</w:t>
      </w:r>
      <w:r w:rsidRPr="00542EB6">
        <w:rPr>
          <w:bCs/>
          <w:sz w:val="28"/>
          <w:szCs w:val="28"/>
          <w:lang w:val="uk-UA"/>
        </w:rPr>
        <w:t xml:space="preserve"> ос</w:t>
      </w:r>
      <w:r w:rsidR="00A64B7A" w:rsidRPr="00542EB6">
        <w:rPr>
          <w:bCs/>
          <w:sz w:val="28"/>
          <w:szCs w:val="28"/>
          <w:lang w:val="uk-UA"/>
        </w:rPr>
        <w:t>іб</w:t>
      </w:r>
      <w:r w:rsidRPr="00542EB6">
        <w:rPr>
          <w:bCs/>
          <w:sz w:val="28"/>
          <w:szCs w:val="28"/>
          <w:lang w:val="uk-UA"/>
        </w:rPr>
        <w:t xml:space="preserve">, та необхідністю тривалого лікування, підтримки та покращення втраченого під час проходження служби здоров’я. </w:t>
      </w:r>
    </w:p>
    <w:p w14:paraId="095F52FF" w14:textId="7E0725E9" w:rsidR="00A93B25" w:rsidRPr="00542EB6" w:rsidRDefault="00A93B25" w:rsidP="00A93B25">
      <w:pPr>
        <w:ind w:firstLine="567"/>
        <w:jc w:val="both"/>
        <w:rPr>
          <w:bCs/>
          <w:sz w:val="28"/>
          <w:szCs w:val="28"/>
          <w:lang w:val="uk-UA"/>
        </w:rPr>
      </w:pPr>
      <w:r w:rsidRPr="00542EB6">
        <w:rPr>
          <w:bCs/>
          <w:sz w:val="28"/>
          <w:szCs w:val="28"/>
          <w:lang w:val="uk-UA"/>
        </w:rPr>
        <w:t xml:space="preserve">Станом на </w:t>
      </w:r>
      <w:r w:rsidR="00804EEC" w:rsidRPr="00542EB6">
        <w:rPr>
          <w:bCs/>
          <w:sz w:val="28"/>
          <w:szCs w:val="28"/>
          <w:lang w:val="uk-UA"/>
        </w:rPr>
        <w:t>01</w:t>
      </w:r>
      <w:r w:rsidRPr="00542EB6">
        <w:rPr>
          <w:bCs/>
          <w:sz w:val="28"/>
          <w:szCs w:val="28"/>
          <w:lang w:val="uk-UA"/>
        </w:rPr>
        <w:t xml:space="preserve"> </w:t>
      </w:r>
      <w:r w:rsidR="002002EE" w:rsidRPr="00542EB6">
        <w:rPr>
          <w:bCs/>
          <w:sz w:val="28"/>
          <w:szCs w:val="28"/>
          <w:lang w:val="uk-UA"/>
        </w:rPr>
        <w:t>листопада</w:t>
      </w:r>
      <w:r w:rsidRPr="00542EB6">
        <w:rPr>
          <w:bCs/>
          <w:sz w:val="28"/>
          <w:szCs w:val="28"/>
          <w:lang w:val="uk-UA"/>
        </w:rPr>
        <w:t xml:space="preserve"> 2024 року до відділу соціального захисту населення Хорольської міської ради Лубенського району Полтавської області звернулося із заявами про надання матеріальної допомоги з обласного бюджету </w:t>
      </w:r>
      <w:r w:rsidR="00804EEC" w:rsidRPr="00542EB6">
        <w:rPr>
          <w:bCs/>
          <w:sz w:val="28"/>
          <w:szCs w:val="28"/>
          <w:lang w:val="uk-UA"/>
        </w:rPr>
        <w:t>1</w:t>
      </w:r>
      <w:r w:rsidR="00684592" w:rsidRPr="00542EB6">
        <w:rPr>
          <w:bCs/>
          <w:sz w:val="28"/>
          <w:szCs w:val="28"/>
          <w:lang w:val="uk-UA"/>
        </w:rPr>
        <w:t xml:space="preserve">47 </w:t>
      </w:r>
      <w:r w:rsidRPr="00542EB6">
        <w:rPr>
          <w:bCs/>
          <w:sz w:val="28"/>
          <w:szCs w:val="28"/>
          <w:lang w:val="uk-UA"/>
        </w:rPr>
        <w:t>військовослужбовц</w:t>
      </w:r>
      <w:r w:rsidR="00684592" w:rsidRPr="00542EB6">
        <w:rPr>
          <w:bCs/>
          <w:sz w:val="28"/>
          <w:szCs w:val="28"/>
          <w:lang w:val="uk-UA"/>
        </w:rPr>
        <w:t>ів</w:t>
      </w:r>
      <w:r w:rsidRPr="00542EB6">
        <w:rPr>
          <w:bCs/>
          <w:sz w:val="28"/>
          <w:szCs w:val="28"/>
          <w:lang w:val="uk-UA"/>
        </w:rPr>
        <w:t xml:space="preserve"> з </w:t>
      </w:r>
      <w:r w:rsidR="0049315A" w:rsidRPr="00542EB6">
        <w:rPr>
          <w:bCs/>
          <w:sz w:val="28"/>
          <w:szCs w:val="28"/>
          <w:lang w:val="uk-UA"/>
        </w:rPr>
        <w:t>травмами (</w:t>
      </w:r>
      <w:r w:rsidRPr="00542EB6">
        <w:rPr>
          <w:bCs/>
          <w:sz w:val="28"/>
          <w:szCs w:val="28"/>
          <w:lang w:val="uk-UA"/>
        </w:rPr>
        <w:t>пораненнями, контузіями, каліцтвами</w:t>
      </w:r>
      <w:r w:rsidR="0049315A" w:rsidRPr="00542EB6">
        <w:rPr>
          <w:bCs/>
          <w:sz w:val="28"/>
          <w:szCs w:val="28"/>
          <w:lang w:val="uk-UA"/>
        </w:rPr>
        <w:t>)</w:t>
      </w:r>
      <w:r w:rsidR="00684592" w:rsidRPr="00542EB6">
        <w:rPr>
          <w:bCs/>
          <w:sz w:val="28"/>
          <w:szCs w:val="28"/>
          <w:lang w:val="uk-UA"/>
        </w:rPr>
        <w:t xml:space="preserve"> </w:t>
      </w:r>
      <w:r w:rsidR="00FD11E9" w:rsidRPr="00542EB6">
        <w:rPr>
          <w:bCs/>
          <w:sz w:val="28"/>
          <w:szCs w:val="28"/>
          <w:lang w:val="uk-UA"/>
        </w:rPr>
        <w:t xml:space="preserve">або захворюваннями </w:t>
      </w:r>
      <w:r w:rsidR="00684592" w:rsidRPr="00542EB6">
        <w:rPr>
          <w:bCs/>
          <w:sz w:val="28"/>
          <w:szCs w:val="28"/>
          <w:lang w:val="uk-UA"/>
        </w:rPr>
        <w:t>та 137 військовослужбовців із заявами про надання матеріальної допомоги з місцевого бюджету.</w:t>
      </w:r>
    </w:p>
    <w:p w14:paraId="73715C6E" w14:textId="77777777" w:rsidR="00A93B25" w:rsidRPr="00542EB6" w:rsidRDefault="00A93B25" w:rsidP="00A93B25">
      <w:pPr>
        <w:pStyle w:val="tj"/>
        <w:shd w:val="clear" w:color="auto" w:fill="FFFFFF"/>
        <w:spacing w:before="0" w:beforeAutospacing="0" w:after="0" w:afterAutospacing="0"/>
        <w:ind w:firstLine="567"/>
        <w:jc w:val="both"/>
        <w:rPr>
          <w:bCs/>
          <w:sz w:val="28"/>
          <w:szCs w:val="28"/>
        </w:rPr>
      </w:pPr>
      <w:r w:rsidRPr="00542EB6">
        <w:rPr>
          <w:bCs/>
          <w:sz w:val="28"/>
          <w:szCs w:val="28"/>
          <w:lang w:eastAsia="ru-RU"/>
        </w:rPr>
        <w:t xml:space="preserve">Враховуючи всі обставини виникає необхідність надання додаткових соціальних гарантій військовослужбовцям, що брали(беруть) участь у захисті </w:t>
      </w:r>
      <w:r w:rsidRPr="00542EB6">
        <w:rPr>
          <w:bCs/>
          <w:sz w:val="28"/>
          <w:szCs w:val="28"/>
          <w:shd w:val="clear" w:color="auto" w:fill="FFFFFF"/>
          <w:lang w:eastAsia="ru-RU"/>
        </w:rPr>
        <w:t xml:space="preserve"> безпеки населення та інтересів держави у зв’язку з військовою агресією Російської Федерації проти України</w:t>
      </w:r>
      <w:r w:rsidRPr="00542EB6">
        <w:rPr>
          <w:bCs/>
          <w:sz w:val="28"/>
          <w:szCs w:val="28"/>
          <w:lang w:eastAsia="ru-RU"/>
        </w:rPr>
        <w:t>,</w:t>
      </w:r>
      <w:r w:rsidRPr="00542EB6">
        <w:rPr>
          <w:bCs/>
          <w:sz w:val="28"/>
          <w:szCs w:val="28"/>
          <w:shd w:val="clear" w:color="auto" w:fill="FFFFFF"/>
        </w:rPr>
        <w:t xml:space="preserve"> членів їх сімей та членів сімей загиблих(померлих) Захисників і Захисниць України</w:t>
      </w:r>
      <w:r w:rsidRPr="00542EB6">
        <w:rPr>
          <w:bCs/>
          <w:sz w:val="28"/>
          <w:szCs w:val="28"/>
          <w:lang w:eastAsia="ru-RU"/>
        </w:rPr>
        <w:t xml:space="preserve"> під час зазначених заходів.</w:t>
      </w:r>
      <w:r w:rsidRPr="00542EB6">
        <w:rPr>
          <w:bCs/>
          <w:sz w:val="28"/>
          <w:szCs w:val="28"/>
        </w:rPr>
        <w:t xml:space="preserve"> </w:t>
      </w:r>
    </w:p>
    <w:bookmarkEnd w:id="3"/>
    <w:p w14:paraId="5EF3E0AB" w14:textId="77777777" w:rsidR="00A93B25" w:rsidRPr="00542EB6" w:rsidRDefault="00A93B25" w:rsidP="00A93B25">
      <w:pPr>
        <w:shd w:val="clear" w:color="auto" w:fill="FFFFFF"/>
        <w:tabs>
          <w:tab w:val="left" w:pos="5103"/>
        </w:tabs>
        <w:ind w:firstLine="709"/>
        <w:jc w:val="both"/>
        <w:rPr>
          <w:bCs/>
          <w:sz w:val="28"/>
          <w:szCs w:val="28"/>
          <w:lang w:val="uk-UA"/>
        </w:rPr>
      </w:pPr>
      <w:r w:rsidRPr="00542EB6">
        <w:rPr>
          <w:bCs/>
          <w:sz w:val="28"/>
          <w:szCs w:val="28"/>
          <w:lang w:val="uk-UA"/>
        </w:rPr>
        <w:t>Програма включає комплекс заходів для жителів громади з числа:</w:t>
      </w:r>
    </w:p>
    <w:p w14:paraId="4CFEF1F0" w14:textId="54DFA0B0" w:rsidR="00A93B25" w:rsidRPr="00542EB6" w:rsidRDefault="00A93B25" w:rsidP="00A93B25">
      <w:pPr>
        <w:shd w:val="clear" w:color="auto" w:fill="FFFFFF"/>
        <w:tabs>
          <w:tab w:val="left" w:pos="5103"/>
        </w:tabs>
        <w:ind w:firstLine="709"/>
        <w:jc w:val="both"/>
        <w:rPr>
          <w:bCs/>
          <w:sz w:val="28"/>
          <w:szCs w:val="28"/>
          <w:lang w:val="uk-UA"/>
        </w:rPr>
      </w:pPr>
      <w:r w:rsidRPr="00542EB6">
        <w:rPr>
          <w:bCs/>
          <w:sz w:val="28"/>
          <w:szCs w:val="28"/>
          <w:lang w:val="uk-UA"/>
        </w:rPr>
        <w:t>військовослужбовців, які брали(беруть) участь у захисті України у зв’язку з військовою агресією Російської Федерації проти України;</w:t>
      </w:r>
    </w:p>
    <w:p w14:paraId="6B945AA7" w14:textId="22245DC0" w:rsidR="00A93B25" w:rsidRPr="00542EB6" w:rsidRDefault="00A93B25" w:rsidP="00A93B25">
      <w:pPr>
        <w:shd w:val="clear" w:color="auto" w:fill="FFFFFF"/>
        <w:tabs>
          <w:tab w:val="left" w:pos="5103"/>
        </w:tabs>
        <w:ind w:firstLine="709"/>
        <w:jc w:val="both"/>
        <w:rPr>
          <w:bCs/>
          <w:sz w:val="28"/>
          <w:szCs w:val="28"/>
          <w:lang w:val="uk-UA"/>
        </w:rPr>
      </w:pPr>
      <w:r w:rsidRPr="00542EB6">
        <w:rPr>
          <w:bCs/>
          <w:sz w:val="28"/>
          <w:szCs w:val="28"/>
          <w:lang w:val="uk-UA"/>
        </w:rPr>
        <w:t>членів сімей зниклих безвісти військовослужбовців та членів сімей військовослужбовців,  які брали участь у захисті України у зв’язку з військовою агресією Російської Федерації проти України;</w:t>
      </w:r>
    </w:p>
    <w:p w14:paraId="3566AA09" w14:textId="682D521C" w:rsidR="00A93B25" w:rsidRPr="00542EB6" w:rsidRDefault="00A93B25" w:rsidP="00FD11E9">
      <w:pPr>
        <w:shd w:val="clear" w:color="auto" w:fill="FFFFFF"/>
        <w:tabs>
          <w:tab w:val="left" w:pos="5103"/>
        </w:tabs>
        <w:ind w:firstLine="709"/>
        <w:jc w:val="both"/>
        <w:rPr>
          <w:bCs/>
          <w:sz w:val="28"/>
          <w:szCs w:val="28"/>
          <w:lang w:val="uk-UA"/>
        </w:rPr>
      </w:pPr>
      <w:r w:rsidRPr="00542EB6">
        <w:rPr>
          <w:bCs/>
          <w:sz w:val="28"/>
          <w:szCs w:val="28"/>
          <w:lang w:val="uk-UA"/>
        </w:rPr>
        <w:t>членів сімей осіб, які загинули(померли) внаслідок участі в забезпеченні оборони України, захисту безпеки населення та інтересів держави у зв’язку з військовою агресією Російської Федерації проти України.</w:t>
      </w:r>
    </w:p>
    <w:p w14:paraId="3E95EE5E" w14:textId="77777777" w:rsidR="00A93B25" w:rsidRPr="00542EB6" w:rsidRDefault="00A93B25" w:rsidP="00FD11E9">
      <w:pPr>
        <w:spacing w:line="240" w:lineRule="atLeast"/>
        <w:ind w:firstLine="567"/>
        <w:jc w:val="both"/>
        <w:rPr>
          <w:bCs/>
          <w:sz w:val="28"/>
          <w:szCs w:val="28"/>
          <w:lang w:val="uk-UA"/>
        </w:rPr>
      </w:pPr>
      <w:r w:rsidRPr="00542EB6">
        <w:rPr>
          <w:bCs/>
          <w:sz w:val="28"/>
          <w:szCs w:val="28"/>
          <w:lang w:val="uk-UA"/>
        </w:rPr>
        <w:t xml:space="preserve">Програма спрямована на розв’язання проблем забезпечення прав і свобод зазначених осіб під час виконання військового обов’язку та під час переходу від військової служби до цивільного життя військовослужбовців, створення </w:t>
      </w:r>
      <w:r w:rsidRPr="00542EB6">
        <w:rPr>
          <w:bCs/>
          <w:sz w:val="28"/>
          <w:szCs w:val="28"/>
          <w:lang w:val="uk-UA"/>
        </w:rPr>
        <w:lastRenderedPageBreak/>
        <w:t>сприятливих адаптаційних умов для реінтеграції у цивільне життя ветеранів війни.</w:t>
      </w:r>
    </w:p>
    <w:p w14:paraId="56AA71B3" w14:textId="35505402" w:rsidR="00A93B25" w:rsidRPr="00542EB6" w:rsidRDefault="00A93B25" w:rsidP="00B10F46">
      <w:pPr>
        <w:spacing w:before="120" w:after="120" w:line="240" w:lineRule="atLeast"/>
        <w:ind w:firstLine="567"/>
        <w:jc w:val="center"/>
        <w:rPr>
          <w:bCs/>
          <w:sz w:val="28"/>
          <w:szCs w:val="28"/>
          <w:lang w:val="uk-UA" w:eastAsia="uk-UA"/>
        </w:rPr>
      </w:pPr>
      <w:r w:rsidRPr="00542EB6">
        <w:rPr>
          <w:bCs/>
          <w:sz w:val="28"/>
          <w:szCs w:val="28"/>
          <w:lang w:val="uk-UA" w:eastAsia="uk-UA"/>
        </w:rPr>
        <w:t>I</w:t>
      </w:r>
      <w:r w:rsidR="00432190" w:rsidRPr="00542EB6">
        <w:rPr>
          <w:bCs/>
          <w:sz w:val="28"/>
          <w:szCs w:val="28"/>
          <w:lang w:val="uk-UA" w:eastAsia="uk-UA"/>
        </w:rPr>
        <w:t>I</w:t>
      </w:r>
      <w:r w:rsidRPr="00542EB6">
        <w:rPr>
          <w:bCs/>
          <w:sz w:val="28"/>
          <w:szCs w:val="28"/>
          <w:lang w:val="uk-UA" w:eastAsia="uk-UA"/>
        </w:rPr>
        <w:t>І. Мета Програми</w:t>
      </w:r>
    </w:p>
    <w:p w14:paraId="0B53F75A" w14:textId="24436F89" w:rsidR="00A93B25" w:rsidRPr="00542EB6" w:rsidRDefault="00A93B25" w:rsidP="00B10F46">
      <w:pPr>
        <w:shd w:val="clear" w:color="auto" w:fill="FFFFFF"/>
        <w:tabs>
          <w:tab w:val="left" w:pos="275"/>
        </w:tabs>
        <w:ind w:firstLine="567"/>
        <w:jc w:val="both"/>
        <w:rPr>
          <w:bCs/>
          <w:sz w:val="28"/>
          <w:szCs w:val="28"/>
          <w:lang w:val="uk-UA" w:eastAsia="uk-UA"/>
        </w:rPr>
      </w:pPr>
      <w:r w:rsidRPr="00542EB6">
        <w:rPr>
          <w:bCs/>
          <w:sz w:val="28"/>
          <w:szCs w:val="28"/>
          <w:lang w:val="uk-UA"/>
        </w:rPr>
        <w:t xml:space="preserve">Метою програми є </w:t>
      </w:r>
      <w:r w:rsidRPr="00542EB6">
        <w:rPr>
          <w:bCs/>
          <w:sz w:val="28"/>
          <w:szCs w:val="28"/>
          <w:lang w:val="uk-UA" w:eastAsia="uk-UA"/>
        </w:rPr>
        <w:t xml:space="preserve">створення та </w:t>
      </w:r>
      <w:r w:rsidRPr="00542EB6">
        <w:rPr>
          <w:bCs/>
          <w:sz w:val="28"/>
          <w:szCs w:val="28"/>
          <w:lang w:val="uk-UA"/>
        </w:rPr>
        <w:t xml:space="preserve">реалізація комплексу взаємопов’язаних заходів, </w:t>
      </w:r>
      <w:r w:rsidRPr="00542EB6">
        <w:rPr>
          <w:bCs/>
          <w:sz w:val="28"/>
          <w:szCs w:val="28"/>
          <w:lang w:val="uk-UA" w:eastAsia="uk-UA"/>
        </w:rPr>
        <w:t>що здійснюються з метою надання інформаційно-правової допомоги, системи соціального захисту, медичного забезпечення, психологічної реабілітації, соціальної адаптації, зайнятості, підвищення конкурентоспроможності на ринку праці, санаторно-курортного лікування, забезпечення житлом ветеранів, а також формування гідного образу ветерана в суспільстві та повернення до активного громадського життя у цивільному середовищі серед місцевих мешканців. Подолання негативних наслідків тривалого збройного протистояння російської військової агресії для сімей військовослужбовців, ветеранів війни.</w:t>
      </w:r>
    </w:p>
    <w:p w14:paraId="01DF2A15" w14:textId="03EC3C74" w:rsidR="00A93B25" w:rsidRPr="00542EB6" w:rsidRDefault="00432190" w:rsidP="00B10F46">
      <w:pPr>
        <w:spacing w:before="120" w:after="120"/>
        <w:ind w:firstLine="567"/>
        <w:jc w:val="center"/>
        <w:textAlignment w:val="baseline"/>
        <w:rPr>
          <w:bCs/>
          <w:sz w:val="28"/>
          <w:szCs w:val="28"/>
          <w:lang w:val="uk-UA"/>
        </w:rPr>
      </w:pPr>
      <w:r w:rsidRPr="00542EB6">
        <w:rPr>
          <w:bCs/>
          <w:sz w:val="28"/>
          <w:szCs w:val="28"/>
          <w:lang w:val="uk-UA"/>
        </w:rPr>
        <w:t>IV</w:t>
      </w:r>
      <w:r w:rsidR="00A93B25" w:rsidRPr="00542EB6">
        <w:rPr>
          <w:bCs/>
          <w:sz w:val="28"/>
          <w:szCs w:val="28"/>
          <w:lang w:val="uk-UA"/>
        </w:rPr>
        <w:t>. Напрями діяльності та заходи Програми</w:t>
      </w:r>
    </w:p>
    <w:p w14:paraId="695E219F" w14:textId="77777777" w:rsidR="00A93B25" w:rsidRPr="00542EB6" w:rsidRDefault="00A93B25" w:rsidP="00A93B25">
      <w:pPr>
        <w:shd w:val="clear" w:color="auto" w:fill="FFFFFF"/>
        <w:tabs>
          <w:tab w:val="left" w:pos="5103"/>
        </w:tabs>
        <w:ind w:firstLine="709"/>
        <w:jc w:val="both"/>
        <w:rPr>
          <w:bCs/>
          <w:sz w:val="28"/>
          <w:szCs w:val="28"/>
          <w:lang w:val="uk-UA"/>
        </w:rPr>
      </w:pPr>
      <w:r w:rsidRPr="00542EB6">
        <w:rPr>
          <w:bCs/>
          <w:sz w:val="28"/>
          <w:szCs w:val="28"/>
          <w:lang w:val="uk-UA"/>
        </w:rPr>
        <w:t>Напрями діяльності та заходи Програми розроблено з урахуванням потреб та наявних проблем військовослужбовців та членів їх сімей, що виникають під час з військової служби та в процесі переходу до цивільного життя (додаток до Програми).</w:t>
      </w:r>
    </w:p>
    <w:p w14:paraId="5B3CC13B" w14:textId="48E7E76E" w:rsidR="00A93B25" w:rsidRPr="00542EB6" w:rsidRDefault="00A93B25" w:rsidP="00A93B25">
      <w:pPr>
        <w:shd w:val="clear" w:color="auto" w:fill="FFFFFF"/>
        <w:tabs>
          <w:tab w:val="left" w:pos="5103"/>
        </w:tabs>
        <w:ind w:firstLine="709"/>
        <w:jc w:val="both"/>
        <w:rPr>
          <w:bCs/>
          <w:sz w:val="28"/>
          <w:szCs w:val="28"/>
          <w:lang w:val="uk-UA"/>
        </w:rPr>
      </w:pPr>
      <w:r w:rsidRPr="00542EB6">
        <w:rPr>
          <w:bCs/>
          <w:sz w:val="28"/>
          <w:szCs w:val="28"/>
          <w:lang w:val="uk-UA"/>
        </w:rPr>
        <w:t>Основними завданнями Програми є:</w:t>
      </w:r>
    </w:p>
    <w:p w14:paraId="44CDD790" w14:textId="27E5631C" w:rsidR="00A93B25" w:rsidRPr="00542EB6" w:rsidRDefault="00A93B25" w:rsidP="00A93B25">
      <w:pPr>
        <w:shd w:val="clear" w:color="auto" w:fill="FFFFFF"/>
        <w:tabs>
          <w:tab w:val="left" w:pos="5103"/>
        </w:tabs>
        <w:ind w:firstLine="709"/>
        <w:jc w:val="both"/>
        <w:rPr>
          <w:bCs/>
          <w:sz w:val="28"/>
          <w:szCs w:val="28"/>
          <w:lang w:val="uk-UA"/>
        </w:rPr>
      </w:pPr>
      <w:r w:rsidRPr="00542EB6">
        <w:rPr>
          <w:bCs/>
          <w:sz w:val="28"/>
          <w:szCs w:val="28"/>
          <w:lang w:val="uk-UA"/>
        </w:rPr>
        <w:t>надання та виплати одноразової грошової допомоги особам, які отримали</w:t>
      </w:r>
      <w:r w:rsidR="0049315A" w:rsidRPr="00542EB6">
        <w:rPr>
          <w:bCs/>
          <w:sz w:val="28"/>
          <w:szCs w:val="28"/>
          <w:lang w:val="uk-UA"/>
        </w:rPr>
        <w:t xml:space="preserve"> травми</w:t>
      </w:r>
      <w:r w:rsidRPr="00542EB6">
        <w:rPr>
          <w:bCs/>
          <w:sz w:val="28"/>
          <w:szCs w:val="28"/>
          <w:lang w:val="uk-UA"/>
        </w:rPr>
        <w:t xml:space="preserve"> </w:t>
      </w:r>
      <w:r w:rsidR="0049315A" w:rsidRPr="00542EB6">
        <w:rPr>
          <w:bCs/>
          <w:sz w:val="28"/>
          <w:szCs w:val="28"/>
          <w:lang w:val="uk-UA"/>
        </w:rPr>
        <w:t>(</w:t>
      </w:r>
      <w:r w:rsidRPr="00542EB6">
        <w:rPr>
          <w:bCs/>
          <w:sz w:val="28"/>
          <w:szCs w:val="28"/>
          <w:lang w:val="uk-UA"/>
        </w:rPr>
        <w:t>поранення, контузії, каліцтва</w:t>
      </w:r>
      <w:r w:rsidR="0049315A" w:rsidRPr="00542EB6">
        <w:rPr>
          <w:bCs/>
          <w:sz w:val="28"/>
          <w:szCs w:val="28"/>
          <w:lang w:val="uk-UA"/>
        </w:rPr>
        <w:t>)</w:t>
      </w:r>
      <w:r w:rsidRPr="00542EB6">
        <w:rPr>
          <w:bCs/>
          <w:sz w:val="28"/>
          <w:szCs w:val="28"/>
          <w:lang w:val="uk-UA"/>
        </w:rPr>
        <w:t xml:space="preserve"> </w:t>
      </w:r>
      <w:bookmarkStart w:id="4" w:name="_Hlk182397825"/>
      <w:r w:rsidR="00FD11E9" w:rsidRPr="00542EB6">
        <w:rPr>
          <w:bCs/>
          <w:sz w:val="28"/>
          <w:szCs w:val="28"/>
          <w:lang w:val="uk-UA"/>
        </w:rPr>
        <w:t xml:space="preserve">або захворювання </w:t>
      </w:r>
      <w:bookmarkEnd w:id="4"/>
      <w:r w:rsidRPr="00542EB6">
        <w:rPr>
          <w:bCs/>
          <w:sz w:val="28"/>
          <w:szCs w:val="28"/>
          <w:lang w:val="uk-UA"/>
        </w:rPr>
        <w:t>одержані під час захисту незалежності. суверенітету, територіальної цілісності України, безпеки населення та інтересів держави у зв’язку з військовою агресією Російської Федерації проти України;</w:t>
      </w:r>
    </w:p>
    <w:p w14:paraId="27D39511" w14:textId="1EE249B0" w:rsidR="00A93B25" w:rsidRPr="00542EB6" w:rsidRDefault="00A93B25" w:rsidP="00A93B25">
      <w:pPr>
        <w:shd w:val="clear" w:color="auto" w:fill="FFFFFF"/>
        <w:tabs>
          <w:tab w:val="left" w:pos="5103"/>
        </w:tabs>
        <w:ind w:firstLine="709"/>
        <w:jc w:val="both"/>
        <w:rPr>
          <w:bCs/>
          <w:sz w:val="28"/>
          <w:szCs w:val="28"/>
          <w:lang w:val="uk-UA"/>
        </w:rPr>
      </w:pPr>
      <w:r w:rsidRPr="00542EB6">
        <w:rPr>
          <w:bCs/>
          <w:sz w:val="28"/>
          <w:szCs w:val="28"/>
          <w:lang w:val="uk-UA"/>
        </w:rPr>
        <w:t>надання соціальної підтримки, організація санаторно-курортного оздоровлення відповідно до Порядку</w:t>
      </w:r>
      <w:r w:rsidRPr="00542EB6">
        <w:rPr>
          <w:bCs/>
          <w:sz w:val="28"/>
          <w:szCs w:val="28"/>
          <w:bdr w:val="none" w:sz="0" w:space="0" w:color="auto" w:frame="1"/>
          <w:lang w:val="uk-UA"/>
        </w:rPr>
        <w:t xml:space="preserve"> проведення санаторно-курортного оздоровлення окремих категорій громадян за рахунок коштів обласного бюджету;</w:t>
      </w:r>
    </w:p>
    <w:p w14:paraId="7B0A7A46" w14:textId="6A319963" w:rsidR="00A93B25" w:rsidRPr="00542EB6" w:rsidRDefault="00A93B25" w:rsidP="00A93B25">
      <w:pPr>
        <w:shd w:val="clear" w:color="auto" w:fill="FFFFFF"/>
        <w:tabs>
          <w:tab w:val="left" w:pos="5103"/>
        </w:tabs>
        <w:ind w:firstLine="709"/>
        <w:jc w:val="both"/>
        <w:rPr>
          <w:bCs/>
          <w:sz w:val="28"/>
          <w:szCs w:val="28"/>
          <w:lang w:val="uk-UA"/>
        </w:rPr>
      </w:pPr>
      <w:r w:rsidRPr="00542EB6">
        <w:rPr>
          <w:bCs/>
          <w:sz w:val="28"/>
          <w:szCs w:val="28"/>
          <w:lang w:val="uk-UA"/>
        </w:rPr>
        <w:t>організації соціальних послуг, забезпечення соціальної адаптації шляхом організації та проведення заходів денної зайнятості та дозвілля, соціального супроводу, надання психологічної допомоги ветеранам війни, військовослужбовцям, які брали участь у захисті безпеки населення та інтересів держави у зв’язку з військовою агресією Російської Федерації проти України та членів їх сімей;</w:t>
      </w:r>
    </w:p>
    <w:p w14:paraId="5C01CC1C" w14:textId="0BD64A80" w:rsidR="00A93B25" w:rsidRPr="00542EB6" w:rsidRDefault="00A93B25" w:rsidP="00A93B25">
      <w:pPr>
        <w:shd w:val="clear" w:color="auto" w:fill="FFFFFF"/>
        <w:tabs>
          <w:tab w:val="left" w:pos="5103"/>
        </w:tabs>
        <w:ind w:firstLine="709"/>
        <w:jc w:val="both"/>
        <w:rPr>
          <w:bCs/>
          <w:sz w:val="28"/>
          <w:szCs w:val="28"/>
          <w:lang w:val="uk-UA"/>
        </w:rPr>
      </w:pPr>
      <w:r w:rsidRPr="00542EB6">
        <w:rPr>
          <w:bCs/>
          <w:sz w:val="28"/>
          <w:szCs w:val="28"/>
          <w:lang w:val="uk-UA"/>
        </w:rPr>
        <w:t>забезпечення житлом ветеранів війни, які брали участь у захисті безпеки населення та інтересів держави у зв’язку з військовою агресією Російської Федерації проти України з державного бюджету;</w:t>
      </w:r>
    </w:p>
    <w:p w14:paraId="4C00319A" w14:textId="77777777" w:rsidR="00A93B25" w:rsidRPr="00542EB6" w:rsidRDefault="00A93B25" w:rsidP="00A93B25">
      <w:pPr>
        <w:shd w:val="clear" w:color="auto" w:fill="FFFFFF"/>
        <w:tabs>
          <w:tab w:val="left" w:pos="5103"/>
        </w:tabs>
        <w:ind w:firstLine="709"/>
        <w:jc w:val="both"/>
        <w:rPr>
          <w:bCs/>
          <w:sz w:val="28"/>
          <w:szCs w:val="28"/>
          <w:lang w:val="uk-UA"/>
        </w:rPr>
      </w:pPr>
      <w:r w:rsidRPr="00542EB6">
        <w:rPr>
          <w:bCs/>
          <w:sz w:val="28"/>
          <w:szCs w:val="28"/>
          <w:lang w:val="uk-UA"/>
        </w:rPr>
        <w:t>освітні послуги та дозвілля для дітей військовослужбовців;</w:t>
      </w:r>
    </w:p>
    <w:p w14:paraId="3E7BBC35" w14:textId="77777777" w:rsidR="00A93B25" w:rsidRPr="00542EB6" w:rsidRDefault="00A93B25" w:rsidP="00A93B25">
      <w:pPr>
        <w:shd w:val="clear" w:color="auto" w:fill="FFFFFF"/>
        <w:tabs>
          <w:tab w:val="left" w:pos="5103"/>
        </w:tabs>
        <w:ind w:firstLine="709"/>
        <w:jc w:val="both"/>
        <w:rPr>
          <w:bCs/>
          <w:sz w:val="28"/>
          <w:szCs w:val="28"/>
          <w:lang w:val="uk-UA"/>
        </w:rPr>
      </w:pPr>
      <w:r w:rsidRPr="00542EB6">
        <w:rPr>
          <w:bCs/>
          <w:sz w:val="28"/>
          <w:szCs w:val="28"/>
          <w:lang w:val="uk-UA"/>
        </w:rPr>
        <w:t>надання медичних послуг особам з числа ветеранів війни, які брали участь у захисті безпеки населення та інтересів держави у зв’язку з військовою агресією Російської Федерації проти України;</w:t>
      </w:r>
    </w:p>
    <w:p w14:paraId="2BF0203C" w14:textId="36F4DAAE" w:rsidR="00A93B25" w:rsidRPr="00542EB6" w:rsidRDefault="00A93B25" w:rsidP="00A93B25">
      <w:pPr>
        <w:shd w:val="clear" w:color="auto" w:fill="FFFFFF"/>
        <w:tabs>
          <w:tab w:val="left" w:pos="5103"/>
        </w:tabs>
        <w:ind w:firstLine="709"/>
        <w:jc w:val="both"/>
        <w:rPr>
          <w:bCs/>
          <w:sz w:val="28"/>
          <w:szCs w:val="28"/>
          <w:lang w:val="uk-UA"/>
        </w:rPr>
      </w:pPr>
      <w:r w:rsidRPr="00542EB6">
        <w:rPr>
          <w:bCs/>
          <w:sz w:val="28"/>
          <w:szCs w:val="28"/>
          <w:lang w:val="uk-UA"/>
        </w:rPr>
        <w:lastRenderedPageBreak/>
        <w:t>професійна адаптація, зайнятість, правова допомога ветеранам війни, військовослужбовцям, які брали участь у захисті безпеки населення та інтересів держави у зв’язку з військовою агресією Російської Федерації проти України;</w:t>
      </w:r>
    </w:p>
    <w:p w14:paraId="3611759D" w14:textId="77777777" w:rsidR="00A93B25" w:rsidRPr="00542EB6" w:rsidRDefault="00A93B25" w:rsidP="00A93B25">
      <w:pPr>
        <w:shd w:val="clear" w:color="auto" w:fill="FFFFFF"/>
        <w:tabs>
          <w:tab w:val="left" w:pos="5103"/>
        </w:tabs>
        <w:ind w:firstLine="709"/>
        <w:jc w:val="both"/>
        <w:rPr>
          <w:bCs/>
          <w:sz w:val="28"/>
          <w:szCs w:val="28"/>
          <w:lang w:val="uk-UA"/>
        </w:rPr>
      </w:pPr>
      <w:r w:rsidRPr="00542EB6">
        <w:rPr>
          <w:bCs/>
          <w:sz w:val="28"/>
          <w:szCs w:val="28"/>
          <w:lang w:val="uk-UA"/>
        </w:rPr>
        <w:t>інформаційна підтримка.</w:t>
      </w:r>
    </w:p>
    <w:p w14:paraId="56D9DD61" w14:textId="77777777" w:rsidR="00A93B25" w:rsidRPr="00542EB6" w:rsidRDefault="00A93B25" w:rsidP="00A93B25">
      <w:pPr>
        <w:ind w:firstLine="567"/>
        <w:jc w:val="both"/>
        <w:rPr>
          <w:bCs/>
          <w:sz w:val="28"/>
          <w:szCs w:val="28"/>
          <w:lang w:val="uk-UA"/>
        </w:rPr>
      </w:pPr>
      <w:r w:rsidRPr="00542EB6">
        <w:rPr>
          <w:bCs/>
          <w:sz w:val="28"/>
          <w:szCs w:val="28"/>
          <w:lang w:val="uk-UA"/>
        </w:rPr>
        <w:t>Ухвалення Програми забезпечить посилення соціальної підтримки, поліпшення матеріально-побутових умов проживання, сприяння поверненню їх до активного життя, трудової та професійної діяльності, залучення до суспільного процесу, а також надання додаткових гарантій соціального захисту військовослужбовцям, членам їх сімей, членам сімей загиблих(померлих) Захисників і Захисниць України, які є жителями Хорольської територіальної громади.</w:t>
      </w:r>
    </w:p>
    <w:p w14:paraId="7048744E" w14:textId="18D7E969" w:rsidR="00A93B25" w:rsidRPr="00542EB6" w:rsidRDefault="00A93B25" w:rsidP="00B10F46">
      <w:pPr>
        <w:shd w:val="clear" w:color="auto" w:fill="FFFFFF"/>
        <w:tabs>
          <w:tab w:val="left" w:pos="275"/>
        </w:tabs>
        <w:spacing w:before="120" w:after="120"/>
        <w:ind w:firstLine="567"/>
        <w:jc w:val="center"/>
        <w:rPr>
          <w:bCs/>
          <w:sz w:val="28"/>
          <w:szCs w:val="28"/>
          <w:lang w:val="uk-UA" w:eastAsia="uk-UA"/>
        </w:rPr>
      </w:pPr>
      <w:r w:rsidRPr="00542EB6">
        <w:rPr>
          <w:bCs/>
          <w:sz w:val="28"/>
          <w:szCs w:val="28"/>
          <w:lang w:val="uk-UA"/>
        </w:rPr>
        <w:t>V</w:t>
      </w:r>
      <w:r w:rsidRPr="00542EB6">
        <w:rPr>
          <w:bCs/>
          <w:sz w:val="28"/>
          <w:szCs w:val="28"/>
          <w:lang w:val="uk-UA" w:eastAsia="uk-UA"/>
        </w:rPr>
        <w:t>. Джерела фінансування Програми</w:t>
      </w:r>
    </w:p>
    <w:p w14:paraId="26A2D8E3" w14:textId="77777777" w:rsidR="00A93B25" w:rsidRPr="00542EB6" w:rsidRDefault="00A93B25" w:rsidP="00A93B25">
      <w:pPr>
        <w:pStyle w:val="1"/>
        <w:tabs>
          <w:tab w:val="left" w:pos="5103"/>
        </w:tabs>
        <w:spacing w:before="0" w:beforeAutospacing="0" w:after="0" w:afterAutospacing="0"/>
        <w:ind w:firstLine="567"/>
        <w:contextualSpacing/>
        <w:jc w:val="both"/>
        <w:textAlignment w:val="baseline"/>
        <w:rPr>
          <w:bCs/>
          <w:sz w:val="28"/>
          <w:szCs w:val="28"/>
          <w:lang w:val="uk-UA"/>
        </w:rPr>
      </w:pPr>
      <w:r w:rsidRPr="00542EB6">
        <w:rPr>
          <w:bCs/>
          <w:sz w:val="28"/>
          <w:szCs w:val="28"/>
          <w:lang w:val="uk-UA"/>
        </w:rPr>
        <w:t xml:space="preserve">Реалізація заходів Програми здійснюється відповідно до Бюджетного кодексу України, за рахунок коштів бюджету Хорольської міської територіальної громади, державного та обласного бюджету, та </w:t>
      </w:r>
      <w:r w:rsidRPr="00542EB6">
        <w:rPr>
          <w:bCs/>
          <w:sz w:val="28"/>
          <w:szCs w:val="28"/>
          <w:lang w:val="uk-UA" w:eastAsia="uk-UA"/>
        </w:rPr>
        <w:t>інші кошти, надходження яких не заборонено чинним законодавством України.</w:t>
      </w:r>
    </w:p>
    <w:p w14:paraId="50673C61" w14:textId="6971879D" w:rsidR="00A93B25" w:rsidRPr="00542EB6" w:rsidRDefault="00A93B25" w:rsidP="00A93B25">
      <w:pPr>
        <w:shd w:val="clear" w:color="auto" w:fill="FFFFFF"/>
        <w:tabs>
          <w:tab w:val="left" w:pos="275"/>
        </w:tabs>
        <w:ind w:firstLine="567"/>
        <w:jc w:val="both"/>
        <w:rPr>
          <w:bCs/>
          <w:sz w:val="28"/>
          <w:szCs w:val="28"/>
          <w:lang w:val="uk-UA" w:eastAsia="uk-UA"/>
        </w:rPr>
      </w:pPr>
      <w:r w:rsidRPr="00542EB6">
        <w:rPr>
          <w:bCs/>
          <w:sz w:val="28"/>
          <w:szCs w:val="28"/>
          <w:lang w:val="uk-UA" w:eastAsia="uk-UA"/>
        </w:rPr>
        <w:t>Фінансування заходів Програми на 202</w:t>
      </w:r>
      <w:r w:rsidR="003C2D43" w:rsidRPr="00542EB6">
        <w:rPr>
          <w:bCs/>
          <w:sz w:val="28"/>
          <w:szCs w:val="28"/>
          <w:lang w:val="uk-UA" w:eastAsia="uk-UA"/>
        </w:rPr>
        <w:t>5</w:t>
      </w:r>
      <w:r w:rsidRPr="00542EB6">
        <w:rPr>
          <w:bCs/>
          <w:sz w:val="28"/>
          <w:szCs w:val="28"/>
          <w:lang w:val="uk-UA" w:eastAsia="uk-UA"/>
        </w:rPr>
        <w:t>-202</w:t>
      </w:r>
      <w:r w:rsidR="003C2D43" w:rsidRPr="00542EB6">
        <w:rPr>
          <w:bCs/>
          <w:sz w:val="28"/>
          <w:szCs w:val="28"/>
          <w:lang w:val="uk-UA" w:eastAsia="uk-UA"/>
        </w:rPr>
        <w:t>7</w:t>
      </w:r>
      <w:r w:rsidRPr="00542EB6">
        <w:rPr>
          <w:bCs/>
          <w:sz w:val="28"/>
          <w:szCs w:val="28"/>
          <w:lang w:val="uk-UA" w:eastAsia="uk-UA"/>
        </w:rPr>
        <w:t xml:space="preserve"> роки здійснюватиметься згідно напрямків діяльності та планом заходів на її проведення, в межах асигнувань, передбачених бюджетом громади.</w:t>
      </w:r>
    </w:p>
    <w:p w14:paraId="23842CC2" w14:textId="77777777" w:rsidR="00A93B25" w:rsidRPr="00542EB6" w:rsidRDefault="00A93B25" w:rsidP="00A93B25">
      <w:pPr>
        <w:shd w:val="clear" w:color="auto" w:fill="FFFFFF"/>
        <w:tabs>
          <w:tab w:val="left" w:pos="275"/>
        </w:tabs>
        <w:ind w:firstLine="567"/>
        <w:jc w:val="both"/>
        <w:rPr>
          <w:bCs/>
          <w:sz w:val="28"/>
          <w:szCs w:val="28"/>
          <w:lang w:val="uk-UA" w:eastAsia="uk-UA"/>
        </w:rPr>
      </w:pPr>
      <w:r w:rsidRPr="00542EB6">
        <w:rPr>
          <w:bCs/>
          <w:sz w:val="28"/>
          <w:szCs w:val="28"/>
          <w:lang w:val="uk-UA" w:eastAsia="uk-UA"/>
        </w:rPr>
        <w:t>Ресурсне забезпечення програми та орієнтовні обсяги фінансування заходів Програми наведені у додатку  до Програми.</w:t>
      </w:r>
    </w:p>
    <w:p w14:paraId="20B5C7F3" w14:textId="77777777" w:rsidR="00A93B25" w:rsidRPr="00542EB6" w:rsidRDefault="00A93B25" w:rsidP="00A93B25">
      <w:pPr>
        <w:shd w:val="clear" w:color="auto" w:fill="FFFFFF"/>
        <w:tabs>
          <w:tab w:val="left" w:pos="275"/>
        </w:tabs>
        <w:ind w:firstLine="567"/>
        <w:jc w:val="both"/>
        <w:rPr>
          <w:bCs/>
          <w:sz w:val="28"/>
          <w:szCs w:val="28"/>
          <w:lang w:val="uk-UA" w:eastAsia="uk-UA"/>
        </w:rPr>
      </w:pPr>
      <w:r w:rsidRPr="00542EB6">
        <w:rPr>
          <w:bCs/>
          <w:sz w:val="28"/>
          <w:szCs w:val="28"/>
          <w:lang w:val="uk-UA" w:eastAsia="uk-UA"/>
        </w:rPr>
        <w:t>В ході реалізації заходів Програми можливі коригування пов’язані з фактичним надходженням коштів на реалізацію заходів Програми, виходячи з реальних можливостей бюджету, та надходжень з обласного, державного бюджетів.</w:t>
      </w:r>
    </w:p>
    <w:p w14:paraId="78C474F7" w14:textId="293B2D0F" w:rsidR="00A93B25" w:rsidRPr="00542EB6" w:rsidRDefault="00A93B25" w:rsidP="00A93B25">
      <w:pPr>
        <w:shd w:val="clear" w:color="auto" w:fill="FFFFFF"/>
        <w:tabs>
          <w:tab w:val="left" w:pos="5103"/>
        </w:tabs>
        <w:ind w:firstLine="567"/>
        <w:jc w:val="both"/>
        <w:rPr>
          <w:bCs/>
          <w:sz w:val="28"/>
          <w:szCs w:val="28"/>
          <w:bdr w:val="none" w:sz="0" w:space="0" w:color="auto" w:frame="1"/>
          <w:lang w:val="uk-UA"/>
        </w:rPr>
      </w:pPr>
      <w:r w:rsidRPr="00542EB6">
        <w:rPr>
          <w:bCs/>
          <w:sz w:val="28"/>
          <w:szCs w:val="28"/>
          <w:bdr w:val="none" w:sz="0" w:space="0" w:color="auto" w:frame="1"/>
          <w:lang w:val="uk-UA"/>
        </w:rPr>
        <w:t>Орієнтовний обсяг фінансування Програми становить </w:t>
      </w:r>
      <w:r w:rsidR="003C2D43" w:rsidRPr="00542EB6">
        <w:rPr>
          <w:bCs/>
          <w:sz w:val="28"/>
          <w:szCs w:val="28"/>
          <w:bdr w:val="none" w:sz="0" w:space="0" w:color="auto" w:frame="1"/>
          <w:lang w:val="uk-UA"/>
        </w:rPr>
        <w:t>1</w:t>
      </w:r>
      <w:r w:rsidR="00043A58" w:rsidRPr="00542EB6">
        <w:rPr>
          <w:bCs/>
          <w:sz w:val="28"/>
          <w:szCs w:val="28"/>
          <w:bdr w:val="none" w:sz="0" w:space="0" w:color="auto" w:frame="1"/>
          <w:lang w:val="uk-UA"/>
        </w:rPr>
        <w:t>9</w:t>
      </w:r>
      <w:r w:rsidRPr="00542EB6">
        <w:rPr>
          <w:bCs/>
          <w:sz w:val="28"/>
          <w:szCs w:val="28"/>
          <w:bdr w:val="none" w:sz="0" w:space="0" w:color="auto" w:frame="1"/>
          <w:lang w:val="uk-UA"/>
        </w:rPr>
        <w:t> </w:t>
      </w:r>
      <w:r w:rsidR="00FF6B3B" w:rsidRPr="00542EB6">
        <w:rPr>
          <w:bCs/>
          <w:sz w:val="28"/>
          <w:szCs w:val="28"/>
          <w:bdr w:val="none" w:sz="0" w:space="0" w:color="auto" w:frame="1"/>
          <w:lang w:val="uk-UA"/>
        </w:rPr>
        <w:t>559</w:t>
      </w:r>
      <w:r w:rsidRPr="00542EB6">
        <w:rPr>
          <w:bCs/>
          <w:sz w:val="28"/>
          <w:szCs w:val="28"/>
          <w:bdr w:val="none" w:sz="0" w:space="0" w:color="auto" w:frame="1"/>
          <w:lang w:val="uk-UA"/>
        </w:rPr>
        <w:t xml:space="preserve"> 000  гривень, у тому числі: у 202</w:t>
      </w:r>
      <w:r w:rsidR="003C2D43" w:rsidRPr="00542EB6">
        <w:rPr>
          <w:bCs/>
          <w:sz w:val="28"/>
          <w:szCs w:val="28"/>
          <w:bdr w:val="none" w:sz="0" w:space="0" w:color="auto" w:frame="1"/>
          <w:lang w:val="uk-UA"/>
        </w:rPr>
        <w:t>5</w:t>
      </w:r>
      <w:r w:rsidRPr="00542EB6">
        <w:rPr>
          <w:bCs/>
          <w:sz w:val="28"/>
          <w:szCs w:val="28"/>
          <w:bdr w:val="none" w:sz="0" w:space="0" w:color="auto" w:frame="1"/>
          <w:lang w:val="uk-UA"/>
        </w:rPr>
        <w:t xml:space="preserve"> році – </w:t>
      </w:r>
      <w:r w:rsidR="00043A58" w:rsidRPr="00542EB6">
        <w:rPr>
          <w:bCs/>
          <w:sz w:val="28"/>
          <w:szCs w:val="28"/>
          <w:bdr w:val="none" w:sz="0" w:space="0" w:color="auto" w:frame="1"/>
          <w:lang w:val="uk-UA"/>
        </w:rPr>
        <w:t>6</w:t>
      </w:r>
      <w:r w:rsidRPr="00542EB6">
        <w:rPr>
          <w:bCs/>
          <w:sz w:val="28"/>
          <w:szCs w:val="28"/>
          <w:bdr w:val="none" w:sz="0" w:space="0" w:color="auto" w:frame="1"/>
          <w:lang w:val="uk-UA"/>
        </w:rPr>
        <w:t xml:space="preserve"> </w:t>
      </w:r>
      <w:r w:rsidR="00FF6B3B" w:rsidRPr="00542EB6">
        <w:rPr>
          <w:bCs/>
          <w:sz w:val="28"/>
          <w:szCs w:val="28"/>
          <w:bdr w:val="none" w:sz="0" w:space="0" w:color="auto" w:frame="1"/>
          <w:lang w:val="uk-UA"/>
        </w:rPr>
        <w:t>589</w:t>
      </w:r>
      <w:r w:rsidRPr="00542EB6">
        <w:rPr>
          <w:bCs/>
          <w:sz w:val="28"/>
          <w:szCs w:val="28"/>
          <w:bdr w:val="none" w:sz="0" w:space="0" w:color="auto" w:frame="1"/>
          <w:lang w:val="uk-UA"/>
        </w:rPr>
        <w:t xml:space="preserve"> 000 гривень, у 202</w:t>
      </w:r>
      <w:r w:rsidR="003C2D43" w:rsidRPr="00542EB6">
        <w:rPr>
          <w:bCs/>
          <w:sz w:val="28"/>
          <w:szCs w:val="28"/>
          <w:bdr w:val="none" w:sz="0" w:space="0" w:color="auto" w:frame="1"/>
          <w:lang w:val="uk-UA"/>
        </w:rPr>
        <w:t>6</w:t>
      </w:r>
      <w:r w:rsidRPr="00542EB6">
        <w:rPr>
          <w:bCs/>
          <w:sz w:val="28"/>
          <w:szCs w:val="28"/>
          <w:bdr w:val="none" w:sz="0" w:space="0" w:color="auto" w:frame="1"/>
          <w:lang w:val="uk-UA"/>
        </w:rPr>
        <w:t xml:space="preserve"> році – </w:t>
      </w:r>
      <w:r w:rsidR="00043A58" w:rsidRPr="00542EB6">
        <w:rPr>
          <w:bCs/>
          <w:sz w:val="28"/>
          <w:szCs w:val="28"/>
          <w:bdr w:val="none" w:sz="0" w:space="0" w:color="auto" w:frame="1"/>
          <w:lang w:val="uk-UA"/>
        </w:rPr>
        <w:t>6</w:t>
      </w:r>
      <w:r w:rsidR="00665EF8" w:rsidRPr="00542EB6">
        <w:rPr>
          <w:bCs/>
          <w:sz w:val="28"/>
          <w:szCs w:val="28"/>
          <w:bdr w:val="none" w:sz="0" w:space="0" w:color="auto" w:frame="1"/>
          <w:lang w:val="uk-UA"/>
        </w:rPr>
        <w:t xml:space="preserve"> </w:t>
      </w:r>
      <w:r w:rsidR="00FF6B3B" w:rsidRPr="00542EB6">
        <w:rPr>
          <w:bCs/>
          <w:sz w:val="28"/>
          <w:szCs w:val="28"/>
          <w:bdr w:val="none" w:sz="0" w:space="0" w:color="auto" w:frame="1"/>
          <w:lang w:val="uk-UA"/>
        </w:rPr>
        <w:t>4</w:t>
      </w:r>
      <w:r w:rsidR="00665EF8" w:rsidRPr="00542EB6">
        <w:rPr>
          <w:bCs/>
          <w:sz w:val="28"/>
          <w:szCs w:val="28"/>
          <w:bdr w:val="none" w:sz="0" w:space="0" w:color="auto" w:frame="1"/>
          <w:lang w:val="uk-UA"/>
        </w:rPr>
        <w:t>80</w:t>
      </w:r>
      <w:r w:rsidRPr="00542EB6">
        <w:rPr>
          <w:bCs/>
          <w:sz w:val="28"/>
          <w:szCs w:val="28"/>
          <w:bdr w:val="none" w:sz="0" w:space="0" w:color="auto" w:frame="1"/>
          <w:lang w:val="uk-UA"/>
        </w:rPr>
        <w:t xml:space="preserve"> 000  гривень, у 202</w:t>
      </w:r>
      <w:r w:rsidR="003C2D43" w:rsidRPr="00542EB6">
        <w:rPr>
          <w:bCs/>
          <w:sz w:val="28"/>
          <w:szCs w:val="28"/>
          <w:bdr w:val="none" w:sz="0" w:space="0" w:color="auto" w:frame="1"/>
          <w:lang w:val="uk-UA"/>
        </w:rPr>
        <w:t>7</w:t>
      </w:r>
      <w:r w:rsidRPr="00542EB6">
        <w:rPr>
          <w:bCs/>
          <w:sz w:val="28"/>
          <w:szCs w:val="28"/>
          <w:bdr w:val="none" w:sz="0" w:space="0" w:color="auto" w:frame="1"/>
          <w:lang w:val="uk-UA"/>
        </w:rPr>
        <w:t xml:space="preserve"> році – </w:t>
      </w:r>
      <w:r w:rsidR="00043A58" w:rsidRPr="00542EB6">
        <w:rPr>
          <w:bCs/>
          <w:sz w:val="28"/>
          <w:szCs w:val="28"/>
          <w:bdr w:val="none" w:sz="0" w:space="0" w:color="auto" w:frame="1"/>
          <w:lang w:val="uk-UA"/>
        </w:rPr>
        <w:t>6</w:t>
      </w:r>
      <w:r w:rsidR="00665EF8" w:rsidRPr="00542EB6">
        <w:rPr>
          <w:bCs/>
          <w:sz w:val="28"/>
          <w:szCs w:val="28"/>
          <w:bdr w:val="none" w:sz="0" w:space="0" w:color="auto" w:frame="1"/>
          <w:lang w:val="uk-UA"/>
        </w:rPr>
        <w:t xml:space="preserve"> </w:t>
      </w:r>
      <w:r w:rsidR="00FF6B3B" w:rsidRPr="00542EB6">
        <w:rPr>
          <w:bCs/>
          <w:sz w:val="28"/>
          <w:szCs w:val="28"/>
          <w:bdr w:val="none" w:sz="0" w:space="0" w:color="auto" w:frame="1"/>
          <w:lang w:val="uk-UA"/>
        </w:rPr>
        <w:t>4</w:t>
      </w:r>
      <w:r w:rsidR="00665EF8" w:rsidRPr="00542EB6">
        <w:rPr>
          <w:bCs/>
          <w:sz w:val="28"/>
          <w:szCs w:val="28"/>
          <w:bdr w:val="none" w:sz="0" w:space="0" w:color="auto" w:frame="1"/>
          <w:lang w:val="uk-UA"/>
        </w:rPr>
        <w:t>90</w:t>
      </w:r>
      <w:r w:rsidRPr="00542EB6">
        <w:rPr>
          <w:bCs/>
          <w:sz w:val="28"/>
          <w:szCs w:val="28"/>
          <w:bdr w:val="none" w:sz="0" w:space="0" w:color="auto" w:frame="1"/>
          <w:lang w:val="uk-UA"/>
        </w:rPr>
        <w:t xml:space="preserve"> 000 гривень (додаток до Програми).</w:t>
      </w:r>
    </w:p>
    <w:p w14:paraId="48714CEC" w14:textId="544BF376" w:rsidR="00001D6B" w:rsidRPr="00542EB6" w:rsidRDefault="00A93B25" w:rsidP="00B10F46">
      <w:pPr>
        <w:shd w:val="clear" w:color="auto" w:fill="FFFFFF"/>
        <w:tabs>
          <w:tab w:val="left" w:pos="5103"/>
        </w:tabs>
        <w:ind w:firstLine="567"/>
        <w:jc w:val="both"/>
        <w:rPr>
          <w:bCs/>
          <w:sz w:val="28"/>
          <w:szCs w:val="28"/>
          <w:bdr w:val="none" w:sz="0" w:space="0" w:color="auto" w:frame="1"/>
          <w:lang w:val="uk-UA"/>
        </w:rPr>
      </w:pPr>
      <w:r w:rsidRPr="00542EB6">
        <w:rPr>
          <w:bCs/>
          <w:sz w:val="28"/>
          <w:szCs w:val="28"/>
          <w:bdr w:val="none" w:sz="0" w:space="0" w:color="auto" w:frame="1"/>
          <w:lang w:val="uk-UA"/>
        </w:rPr>
        <w:t>Програма на сьогодні є надзвичайно актуальною та потребує залучення фінансових ресурсів бюджетів усіх рівнів.</w:t>
      </w:r>
    </w:p>
    <w:p w14:paraId="2087004B" w14:textId="2E222E9F" w:rsidR="00A93B25" w:rsidRPr="00542EB6" w:rsidRDefault="00A93B25" w:rsidP="00B10F46">
      <w:pPr>
        <w:shd w:val="clear" w:color="auto" w:fill="FFFFFF"/>
        <w:tabs>
          <w:tab w:val="left" w:pos="5103"/>
        </w:tabs>
        <w:spacing w:before="120" w:after="120"/>
        <w:ind w:firstLine="567"/>
        <w:jc w:val="center"/>
        <w:rPr>
          <w:bCs/>
          <w:sz w:val="28"/>
          <w:szCs w:val="28"/>
          <w:lang w:val="uk-UA"/>
        </w:rPr>
      </w:pPr>
      <w:r w:rsidRPr="00542EB6">
        <w:rPr>
          <w:bCs/>
          <w:sz w:val="28"/>
          <w:szCs w:val="28"/>
          <w:lang w:val="uk-UA"/>
        </w:rPr>
        <w:t>V</w:t>
      </w:r>
      <w:r w:rsidR="00432190" w:rsidRPr="00542EB6">
        <w:rPr>
          <w:bCs/>
          <w:sz w:val="28"/>
          <w:szCs w:val="28"/>
          <w:lang w:val="uk-UA"/>
        </w:rPr>
        <w:t>I</w:t>
      </w:r>
      <w:r w:rsidRPr="00542EB6">
        <w:rPr>
          <w:bCs/>
          <w:sz w:val="28"/>
          <w:szCs w:val="28"/>
          <w:lang w:val="uk-UA"/>
        </w:rPr>
        <w:t>. Строки виконання Програми</w:t>
      </w:r>
    </w:p>
    <w:p w14:paraId="7623064C" w14:textId="4A62F39E" w:rsidR="00A93B25" w:rsidRPr="00542EB6" w:rsidRDefault="00A93B25" w:rsidP="00A93B25">
      <w:pPr>
        <w:shd w:val="clear" w:color="auto" w:fill="FFFFFF"/>
        <w:tabs>
          <w:tab w:val="left" w:pos="5103"/>
        </w:tabs>
        <w:ind w:firstLine="567"/>
        <w:jc w:val="both"/>
        <w:rPr>
          <w:rFonts w:ascii="Arial" w:hAnsi="Arial" w:cs="Arial"/>
          <w:bCs/>
          <w:sz w:val="28"/>
          <w:szCs w:val="28"/>
          <w:lang w:val="uk-UA"/>
        </w:rPr>
      </w:pPr>
      <w:r w:rsidRPr="00542EB6">
        <w:rPr>
          <w:bCs/>
          <w:sz w:val="28"/>
          <w:szCs w:val="28"/>
          <w:bdr w:val="none" w:sz="0" w:space="0" w:color="auto" w:frame="1"/>
          <w:lang w:val="uk-UA"/>
        </w:rPr>
        <w:t xml:space="preserve">Виконання Програми передбачається здійснити протягом </w:t>
      </w:r>
      <w:r w:rsidRPr="00542EB6">
        <w:rPr>
          <w:bCs/>
          <w:sz w:val="28"/>
          <w:szCs w:val="28"/>
          <w:lang w:val="uk-UA"/>
        </w:rPr>
        <w:t>202</w:t>
      </w:r>
      <w:r w:rsidR="003C2D43" w:rsidRPr="00542EB6">
        <w:rPr>
          <w:bCs/>
          <w:sz w:val="28"/>
          <w:szCs w:val="28"/>
          <w:lang w:val="uk-UA"/>
        </w:rPr>
        <w:t>5</w:t>
      </w:r>
      <w:r w:rsidR="00001D6B" w:rsidRPr="00542EB6">
        <w:rPr>
          <w:bCs/>
          <w:sz w:val="28"/>
          <w:szCs w:val="28"/>
          <w:lang w:val="uk-UA"/>
        </w:rPr>
        <w:t>-</w:t>
      </w:r>
      <w:r w:rsidRPr="00542EB6">
        <w:rPr>
          <w:bCs/>
          <w:sz w:val="28"/>
          <w:szCs w:val="28"/>
          <w:lang w:val="uk-UA"/>
        </w:rPr>
        <w:t>202</w:t>
      </w:r>
      <w:r w:rsidR="003C2D43" w:rsidRPr="00542EB6">
        <w:rPr>
          <w:bCs/>
          <w:sz w:val="28"/>
          <w:szCs w:val="28"/>
          <w:lang w:val="uk-UA"/>
        </w:rPr>
        <w:t>7</w:t>
      </w:r>
      <w:r w:rsidRPr="00542EB6">
        <w:rPr>
          <w:bCs/>
          <w:sz w:val="28"/>
          <w:szCs w:val="28"/>
          <w:lang w:val="uk-UA"/>
        </w:rPr>
        <w:t xml:space="preserve"> років.</w:t>
      </w:r>
    </w:p>
    <w:p w14:paraId="38B595A2" w14:textId="77777777" w:rsidR="00A93B25" w:rsidRPr="00542EB6" w:rsidRDefault="00A93B25" w:rsidP="00A93B25">
      <w:pPr>
        <w:shd w:val="clear" w:color="auto" w:fill="FFFFFF"/>
        <w:tabs>
          <w:tab w:val="left" w:pos="5103"/>
        </w:tabs>
        <w:ind w:firstLine="567"/>
        <w:jc w:val="both"/>
        <w:rPr>
          <w:bCs/>
          <w:sz w:val="28"/>
          <w:szCs w:val="28"/>
          <w:bdr w:val="none" w:sz="0" w:space="0" w:color="auto" w:frame="1"/>
          <w:lang w:val="uk-UA"/>
        </w:rPr>
      </w:pPr>
      <w:r w:rsidRPr="00542EB6">
        <w:rPr>
          <w:rStyle w:val="fontstyle01"/>
          <w:b w:val="0"/>
          <w:color w:val="auto"/>
          <w:lang w:val="uk-UA"/>
        </w:rPr>
        <w:t xml:space="preserve">Період дії Програми обрано виходячи з ситуації розвитку подій. У разі </w:t>
      </w:r>
      <w:r w:rsidRPr="00542EB6">
        <w:rPr>
          <w:bCs/>
          <w:sz w:val="28"/>
          <w:szCs w:val="28"/>
          <w:lang w:val="uk-UA"/>
        </w:rPr>
        <w:t xml:space="preserve">необхідності, </w:t>
      </w:r>
      <w:r w:rsidRPr="00542EB6">
        <w:rPr>
          <w:bCs/>
          <w:sz w:val="28"/>
          <w:szCs w:val="28"/>
          <w:bdr w:val="none" w:sz="0" w:space="0" w:color="auto" w:frame="1"/>
          <w:lang w:val="uk-UA"/>
        </w:rPr>
        <w:t>б</w:t>
      </w:r>
      <w:r w:rsidRPr="00542EB6">
        <w:rPr>
          <w:bCs/>
          <w:sz w:val="28"/>
          <w:szCs w:val="28"/>
          <w:lang w:val="uk-UA"/>
        </w:rPr>
        <w:t xml:space="preserve">уде порушено питання прийняття Програми </w:t>
      </w:r>
      <w:r w:rsidRPr="00542EB6">
        <w:rPr>
          <w:bCs/>
          <w:sz w:val="28"/>
          <w:szCs w:val="28"/>
          <w:bdr w:val="none" w:sz="0" w:space="0" w:color="auto" w:frame="1"/>
          <w:lang w:val="uk-UA"/>
        </w:rPr>
        <w:t>на наступний період.</w:t>
      </w:r>
    </w:p>
    <w:p w14:paraId="1FBC80BE" w14:textId="00C7D927" w:rsidR="00432190" w:rsidRPr="00542EB6" w:rsidRDefault="00A93B25" w:rsidP="00B10F46">
      <w:pPr>
        <w:shd w:val="clear" w:color="auto" w:fill="FFFFFF"/>
        <w:tabs>
          <w:tab w:val="left" w:pos="5103"/>
        </w:tabs>
        <w:ind w:firstLine="567"/>
        <w:jc w:val="both"/>
        <w:rPr>
          <w:rFonts w:ascii="Arial" w:hAnsi="Arial" w:cs="Arial"/>
          <w:bCs/>
          <w:sz w:val="28"/>
          <w:szCs w:val="28"/>
          <w:lang w:val="uk-UA"/>
        </w:rPr>
      </w:pPr>
      <w:r w:rsidRPr="00542EB6">
        <w:rPr>
          <w:bCs/>
          <w:sz w:val="28"/>
          <w:szCs w:val="28"/>
          <w:bdr w:val="none" w:sz="0" w:space="0" w:color="auto" w:frame="1"/>
          <w:lang w:val="uk-UA"/>
        </w:rPr>
        <w:t>Додатково затверджені рішеннями напрями, заходи, порядки виплати допомог, в період дії Програми, є невід’ємною частиною Програми.</w:t>
      </w:r>
    </w:p>
    <w:p w14:paraId="74DE91BB" w14:textId="47D70A8C" w:rsidR="00A93B25" w:rsidRPr="00542EB6" w:rsidRDefault="00A93B25" w:rsidP="00B10F46">
      <w:pPr>
        <w:shd w:val="clear" w:color="auto" w:fill="FFFFFF"/>
        <w:spacing w:before="120" w:after="120"/>
        <w:ind w:firstLine="567"/>
        <w:jc w:val="center"/>
        <w:rPr>
          <w:bCs/>
          <w:sz w:val="28"/>
          <w:szCs w:val="28"/>
          <w:lang w:val="uk-UA"/>
        </w:rPr>
      </w:pPr>
      <w:r w:rsidRPr="00542EB6">
        <w:rPr>
          <w:bCs/>
          <w:sz w:val="28"/>
          <w:szCs w:val="28"/>
          <w:lang w:val="uk-UA"/>
        </w:rPr>
        <w:t>V</w:t>
      </w:r>
      <w:r w:rsidR="00432190" w:rsidRPr="00542EB6">
        <w:rPr>
          <w:bCs/>
          <w:sz w:val="28"/>
          <w:szCs w:val="28"/>
          <w:lang w:val="uk-UA"/>
        </w:rPr>
        <w:t>I</w:t>
      </w:r>
      <w:r w:rsidRPr="00542EB6">
        <w:rPr>
          <w:bCs/>
          <w:sz w:val="28"/>
          <w:szCs w:val="28"/>
          <w:lang w:val="uk-UA"/>
        </w:rPr>
        <w:t>І. Очікувані результати</w:t>
      </w:r>
    </w:p>
    <w:p w14:paraId="2B2026BA" w14:textId="650F5923" w:rsidR="00A93B25" w:rsidRPr="00542EB6" w:rsidRDefault="00A93B25" w:rsidP="005C5E57">
      <w:pPr>
        <w:tabs>
          <w:tab w:val="left" w:pos="5103"/>
        </w:tabs>
        <w:ind w:firstLine="567"/>
        <w:jc w:val="both"/>
        <w:rPr>
          <w:bCs/>
          <w:sz w:val="28"/>
          <w:szCs w:val="28"/>
          <w:lang w:val="uk-UA"/>
        </w:rPr>
      </w:pPr>
      <w:r w:rsidRPr="00542EB6">
        <w:rPr>
          <w:bCs/>
          <w:sz w:val="28"/>
          <w:szCs w:val="28"/>
          <w:lang w:val="uk-UA"/>
        </w:rPr>
        <w:t xml:space="preserve">Реалізація визначених Програмою заходів забезпечить розв’язання проблем, які виникають на території Хорольської територіальної громади, та поєднає зусилля органів виконавчої влади, місцевого самоврядування, установ, організацій різних форм власності, спрямованих на поглиблення соціального захисту, медичної допомоги, адаптації, </w:t>
      </w:r>
      <w:r w:rsidRPr="00542EB6">
        <w:rPr>
          <w:bCs/>
          <w:sz w:val="28"/>
          <w:szCs w:val="28"/>
          <w:lang w:val="uk-UA" w:eastAsia="ar-SA"/>
        </w:rPr>
        <w:t>покращення добробуту та якості життя,</w:t>
      </w:r>
      <w:r w:rsidRPr="00542EB6">
        <w:rPr>
          <w:bCs/>
          <w:sz w:val="28"/>
          <w:szCs w:val="28"/>
          <w:lang w:val="uk-UA"/>
        </w:rPr>
        <w:t xml:space="preserve"> </w:t>
      </w:r>
      <w:r w:rsidRPr="00542EB6">
        <w:rPr>
          <w:bCs/>
          <w:sz w:val="28"/>
          <w:szCs w:val="28"/>
          <w:lang w:val="uk-UA"/>
        </w:rPr>
        <w:lastRenderedPageBreak/>
        <w:t xml:space="preserve">належного морально-психологічного стану військовослужбовців, які беруть(брали) участь у захисті </w:t>
      </w:r>
      <w:r w:rsidRPr="00542EB6">
        <w:rPr>
          <w:bCs/>
          <w:sz w:val="28"/>
          <w:szCs w:val="28"/>
          <w:shd w:val="clear" w:color="auto" w:fill="FFFFFF"/>
          <w:lang w:val="uk-UA"/>
        </w:rPr>
        <w:t xml:space="preserve"> безпеки населення та інтересів держави у зв’язку з військовою агресією Російської Федерації проти України</w:t>
      </w:r>
      <w:r w:rsidRPr="00542EB6">
        <w:rPr>
          <w:bCs/>
          <w:sz w:val="28"/>
          <w:szCs w:val="28"/>
          <w:lang w:val="uk-UA"/>
        </w:rPr>
        <w:t>,</w:t>
      </w:r>
      <w:r w:rsidRPr="00542EB6">
        <w:rPr>
          <w:bCs/>
          <w:sz w:val="28"/>
          <w:szCs w:val="28"/>
          <w:shd w:val="clear" w:color="auto" w:fill="FFFFFF"/>
          <w:lang w:val="uk-UA"/>
        </w:rPr>
        <w:t xml:space="preserve"> членів їх сімей та членів сімей загиблих(померлих) Захисників і Захисниць України</w:t>
      </w:r>
      <w:r w:rsidRPr="00542EB6">
        <w:rPr>
          <w:bCs/>
          <w:sz w:val="28"/>
          <w:szCs w:val="28"/>
          <w:lang w:val="uk-UA"/>
        </w:rPr>
        <w:t xml:space="preserve"> с</w:t>
      </w:r>
      <w:r w:rsidRPr="00542EB6">
        <w:rPr>
          <w:bCs/>
          <w:sz w:val="28"/>
          <w:szCs w:val="28"/>
          <w:lang w:val="uk-UA" w:eastAsia="ar-SA"/>
        </w:rPr>
        <w:t>прятиме шанобливому ставленню до Захисників і Захисниць України та членів їх сімей.</w:t>
      </w:r>
    </w:p>
    <w:p w14:paraId="7A867EF2" w14:textId="77777777" w:rsidR="005C5E57" w:rsidRPr="00542EB6" w:rsidRDefault="005C5E57" w:rsidP="005C5E57">
      <w:pPr>
        <w:tabs>
          <w:tab w:val="left" w:pos="5103"/>
          <w:tab w:val="left" w:pos="6521"/>
          <w:tab w:val="left" w:pos="7088"/>
        </w:tabs>
        <w:rPr>
          <w:bCs/>
          <w:sz w:val="28"/>
          <w:szCs w:val="28"/>
          <w:lang w:val="uk-UA"/>
        </w:rPr>
      </w:pPr>
    </w:p>
    <w:p w14:paraId="492FFACA" w14:textId="77777777" w:rsidR="005C5E57" w:rsidRPr="00542EB6" w:rsidRDefault="005C5E57" w:rsidP="005C5E57">
      <w:pPr>
        <w:tabs>
          <w:tab w:val="left" w:pos="5103"/>
          <w:tab w:val="left" w:pos="6521"/>
          <w:tab w:val="left" w:pos="7088"/>
        </w:tabs>
        <w:rPr>
          <w:bCs/>
          <w:sz w:val="28"/>
          <w:szCs w:val="28"/>
          <w:lang w:val="uk-UA"/>
        </w:rPr>
      </w:pPr>
    </w:p>
    <w:p w14:paraId="5259FF6E" w14:textId="77777777" w:rsidR="005C5E57" w:rsidRPr="00542EB6" w:rsidRDefault="005C5E57" w:rsidP="005C5E57">
      <w:pPr>
        <w:tabs>
          <w:tab w:val="left" w:pos="5103"/>
          <w:tab w:val="left" w:pos="6521"/>
          <w:tab w:val="left" w:pos="7088"/>
        </w:tabs>
        <w:rPr>
          <w:bCs/>
          <w:sz w:val="28"/>
          <w:szCs w:val="28"/>
          <w:lang w:val="uk-UA"/>
        </w:rPr>
      </w:pPr>
    </w:p>
    <w:p w14:paraId="0B7A83AB" w14:textId="14C0F2D1" w:rsidR="00A93B25" w:rsidRPr="00542EB6" w:rsidRDefault="00A93B25" w:rsidP="005C5E57">
      <w:pPr>
        <w:tabs>
          <w:tab w:val="left" w:pos="5103"/>
          <w:tab w:val="left" w:pos="6521"/>
          <w:tab w:val="left" w:pos="7088"/>
        </w:tabs>
        <w:rPr>
          <w:bCs/>
          <w:sz w:val="28"/>
          <w:szCs w:val="28"/>
          <w:lang w:val="uk-UA" w:eastAsia="uk-UA"/>
        </w:rPr>
      </w:pPr>
      <w:r w:rsidRPr="00542EB6">
        <w:rPr>
          <w:bCs/>
          <w:sz w:val="28"/>
          <w:szCs w:val="28"/>
          <w:lang w:val="uk-UA"/>
        </w:rPr>
        <w:t xml:space="preserve">Секретар міської ради                                                               Юлія БОЙКО    </w:t>
      </w:r>
    </w:p>
    <w:p w14:paraId="7A10E9D7" w14:textId="77777777" w:rsidR="00A93B25" w:rsidRPr="00542EB6" w:rsidRDefault="00A93B25" w:rsidP="00A93B25">
      <w:pPr>
        <w:shd w:val="clear" w:color="auto" w:fill="FFFFFF"/>
        <w:tabs>
          <w:tab w:val="left" w:pos="5103"/>
        </w:tabs>
        <w:rPr>
          <w:rFonts w:ascii="Arial" w:hAnsi="Arial" w:cs="Arial"/>
          <w:bCs/>
          <w:sz w:val="28"/>
          <w:szCs w:val="28"/>
          <w:lang w:val="uk-UA"/>
        </w:rPr>
      </w:pPr>
    </w:p>
    <w:p w14:paraId="3AF48C3F" w14:textId="77777777" w:rsidR="00A93B25" w:rsidRPr="00542EB6" w:rsidRDefault="00A93B25" w:rsidP="002E35EA">
      <w:pPr>
        <w:jc w:val="both"/>
        <w:rPr>
          <w:bCs/>
          <w:sz w:val="28"/>
          <w:szCs w:val="28"/>
          <w:lang w:val="uk-UA"/>
        </w:rPr>
      </w:pPr>
    </w:p>
    <w:p w14:paraId="0C3F2C5D" w14:textId="77777777" w:rsidR="00A93B25" w:rsidRPr="00542EB6" w:rsidRDefault="00A93B25" w:rsidP="002E35EA">
      <w:pPr>
        <w:jc w:val="both"/>
        <w:rPr>
          <w:bCs/>
          <w:sz w:val="28"/>
          <w:szCs w:val="28"/>
          <w:lang w:val="uk-UA"/>
        </w:rPr>
      </w:pPr>
    </w:p>
    <w:p w14:paraId="7ECC0AD5" w14:textId="77777777" w:rsidR="00A93B25" w:rsidRPr="00542EB6" w:rsidRDefault="00A93B25" w:rsidP="002E35EA">
      <w:pPr>
        <w:jc w:val="both"/>
        <w:rPr>
          <w:bCs/>
          <w:sz w:val="28"/>
          <w:szCs w:val="28"/>
          <w:lang w:val="uk-UA"/>
        </w:rPr>
      </w:pPr>
    </w:p>
    <w:p w14:paraId="4E454F5B" w14:textId="77777777" w:rsidR="00A93B25" w:rsidRPr="00542EB6" w:rsidRDefault="00A93B25" w:rsidP="002E35EA">
      <w:pPr>
        <w:jc w:val="both"/>
        <w:rPr>
          <w:bCs/>
          <w:sz w:val="28"/>
          <w:szCs w:val="28"/>
          <w:lang w:val="uk-UA"/>
        </w:rPr>
      </w:pPr>
    </w:p>
    <w:p w14:paraId="2E45961E" w14:textId="721F1E50" w:rsidR="00A93B25" w:rsidRPr="00542EB6" w:rsidRDefault="00A93B25" w:rsidP="002E35EA">
      <w:pPr>
        <w:jc w:val="both"/>
        <w:rPr>
          <w:bCs/>
          <w:sz w:val="28"/>
          <w:szCs w:val="28"/>
          <w:lang w:val="uk-UA"/>
        </w:rPr>
        <w:sectPr w:rsidR="00A93B25" w:rsidRPr="00542EB6" w:rsidSect="00A75830">
          <w:headerReference w:type="default" r:id="rId9"/>
          <w:type w:val="continuous"/>
          <w:pgSz w:w="11906" w:h="16838"/>
          <w:pgMar w:top="284" w:right="567" w:bottom="1134" w:left="1701" w:header="709" w:footer="709" w:gutter="0"/>
          <w:cols w:space="708"/>
          <w:titlePg/>
          <w:docGrid w:linePitch="360"/>
        </w:sectPr>
      </w:pPr>
    </w:p>
    <w:p w14:paraId="4BD0B86A" w14:textId="1B125BDB" w:rsidR="003C2D43" w:rsidRPr="00542EB6" w:rsidRDefault="003C2D43" w:rsidP="004C2629">
      <w:pPr>
        <w:ind w:left="11340"/>
        <w:jc w:val="both"/>
        <w:rPr>
          <w:bCs/>
          <w:lang w:val="uk-UA"/>
        </w:rPr>
      </w:pPr>
      <w:r w:rsidRPr="00542EB6">
        <w:rPr>
          <w:bCs/>
          <w:lang w:val="uk-UA"/>
        </w:rPr>
        <w:lastRenderedPageBreak/>
        <w:t xml:space="preserve">Додаток </w:t>
      </w:r>
      <w:r w:rsidR="00CD4AD5" w:rsidRPr="00542EB6">
        <w:rPr>
          <w:bCs/>
          <w:lang w:val="uk-UA"/>
        </w:rPr>
        <w:t>2</w:t>
      </w:r>
    </w:p>
    <w:p w14:paraId="213F9CF7" w14:textId="256AACD6" w:rsidR="003C2D43" w:rsidRPr="00542EB6" w:rsidRDefault="003C2D43" w:rsidP="004C2629">
      <w:pPr>
        <w:ind w:left="11340"/>
        <w:jc w:val="both"/>
        <w:rPr>
          <w:bCs/>
          <w:lang w:val="uk-UA"/>
        </w:rPr>
      </w:pPr>
      <w:r w:rsidRPr="00542EB6">
        <w:rPr>
          <w:bCs/>
          <w:lang w:val="uk-UA"/>
        </w:rPr>
        <w:t xml:space="preserve">до рішення </w:t>
      </w:r>
      <w:r w:rsidR="009D1D34" w:rsidRPr="00542EB6">
        <w:rPr>
          <w:bCs/>
          <w:lang w:val="uk-UA"/>
        </w:rPr>
        <w:t xml:space="preserve">шістдесят </w:t>
      </w:r>
      <w:r w:rsidR="00011C2E" w:rsidRPr="00542EB6">
        <w:rPr>
          <w:bCs/>
          <w:lang w:val="uk-UA"/>
        </w:rPr>
        <w:t>четвертої</w:t>
      </w:r>
      <w:r w:rsidRPr="00542EB6">
        <w:rPr>
          <w:bCs/>
          <w:lang w:val="uk-UA"/>
        </w:rPr>
        <w:t xml:space="preserve"> сесії Хорольської міської ради восьмого скликання від </w:t>
      </w:r>
      <w:r w:rsidR="00BA159A" w:rsidRPr="00542EB6">
        <w:rPr>
          <w:bCs/>
          <w:lang w:val="uk-UA"/>
        </w:rPr>
        <w:t>20</w:t>
      </w:r>
      <w:r w:rsidRPr="00542EB6">
        <w:rPr>
          <w:bCs/>
          <w:lang w:val="uk-UA"/>
        </w:rPr>
        <w:t>.</w:t>
      </w:r>
      <w:r w:rsidR="008167AD" w:rsidRPr="00542EB6">
        <w:rPr>
          <w:bCs/>
          <w:lang w:val="uk-UA"/>
        </w:rPr>
        <w:t>1</w:t>
      </w:r>
      <w:r w:rsidR="00011C2E" w:rsidRPr="00542EB6">
        <w:rPr>
          <w:bCs/>
          <w:lang w:val="uk-UA"/>
        </w:rPr>
        <w:t>2</w:t>
      </w:r>
      <w:r w:rsidRPr="00542EB6">
        <w:rPr>
          <w:bCs/>
          <w:lang w:val="uk-UA"/>
        </w:rPr>
        <w:t>.2024 №</w:t>
      </w:r>
      <w:r w:rsidR="00BA159A" w:rsidRPr="00542EB6">
        <w:rPr>
          <w:bCs/>
          <w:lang w:val="uk-UA"/>
        </w:rPr>
        <w:t>3029</w:t>
      </w:r>
    </w:p>
    <w:p w14:paraId="20757D22" w14:textId="77777777" w:rsidR="003C2D43" w:rsidRPr="00542EB6" w:rsidRDefault="003C2D43" w:rsidP="003C2D43">
      <w:pPr>
        <w:ind w:left="12049"/>
        <w:jc w:val="both"/>
        <w:rPr>
          <w:bCs/>
          <w:lang w:val="uk-UA"/>
        </w:rPr>
      </w:pPr>
    </w:p>
    <w:p w14:paraId="564E4D2E" w14:textId="77777777" w:rsidR="003C2D43" w:rsidRPr="00542EB6" w:rsidRDefault="003C2D43" w:rsidP="003C2D43">
      <w:pPr>
        <w:jc w:val="center"/>
        <w:rPr>
          <w:bCs/>
          <w:sz w:val="28"/>
          <w:szCs w:val="28"/>
          <w:lang w:val="uk-UA"/>
        </w:rPr>
      </w:pPr>
      <w:r w:rsidRPr="00542EB6">
        <w:rPr>
          <w:bCs/>
          <w:sz w:val="28"/>
          <w:szCs w:val="28"/>
          <w:lang w:val="uk-UA"/>
        </w:rPr>
        <w:t>Напрями діяльності та заходи</w:t>
      </w:r>
    </w:p>
    <w:p w14:paraId="14F3B0A9" w14:textId="3175819B" w:rsidR="003C2D43" w:rsidRPr="00542EB6" w:rsidRDefault="003C2D43" w:rsidP="003C2D43">
      <w:pPr>
        <w:jc w:val="center"/>
        <w:rPr>
          <w:bCs/>
          <w:sz w:val="28"/>
          <w:szCs w:val="28"/>
          <w:lang w:val="uk-UA"/>
        </w:rPr>
      </w:pPr>
      <w:r w:rsidRPr="00542EB6">
        <w:rPr>
          <w:bCs/>
          <w:sz w:val="28"/>
          <w:szCs w:val="28"/>
          <w:lang w:val="uk-UA"/>
        </w:rPr>
        <w:t>Комплексної програми підтримки військовослужбовців, що брали</w:t>
      </w:r>
      <w:r w:rsidR="00625374" w:rsidRPr="00542EB6">
        <w:rPr>
          <w:bCs/>
          <w:sz w:val="28"/>
          <w:szCs w:val="28"/>
          <w:lang w:val="uk-UA"/>
        </w:rPr>
        <w:t xml:space="preserve"> </w:t>
      </w:r>
      <w:r w:rsidRPr="00542EB6">
        <w:rPr>
          <w:bCs/>
          <w:sz w:val="28"/>
          <w:szCs w:val="28"/>
          <w:lang w:val="uk-UA"/>
        </w:rPr>
        <w:t xml:space="preserve">(беруть) участь у захисті </w:t>
      </w:r>
    </w:p>
    <w:p w14:paraId="4997B5A4" w14:textId="03F9E550" w:rsidR="003C2D43" w:rsidRPr="00542EB6" w:rsidRDefault="003C2D43" w:rsidP="003C2D43">
      <w:pPr>
        <w:jc w:val="center"/>
        <w:rPr>
          <w:bCs/>
          <w:sz w:val="28"/>
          <w:szCs w:val="28"/>
          <w:lang w:val="uk-UA"/>
        </w:rPr>
      </w:pPr>
      <w:r w:rsidRPr="00542EB6">
        <w:rPr>
          <w:bCs/>
          <w:sz w:val="28"/>
          <w:szCs w:val="28"/>
          <w:lang w:val="uk-UA"/>
        </w:rPr>
        <w:t>безпеки населення та інтересів держави у зв’язку з військовою агресією Російської Федерації проти України, членів їх сімей та</w:t>
      </w:r>
      <w:r w:rsidR="007C1492" w:rsidRPr="00542EB6">
        <w:rPr>
          <w:bCs/>
          <w:sz w:val="28"/>
          <w:szCs w:val="28"/>
          <w:lang w:val="uk-UA"/>
        </w:rPr>
        <w:t xml:space="preserve"> </w:t>
      </w:r>
      <w:r w:rsidRPr="00542EB6">
        <w:rPr>
          <w:bCs/>
          <w:sz w:val="28"/>
          <w:szCs w:val="28"/>
          <w:lang w:val="uk-UA"/>
        </w:rPr>
        <w:t>членів сімей загиблих</w:t>
      </w:r>
      <w:r w:rsidR="00625374" w:rsidRPr="00542EB6">
        <w:rPr>
          <w:bCs/>
          <w:sz w:val="28"/>
          <w:szCs w:val="28"/>
          <w:lang w:val="uk-UA"/>
        </w:rPr>
        <w:t xml:space="preserve"> </w:t>
      </w:r>
      <w:r w:rsidRPr="00542EB6">
        <w:rPr>
          <w:bCs/>
          <w:sz w:val="28"/>
          <w:szCs w:val="28"/>
          <w:lang w:val="uk-UA"/>
        </w:rPr>
        <w:t xml:space="preserve">(померлих) Захисників і Захисниць України Хорольської міської ради Лубенського району </w:t>
      </w:r>
    </w:p>
    <w:p w14:paraId="5C2026B3" w14:textId="77777777" w:rsidR="003C2D43" w:rsidRPr="00542EB6" w:rsidRDefault="003C2D43" w:rsidP="003C2D43">
      <w:pPr>
        <w:jc w:val="center"/>
        <w:rPr>
          <w:bCs/>
          <w:sz w:val="28"/>
          <w:szCs w:val="28"/>
          <w:lang w:val="uk-UA"/>
        </w:rPr>
      </w:pPr>
      <w:r w:rsidRPr="00542EB6">
        <w:rPr>
          <w:bCs/>
          <w:sz w:val="28"/>
          <w:szCs w:val="28"/>
          <w:lang w:val="uk-UA"/>
        </w:rPr>
        <w:t>Полтавської області на 2025-2027 роки</w:t>
      </w:r>
    </w:p>
    <w:tbl>
      <w:tblPr>
        <w:tblW w:w="1541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2552"/>
        <w:gridCol w:w="2410"/>
        <w:gridCol w:w="850"/>
        <w:gridCol w:w="1418"/>
        <w:gridCol w:w="1417"/>
        <w:gridCol w:w="1134"/>
        <w:gridCol w:w="1134"/>
        <w:gridCol w:w="1276"/>
        <w:gridCol w:w="1134"/>
        <w:gridCol w:w="1417"/>
      </w:tblGrid>
      <w:tr w:rsidR="00A769CF" w:rsidRPr="00542EB6" w14:paraId="629F6883" w14:textId="77777777" w:rsidTr="00F25940">
        <w:trPr>
          <w:cantSplit/>
          <w:trHeight w:val="414"/>
          <w:jc w:val="center"/>
        </w:trPr>
        <w:tc>
          <w:tcPr>
            <w:tcW w:w="675" w:type="dxa"/>
            <w:vMerge w:val="restart"/>
            <w:tcBorders>
              <w:top w:val="single" w:sz="4" w:space="0" w:color="auto"/>
              <w:left w:val="single" w:sz="4" w:space="0" w:color="auto"/>
              <w:right w:val="single" w:sz="4" w:space="0" w:color="auto"/>
            </w:tcBorders>
            <w:vAlign w:val="center"/>
          </w:tcPr>
          <w:p w14:paraId="233251E5" w14:textId="77777777" w:rsidR="00B14E7D" w:rsidRPr="00542EB6" w:rsidRDefault="00B14E7D" w:rsidP="00F25940">
            <w:pPr>
              <w:spacing w:line="276" w:lineRule="auto"/>
              <w:jc w:val="center"/>
              <w:rPr>
                <w:bCs/>
                <w:sz w:val="20"/>
                <w:szCs w:val="20"/>
                <w:lang w:val="uk-UA" w:eastAsia="en-US"/>
              </w:rPr>
            </w:pPr>
            <w:r w:rsidRPr="00542EB6">
              <w:rPr>
                <w:bCs/>
                <w:sz w:val="20"/>
                <w:szCs w:val="20"/>
                <w:lang w:val="uk-UA" w:eastAsia="en-US"/>
              </w:rPr>
              <w:t>№ п/п</w:t>
            </w:r>
          </w:p>
        </w:tc>
        <w:tc>
          <w:tcPr>
            <w:tcW w:w="2552" w:type="dxa"/>
            <w:vMerge w:val="restart"/>
            <w:tcBorders>
              <w:top w:val="single" w:sz="4" w:space="0" w:color="auto"/>
              <w:left w:val="single" w:sz="4" w:space="0" w:color="auto"/>
              <w:right w:val="single" w:sz="4" w:space="0" w:color="auto"/>
            </w:tcBorders>
            <w:vAlign w:val="center"/>
          </w:tcPr>
          <w:p w14:paraId="5C7C7B55" w14:textId="77777777" w:rsidR="00B14E7D" w:rsidRPr="00542EB6" w:rsidRDefault="00B14E7D" w:rsidP="00F25940">
            <w:pPr>
              <w:spacing w:line="276" w:lineRule="auto"/>
              <w:jc w:val="center"/>
              <w:rPr>
                <w:bCs/>
                <w:sz w:val="20"/>
                <w:szCs w:val="20"/>
                <w:lang w:val="uk-UA" w:eastAsia="en-US"/>
              </w:rPr>
            </w:pPr>
            <w:r w:rsidRPr="00542EB6">
              <w:rPr>
                <w:bCs/>
                <w:sz w:val="20"/>
                <w:szCs w:val="20"/>
                <w:lang w:val="uk-UA" w:eastAsia="en-US"/>
              </w:rPr>
              <w:t>Перелік заходів Програми</w:t>
            </w:r>
          </w:p>
        </w:tc>
        <w:tc>
          <w:tcPr>
            <w:tcW w:w="2410" w:type="dxa"/>
            <w:vMerge w:val="restart"/>
            <w:tcBorders>
              <w:top w:val="single" w:sz="4" w:space="0" w:color="auto"/>
              <w:left w:val="single" w:sz="4" w:space="0" w:color="auto"/>
              <w:right w:val="single" w:sz="4" w:space="0" w:color="auto"/>
            </w:tcBorders>
            <w:vAlign w:val="center"/>
          </w:tcPr>
          <w:p w14:paraId="2E944E1C" w14:textId="77777777" w:rsidR="00B14E7D" w:rsidRPr="00542EB6" w:rsidRDefault="00B14E7D" w:rsidP="00F25940">
            <w:pPr>
              <w:spacing w:line="276" w:lineRule="auto"/>
              <w:jc w:val="center"/>
              <w:rPr>
                <w:bCs/>
                <w:sz w:val="20"/>
                <w:szCs w:val="20"/>
                <w:lang w:val="uk-UA" w:eastAsia="en-US"/>
              </w:rPr>
            </w:pPr>
            <w:r w:rsidRPr="00542EB6">
              <w:rPr>
                <w:bCs/>
                <w:sz w:val="20"/>
                <w:szCs w:val="20"/>
                <w:lang w:val="uk-UA" w:eastAsia="en-US"/>
              </w:rPr>
              <w:t>Нормативно-правові документи</w:t>
            </w:r>
          </w:p>
        </w:tc>
        <w:tc>
          <w:tcPr>
            <w:tcW w:w="850" w:type="dxa"/>
            <w:vMerge w:val="restart"/>
            <w:tcBorders>
              <w:top w:val="single" w:sz="4" w:space="0" w:color="auto"/>
              <w:left w:val="single" w:sz="4" w:space="0" w:color="auto"/>
              <w:right w:val="single" w:sz="4" w:space="0" w:color="auto"/>
            </w:tcBorders>
            <w:vAlign w:val="center"/>
          </w:tcPr>
          <w:p w14:paraId="0A856709" w14:textId="3CBB3E01" w:rsidR="00B14E7D" w:rsidRPr="00542EB6" w:rsidRDefault="00B14E7D" w:rsidP="00F25940">
            <w:pPr>
              <w:spacing w:line="276" w:lineRule="auto"/>
              <w:jc w:val="center"/>
              <w:rPr>
                <w:bCs/>
                <w:sz w:val="20"/>
                <w:szCs w:val="20"/>
                <w:lang w:val="uk-UA" w:eastAsia="en-US"/>
              </w:rPr>
            </w:pPr>
            <w:r w:rsidRPr="00542EB6">
              <w:rPr>
                <w:bCs/>
                <w:sz w:val="20"/>
                <w:szCs w:val="20"/>
                <w:lang w:val="uk-UA" w:eastAsia="en-US"/>
              </w:rPr>
              <w:t>Строк вико</w:t>
            </w:r>
            <w:r w:rsidR="00127426" w:rsidRPr="00542EB6">
              <w:rPr>
                <w:bCs/>
                <w:sz w:val="20"/>
                <w:szCs w:val="20"/>
                <w:lang w:val="uk-UA" w:eastAsia="en-US"/>
              </w:rPr>
              <w:t>-</w:t>
            </w:r>
            <w:proofErr w:type="spellStart"/>
            <w:r w:rsidRPr="00542EB6">
              <w:rPr>
                <w:bCs/>
                <w:sz w:val="20"/>
                <w:szCs w:val="20"/>
                <w:lang w:val="uk-UA" w:eastAsia="en-US"/>
              </w:rPr>
              <w:t>нання</w:t>
            </w:r>
            <w:proofErr w:type="spellEnd"/>
          </w:p>
        </w:tc>
        <w:tc>
          <w:tcPr>
            <w:tcW w:w="1418" w:type="dxa"/>
            <w:vMerge w:val="restart"/>
            <w:tcBorders>
              <w:top w:val="single" w:sz="4" w:space="0" w:color="auto"/>
              <w:left w:val="single" w:sz="4" w:space="0" w:color="auto"/>
              <w:right w:val="single" w:sz="4" w:space="0" w:color="auto"/>
            </w:tcBorders>
            <w:vAlign w:val="center"/>
          </w:tcPr>
          <w:p w14:paraId="3ACE7619" w14:textId="77777777" w:rsidR="00B14E7D" w:rsidRPr="00542EB6" w:rsidRDefault="00B14E7D" w:rsidP="00F25940">
            <w:pPr>
              <w:spacing w:line="276" w:lineRule="auto"/>
              <w:contextualSpacing/>
              <w:jc w:val="center"/>
              <w:rPr>
                <w:bCs/>
                <w:sz w:val="20"/>
                <w:szCs w:val="20"/>
                <w:lang w:val="uk-UA" w:eastAsia="en-US"/>
              </w:rPr>
            </w:pPr>
            <w:r w:rsidRPr="00542EB6">
              <w:rPr>
                <w:bCs/>
                <w:sz w:val="20"/>
                <w:szCs w:val="20"/>
                <w:lang w:val="uk-UA" w:eastAsia="en-US"/>
              </w:rPr>
              <w:t>Виконавці</w:t>
            </w:r>
          </w:p>
        </w:tc>
        <w:tc>
          <w:tcPr>
            <w:tcW w:w="1417" w:type="dxa"/>
            <w:vMerge w:val="restart"/>
            <w:tcBorders>
              <w:top w:val="single" w:sz="4" w:space="0" w:color="auto"/>
              <w:left w:val="single" w:sz="4" w:space="0" w:color="auto"/>
              <w:right w:val="single" w:sz="4" w:space="0" w:color="auto"/>
            </w:tcBorders>
            <w:vAlign w:val="center"/>
          </w:tcPr>
          <w:p w14:paraId="1D956EE8" w14:textId="77777777" w:rsidR="00B14E7D" w:rsidRPr="00542EB6" w:rsidRDefault="00B14E7D" w:rsidP="00F25940">
            <w:pPr>
              <w:spacing w:line="276" w:lineRule="auto"/>
              <w:ind w:left="-102" w:right="-108"/>
              <w:jc w:val="center"/>
              <w:rPr>
                <w:bCs/>
                <w:sz w:val="20"/>
                <w:szCs w:val="20"/>
                <w:lang w:val="uk-UA" w:eastAsia="en-US"/>
              </w:rPr>
            </w:pPr>
            <w:r w:rsidRPr="00542EB6">
              <w:rPr>
                <w:bCs/>
                <w:sz w:val="20"/>
                <w:szCs w:val="20"/>
                <w:lang w:val="uk-UA" w:eastAsia="en-US"/>
              </w:rPr>
              <w:t>Джерела фінансування</w:t>
            </w:r>
          </w:p>
        </w:tc>
        <w:tc>
          <w:tcPr>
            <w:tcW w:w="4678" w:type="dxa"/>
            <w:gridSpan w:val="4"/>
            <w:tcBorders>
              <w:top w:val="single" w:sz="4" w:space="0" w:color="auto"/>
              <w:left w:val="single" w:sz="4" w:space="0" w:color="auto"/>
              <w:bottom w:val="single" w:sz="4" w:space="0" w:color="auto"/>
              <w:right w:val="single" w:sz="4" w:space="0" w:color="auto"/>
            </w:tcBorders>
            <w:vAlign w:val="center"/>
          </w:tcPr>
          <w:p w14:paraId="08CC7B3F" w14:textId="77777777" w:rsidR="00B14E7D" w:rsidRPr="00542EB6" w:rsidRDefault="00B14E7D" w:rsidP="00F25940">
            <w:pPr>
              <w:spacing w:line="276" w:lineRule="auto"/>
              <w:jc w:val="center"/>
              <w:rPr>
                <w:bCs/>
                <w:sz w:val="20"/>
                <w:szCs w:val="20"/>
                <w:lang w:val="uk-UA" w:eastAsia="en-US"/>
              </w:rPr>
            </w:pPr>
            <w:r w:rsidRPr="00542EB6">
              <w:rPr>
                <w:bCs/>
                <w:sz w:val="20"/>
                <w:szCs w:val="20"/>
                <w:lang w:val="uk-UA" w:eastAsia="en-US"/>
              </w:rPr>
              <w:t>Орієнтовні обсяги фінансування, грн</w:t>
            </w:r>
          </w:p>
        </w:tc>
        <w:tc>
          <w:tcPr>
            <w:tcW w:w="1417" w:type="dxa"/>
            <w:vMerge w:val="restart"/>
            <w:tcBorders>
              <w:top w:val="single" w:sz="4" w:space="0" w:color="auto"/>
              <w:left w:val="single" w:sz="4" w:space="0" w:color="auto"/>
              <w:right w:val="single" w:sz="4" w:space="0" w:color="auto"/>
            </w:tcBorders>
            <w:vAlign w:val="center"/>
          </w:tcPr>
          <w:p w14:paraId="27A0E5DF" w14:textId="77777777" w:rsidR="00B14E7D" w:rsidRPr="00542EB6" w:rsidRDefault="00B14E7D" w:rsidP="00F25940">
            <w:pPr>
              <w:spacing w:line="276" w:lineRule="auto"/>
              <w:jc w:val="center"/>
              <w:rPr>
                <w:bCs/>
                <w:sz w:val="20"/>
                <w:szCs w:val="20"/>
                <w:lang w:val="uk-UA" w:eastAsia="en-US"/>
              </w:rPr>
            </w:pPr>
            <w:r w:rsidRPr="00542EB6">
              <w:rPr>
                <w:bCs/>
                <w:sz w:val="20"/>
                <w:szCs w:val="20"/>
                <w:lang w:val="uk-UA" w:eastAsia="en-US"/>
              </w:rPr>
              <w:t>Очікуваний результат</w:t>
            </w:r>
          </w:p>
        </w:tc>
      </w:tr>
      <w:tr w:rsidR="00A769CF" w:rsidRPr="00542EB6" w14:paraId="64AD5053" w14:textId="77777777" w:rsidTr="00F25940">
        <w:trPr>
          <w:cantSplit/>
          <w:trHeight w:val="498"/>
          <w:jc w:val="center"/>
        </w:trPr>
        <w:tc>
          <w:tcPr>
            <w:tcW w:w="675" w:type="dxa"/>
            <w:vMerge/>
            <w:tcBorders>
              <w:left w:val="single" w:sz="4" w:space="0" w:color="auto"/>
              <w:right w:val="single" w:sz="4" w:space="0" w:color="auto"/>
            </w:tcBorders>
            <w:vAlign w:val="center"/>
            <w:hideMark/>
          </w:tcPr>
          <w:p w14:paraId="187954E4" w14:textId="77777777" w:rsidR="00B14E7D" w:rsidRPr="00542EB6" w:rsidRDefault="00B14E7D" w:rsidP="00F25940">
            <w:pPr>
              <w:spacing w:line="276" w:lineRule="auto"/>
              <w:jc w:val="center"/>
              <w:rPr>
                <w:bCs/>
                <w:sz w:val="20"/>
                <w:szCs w:val="20"/>
                <w:lang w:val="uk-UA" w:eastAsia="en-US"/>
              </w:rPr>
            </w:pPr>
          </w:p>
        </w:tc>
        <w:tc>
          <w:tcPr>
            <w:tcW w:w="2552" w:type="dxa"/>
            <w:vMerge/>
            <w:tcBorders>
              <w:left w:val="single" w:sz="4" w:space="0" w:color="auto"/>
              <w:right w:val="single" w:sz="4" w:space="0" w:color="auto"/>
            </w:tcBorders>
            <w:vAlign w:val="center"/>
            <w:hideMark/>
          </w:tcPr>
          <w:p w14:paraId="01BA6681" w14:textId="77777777" w:rsidR="00B14E7D" w:rsidRPr="00542EB6" w:rsidRDefault="00B14E7D" w:rsidP="00F25940">
            <w:pPr>
              <w:spacing w:line="276" w:lineRule="auto"/>
              <w:jc w:val="center"/>
              <w:rPr>
                <w:bCs/>
                <w:sz w:val="20"/>
                <w:szCs w:val="20"/>
                <w:lang w:val="uk-UA" w:eastAsia="en-US"/>
              </w:rPr>
            </w:pPr>
          </w:p>
        </w:tc>
        <w:tc>
          <w:tcPr>
            <w:tcW w:w="2410" w:type="dxa"/>
            <w:vMerge/>
            <w:tcBorders>
              <w:left w:val="single" w:sz="4" w:space="0" w:color="auto"/>
              <w:right w:val="single" w:sz="4" w:space="0" w:color="auto"/>
            </w:tcBorders>
            <w:vAlign w:val="center"/>
            <w:hideMark/>
          </w:tcPr>
          <w:p w14:paraId="66FB14C3" w14:textId="77777777" w:rsidR="00B14E7D" w:rsidRPr="00542EB6" w:rsidRDefault="00B14E7D" w:rsidP="00F25940">
            <w:pPr>
              <w:spacing w:line="276" w:lineRule="auto"/>
              <w:jc w:val="center"/>
              <w:rPr>
                <w:bCs/>
                <w:sz w:val="20"/>
                <w:szCs w:val="20"/>
                <w:lang w:val="uk-UA" w:eastAsia="en-US"/>
              </w:rPr>
            </w:pPr>
          </w:p>
        </w:tc>
        <w:tc>
          <w:tcPr>
            <w:tcW w:w="850" w:type="dxa"/>
            <w:vMerge/>
            <w:tcBorders>
              <w:left w:val="single" w:sz="4" w:space="0" w:color="auto"/>
              <w:right w:val="single" w:sz="4" w:space="0" w:color="auto"/>
            </w:tcBorders>
            <w:textDirection w:val="btLr"/>
            <w:vAlign w:val="center"/>
            <w:hideMark/>
          </w:tcPr>
          <w:p w14:paraId="49587BFF" w14:textId="77777777" w:rsidR="00B14E7D" w:rsidRPr="00542EB6" w:rsidRDefault="00B14E7D" w:rsidP="00F25940">
            <w:pPr>
              <w:spacing w:line="276" w:lineRule="auto"/>
              <w:jc w:val="center"/>
              <w:rPr>
                <w:bCs/>
                <w:sz w:val="20"/>
                <w:szCs w:val="20"/>
                <w:lang w:val="uk-UA" w:eastAsia="en-US"/>
              </w:rPr>
            </w:pPr>
          </w:p>
        </w:tc>
        <w:tc>
          <w:tcPr>
            <w:tcW w:w="1418" w:type="dxa"/>
            <w:vMerge/>
            <w:tcBorders>
              <w:left w:val="single" w:sz="4" w:space="0" w:color="auto"/>
              <w:right w:val="single" w:sz="4" w:space="0" w:color="auto"/>
            </w:tcBorders>
            <w:textDirection w:val="btLr"/>
            <w:vAlign w:val="center"/>
            <w:hideMark/>
          </w:tcPr>
          <w:p w14:paraId="6299B97B" w14:textId="77777777" w:rsidR="00B14E7D" w:rsidRPr="00542EB6" w:rsidRDefault="00B14E7D" w:rsidP="00F25940">
            <w:pPr>
              <w:spacing w:line="276" w:lineRule="auto"/>
              <w:ind w:left="113" w:right="113"/>
              <w:contextualSpacing/>
              <w:jc w:val="center"/>
              <w:rPr>
                <w:bCs/>
                <w:sz w:val="20"/>
                <w:szCs w:val="20"/>
                <w:lang w:val="uk-UA" w:eastAsia="en-US"/>
              </w:rPr>
            </w:pPr>
          </w:p>
        </w:tc>
        <w:tc>
          <w:tcPr>
            <w:tcW w:w="1417" w:type="dxa"/>
            <w:vMerge/>
            <w:tcBorders>
              <w:left w:val="single" w:sz="4" w:space="0" w:color="auto"/>
              <w:right w:val="single" w:sz="4" w:space="0" w:color="auto"/>
            </w:tcBorders>
            <w:vAlign w:val="center"/>
            <w:hideMark/>
          </w:tcPr>
          <w:p w14:paraId="3E6D8757" w14:textId="77777777" w:rsidR="00B14E7D" w:rsidRPr="00542EB6" w:rsidRDefault="00B14E7D" w:rsidP="00F25940">
            <w:pPr>
              <w:spacing w:line="276" w:lineRule="auto"/>
              <w:ind w:left="-102" w:right="-108"/>
              <w:jc w:val="center"/>
              <w:rPr>
                <w:bCs/>
                <w:sz w:val="20"/>
                <w:szCs w:val="20"/>
                <w:lang w:val="uk-UA" w:eastAsia="en-US"/>
              </w:rPr>
            </w:pPr>
          </w:p>
        </w:tc>
        <w:tc>
          <w:tcPr>
            <w:tcW w:w="3544" w:type="dxa"/>
            <w:gridSpan w:val="3"/>
            <w:tcBorders>
              <w:top w:val="single" w:sz="4" w:space="0" w:color="auto"/>
              <w:left w:val="single" w:sz="4" w:space="0" w:color="auto"/>
              <w:bottom w:val="single" w:sz="4" w:space="0" w:color="auto"/>
              <w:right w:val="single" w:sz="4" w:space="0" w:color="auto"/>
            </w:tcBorders>
            <w:vAlign w:val="center"/>
          </w:tcPr>
          <w:p w14:paraId="31E4CDDE" w14:textId="7C894983" w:rsidR="00B14E7D" w:rsidRPr="00542EB6" w:rsidRDefault="00B14E7D" w:rsidP="00F25940">
            <w:pPr>
              <w:spacing w:line="276" w:lineRule="auto"/>
              <w:jc w:val="center"/>
              <w:rPr>
                <w:bCs/>
                <w:sz w:val="20"/>
                <w:szCs w:val="20"/>
                <w:lang w:val="uk-UA" w:eastAsia="en-US"/>
              </w:rPr>
            </w:pPr>
            <w:r w:rsidRPr="00542EB6">
              <w:rPr>
                <w:bCs/>
                <w:sz w:val="20"/>
                <w:szCs w:val="20"/>
                <w:lang w:val="uk-UA" w:eastAsia="en-US"/>
              </w:rPr>
              <w:t>у тому числі, за роками</w:t>
            </w:r>
          </w:p>
        </w:tc>
        <w:tc>
          <w:tcPr>
            <w:tcW w:w="1134" w:type="dxa"/>
            <w:vMerge w:val="restart"/>
            <w:tcBorders>
              <w:top w:val="single" w:sz="4" w:space="0" w:color="auto"/>
              <w:left w:val="single" w:sz="4" w:space="0" w:color="auto"/>
              <w:right w:val="single" w:sz="4" w:space="0" w:color="auto"/>
            </w:tcBorders>
            <w:vAlign w:val="center"/>
          </w:tcPr>
          <w:p w14:paraId="2C13AF29" w14:textId="7177D83D" w:rsidR="00127426" w:rsidRPr="00542EB6" w:rsidRDefault="00B14E7D" w:rsidP="00F25940">
            <w:pPr>
              <w:spacing w:line="276" w:lineRule="auto"/>
              <w:jc w:val="center"/>
              <w:rPr>
                <w:bCs/>
                <w:sz w:val="20"/>
                <w:szCs w:val="20"/>
                <w:lang w:val="uk-UA" w:eastAsia="en-US"/>
              </w:rPr>
            </w:pPr>
            <w:r w:rsidRPr="00542EB6">
              <w:rPr>
                <w:bCs/>
                <w:sz w:val="20"/>
                <w:szCs w:val="20"/>
                <w:lang w:val="uk-UA" w:eastAsia="en-US"/>
              </w:rPr>
              <w:t>Всього</w:t>
            </w:r>
          </w:p>
          <w:p w14:paraId="744FCECD" w14:textId="540A4CEC" w:rsidR="00B14E7D" w:rsidRPr="00542EB6" w:rsidRDefault="00B14E7D" w:rsidP="00F25940">
            <w:pPr>
              <w:spacing w:line="276" w:lineRule="auto"/>
              <w:jc w:val="center"/>
              <w:rPr>
                <w:bCs/>
                <w:sz w:val="20"/>
                <w:szCs w:val="20"/>
                <w:lang w:val="uk-UA" w:eastAsia="en-US"/>
              </w:rPr>
            </w:pPr>
          </w:p>
        </w:tc>
        <w:tc>
          <w:tcPr>
            <w:tcW w:w="1417" w:type="dxa"/>
            <w:vMerge/>
            <w:tcBorders>
              <w:left w:val="single" w:sz="4" w:space="0" w:color="auto"/>
              <w:right w:val="single" w:sz="4" w:space="0" w:color="auto"/>
            </w:tcBorders>
            <w:vAlign w:val="center"/>
            <w:hideMark/>
          </w:tcPr>
          <w:p w14:paraId="34BD7E91" w14:textId="77777777" w:rsidR="00B14E7D" w:rsidRPr="00542EB6" w:rsidRDefault="00B14E7D" w:rsidP="00F25940">
            <w:pPr>
              <w:spacing w:line="276" w:lineRule="auto"/>
              <w:jc w:val="center"/>
              <w:rPr>
                <w:bCs/>
                <w:sz w:val="20"/>
                <w:szCs w:val="20"/>
                <w:lang w:val="uk-UA" w:eastAsia="en-US"/>
              </w:rPr>
            </w:pPr>
          </w:p>
        </w:tc>
      </w:tr>
      <w:tr w:rsidR="00A769CF" w:rsidRPr="00542EB6" w14:paraId="31924F29" w14:textId="77777777" w:rsidTr="00F25940">
        <w:trPr>
          <w:cantSplit/>
          <w:trHeight w:val="498"/>
          <w:jc w:val="center"/>
        </w:trPr>
        <w:tc>
          <w:tcPr>
            <w:tcW w:w="675" w:type="dxa"/>
            <w:vMerge/>
            <w:tcBorders>
              <w:left w:val="single" w:sz="4" w:space="0" w:color="auto"/>
              <w:bottom w:val="single" w:sz="4" w:space="0" w:color="auto"/>
              <w:right w:val="single" w:sz="4" w:space="0" w:color="auto"/>
            </w:tcBorders>
            <w:vAlign w:val="center"/>
          </w:tcPr>
          <w:p w14:paraId="452CE5F2" w14:textId="77777777" w:rsidR="00B14E7D" w:rsidRPr="00542EB6" w:rsidRDefault="00B14E7D" w:rsidP="00F25940">
            <w:pPr>
              <w:spacing w:line="276" w:lineRule="auto"/>
              <w:jc w:val="center"/>
              <w:rPr>
                <w:bCs/>
                <w:sz w:val="20"/>
                <w:szCs w:val="20"/>
                <w:lang w:val="uk-UA" w:eastAsia="en-US"/>
              </w:rPr>
            </w:pPr>
          </w:p>
        </w:tc>
        <w:tc>
          <w:tcPr>
            <w:tcW w:w="2552" w:type="dxa"/>
            <w:vMerge/>
            <w:tcBorders>
              <w:left w:val="single" w:sz="4" w:space="0" w:color="auto"/>
              <w:bottom w:val="single" w:sz="4" w:space="0" w:color="auto"/>
              <w:right w:val="single" w:sz="4" w:space="0" w:color="auto"/>
            </w:tcBorders>
            <w:vAlign w:val="center"/>
          </w:tcPr>
          <w:p w14:paraId="667E4CE1" w14:textId="77777777" w:rsidR="00B14E7D" w:rsidRPr="00542EB6" w:rsidRDefault="00B14E7D" w:rsidP="00F25940">
            <w:pPr>
              <w:spacing w:line="276" w:lineRule="auto"/>
              <w:jc w:val="center"/>
              <w:rPr>
                <w:bCs/>
                <w:sz w:val="20"/>
                <w:szCs w:val="20"/>
                <w:lang w:val="uk-UA" w:eastAsia="en-US"/>
              </w:rPr>
            </w:pPr>
          </w:p>
        </w:tc>
        <w:tc>
          <w:tcPr>
            <w:tcW w:w="2410" w:type="dxa"/>
            <w:vMerge/>
            <w:tcBorders>
              <w:left w:val="single" w:sz="4" w:space="0" w:color="auto"/>
              <w:bottom w:val="single" w:sz="4" w:space="0" w:color="auto"/>
              <w:right w:val="single" w:sz="4" w:space="0" w:color="auto"/>
            </w:tcBorders>
            <w:vAlign w:val="center"/>
          </w:tcPr>
          <w:p w14:paraId="16583705" w14:textId="77777777" w:rsidR="00B14E7D" w:rsidRPr="00542EB6" w:rsidRDefault="00B14E7D" w:rsidP="00F25940">
            <w:pPr>
              <w:spacing w:line="276" w:lineRule="auto"/>
              <w:jc w:val="center"/>
              <w:rPr>
                <w:bCs/>
                <w:sz w:val="20"/>
                <w:szCs w:val="20"/>
                <w:lang w:val="uk-UA" w:eastAsia="en-US"/>
              </w:rPr>
            </w:pPr>
          </w:p>
        </w:tc>
        <w:tc>
          <w:tcPr>
            <w:tcW w:w="850" w:type="dxa"/>
            <w:vMerge/>
            <w:tcBorders>
              <w:left w:val="single" w:sz="4" w:space="0" w:color="auto"/>
              <w:bottom w:val="single" w:sz="4" w:space="0" w:color="auto"/>
              <w:right w:val="single" w:sz="4" w:space="0" w:color="auto"/>
            </w:tcBorders>
            <w:textDirection w:val="btLr"/>
            <w:vAlign w:val="center"/>
          </w:tcPr>
          <w:p w14:paraId="51438824" w14:textId="77777777" w:rsidR="00B14E7D" w:rsidRPr="00542EB6" w:rsidRDefault="00B14E7D" w:rsidP="00F25940">
            <w:pPr>
              <w:spacing w:line="276" w:lineRule="auto"/>
              <w:jc w:val="center"/>
              <w:rPr>
                <w:bCs/>
                <w:sz w:val="20"/>
                <w:szCs w:val="20"/>
                <w:lang w:val="uk-UA" w:eastAsia="en-US"/>
              </w:rPr>
            </w:pPr>
          </w:p>
        </w:tc>
        <w:tc>
          <w:tcPr>
            <w:tcW w:w="1418" w:type="dxa"/>
            <w:vMerge/>
            <w:tcBorders>
              <w:left w:val="single" w:sz="4" w:space="0" w:color="auto"/>
              <w:bottom w:val="single" w:sz="4" w:space="0" w:color="auto"/>
              <w:right w:val="single" w:sz="4" w:space="0" w:color="auto"/>
            </w:tcBorders>
            <w:textDirection w:val="btLr"/>
            <w:vAlign w:val="center"/>
          </w:tcPr>
          <w:p w14:paraId="26CAB84D" w14:textId="77777777" w:rsidR="00B14E7D" w:rsidRPr="00542EB6" w:rsidRDefault="00B14E7D" w:rsidP="00F25940">
            <w:pPr>
              <w:spacing w:line="276" w:lineRule="auto"/>
              <w:ind w:left="113" w:right="113"/>
              <w:contextualSpacing/>
              <w:jc w:val="center"/>
              <w:rPr>
                <w:bCs/>
                <w:sz w:val="20"/>
                <w:szCs w:val="20"/>
                <w:lang w:val="uk-UA" w:eastAsia="en-US"/>
              </w:rPr>
            </w:pPr>
          </w:p>
        </w:tc>
        <w:tc>
          <w:tcPr>
            <w:tcW w:w="1417" w:type="dxa"/>
            <w:vMerge/>
            <w:tcBorders>
              <w:left w:val="single" w:sz="4" w:space="0" w:color="auto"/>
              <w:bottom w:val="single" w:sz="4" w:space="0" w:color="auto"/>
              <w:right w:val="single" w:sz="4" w:space="0" w:color="auto"/>
            </w:tcBorders>
            <w:vAlign w:val="center"/>
          </w:tcPr>
          <w:p w14:paraId="4A0D390A" w14:textId="77777777" w:rsidR="00B14E7D" w:rsidRPr="00542EB6" w:rsidRDefault="00B14E7D" w:rsidP="00F25940">
            <w:pPr>
              <w:spacing w:line="276" w:lineRule="auto"/>
              <w:ind w:left="-102" w:right="-108"/>
              <w:jc w:val="center"/>
              <w:rPr>
                <w:bCs/>
                <w:sz w:val="20"/>
                <w:szCs w:val="20"/>
                <w:lang w:val="uk-UA" w:eastAsia="en-US"/>
              </w:rPr>
            </w:pPr>
          </w:p>
        </w:tc>
        <w:tc>
          <w:tcPr>
            <w:tcW w:w="1134" w:type="dxa"/>
            <w:tcBorders>
              <w:top w:val="single" w:sz="4" w:space="0" w:color="auto"/>
              <w:left w:val="single" w:sz="4" w:space="0" w:color="auto"/>
              <w:bottom w:val="single" w:sz="4" w:space="0" w:color="auto"/>
              <w:right w:val="single" w:sz="4" w:space="0" w:color="auto"/>
            </w:tcBorders>
            <w:vAlign w:val="center"/>
          </w:tcPr>
          <w:p w14:paraId="08E33EBE" w14:textId="1F4A995B" w:rsidR="00B14E7D" w:rsidRPr="00542EB6" w:rsidRDefault="00B14E7D" w:rsidP="00F25940">
            <w:pPr>
              <w:spacing w:line="276" w:lineRule="auto"/>
              <w:jc w:val="center"/>
              <w:rPr>
                <w:bCs/>
                <w:sz w:val="20"/>
                <w:szCs w:val="20"/>
                <w:lang w:val="uk-UA" w:eastAsia="en-US"/>
              </w:rPr>
            </w:pPr>
            <w:r w:rsidRPr="00542EB6">
              <w:rPr>
                <w:bCs/>
                <w:sz w:val="20"/>
                <w:szCs w:val="20"/>
                <w:lang w:val="uk-UA" w:eastAsia="en-US"/>
              </w:rPr>
              <w:t>2025</w:t>
            </w:r>
          </w:p>
        </w:tc>
        <w:tc>
          <w:tcPr>
            <w:tcW w:w="1134" w:type="dxa"/>
            <w:tcBorders>
              <w:top w:val="single" w:sz="4" w:space="0" w:color="auto"/>
              <w:left w:val="single" w:sz="4" w:space="0" w:color="auto"/>
              <w:bottom w:val="single" w:sz="4" w:space="0" w:color="auto"/>
              <w:right w:val="single" w:sz="4" w:space="0" w:color="auto"/>
            </w:tcBorders>
            <w:vAlign w:val="center"/>
          </w:tcPr>
          <w:p w14:paraId="10EAB248" w14:textId="3CA5DADD" w:rsidR="00B14E7D" w:rsidRPr="00542EB6" w:rsidRDefault="00B14E7D" w:rsidP="00F25940">
            <w:pPr>
              <w:spacing w:line="276" w:lineRule="auto"/>
              <w:jc w:val="center"/>
              <w:rPr>
                <w:bCs/>
                <w:sz w:val="20"/>
                <w:szCs w:val="20"/>
                <w:lang w:val="uk-UA" w:eastAsia="en-US"/>
              </w:rPr>
            </w:pPr>
            <w:r w:rsidRPr="00542EB6">
              <w:rPr>
                <w:bCs/>
                <w:sz w:val="20"/>
                <w:szCs w:val="20"/>
                <w:lang w:val="uk-UA" w:eastAsia="en-US"/>
              </w:rPr>
              <w:t>2026</w:t>
            </w:r>
          </w:p>
        </w:tc>
        <w:tc>
          <w:tcPr>
            <w:tcW w:w="1276" w:type="dxa"/>
            <w:tcBorders>
              <w:top w:val="single" w:sz="4" w:space="0" w:color="auto"/>
              <w:left w:val="single" w:sz="4" w:space="0" w:color="auto"/>
              <w:bottom w:val="single" w:sz="4" w:space="0" w:color="auto"/>
              <w:right w:val="single" w:sz="4" w:space="0" w:color="auto"/>
            </w:tcBorders>
            <w:vAlign w:val="center"/>
          </w:tcPr>
          <w:p w14:paraId="16C6218E" w14:textId="12AEB960" w:rsidR="00B14E7D" w:rsidRPr="00542EB6" w:rsidRDefault="00B14E7D" w:rsidP="00F25940">
            <w:pPr>
              <w:spacing w:line="276" w:lineRule="auto"/>
              <w:jc w:val="center"/>
              <w:rPr>
                <w:bCs/>
                <w:sz w:val="20"/>
                <w:szCs w:val="20"/>
                <w:lang w:val="uk-UA" w:eastAsia="en-US"/>
              </w:rPr>
            </w:pPr>
            <w:r w:rsidRPr="00542EB6">
              <w:rPr>
                <w:bCs/>
                <w:sz w:val="20"/>
                <w:szCs w:val="20"/>
                <w:lang w:val="uk-UA" w:eastAsia="en-US"/>
              </w:rPr>
              <w:t>2027</w:t>
            </w:r>
          </w:p>
        </w:tc>
        <w:tc>
          <w:tcPr>
            <w:tcW w:w="1134" w:type="dxa"/>
            <w:vMerge/>
            <w:tcBorders>
              <w:left w:val="single" w:sz="4" w:space="0" w:color="auto"/>
              <w:bottom w:val="single" w:sz="4" w:space="0" w:color="auto"/>
              <w:right w:val="single" w:sz="4" w:space="0" w:color="auto"/>
            </w:tcBorders>
            <w:vAlign w:val="center"/>
          </w:tcPr>
          <w:p w14:paraId="78521104" w14:textId="6566994B" w:rsidR="00B14E7D" w:rsidRPr="00542EB6" w:rsidRDefault="00B14E7D" w:rsidP="00F25940">
            <w:pPr>
              <w:spacing w:line="276" w:lineRule="auto"/>
              <w:jc w:val="center"/>
              <w:rPr>
                <w:bCs/>
                <w:sz w:val="20"/>
                <w:szCs w:val="20"/>
                <w:lang w:val="uk-UA" w:eastAsia="en-US"/>
              </w:rPr>
            </w:pPr>
          </w:p>
        </w:tc>
        <w:tc>
          <w:tcPr>
            <w:tcW w:w="1417" w:type="dxa"/>
            <w:vMerge/>
            <w:tcBorders>
              <w:left w:val="single" w:sz="4" w:space="0" w:color="auto"/>
              <w:bottom w:val="single" w:sz="4" w:space="0" w:color="auto"/>
              <w:right w:val="single" w:sz="4" w:space="0" w:color="auto"/>
            </w:tcBorders>
            <w:vAlign w:val="center"/>
          </w:tcPr>
          <w:p w14:paraId="7F63C53A" w14:textId="77777777" w:rsidR="00B14E7D" w:rsidRPr="00542EB6" w:rsidRDefault="00B14E7D" w:rsidP="00F25940">
            <w:pPr>
              <w:spacing w:line="276" w:lineRule="auto"/>
              <w:jc w:val="center"/>
              <w:rPr>
                <w:bCs/>
                <w:sz w:val="20"/>
                <w:szCs w:val="20"/>
                <w:lang w:val="uk-UA" w:eastAsia="en-US"/>
              </w:rPr>
            </w:pPr>
          </w:p>
        </w:tc>
      </w:tr>
      <w:tr w:rsidR="00A769CF" w:rsidRPr="00542EB6" w14:paraId="014C26D6" w14:textId="77777777" w:rsidTr="00F25940">
        <w:trPr>
          <w:trHeight w:val="284"/>
          <w:jc w:val="center"/>
        </w:trPr>
        <w:tc>
          <w:tcPr>
            <w:tcW w:w="15417" w:type="dxa"/>
            <w:gridSpan w:val="11"/>
            <w:tcBorders>
              <w:top w:val="single" w:sz="4" w:space="0" w:color="auto"/>
              <w:left w:val="single" w:sz="4" w:space="0" w:color="auto"/>
              <w:bottom w:val="single" w:sz="4" w:space="0" w:color="auto"/>
              <w:right w:val="single" w:sz="4" w:space="0" w:color="auto"/>
            </w:tcBorders>
            <w:vAlign w:val="center"/>
            <w:hideMark/>
          </w:tcPr>
          <w:p w14:paraId="08174F5C" w14:textId="77777777" w:rsidR="003C2D43" w:rsidRPr="00542EB6" w:rsidRDefault="003C2D43" w:rsidP="00F25940">
            <w:pPr>
              <w:spacing w:line="276" w:lineRule="auto"/>
              <w:jc w:val="center"/>
              <w:rPr>
                <w:bCs/>
                <w:sz w:val="20"/>
                <w:szCs w:val="20"/>
                <w:lang w:val="uk-UA" w:eastAsia="en-US"/>
              </w:rPr>
            </w:pPr>
            <w:r w:rsidRPr="00542EB6">
              <w:rPr>
                <w:bCs/>
                <w:sz w:val="20"/>
                <w:szCs w:val="20"/>
                <w:lang w:val="uk-UA" w:eastAsia="en-US"/>
              </w:rPr>
              <w:t xml:space="preserve">1. Соціальний захист та соціальні послуги </w:t>
            </w:r>
          </w:p>
        </w:tc>
      </w:tr>
      <w:tr w:rsidR="00A769CF" w:rsidRPr="00542EB6" w14:paraId="3554E9B1" w14:textId="77777777" w:rsidTr="00F25940">
        <w:trPr>
          <w:trHeight w:val="284"/>
          <w:jc w:val="center"/>
        </w:trPr>
        <w:tc>
          <w:tcPr>
            <w:tcW w:w="15417" w:type="dxa"/>
            <w:gridSpan w:val="11"/>
            <w:tcBorders>
              <w:top w:val="single" w:sz="4" w:space="0" w:color="auto"/>
              <w:left w:val="single" w:sz="4" w:space="0" w:color="auto"/>
              <w:bottom w:val="single" w:sz="4" w:space="0" w:color="auto"/>
              <w:right w:val="single" w:sz="4" w:space="0" w:color="auto"/>
            </w:tcBorders>
            <w:vAlign w:val="center"/>
          </w:tcPr>
          <w:p w14:paraId="617A8BE0" w14:textId="77777777" w:rsidR="003C2D43" w:rsidRPr="00542EB6" w:rsidRDefault="003C2D43" w:rsidP="00F25940">
            <w:pPr>
              <w:spacing w:line="276" w:lineRule="auto"/>
              <w:jc w:val="center"/>
              <w:rPr>
                <w:bCs/>
                <w:sz w:val="20"/>
                <w:szCs w:val="20"/>
                <w:lang w:val="uk-UA" w:eastAsia="en-US"/>
              </w:rPr>
            </w:pPr>
            <w:r w:rsidRPr="00542EB6">
              <w:rPr>
                <w:bCs/>
                <w:sz w:val="20"/>
                <w:szCs w:val="20"/>
                <w:lang w:val="uk-UA" w:eastAsia="en-US"/>
              </w:rPr>
              <w:t>1.1.Надання матеріальної допомоги</w:t>
            </w:r>
          </w:p>
        </w:tc>
      </w:tr>
      <w:tr w:rsidR="00A769CF" w:rsidRPr="00542EB6" w14:paraId="5E7A70CE" w14:textId="77777777" w:rsidTr="00F25940">
        <w:trPr>
          <w:trHeight w:val="529"/>
          <w:jc w:val="center"/>
        </w:trPr>
        <w:tc>
          <w:tcPr>
            <w:tcW w:w="675" w:type="dxa"/>
            <w:tcBorders>
              <w:top w:val="single" w:sz="4" w:space="0" w:color="auto"/>
              <w:left w:val="single" w:sz="4" w:space="0" w:color="auto"/>
              <w:bottom w:val="single" w:sz="4" w:space="0" w:color="auto"/>
              <w:right w:val="single" w:sz="4" w:space="0" w:color="auto"/>
            </w:tcBorders>
            <w:vAlign w:val="center"/>
          </w:tcPr>
          <w:p w14:paraId="1595FE06" w14:textId="77777777" w:rsidR="003C2D43" w:rsidRPr="00542EB6" w:rsidRDefault="003C2D43" w:rsidP="00F25940">
            <w:pPr>
              <w:spacing w:line="276" w:lineRule="auto"/>
              <w:jc w:val="center"/>
              <w:rPr>
                <w:bCs/>
                <w:sz w:val="20"/>
                <w:szCs w:val="20"/>
                <w:lang w:val="uk-UA" w:eastAsia="en-US"/>
              </w:rPr>
            </w:pPr>
            <w:r w:rsidRPr="00542EB6">
              <w:rPr>
                <w:bCs/>
                <w:sz w:val="20"/>
                <w:szCs w:val="20"/>
                <w:lang w:val="uk-UA" w:eastAsia="en-US"/>
              </w:rPr>
              <w:t>1.1.1.</w:t>
            </w:r>
          </w:p>
        </w:tc>
        <w:tc>
          <w:tcPr>
            <w:tcW w:w="2552" w:type="dxa"/>
            <w:tcBorders>
              <w:top w:val="single" w:sz="4" w:space="0" w:color="auto"/>
              <w:left w:val="single" w:sz="4" w:space="0" w:color="auto"/>
              <w:bottom w:val="single" w:sz="4" w:space="0" w:color="auto"/>
              <w:right w:val="single" w:sz="4" w:space="0" w:color="auto"/>
            </w:tcBorders>
            <w:vAlign w:val="center"/>
          </w:tcPr>
          <w:p w14:paraId="363EF409" w14:textId="223DDD1D" w:rsidR="003C2D43" w:rsidRPr="00542EB6" w:rsidRDefault="003C2D43" w:rsidP="00F25940">
            <w:pPr>
              <w:tabs>
                <w:tab w:val="left" w:pos="720"/>
                <w:tab w:val="left" w:pos="900"/>
              </w:tabs>
              <w:jc w:val="both"/>
              <w:rPr>
                <w:bCs/>
                <w:sz w:val="20"/>
                <w:szCs w:val="20"/>
                <w:lang w:val="uk-UA" w:eastAsia="en-US"/>
              </w:rPr>
            </w:pPr>
            <w:r w:rsidRPr="00542EB6">
              <w:rPr>
                <w:bCs/>
                <w:sz w:val="20"/>
                <w:szCs w:val="20"/>
                <w:lang w:val="uk-UA" w:eastAsia="en-US"/>
              </w:rPr>
              <w:t>Надання та виплати одноразової грошової допомоги особам, які отримали</w:t>
            </w:r>
            <w:r w:rsidR="00A43584" w:rsidRPr="00542EB6">
              <w:rPr>
                <w:bCs/>
                <w:sz w:val="20"/>
                <w:szCs w:val="20"/>
                <w:lang w:val="uk-UA" w:eastAsia="en-US"/>
              </w:rPr>
              <w:t xml:space="preserve"> травми</w:t>
            </w:r>
            <w:r w:rsidRPr="00542EB6">
              <w:rPr>
                <w:bCs/>
                <w:sz w:val="20"/>
                <w:szCs w:val="20"/>
                <w:lang w:val="uk-UA" w:eastAsia="en-US"/>
              </w:rPr>
              <w:t xml:space="preserve"> </w:t>
            </w:r>
            <w:r w:rsidR="00A43584" w:rsidRPr="00542EB6">
              <w:rPr>
                <w:bCs/>
                <w:sz w:val="20"/>
                <w:szCs w:val="20"/>
                <w:lang w:val="uk-UA" w:eastAsia="en-US"/>
              </w:rPr>
              <w:t>(</w:t>
            </w:r>
            <w:r w:rsidRPr="00542EB6">
              <w:rPr>
                <w:bCs/>
                <w:sz w:val="20"/>
                <w:szCs w:val="20"/>
                <w:lang w:val="uk-UA" w:eastAsia="en-US"/>
              </w:rPr>
              <w:t>поранення, контузії, каліцтва</w:t>
            </w:r>
            <w:r w:rsidR="00A43584" w:rsidRPr="00542EB6">
              <w:rPr>
                <w:bCs/>
                <w:sz w:val="20"/>
                <w:szCs w:val="20"/>
                <w:lang w:val="uk-UA" w:eastAsia="en-US"/>
              </w:rPr>
              <w:t>)</w:t>
            </w:r>
            <w:r w:rsidRPr="00542EB6">
              <w:rPr>
                <w:bCs/>
                <w:sz w:val="20"/>
                <w:szCs w:val="20"/>
                <w:lang w:val="uk-UA" w:eastAsia="en-US"/>
              </w:rPr>
              <w:t xml:space="preserve"> </w:t>
            </w:r>
            <w:r w:rsidR="00FD11E9" w:rsidRPr="00542EB6">
              <w:rPr>
                <w:bCs/>
                <w:sz w:val="28"/>
                <w:szCs w:val="28"/>
                <w:lang w:val="uk-UA"/>
              </w:rPr>
              <w:t xml:space="preserve"> </w:t>
            </w:r>
            <w:r w:rsidR="00FD11E9" w:rsidRPr="00542EB6">
              <w:rPr>
                <w:bCs/>
                <w:sz w:val="20"/>
                <w:szCs w:val="20"/>
                <w:lang w:val="uk-UA"/>
              </w:rPr>
              <w:t xml:space="preserve">або захворювання </w:t>
            </w:r>
            <w:r w:rsidRPr="00542EB6">
              <w:rPr>
                <w:bCs/>
                <w:sz w:val="20"/>
                <w:szCs w:val="20"/>
                <w:lang w:val="uk-UA" w:eastAsia="en-US"/>
              </w:rPr>
              <w:t>одержані під час захисту незалежності</w:t>
            </w:r>
            <w:r w:rsidR="00505678" w:rsidRPr="00542EB6">
              <w:rPr>
                <w:bCs/>
                <w:sz w:val="20"/>
                <w:szCs w:val="20"/>
                <w:lang w:val="uk-UA" w:eastAsia="en-US"/>
              </w:rPr>
              <w:t>,</w:t>
            </w:r>
            <w:r w:rsidRPr="00542EB6">
              <w:rPr>
                <w:bCs/>
                <w:sz w:val="20"/>
                <w:szCs w:val="20"/>
                <w:lang w:val="uk-UA" w:eastAsia="en-US"/>
              </w:rPr>
              <w:t xml:space="preserve"> </w:t>
            </w:r>
            <w:r w:rsidR="00CB1C93" w:rsidRPr="00542EB6">
              <w:rPr>
                <w:bCs/>
                <w:sz w:val="20"/>
                <w:szCs w:val="20"/>
                <w:lang w:val="uk-UA" w:eastAsia="en-US"/>
              </w:rPr>
              <w:t>с</w:t>
            </w:r>
            <w:r w:rsidRPr="00542EB6">
              <w:rPr>
                <w:bCs/>
                <w:sz w:val="20"/>
                <w:szCs w:val="20"/>
                <w:lang w:val="uk-UA" w:eastAsia="en-US"/>
              </w:rPr>
              <w:t>уверенітету, територіальної цілісності України, безпеки населення та інтересів держави у зв’язку з військовою агресією Російської Федерації проти України</w:t>
            </w:r>
          </w:p>
        </w:tc>
        <w:tc>
          <w:tcPr>
            <w:tcW w:w="2410" w:type="dxa"/>
            <w:tcBorders>
              <w:top w:val="single" w:sz="4" w:space="0" w:color="auto"/>
              <w:left w:val="single" w:sz="4" w:space="0" w:color="auto"/>
              <w:bottom w:val="single" w:sz="4" w:space="0" w:color="auto"/>
              <w:right w:val="single" w:sz="4" w:space="0" w:color="auto"/>
            </w:tcBorders>
            <w:vAlign w:val="center"/>
          </w:tcPr>
          <w:p w14:paraId="2824DE87" w14:textId="3A354933" w:rsidR="003C2D43" w:rsidRPr="00542EB6" w:rsidRDefault="003C2D43" w:rsidP="00F25940">
            <w:pPr>
              <w:pStyle w:val="a8"/>
              <w:spacing w:after="0"/>
              <w:contextualSpacing/>
              <w:jc w:val="both"/>
              <w:rPr>
                <w:rFonts w:eastAsia="Calibri"/>
                <w:bCs/>
                <w:sz w:val="20"/>
                <w:szCs w:val="20"/>
                <w:lang w:val="uk-UA" w:eastAsia="en-US"/>
              </w:rPr>
            </w:pPr>
            <w:r w:rsidRPr="00542EB6">
              <w:rPr>
                <w:rFonts w:eastAsia="Calibri"/>
                <w:bCs/>
                <w:sz w:val="20"/>
                <w:szCs w:val="20"/>
                <w:lang w:val="uk-UA" w:eastAsia="en-US"/>
              </w:rPr>
              <w:t>З</w:t>
            </w:r>
            <w:r w:rsidR="00FE4263" w:rsidRPr="00542EB6">
              <w:rPr>
                <w:rFonts w:eastAsia="Calibri"/>
                <w:bCs/>
                <w:sz w:val="20"/>
                <w:szCs w:val="20"/>
                <w:lang w:val="uk-UA" w:eastAsia="en-US"/>
              </w:rPr>
              <w:t>У</w:t>
            </w:r>
            <w:r w:rsidRPr="00542EB6">
              <w:rPr>
                <w:rFonts w:eastAsia="Calibri"/>
                <w:bCs/>
                <w:sz w:val="20"/>
                <w:szCs w:val="20"/>
                <w:lang w:val="uk-UA" w:eastAsia="en-US"/>
              </w:rPr>
              <w:t xml:space="preserve"> «Про статус ветеранів війни, гарантії їх соціального захисту», </w:t>
            </w:r>
            <w:r w:rsidRPr="00542EB6">
              <w:rPr>
                <w:bCs/>
                <w:sz w:val="20"/>
                <w:szCs w:val="20"/>
                <w:lang w:val="uk-UA"/>
              </w:rPr>
              <w:t>«Про місцеве самоврядування в Україні», Порядок надання та виплати одноразової грошової допомоги особам, які отримали</w:t>
            </w:r>
            <w:r w:rsidR="00A43584" w:rsidRPr="00542EB6">
              <w:rPr>
                <w:bCs/>
                <w:sz w:val="20"/>
                <w:szCs w:val="20"/>
                <w:lang w:val="uk-UA"/>
              </w:rPr>
              <w:t xml:space="preserve"> </w:t>
            </w:r>
            <w:r w:rsidR="00625374" w:rsidRPr="00542EB6">
              <w:rPr>
                <w:bCs/>
                <w:sz w:val="20"/>
                <w:szCs w:val="20"/>
                <w:lang w:val="uk-UA"/>
              </w:rPr>
              <w:t xml:space="preserve">травми </w:t>
            </w:r>
            <w:r w:rsidR="00A43584" w:rsidRPr="00542EB6">
              <w:rPr>
                <w:bCs/>
                <w:sz w:val="20"/>
                <w:szCs w:val="20"/>
                <w:lang w:val="uk-UA"/>
              </w:rPr>
              <w:t>(</w:t>
            </w:r>
            <w:r w:rsidRPr="00542EB6">
              <w:rPr>
                <w:bCs/>
                <w:sz w:val="20"/>
                <w:szCs w:val="20"/>
                <w:lang w:val="uk-UA"/>
              </w:rPr>
              <w:t>поранення, контузії, каліцтва</w:t>
            </w:r>
            <w:r w:rsidR="00A43584" w:rsidRPr="00542EB6">
              <w:rPr>
                <w:bCs/>
                <w:sz w:val="20"/>
                <w:szCs w:val="20"/>
                <w:lang w:val="uk-UA"/>
              </w:rPr>
              <w:t>)</w:t>
            </w:r>
            <w:r w:rsidR="00FD11E9" w:rsidRPr="00542EB6">
              <w:rPr>
                <w:bCs/>
                <w:sz w:val="20"/>
                <w:szCs w:val="20"/>
                <w:lang w:val="uk-UA"/>
              </w:rPr>
              <w:t xml:space="preserve"> або </w:t>
            </w:r>
            <w:proofErr w:type="spellStart"/>
            <w:r w:rsidR="00FD11E9" w:rsidRPr="00542EB6">
              <w:rPr>
                <w:bCs/>
                <w:sz w:val="20"/>
                <w:szCs w:val="20"/>
                <w:lang w:val="uk-UA"/>
              </w:rPr>
              <w:t>захворю</w:t>
            </w:r>
            <w:r w:rsidR="00625374" w:rsidRPr="00542EB6">
              <w:rPr>
                <w:bCs/>
                <w:sz w:val="20"/>
                <w:szCs w:val="20"/>
                <w:lang w:val="uk-UA"/>
              </w:rPr>
              <w:t>-</w:t>
            </w:r>
            <w:r w:rsidR="00FD11E9" w:rsidRPr="00542EB6">
              <w:rPr>
                <w:bCs/>
                <w:sz w:val="20"/>
                <w:szCs w:val="20"/>
                <w:lang w:val="uk-UA"/>
              </w:rPr>
              <w:t>вання</w:t>
            </w:r>
            <w:proofErr w:type="spellEnd"/>
            <w:r w:rsidR="00FD11E9" w:rsidRPr="00542EB6">
              <w:rPr>
                <w:bCs/>
                <w:sz w:val="20"/>
                <w:szCs w:val="20"/>
                <w:lang w:val="uk-UA"/>
              </w:rPr>
              <w:t xml:space="preserve"> </w:t>
            </w:r>
            <w:r w:rsidRPr="00542EB6">
              <w:rPr>
                <w:bCs/>
                <w:sz w:val="20"/>
                <w:szCs w:val="20"/>
                <w:lang w:val="uk-UA"/>
              </w:rPr>
              <w:t xml:space="preserve">одержані під час захисту незалежності, суверенітету, територіальної цілісності України, безпеки населення та інтересів держави у зв’язку з військовою агресією </w:t>
            </w:r>
            <w:r w:rsidRPr="00542EB6">
              <w:rPr>
                <w:bCs/>
                <w:sz w:val="20"/>
                <w:szCs w:val="20"/>
                <w:lang w:val="uk-UA"/>
              </w:rPr>
              <w:lastRenderedPageBreak/>
              <w:t xml:space="preserve">Російської Федерації проти України, затверджений рішенням </w:t>
            </w:r>
            <w:r w:rsidR="007F38F0" w:rsidRPr="00542EB6">
              <w:rPr>
                <w:bCs/>
                <w:sz w:val="20"/>
                <w:szCs w:val="20"/>
                <w:lang w:val="uk-UA"/>
              </w:rPr>
              <w:t xml:space="preserve">шістдесят </w:t>
            </w:r>
            <w:r w:rsidR="00BA159A" w:rsidRPr="00542EB6">
              <w:rPr>
                <w:bCs/>
                <w:sz w:val="20"/>
                <w:szCs w:val="20"/>
                <w:lang w:val="uk-UA"/>
              </w:rPr>
              <w:t>четвертої</w:t>
            </w:r>
            <w:r w:rsidR="007F38F0" w:rsidRPr="00542EB6">
              <w:rPr>
                <w:bCs/>
                <w:sz w:val="20"/>
                <w:szCs w:val="20"/>
                <w:lang w:val="uk-UA"/>
              </w:rPr>
              <w:t xml:space="preserve"> </w:t>
            </w:r>
            <w:r w:rsidRPr="00542EB6">
              <w:rPr>
                <w:bCs/>
                <w:sz w:val="20"/>
                <w:szCs w:val="20"/>
                <w:lang w:val="uk-UA"/>
              </w:rPr>
              <w:t xml:space="preserve">сесії Хорольської міської ради восьмого скликання від </w:t>
            </w:r>
            <w:r w:rsidR="00BA159A" w:rsidRPr="00542EB6">
              <w:rPr>
                <w:bCs/>
                <w:sz w:val="20"/>
                <w:szCs w:val="20"/>
                <w:lang w:val="uk-UA"/>
              </w:rPr>
              <w:t>20.12.2024</w:t>
            </w:r>
            <w:r w:rsidRPr="00542EB6">
              <w:rPr>
                <w:bCs/>
                <w:sz w:val="20"/>
                <w:szCs w:val="20"/>
                <w:lang w:val="uk-UA"/>
              </w:rPr>
              <w:t xml:space="preserve"> № </w:t>
            </w:r>
            <w:r w:rsidR="00BA159A" w:rsidRPr="00542EB6">
              <w:rPr>
                <w:bCs/>
                <w:sz w:val="20"/>
                <w:szCs w:val="20"/>
                <w:lang w:val="uk-UA"/>
              </w:rPr>
              <w:t>3029</w:t>
            </w:r>
          </w:p>
        </w:tc>
        <w:tc>
          <w:tcPr>
            <w:tcW w:w="850" w:type="dxa"/>
            <w:tcBorders>
              <w:top w:val="single" w:sz="4" w:space="0" w:color="auto"/>
              <w:left w:val="single" w:sz="4" w:space="0" w:color="auto"/>
              <w:bottom w:val="single" w:sz="4" w:space="0" w:color="auto"/>
              <w:right w:val="single" w:sz="4" w:space="0" w:color="auto"/>
            </w:tcBorders>
            <w:vAlign w:val="center"/>
          </w:tcPr>
          <w:p w14:paraId="2979B20B" w14:textId="0F9A116C" w:rsidR="003C2D43" w:rsidRPr="00542EB6" w:rsidRDefault="003C2D43" w:rsidP="00F25940">
            <w:pPr>
              <w:pStyle w:val="aa"/>
              <w:jc w:val="center"/>
              <w:rPr>
                <w:rFonts w:ascii="Times New Roman" w:hAnsi="Times New Roman" w:cs="Times New Roman"/>
                <w:bCs/>
                <w:lang w:val="uk-UA"/>
              </w:rPr>
            </w:pPr>
            <w:r w:rsidRPr="00542EB6">
              <w:rPr>
                <w:rFonts w:ascii="Times New Roman" w:hAnsi="Times New Roman" w:cs="Times New Roman"/>
                <w:bCs/>
                <w:lang w:val="uk-UA"/>
              </w:rPr>
              <w:lastRenderedPageBreak/>
              <w:t>202</w:t>
            </w:r>
            <w:r w:rsidR="005C1EA9" w:rsidRPr="00542EB6">
              <w:rPr>
                <w:rFonts w:ascii="Times New Roman" w:hAnsi="Times New Roman" w:cs="Times New Roman"/>
                <w:bCs/>
                <w:lang w:val="uk-UA"/>
              </w:rPr>
              <w:t>5</w:t>
            </w:r>
            <w:r w:rsidRPr="00542EB6">
              <w:rPr>
                <w:rFonts w:ascii="Times New Roman" w:hAnsi="Times New Roman" w:cs="Times New Roman"/>
                <w:bCs/>
                <w:lang w:val="uk-UA"/>
              </w:rPr>
              <w:t>-202</w:t>
            </w:r>
            <w:r w:rsidR="001754AA" w:rsidRPr="00542EB6">
              <w:rPr>
                <w:rFonts w:ascii="Times New Roman" w:hAnsi="Times New Roman" w:cs="Times New Roman"/>
                <w:bCs/>
                <w:lang w:val="uk-UA"/>
              </w:rPr>
              <w:t>7</w:t>
            </w:r>
          </w:p>
        </w:tc>
        <w:tc>
          <w:tcPr>
            <w:tcW w:w="1418" w:type="dxa"/>
            <w:tcBorders>
              <w:top w:val="single" w:sz="4" w:space="0" w:color="auto"/>
              <w:left w:val="single" w:sz="4" w:space="0" w:color="auto"/>
              <w:bottom w:val="single" w:sz="4" w:space="0" w:color="auto"/>
              <w:right w:val="single" w:sz="4" w:space="0" w:color="auto"/>
            </w:tcBorders>
            <w:vAlign w:val="center"/>
          </w:tcPr>
          <w:p w14:paraId="3CB01109" w14:textId="77777777" w:rsidR="003C2D43" w:rsidRPr="00542EB6" w:rsidRDefault="003C2D43" w:rsidP="00F25940">
            <w:pPr>
              <w:jc w:val="center"/>
              <w:rPr>
                <w:bCs/>
                <w:sz w:val="20"/>
                <w:szCs w:val="20"/>
                <w:lang w:val="uk-UA" w:eastAsia="en-US"/>
              </w:rPr>
            </w:pPr>
            <w:r w:rsidRPr="00542EB6">
              <w:rPr>
                <w:bCs/>
                <w:sz w:val="20"/>
                <w:szCs w:val="20"/>
                <w:lang w:val="uk-UA" w:eastAsia="en-US"/>
              </w:rPr>
              <w:t>Відділ соціального захисту населення Хорольської міської ради</w:t>
            </w:r>
          </w:p>
          <w:p w14:paraId="5AA77A16" w14:textId="77777777" w:rsidR="003C2D43" w:rsidRPr="00542EB6" w:rsidRDefault="003C2D43" w:rsidP="00F25940">
            <w:pPr>
              <w:jc w:val="center"/>
              <w:rPr>
                <w:bCs/>
                <w:sz w:val="20"/>
                <w:szCs w:val="20"/>
                <w:lang w:val="uk-UA" w:eastAsia="en-US"/>
              </w:rPr>
            </w:pPr>
          </w:p>
        </w:tc>
        <w:tc>
          <w:tcPr>
            <w:tcW w:w="1417" w:type="dxa"/>
            <w:tcBorders>
              <w:top w:val="single" w:sz="4" w:space="0" w:color="auto"/>
              <w:left w:val="single" w:sz="4" w:space="0" w:color="auto"/>
              <w:bottom w:val="single" w:sz="4" w:space="0" w:color="auto"/>
              <w:right w:val="single" w:sz="4" w:space="0" w:color="auto"/>
            </w:tcBorders>
            <w:vAlign w:val="center"/>
          </w:tcPr>
          <w:p w14:paraId="660389AA" w14:textId="73009B2A" w:rsidR="003C2D43" w:rsidRPr="00542EB6" w:rsidRDefault="003C2D43" w:rsidP="00F25940">
            <w:pPr>
              <w:jc w:val="center"/>
              <w:rPr>
                <w:bCs/>
                <w:sz w:val="20"/>
                <w:szCs w:val="20"/>
                <w:lang w:val="uk-UA" w:eastAsia="en-US"/>
              </w:rPr>
            </w:pPr>
            <w:r w:rsidRPr="00542EB6">
              <w:rPr>
                <w:bCs/>
                <w:sz w:val="20"/>
                <w:szCs w:val="20"/>
                <w:lang w:val="uk-UA" w:eastAsia="en-US"/>
              </w:rPr>
              <w:t>Бюджет Хорольської територіальної громади</w:t>
            </w:r>
          </w:p>
        </w:tc>
        <w:tc>
          <w:tcPr>
            <w:tcW w:w="1134" w:type="dxa"/>
            <w:tcBorders>
              <w:top w:val="single" w:sz="4" w:space="0" w:color="auto"/>
              <w:left w:val="single" w:sz="4" w:space="0" w:color="auto"/>
              <w:bottom w:val="single" w:sz="4" w:space="0" w:color="auto"/>
              <w:right w:val="single" w:sz="4" w:space="0" w:color="auto"/>
            </w:tcBorders>
            <w:vAlign w:val="center"/>
          </w:tcPr>
          <w:p w14:paraId="30C51946" w14:textId="5B9CB7B0" w:rsidR="003C2D43" w:rsidRPr="00542EB6" w:rsidRDefault="006B25CB" w:rsidP="00F25940">
            <w:pPr>
              <w:jc w:val="center"/>
              <w:rPr>
                <w:bCs/>
                <w:sz w:val="20"/>
                <w:szCs w:val="20"/>
                <w:lang w:val="uk-UA" w:eastAsia="en-US"/>
              </w:rPr>
            </w:pPr>
            <w:r w:rsidRPr="00542EB6">
              <w:rPr>
                <w:bCs/>
                <w:sz w:val="20"/>
                <w:szCs w:val="20"/>
                <w:lang w:val="uk-UA" w:eastAsia="en-US"/>
              </w:rPr>
              <w:t>5</w:t>
            </w:r>
            <w:r w:rsidR="003C2D43" w:rsidRPr="00542EB6">
              <w:rPr>
                <w:bCs/>
                <w:sz w:val="20"/>
                <w:szCs w:val="20"/>
                <w:lang w:val="uk-UA" w:eastAsia="en-US"/>
              </w:rPr>
              <w:t xml:space="preserve"> 000 000</w:t>
            </w:r>
          </w:p>
        </w:tc>
        <w:tc>
          <w:tcPr>
            <w:tcW w:w="1134" w:type="dxa"/>
            <w:tcBorders>
              <w:top w:val="single" w:sz="4" w:space="0" w:color="auto"/>
              <w:left w:val="single" w:sz="4" w:space="0" w:color="auto"/>
              <w:bottom w:val="single" w:sz="4" w:space="0" w:color="auto"/>
              <w:right w:val="single" w:sz="4" w:space="0" w:color="auto"/>
            </w:tcBorders>
            <w:vAlign w:val="center"/>
          </w:tcPr>
          <w:p w14:paraId="14675618" w14:textId="760C9C31" w:rsidR="003C2D43" w:rsidRPr="00542EB6" w:rsidRDefault="006B25CB" w:rsidP="00F25940">
            <w:pPr>
              <w:jc w:val="center"/>
              <w:rPr>
                <w:bCs/>
                <w:sz w:val="20"/>
                <w:szCs w:val="20"/>
                <w:lang w:val="uk-UA" w:eastAsia="en-US"/>
              </w:rPr>
            </w:pPr>
            <w:r w:rsidRPr="00542EB6">
              <w:rPr>
                <w:bCs/>
                <w:sz w:val="20"/>
                <w:szCs w:val="20"/>
                <w:lang w:val="uk-UA" w:eastAsia="en-US"/>
              </w:rPr>
              <w:t>5</w:t>
            </w:r>
            <w:r w:rsidR="003C2D43" w:rsidRPr="00542EB6">
              <w:rPr>
                <w:bCs/>
                <w:sz w:val="20"/>
                <w:szCs w:val="20"/>
                <w:lang w:val="uk-UA" w:eastAsia="en-US"/>
              </w:rPr>
              <w:t xml:space="preserve"> 000 000</w:t>
            </w:r>
          </w:p>
        </w:tc>
        <w:tc>
          <w:tcPr>
            <w:tcW w:w="1276" w:type="dxa"/>
            <w:tcBorders>
              <w:top w:val="single" w:sz="4" w:space="0" w:color="auto"/>
              <w:left w:val="single" w:sz="4" w:space="0" w:color="auto"/>
              <w:bottom w:val="single" w:sz="4" w:space="0" w:color="auto"/>
              <w:right w:val="single" w:sz="4" w:space="0" w:color="auto"/>
            </w:tcBorders>
            <w:vAlign w:val="center"/>
          </w:tcPr>
          <w:p w14:paraId="5B5E8B04" w14:textId="1708C29B" w:rsidR="003C2D43" w:rsidRPr="00542EB6" w:rsidRDefault="006B25CB" w:rsidP="00F25940">
            <w:pPr>
              <w:jc w:val="center"/>
              <w:rPr>
                <w:bCs/>
                <w:sz w:val="20"/>
                <w:szCs w:val="20"/>
                <w:lang w:val="uk-UA" w:eastAsia="en-US"/>
              </w:rPr>
            </w:pPr>
            <w:r w:rsidRPr="00542EB6">
              <w:rPr>
                <w:bCs/>
                <w:sz w:val="20"/>
                <w:szCs w:val="20"/>
                <w:lang w:val="uk-UA" w:eastAsia="en-US"/>
              </w:rPr>
              <w:t>5</w:t>
            </w:r>
            <w:r w:rsidR="003C2D43" w:rsidRPr="00542EB6">
              <w:rPr>
                <w:bCs/>
                <w:sz w:val="20"/>
                <w:szCs w:val="20"/>
                <w:lang w:val="uk-UA" w:eastAsia="en-US"/>
              </w:rPr>
              <w:t xml:space="preserve"> 000 000</w:t>
            </w:r>
          </w:p>
        </w:tc>
        <w:tc>
          <w:tcPr>
            <w:tcW w:w="1134" w:type="dxa"/>
            <w:tcBorders>
              <w:top w:val="single" w:sz="4" w:space="0" w:color="auto"/>
              <w:left w:val="single" w:sz="4" w:space="0" w:color="auto"/>
              <w:bottom w:val="single" w:sz="4" w:space="0" w:color="auto"/>
              <w:right w:val="single" w:sz="4" w:space="0" w:color="auto"/>
            </w:tcBorders>
            <w:vAlign w:val="center"/>
          </w:tcPr>
          <w:p w14:paraId="5508106A" w14:textId="1266D063" w:rsidR="003C2D43" w:rsidRPr="00542EB6" w:rsidRDefault="006B25CB" w:rsidP="00F25940">
            <w:pPr>
              <w:jc w:val="center"/>
              <w:rPr>
                <w:bCs/>
                <w:sz w:val="20"/>
                <w:szCs w:val="20"/>
                <w:lang w:val="uk-UA" w:eastAsia="en-US"/>
              </w:rPr>
            </w:pPr>
            <w:r w:rsidRPr="00542EB6">
              <w:rPr>
                <w:bCs/>
                <w:sz w:val="20"/>
                <w:szCs w:val="20"/>
                <w:lang w:val="uk-UA" w:eastAsia="en-US"/>
              </w:rPr>
              <w:t>15</w:t>
            </w:r>
            <w:r w:rsidR="003C2D43" w:rsidRPr="00542EB6">
              <w:rPr>
                <w:bCs/>
                <w:sz w:val="20"/>
                <w:szCs w:val="20"/>
                <w:lang w:val="uk-UA" w:eastAsia="en-US"/>
              </w:rPr>
              <w:t> 000 000</w:t>
            </w:r>
          </w:p>
        </w:tc>
        <w:tc>
          <w:tcPr>
            <w:tcW w:w="1417" w:type="dxa"/>
            <w:tcBorders>
              <w:top w:val="single" w:sz="4" w:space="0" w:color="auto"/>
              <w:left w:val="single" w:sz="4" w:space="0" w:color="auto"/>
              <w:bottom w:val="single" w:sz="4" w:space="0" w:color="auto"/>
              <w:right w:val="single" w:sz="4" w:space="0" w:color="auto"/>
            </w:tcBorders>
            <w:vAlign w:val="center"/>
          </w:tcPr>
          <w:p w14:paraId="316A84EE" w14:textId="77777777" w:rsidR="003C2D43" w:rsidRPr="00542EB6" w:rsidRDefault="003C2D43" w:rsidP="00F25940">
            <w:pPr>
              <w:jc w:val="center"/>
              <w:rPr>
                <w:bCs/>
                <w:sz w:val="20"/>
                <w:szCs w:val="20"/>
                <w:lang w:val="uk-UA" w:eastAsia="en-US"/>
              </w:rPr>
            </w:pPr>
            <w:r w:rsidRPr="00542EB6">
              <w:rPr>
                <w:bCs/>
                <w:sz w:val="20"/>
                <w:szCs w:val="20"/>
                <w:lang w:val="uk-UA" w:eastAsia="en-US"/>
              </w:rPr>
              <w:t>Забезпечення матеріальної підтримки</w:t>
            </w:r>
          </w:p>
        </w:tc>
      </w:tr>
      <w:tr w:rsidR="00A769CF" w:rsidRPr="00542EB6" w14:paraId="29D4B278" w14:textId="77777777" w:rsidTr="00F25940">
        <w:trPr>
          <w:trHeight w:val="274"/>
          <w:jc w:val="center"/>
        </w:trPr>
        <w:tc>
          <w:tcPr>
            <w:tcW w:w="675" w:type="dxa"/>
            <w:tcBorders>
              <w:top w:val="single" w:sz="4" w:space="0" w:color="auto"/>
              <w:left w:val="single" w:sz="4" w:space="0" w:color="auto"/>
              <w:bottom w:val="single" w:sz="4" w:space="0" w:color="auto"/>
              <w:right w:val="single" w:sz="4" w:space="0" w:color="auto"/>
            </w:tcBorders>
            <w:vAlign w:val="center"/>
          </w:tcPr>
          <w:p w14:paraId="1A468094" w14:textId="77777777" w:rsidR="003C2D43" w:rsidRPr="00542EB6" w:rsidRDefault="003C2D43" w:rsidP="00F25940">
            <w:pPr>
              <w:spacing w:line="276" w:lineRule="auto"/>
              <w:jc w:val="center"/>
              <w:rPr>
                <w:bCs/>
                <w:sz w:val="20"/>
                <w:szCs w:val="20"/>
                <w:lang w:val="uk-UA" w:eastAsia="en-US"/>
              </w:rPr>
            </w:pPr>
            <w:r w:rsidRPr="00542EB6">
              <w:rPr>
                <w:bCs/>
                <w:sz w:val="20"/>
                <w:szCs w:val="20"/>
                <w:lang w:val="uk-UA" w:eastAsia="en-US"/>
              </w:rPr>
              <w:t>1.1.2</w:t>
            </w:r>
          </w:p>
        </w:tc>
        <w:tc>
          <w:tcPr>
            <w:tcW w:w="2552" w:type="dxa"/>
            <w:tcBorders>
              <w:top w:val="single" w:sz="4" w:space="0" w:color="auto"/>
              <w:left w:val="single" w:sz="4" w:space="0" w:color="auto"/>
              <w:bottom w:val="single" w:sz="4" w:space="0" w:color="auto"/>
              <w:right w:val="single" w:sz="4" w:space="0" w:color="auto"/>
            </w:tcBorders>
            <w:vAlign w:val="center"/>
          </w:tcPr>
          <w:p w14:paraId="1DBF7D44" w14:textId="3A150E92" w:rsidR="003C2D43" w:rsidRPr="00542EB6" w:rsidRDefault="003C2D43" w:rsidP="00F25940">
            <w:pPr>
              <w:tabs>
                <w:tab w:val="left" w:pos="720"/>
                <w:tab w:val="left" w:pos="900"/>
              </w:tabs>
              <w:jc w:val="both"/>
              <w:rPr>
                <w:bCs/>
                <w:sz w:val="20"/>
                <w:szCs w:val="20"/>
                <w:lang w:val="uk-UA" w:eastAsia="en-US"/>
              </w:rPr>
            </w:pPr>
            <w:r w:rsidRPr="00542EB6">
              <w:rPr>
                <w:bCs/>
                <w:sz w:val="20"/>
                <w:szCs w:val="20"/>
                <w:lang w:val="uk-UA" w:eastAsia="en-US"/>
              </w:rPr>
              <w:t>Надання та виплати одноразової грошової допомоги дітям зі складу сімей зниклих безвіст</w:t>
            </w:r>
            <w:r w:rsidR="00FD11E9" w:rsidRPr="00542EB6">
              <w:rPr>
                <w:bCs/>
                <w:sz w:val="20"/>
                <w:szCs w:val="20"/>
                <w:lang w:val="uk-UA" w:eastAsia="en-US"/>
              </w:rPr>
              <w:t>и</w:t>
            </w:r>
            <w:r w:rsidRPr="00542EB6">
              <w:rPr>
                <w:bCs/>
                <w:sz w:val="20"/>
                <w:szCs w:val="20"/>
                <w:lang w:val="uk-UA" w:eastAsia="en-US"/>
              </w:rPr>
              <w:t xml:space="preserve"> військовослужбовців, які брали безпосередню участь у збройному конфлікті внаслідок військової агресії Російської Федерації проти України </w:t>
            </w:r>
          </w:p>
          <w:p w14:paraId="563568D4" w14:textId="77777777" w:rsidR="003C2D43" w:rsidRPr="00542EB6" w:rsidRDefault="003C2D43" w:rsidP="00F25940">
            <w:pPr>
              <w:tabs>
                <w:tab w:val="left" w:pos="720"/>
                <w:tab w:val="left" w:pos="900"/>
              </w:tabs>
              <w:jc w:val="both"/>
              <w:rPr>
                <w:bCs/>
                <w:sz w:val="20"/>
                <w:szCs w:val="20"/>
                <w:lang w:val="uk-UA" w:eastAsia="en-US"/>
              </w:rPr>
            </w:pPr>
          </w:p>
        </w:tc>
        <w:tc>
          <w:tcPr>
            <w:tcW w:w="2410" w:type="dxa"/>
            <w:tcBorders>
              <w:top w:val="single" w:sz="4" w:space="0" w:color="auto"/>
              <w:left w:val="single" w:sz="4" w:space="0" w:color="auto"/>
              <w:bottom w:val="single" w:sz="4" w:space="0" w:color="auto"/>
              <w:right w:val="single" w:sz="4" w:space="0" w:color="auto"/>
            </w:tcBorders>
            <w:vAlign w:val="center"/>
          </w:tcPr>
          <w:p w14:paraId="5A035FA9" w14:textId="2B5FA116" w:rsidR="003C2D43" w:rsidRPr="00542EB6" w:rsidRDefault="00FE4263" w:rsidP="00F25940">
            <w:pPr>
              <w:pStyle w:val="a8"/>
              <w:spacing w:after="0"/>
              <w:contextualSpacing/>
              <w:jc w:val="both"/>
              <w:rPr>
                <w:rFonts w:eastAsia="Calibri"/>
                <w:bCs/>
                <w:sz w:val="20"/>
                <w:szCs w:val="20"/>
                <w:lang w:val="uk-UA" w:eastAsia="en-US"/>
              </w:rPr>
            </w:pPr>
            <w:r w:rsidRPr="00542EB6">
              <w:rPr>
                <w:rFonts w:eastAsia="Calibri"/>
                <w:bCs/>
                <w:sz w:val="20"/>
                <w:szCs w:val="20"/>
                <w:lang w:val="uk-UA" w:eastAsia="en-US"/>
              </w:rPr>
              <w:t>ЗУ</w:t>
            </w:r>
            <w:r w:rsidR="003C2D43" w:rsidRPr="00542EB6">
              <w:rPr>
                <w:rFonts w:eastAsia="Calibri"/>
                <w:bCs/>
                <w:sz w:val="20"/>
                <w:szCs w:val="20"/>
                <w:lang w:val="uk-UA" w:eastAsia="en-US"/>
              </w:rPr>
              <w:t xml:space="preserve"> «Про соціальний і правовий захист військовослужбовців та членів їх сімей»,</w:t>
            </w:r>
            <w:r w:rsidR="003C2D43" w:rsidRPr="00542EB6">
              <w:rPr>
                <w:bCs/>
                <w:sz w:val="20"/>
                <w:szCs w:val="20"/>
                <w:lang w:val="uk-UA"/>
              </w:rPr>
              <w:t xml:space="preserve"> «Про місцеве самоврядування в Україні»,</w:t>
            </w:r>
            <w:r w:rsidR="003C2D43" w:rsidRPr="00542EB6">
              <w:rPr>
                <w:rFonts w:eastAsia="Calibri"/>
                <w:bCs/>
                <w:sz w:val="20"/>
                <w:szCs w:val="20"/>
                <w:lang w:val="uk-UA" w:eastAsia="en-US"/>
              </w:rPr>
              <w:t xml:space="preserve"> Порядок надання та виплати одноразової грошової допомоги на утримання дітей зі складу сімей зниклих безвісти  військовослужбовців, які  брали безпосередню участь у збройному конфлікті внаслідок військової агресії  Російської Федерації проти України</w:t>
            </w:r>
            <w:r w:rsidR="007152CC" w:rsidRPr="00542EB6">
              <w:rPr>
                <w:rFonts w:eastAsia="Calibri"/>
                <w:bCs/>
                <w:sz w:val="20"/>
                <w:szCs w:val="20"/>
                <w:lang w:val="uk-UA" w:eastAsia="en-US"/>
              </w:rPr>
              <w:t>,</w:t>
            </w:r>
            <w:r w:rsidR="003C2D43" w:rsidRPr="00542EB6">
              <w:rPr>
                <w:rFonts w:eastAsia="Calibri"/>
                <w:bCs/>
                <w:sz w:val="20"/>
                <w:szCs w:val="20"/>
                <w:lang w:val="uk-UA" w:eastAsia="en-US"/>
              </w:rPr>
              <w:t xml:space="preserve">  </w:t>
            </w:r>
            <w:r w:rsidR="00606505" w:rsidRPr="00542EB6">
              <w:rPr>
                <w:bCs/>
                <w:sz w:val="20"/>
                <w:szCs w:val="20"/>
                <w:lang w:val="uk-UA"/>
              </w:rPr>
              <w:t xml:space="preserve"> </w:t>
            </w:r>
            <w:r w:rsidR="007F38F0" w:rsidRPr="00542EB6">
              <w:rPr>
                <w:bCs/>
                <w:sz w:val="20"/>
                <w:szCs w:val="20"/>
                <w:lang w:val="uk-UA"/>
              </w:rPr>
              <w:t xml:space="preserve"> </w:t>
            </w:r>
            <w:r w:rsidR="00EB693D" w:rsidRPr="00542EB6">
              <w:rPr>
                <w:bCs/>
                <w:sz w:val="20"/>
                <w:szCs w:val="20"/>
                <w:lang w:val="uk-UA"/>
              </w:rPr>
              <w:t xml:space="preserve"> затверджений рішенням шістдесят </w:t>
            </w:r>
            <w:r w:rsidR="00BA159A" w:rsidRPr="00542EB6">
              <w:rPr>
                <w:bCs/>
                <w:sz w:val="20"/>
                <w:szCs w:val="20"/>
                <w:lang w:val="uk-UA"/>
              </w:rPr>
              <w:t>четвертої</w:t>
            </w:r>
            <w:r w:rsidR="00EB693D" w:rsidRPr="00542EB6">
              <w:rPr>
                <w:bCs/>
                <w:sz w:val="20"/>
                <w:szCs w:val="20"/>
                <w:lang w:val="uk-UA"/>
              </w:rPr>
              <w:t xml:space="preserve"> сесії Хорольської міської ради восьмого скликання від</w:t>
            </w:r>
            <w:r w:rsidR="00BA159A" w:rsidRPr="00542EB6">
              <w:rPr>
                <w:bCs/>
                <w:sz w:val="20"/>
                <w:szCs w:val="20"/>
                <w:lang w:val="uk-UA"/>
              </w:rPr>
              <w:t xml:space="preserve"> 20.12.2024</w:t>
            </w:r>
            <w:r w:rsidR="00EB693D" w:rsidRPr="00542EB6">
              <w:rPr>
                <w:bCs/>
                <w:sz w:val="20"/>
                <w:szCs w:val="20"/>
                <w:lang w:val="uk-UA"/>
              </w:rPr>
              <w:t xml:space="preserve"> № </w:t>
            </w:r>
            <w:r w:rsidR="00BA159A" w:rsidRPr="00542EB6">
              <w:rPr>
                <w:bCs/>
                <w:sz w:val="20"/>
                <w:szCs w:val="20"/>
                <w:lang w:val="uk-UA"/>
              </w:rPr>
              <w:t>3029</w:t>
            </w:r>
          </w:p>
        </w:tc>
        <w:tc>
          <w:tcPr>
            <w:tcW w:w="850" w:type="dxa"/>
            <w:tcBorders>
              <w:top w:val="single" w:sz="4" w:space="0" w:color="auto"/>
              <w:left w:val="single" w:sz="4" w:space="0" w:color="auto"/>
              <w:bottom w:val="single" w:sz="4" w:space="0" w:color="auto"/>
              <w:right w:val="single" w:sz="4" w:space="0" w:color="auto"/>
            </w:tcBorders>
            <w:vAlign w:val="center"/>
          </w:tcPr>
          <w:p w14:paraId="4E79BDA5" w14:textId="77777777" w:rsidR="003C2D43" w:rsidRPr="00542EB6" w:rsidRDefault="003C2D43" w:rsidP="00F25940">
            <w:pPr>
              <w:pStyle w:val="aa"/>
              <w:jc w:val="center"/>
              <w:rPr>
                <w:rFonts w:ascii="Times New Roman" w:hAnsi="Times New Roman" w:cs="Times New Roman"/>
                <w:bCs/>
                <w:lang w:val="uk-UA"/>
              </w:rPr>
            </w:pPr>
            <w:r w:rsidRPr="00542EB6">
              <w:rPr>
                <w:rFonts w:ascii="Times New Roman" w:hAnsi="Times New Roman" w:cs="Times New Roman"/>
                <w:bCs/>
                <w:lang w:val="uk-UA"/>
              </w:rPr>
              <w:t>2025-2027</w:t>
            </w:r>
          </w:p>
        </w:tc>
        <w:tc>
          <w:tcPr>
            <w:tcW w:w="1418" w:type="dxa"/>
            <w:tcBorders>
              <w:top w:val="single" w:sz="4" w:space="0" w:color="auto"/>
              <w:left w:val="single" w:sz="4" w:space="0" w:color="auto"/>
              <w:bottom w:val="single" w:sz="4" w:space="0" w:color="auto"/>
              <w:right w:val="single" w:sz="4" w:space="0" w:color="auto"/>
            </w:tcBorders>
            <w:vAlign w:val="center"/>
          </w:tcPr>
          <w:p w14:paraId="239459C1" w14:textId="68D80F3B" w:rsidR="003C2D43" w:rsidRPr="00542EB6" w:rsidRDefault="003C2D43" w:rsidP="00F25940">
            <w:pPr>
              <w:jc w:val="center"/>
              <w:rPr>
                <w:bCs/>
                <w:sz w:val="20"/>
                <w:szCs w:val="20"/>
                <w:lang w:val="uk-UA" w:eastAsia="en-US"/>
              </w:rPr>
            </w:pPr>
            <w:r w:rsidRPr="00542EB6">
              <w:rPr>
                <w:bCs/>
                <w:sz w:val="20"/>
                <w:szCs w:val="20"/>
                <w:lang w:val="uk-UA" w:eastAsia="en-US"/>
              </w:rPr>
              <w:t>Відділ соціального захисту населення Хорольської міської ради</w:t>
            </w:r>
          </w:p>
        </w:tc>
        <w:tc>
          <w:tcPr>
            <w:tcW w:w="1417" w:type="dxa"/>
            <w:tcBorders>
              <w:top w:val="single" w:sz="4" w:space="0" w:color="auto"/>
              <w:left w:val="single" w:sz="4" w:space="0" w:color="auto"/>
              <w:bottom w:val="single" w:sz="4" w:space="0" w:color="auto"/>
              <w:right w:val="single" w:sz="4" w:space="0" w:color="auto"/>
            </w:tcBorders>
            <w:vAlign w:val="center"/>
          </w:tcPr>
          <w:p w14:paraId="0D440F91" w14:textId="77777777" w:rsidR="003C2D43" w:rsidRPr="00542EB6" w:rsidRDefault="003C2D43" w:rsidP="00F25940">
            <w:pPr>
              <w:jc w:val="center"/>
              <w:rPr>
                <w:bCs/>
                <w:sz w:val="20"/>
                <w:szCs w:val="20"/>
                <w:lang w:val="uk-UA" w:eastAsia="en-US"/>
              </w:rPr>
            </w:pPr>
            <w:r w:rsidRPr="00542EB6">
              <w:rPr>
                <w:bCs/>
                <w:sz w:val="20"/>
                <w:szCs w:val="20"/>
                <w:lang w:val="uk-UA" w:eastAsia="en-US"/>
              </w:rPr>
              <w:t>Бюджет Хорольської територіальної громади</w:t>
            </w:r>
          </w:p>
        </w:tc>
        <w:tc>
          <w:tcPr>
            <w:tcW w:w="1134" w:type="dxa"/>
            <w:tcBorders>
              <w:top w:val="single" w:sz="4" w:space="0" w:color="auto"/>
              <w:left w:val="single" w:sz="4" w:space="0" w:color="auto"/>
              <w:bottom w:val="single" w:sz="4" w:space="0" w:color="auto"/>
              <w:right w:val="single" w:sz="4" w:space="0" w:color="auto"/>
            </w:tcBorders>
            <w:vAlign w:val="center"/>
          </w:tcPr>
          <w:p w14:paraId="0715E7F9" w14:textId="77777777" w:rsidR="003C2D43" w:rsidRPr="00542EB6" w:rsidRDefault="003C2D43" w:rsidP="00F25940">
            <w:pPr>
              <w:jc w:val="center"/>
              <w:rPr>
                <w:bCs/>
                <w:sz w:val="20"/>
                <w:szCs w:val="20"/>
                <w:lang w:val="uk-UA" w:eastAsia="en-US"/>
              </w:rPr>
            </w:pPr>
            <w:r w:rsidRPr="00542EB6">
              <w:rPr>
                <w:bCs/>
                <w:sz w:val="20"/>
                <w:szCs w:val="20"/>
                <w:lang w:val="uk-UA" w:eastAsia="en-US"/>
              </w:rPr>
              <w:t>60 000</w:t>
            </w:r>
          </w:p>
        </w:tc>
        <w:tc>
          <w:tcPr>
            <w:tcW w:w="1134" w:type="dxa"/>
            <w:tcBorders>
              <w:top w:val="single" w:sz="4" w:space="0" w:color="auto"/>
              <w:left w:val="single" w:sz="4" w:space="0" w:color="auto"/>
              <w:bottom w:val="single" w:sz="4" w:space="0" w:color="auto"/>
              <w:right w:val="single" w:sz="4" w:space="0" w:color="auto"/>
            </w:tcBorders>
            <w:vAlign w:val="center"/>
          </w:tcPr>
          <w:p w14:paraId="6E70FB12" w14:textId="77777777" w:rsidR="003C2D43" w:rsidRPr="00542EB6" w:rsidRDefault="003C2D43" w:rsidP="00F25940">
            <w:pPr>
              <w:jc w:val="center"/>
              <w:rPr>
                <w:bCs/>
                <w:sz w:val="20"/>
                <w:szCs w:val="20"/>
                <w:lang w:val="uk-UA" w:eastAsia="en-US"/>
              </w:rPr>
            </w:pPr>
            <w:r w:rsidRPr="00542EB6">
              <w:rPr>
                <w:bCs/>
                <w:sz w:val="20"/>
                <w:szCs w:val="20"/>
                <w:lang w:val="uk-UA" w:eastAsia="en-US"/>
              </w:rPr>
              <w:t>50 000</w:t>
            </w:r>
          </w:p>
        </w:tc>
        <w:tc>
          <w:tcPr>
            <w:tcW w:w="1276" w:type="dxa"/>
            <w:tcBorders>
              <w:top w:val="single" w:sz="4" w:space="0" w:color="auto"/>
              <w:left w:val="single" w:sz="4" w:space="0" w:color="auto"/>
              <w:bottom w:val="single" w:sz="4" w:space="0" w:color="auto"/>
              <w:right w:val="single" w:sz="4" w:space="0" w:color="auto"/>
            </w:tcBorders>
            <w:vAlign w:val="center"/>
          </w:tcPr>
          <w:p w14:paraId="7F5CC38B" w14:textId="77777777" w:rsidR="003C2D43" w:rsidRPr="00542EB6" w:rsidRDefault="003C2D43" w:rsidP="00F25940">
            <w:pPr>
              <w:jc w:val="center"/>
              <w:rPr>
                <w:bCs/>
                <w:sz w:val="20"/>
                <w:szCs w:val="20"/>
                <w:lang w:val="uk-UA" w:eastAsia="en-US"/>
              </w:rPr>
            </w:pPr>
            <w:r w:rsidRPr="00542EB6">
              <w:rPr>
                <w:bCs/>
                <w:sz w:val="20"/>
                <w:szCs w:val="20"/>
                <w:lang w:val="uk-UA" w:eastAsia="en-US"/>
              </w:rPr>
              <w:t>50 000</w:t>
            </w:r>
          </w:p>
        </w:tc>
        <w:tc>
          <w:tcPr>
            <w:tcW w:w="1134" w:type="dxa"/>
            <w:tcBorders>
              <w:top w:val="single" w:sz="4" w:space="0" w:color="auto"/>
              <w:left w:val="single" w:sz="4" w:space="0" w:color="auto"/>
              <w:bottom w:val="single" w:sz="4" w:space="0" w:color="auto"/>
              <w:right w:val="single" w:sz="4" w:space="0" w:color="auto"/>
            </w:tcBorders>
            <w:vAlign w:val="center"/>
          </w:tcPr>
          <w:p w14:paraId="24C69BD1" w14:textId="77777777" w:rsidR="003C2D43" w:rsidRPr="00542EB6" w:rsidRDefault="003C2D43" w:rsidP="00F25940">
            <w:pPr>
              <w:jc w:val="center"/>
              <w:rPr>
                <w:bCs/>
                <w:sz w:val="20"/>
                <w:szCs w:val="20"/>
                <w:lang w:val="uk-UA" w:eastAsia="en-US"/>
              </w:rPr>
            </w:pPr>
            <w:r w:rsidRPr="00542EB6">
              <w:rPr>
                <w:bCs/>
                <w:sz w:val="20"/>
                <w:szCs w:val="20"/>
                <w:lang w:val="uk-UA" w:eastAsia="en-US"/>
              </w:rPr>
              <w:t>160 000</w:t>
            </w:r>
          </w:p>
        </w:tc>
        <w:tc>
          <w:tcPr>
            <w:tcW w:w="1417" w:type="dxa"/>
            <w:tcBorders>
              <w:top w:val="single" w:sz="4" w:space="0" w:color="auto"/>
              <w:left w:val="single" w:sz="4" w:space="0" w:color="auto"/>
              <w:bottom w:val="single" w:sz="4" w:space="0" w:color="auto"/>
              <w:right w:val="single" w:sz="4" w:space="0" w:color="auto"/>
            </w:tcBorders>
            <w:vAlign w:val="center"/>
          </w:tcPr>
          <w:p w14:paraId="72545F30" w14:textId="77777777" w:rsidR="003C2D43" w:rsidRPr="00542EB6" w:rsidRDefault="003C2D43" w:rsidP="00F25940">
            <w:pPr>
              <w:jc w:val="center"/>
              <w:rPr>
                <w:bCs/>
                <w:sz w:val="20"/>
                <w:szCs w:val="20"/>
                <w:lang w:val="uk-UA" w:eastAsia="en-US"/>
              </w:rPr>
            </w:pPr>
            <w:r w:rsidRPr="00542EB6">
              <w:rPr>
                <w:bCs/>
                <w:sz w:val="20"/>
                <w:szCs w:val="20"/>
                <w:lang w:val="uk-UA" w:eastAsia="en-US"/>
              </w:rPr>
              <w:t>Забезпечення матеріальної підтримки</w:t>
            </w:r>
          </w:p>
        </w:tc>
      </w:tr>
      <w:tr w:rsidR="00F25940" w:rsidRPr="00542EB6" w14:paraId="31E9B907" w14:textId="77777777" w:rsidTr="004C2629">
        <w:trPr>
          <w:trHeight w:val="274"/>
          <w:jc w:val="center"/>
        </w:trPr>
        <w:tc>
          <w:tcPr>
            <w:tcW w:w="675" w:type="dxa"/>
            <w:tcBorders>
              <w:top w:val="single" w:sz="4" w:space="0" w:color="auto"/>
              <w:left w:val="single" w:sz="4" w:space="0" w:color="auto"/>
              <w:bottom w:val="single" w:sz="4" w:space="0" w:color="auto"/>
              <w:right w:val="single" w:sz="4" w:space="0" w:color="auto"/>
            </w:tcBorders>
            <w:vAlign w:val="center"/>
          </w:tcPr>
          <w:p w14:paraId="5FCF6D26" w14:textId="77777777" w:rsidR="00F25940" w:rsidRPr="00542EB6" w:rsidRDefault="00F25940" w:rsidP="00F25940">
            <w:pPr>
              <w:spacing w:line="276" w:lineRule="auto"/>
              <w:jc w:val="center"/>
              <w:rPr>
                <w:bCs/>
                <w:sz w:val="20"/>
                <w:szCs w:val="20"/>
                <w:lang w:val="uk-UA" w:eastAsia="en-US"/>
              </w:rPr>
            </w:pPr>
            <w:r w:rsidRPr="00542EB6">
              <w:rPr>
                <w:bCs/>
                <w:sz w:val="20"/>
                <w:szCs w:val="20"/>
                <w:lang w:val="uk-UA" w:eastAsia="en-US"/>
              </w:rPr>
              <w:t>1.1.3</w:t>
            </w:r>
          </w:p>
        </w:tc>
        <w:tc>
          <w:tcPr>
            <w:tcW w:w="2552" w:type="dxa"/>
            <w:tcBorders>
              <w:top w:val="single" w:sz="4" w:space="0" w:color="auto"/>
              <w:left w:val="single" w:sz="4" w:space="0" w:color="auto"/>
              <w:bottom w:val="single" w:sz="4" w:space="0" w:color="auto"/>
              <w:right w:val="single" w:sz="4" w:space="0" w:color="auto"/>
            </w:tcBorders>
            <w:vAlign w:val="center"/>
          </w:tcPr>
          <w:p w14:paraId="339B368D" w14:textId="11186135" w:rsidR="00F25940" w:rsidRPr="00542EB6" w:rsidRDefault="00F25940" w:rsidP="00F25940">
            <w:pPr>
              <w:tabs>
                <w:tab w:val="left" w:pos="720"/>
                <w:tab w:val="left" w:pos="900"/>
              </w:tabs>
              <w:jc w:val="both"/>
              <w:rPr>
                <w:bCs/>
                <w:sz w:val="20"/>
                <w:szCs w:val="20"/>
                <w:lang w:val="uk-UA" w:eastAsia="en-US"/>
              </w:rPr>
            </w:pPr>
            <w:r w:rsidRPr="00542EB6">
              <w:rPr>
                <w:bCs/>
                <w:sz w:val="20"/>
                <w:szCs w:val="20"/>
                <w:lang w:val="uk-UA" w:eastAsia="en-US"/>
              </w:rPr>
              <w:t>Фінансування витрат на поховання</w:t>
            </w:r>
            <w:r w:rsidRPr="00542EB6">
              <w:rPr>
                <w:bCs/>
                <w:sz w:val="28"/>
                <w:szCs w:val="28"/>
                <w:lang w:val="uk-UA"/>
              </w:rPr>
              <w:t xml:space="preserve"> </w:t>
            </w:r>
            <w:r w:rsidRPr="00542EB6">
              <w:rPr>
                <w:bCs/>
                <w:sz w:val="20"/>
                <w:szCs w:val="20"/>
                <w:lang w:val="uk-UA"/>
              </w:rPr>
              <w:t xml:space="preserve">померлих(загиблих) </w:t>
            </w:r>
            <w:r w:rsidRPr="00542EB6">
              <w:rPr>
                <w:bCs/>
                <w:sz w:val="20"/>
                <w:szCs w:val="20"/>
                <w:lang w:val="uk-UA" w:eastAsia="en-US"/>
              </w:rPr>
              <w:t xml:space="preserve"> учасників бойових дій, постраждалих учасників Революції Гідності та осіб з інвалідністю внаслідок війни, які проживали на території Хорольської міської ради Лубенського </w:t>
            </w:r>
            <w:r w:rsidRPr="00542EB6">
              <w:rPr>
                <w:bCs/>
                <w:sz w:val="20"/>
                <w:szCs w:val="20"/>
                <w:lang w:val="uk-UA" w:eastAsia="en-US"/>
              </w:rPr>
              <w:lastRenderedPageBreak/>
              <w:t xml:space="preserve">району Полтавської області </w:t>
            </w:r>
          </w:p>
        </w:tc>
        <w:tc>
          <w:tcPr>
            <w:tcW w:w="2410" w:type="dxa"/>
            <w:tcBorders>
              <w:top w:val="single" w:sz="4" w:space="0" w:color="auto"/>
              <w:left w:val="single" w:sz="4" w:space="0" w:color="auto"/>
              <w:bottom w:val="single" w:sz="4" w:space="0" w:color="auto"/>
              <w:right w:val="single" w:sz="4" w:space="0" w:color="auto"/>
            </w:tcBorders>
            <w:vAlign w:val="center"/>
          </w:tcPr>
          <w:p w14:paraId="6488A0B4" w14:textId="4132D200" w:rsidR="00F25940" w:rsidRPr="00542EB6" w:rsidRDefault="00F25940" w:rsidP="00F25940">
            <w:pPr>
              <w:pStyle w:val="a8"/>
              <w:spacing w:after="0"/>
              <w:contextualSpacing/>
              <w:jc w:val="both"/>
              <w:rPr>
                <w:rFonts w:eastAsia="Calibri"/>
                <w:bCs/>
                <w:sz w:val="20"/>
                <w:szCs w:val="20"/>
                <w:lang w:val="uk-UA" w:eastAsia="en-US"/>
              </w:rPr>
            </w:pPr>
            <w:r w:rsidRPr="00542EB6">
              <w:rPr>
                <w:rFonts w:eastAsia="Calibri"/>
                <w:bCs/>
                <w:sz w:val="20"/>
                <w:szCs w:val="20"/>
                <w:lang w:val="uk-UA" w:eastAsia="en-US"/>
              </w:rPr>
              <w:lastRenderedPageBreak/>
              <w:t xml:space="preserve">ЗУ «Про статус ветеранів війни, гарантії соціального захисту», Порядок фінансування витрат на поховання </w:t>
            </w:r>
            <w:r w:rsidRPr="00542EB6">
              <w:rPr>
                <w:bCs/>
                <w:sz w:val="28"/>
                <w:szCs w:val="28"/>
                <w:lang w:val="uk-UA"/>
              </w:rPr>
              <w:t xml:space="preserve"> </w:t>
            </w:r>
            <w:r w:rsidRPr="00542EB6">
              <w:rPr>
                <w:bCs/>
                <w:sz w:val="20"/>
                <w:szCs w:val="20"/>
                <w:lang w:val="uk-UA"/>
              </w:rPr>
              <w:t>померлих(загиблих)</w:t>
            </w:r>
            <w:r w:rsidRPr="00542EB6">
              <w:rPr>
                <w:bCs/>
                <w:sz w:val="28"/>
                <w:szCs w:val="28"/>
                <w:lang w:val="uk-UA"/>
              </w:rPr>
              <w:t xml:space="preserve"> </w:t>
            </w:r>
            <w:r w:rsidRPr="00542EB6">
              <w:rPr>
                <w:rFonts w:eastAsia="Calibri"/>
                <w:bCs/>
                <w:sz w:val="20"/>
                <w:szCs w:val="20"/>
                <w:lang w:val="uk-UA" w:eastAsia="en-US"/>
              </w:rPr>
              <w:t xml:space="preserve">учасникам бойових дій, постраждалих учасників Революції Гідності та осіб з інвалідністю внаслідок війни, які </w:t>
            </w:r>
            <w:r w:rsidRPr="00542EB6">
              <w:rPr>
                <w:rFonts w:eastAsia="Calibri"/>
                <w:bCs/>
                <w:sz w:val="20"/>
                <w:szCs w:val="20"/>
                <w:lang w:val="uk-UA" w:eastAsia="en-US"/>
              </w:rPr>
              <w:lastRenderedPageBreak/>
              <w:t>проживали на території Хорольської міської ради Лубенського району Полтавської області,</w:t>
            </w:r>
          </w:p>
          <w:p w14:paraId="6889FF4A" w14:textId="1A7E75C1" w:rsidR="00F25940" w:rsidRPr="00542EB6" w:rsidRDefault="00BA159A" w:rsidP="00F25940">
            <w:pPr>
              <w:pStyle w:val="a8"/>
              <w:spacing w:after="0"/>
              <w:contextualSpacing/>
              <w:jc w:val="both"/>
              <w:rPr>
                <w:rFonts w:eastAsia="Calibri"/>
                <w:bCs/>
                <w:sz w:val="20"/>
                <w:szCs w:val="20"/>
                <w:lang w:val="uk-UA" w:eastAsia="en-US"/>
              </w:rPr>
            </w:pPr>
            <w:r w:rsidRPr="00542EB6">
              <w:rPr>
                <w:bCs/>
                <w:sz w:val="20"/>
                <w:szCs w:val="20"/>
                <w:lang w:val="uk-UA"/>
              </w:rPr>
              <w:t>затверджений рішенням шістдесят четвертої сесії Хорольської міської ради восьмого скликання від 20.12.2024 № 3029</w:t>
            </w:r>
          </w:p>
        </w:tc>
        <w:tc>
          <w:tcPr>
            <w:tcW w:w="850" w:type="dxa"/>
            <w:tcBorders>
              <w:top w:val="single" w:sz="4" w:space="0" w:color="auto"/>
              <w:left w:val="single" w:sz="4" w:space="0" w:color="auto"/>
              <w:bottom w:val="single" w:sz="4" w:space="0" w:color="auto"/>
              <w:right w:val="single" w:sz="4" w:space="0" w:color="auto"/>
            </w:tcBorders>
            <w:vAlign w:val="center"/>
          </w:tcPr>
          <w:p w14:paraId="1113BB4A" w14:textId="77777777" w:rsidR="00F25940" w:rsidRPr="00542EB6" w:rsidRDefault="00F25940" w:rsidP="00F25940">
            <w:pPr>
              <w:pStyle w:val="aa"/>
              <w:jc w:val="center"/>
              <w:rPr>
                <w:rFonts w:ascii="Times New Roman" w:hAnsi="Times New Roman" w:cs="Times New Roman"/>
                <w:bCs/>
                <w:lang w:val="uk-UA"/>
              </w:rPr>
            </w:pPr>
            <w:r w:rsidRPr="00542EB6">
              <w:rPr>
                <w:rFonts w:ascii="Times New Roman" w:hAnsi="Times New Roman" w:cs="Times New Roman"/>
                <w:bCs/>
                <w:lang w:val="uk-UA"/>
              </w:rPr>
              <w:lastRenderedPageBreak/>
              <w:t>2025-2027</w:t>
            </w:r>
          </w:p>
        </w:tc>
        <w:tc>
          <w:tcPr>
            <w:tcW w:w="1418" w:type="dxa"/>
            <w:tcBorders>
              <w:top w:val="single" w:sz="4" w:space="0" w:color="auto"/>
              <w:left w:val="single" w:sz="4" w:space="0" w:color="auto"/>
              <w:bottom w:val="single" w:sz="4" w:space="0" w:color="auto"/>
              <w:right w:val="single" w:sz="4" w:space="0" w:color="auto"/>
            </w:tcBorders>
            <w:vAlign w:val="center"/>
          </w:tcPr>
          <w:p w14:paraId="3D04AD98" w14:textId="77777777" w:rsidR="00F25940" w:rsidRPr="00542EB6" w:rsidRDefault="00F25940" w:rsidP="00F25940">
            <w:pPr>
              <w:jc w:val="center"/>
              <w:rPr>
                <w:bCs/>
                <w:sz w:val="20"/>
                <w:szCs w:val="20"/>
                <w:lang w:val="uk-UA" w:eastAsia="en-US"/>
              </w:rPr>
            </w:pPr>
            <w:r w:rsidRPr="00542EB6">
              <w:rPr>
                <w:bCs/>
                <w:sz w:val="20"/>
                <w:szCs w:val="20"/>
                <w:lang w:val="uk-UA" w:eastAsia="en-US"/>
              </w:rPr>
              <w:t>Відділ соціального захисту населення Хорольської міської ради</w:t>
            </w:r>
          </w:p>
        </w:tc>
        <w:tc>
          <w:tcPr>
            <w:tcW w:w="1417" w:type="dxa"/>
            <w:tcBorders>
              <w:top w:val="single" w:sz="4" w:space="0" w:color="auto"/>
              <w:left w:val="single" w:sz="4" w:space="0" w:color="auto"/>
              <w:bottom w:val="single" w:sz="4" w:space="0" w:color="auto"/>
              <w:right w:val="single" w:sz="4" w:space="0" w:color="auto"/>
            </w:tcBorders>
            <w:vAlign w:val="center"/>
          </w:tcPr>
          <w:p w14:paraId="77848465" w14:textId="77777777" w:rsidR="00F25940" w:rsidRPr="00542EB6" w:rsidRDefault="00F25940" w:rsidP="00F25940">
            <w:pPr>
              <w:jc w:val="center"/>
              <w:rPr>
                <w:bCs/>
                <w:color w:val="000000" w:themeColor="text1"/>
                <w:sz w:val="20"/>
                <w:szCs w:val="20"/>
                <w:lang w:val="uk-UA" w:eastAsia="en-US"/>
              </w:rPr>
            </w:pPr>
            <w:r w:rsidRPr="00542EB6">
              <w:rPr>
                <w:bCs/>
                <w:color w:val="000000" w:themeColor="text1"/>
                <w:sz w:val="20"/>
                <w:szCs w:val="20"/>
                <w:lang w:val="uk-UA" w:eastAsia="en-US"/>
              </w:rPr>
              <w:t>Обласний бюджет</w:t>
            </w:r>
          </w:p>
        </w:tc>
        <w:tc>
          <w:tcPr>
            <w:tcW w:w="1134" w:type="dxa"/>
            <w:tcBorders>
              <w:top w:val="single" w:sz="4" w:space="0" w:color="auto"/>
              <w:left w:val="single" w:sz="4" w:space="0" w:color="auto"/>
              <w:bottom w:val="single" w:sz="4" w:space="0" w:color="auto"/>
              <w:right w:val="single" w:sz="4" w:space="0" w:color="auto"/>
            </w:tcBorders>
            <w:vAlign w:val="center"/>
          </w:tcPr>
          <w:p w14:paraId="31D81146" w14:textId="5BAFAD4B" w:rsidR="00F25940" w:rsidRPr="00542EB6" w:rsidRDefault="00F25940" w:rsidP="00F25940">
            <w:pPr>
              <w:jc w:val="center"/>
              <w:rPr>
                <w:bCs/>
                <w:color w:val="000000" w:themeColor="text1"/>
                <w:sz w:val="20"/>
                <w:szCs w:val="20"/>
                <w:lang w:val="uk-UA" w:eastAsia="en-US"/>
              </w:rPr>
            </w:pPr>
            <w:r w:rsidRPr="00542EB6">
              <w:rPr>
                <w:bCs/>
                <w:color w:val="000000" w:themeColor="text1"/>
                <w:sz w:val="20"/>
                <w:szCs w:val="20"/>
                <w:lang w:val="uk-UA" w:eastAsia="en-US"/>
              </w:rPr>
              <w:t>84 000</w:t>
            </w:r>
          </w:p>
        </w:tc>
        <w:tc>
          <w:tcPr>
            <w:tcW w:w="1134" w:type="dxa"/>
            <w:tcBorders>
              <w:top w:val="single" w:sz="4" w:space="0" w:color="auto"/>
              <w:left w:val="single" w:sz="4" w:space="0" w:color="auto"/>
              <w:bottom w:val="single" w:sz="4" w:space="0" w:color="auto"/>
              <w:right w:val="single" w:sz="4" w:space="0" w:color="auto"/>
            </w:tcBorders>
            <w:vAlign w:val="center"/>
          </w:tcPr>
          <w:p w14:paraId="491B8A90" w14:textId="519B2891" w:rsidR="00F25940" w:rsidRPr="00542EB6" w:rsidRDefault="00CB7CEC" w:rsidP="004C2629">
            <w:pPr>
              <w:ind w:left="-84"/>
              <w:jc w:val="center"/>
              <w:rPr>
                <w:bCs/>
                <w:color w:val="000000" w:themeColor="text1"/>
                <w:sz w:val="20"/>
                <w:szCs w:val="20"/>
                <w:lang w:val="uk-UA" w:eastAsia="en-US"/>
              </w:rPr>
            </w:pPr>
            <w:r w:rsidRPr="00542EB6">
              <w:rPr>
                <w:bCs/>
                <w:color w:val="000000" w:themeColor="text1"/>
                <w:sz w:val="20"/>
                <w:szCs w:val="20"/>
                <w:lang w:val="uk-UA" w:eastAsia="en-US"/>
              </w:rPr>
              <w:t>В межах бюджетних призначень</w:t>
            </w:r>
          </w:p>
        </w:tc>
        <w:tc>
          <w:tcPr>
            <w:tcW w:w="1276" w:type="dxa"/>
            <w:tcBorders>
              <w:top w:val="single" w:sz="4" w:space="0" w:color="auto"/>
              <w:left w:val="single" w:sz="4" w:space="0" w:color="auto"/>
              <w:bottom w:val="single" w:sz="4" w:space="0" w:color="auto"/>
              <w:right w:val="single" w:sz="4" w:space="0" w:color="auto"/>
            </w:tcBorders>
            <w:vAlign w:val="center"/>
          </w:tcPr>
          <w:p w14:paraId="409F91E0" w14:textId="0E76177A" w:rsidR="00F25940" w:rsidRPr="00542EB6" w:rsidRDefault="00CB7CEC" w:rsidP="00F25940">
            <w:pPr>
              <w:jc w:val="center"/>
              <w:rPr>
                <w:bCs/>
                <w:color w:val="000000" w:themeColor="text1"/>
                <w:sz w:val="20"/>
                <w:szCs w:val="20"/>
                <w:lang w:val="uk-UA" w:eastAsia="en-US"/>
              </w:rPr>
            </w:pPr>
            <w:r w:rsidRPr="00542EB6">
              <w:rPr>
                <w:bCs/>
                <w:color w:val="000000" w:themeColor="text1"/>
                <w:sz w:val="20"/>
                <w:szCs w:val="20"/>
                <w:lang w:val="uk-UA" w:eastAsia="en-US"/>
              </w:rPr>
              <w:t>В межах бюджетних призначень</w:t>
            </w:r>
          </w:p>
        </w:tc>
        <w:tc>
          <w:tcPr>
            <w:tcW w:w="1134" w:type="dxa"/>
            <w:tcBorders>
              <w:top w:val="single" w:sz="4" w:space="0" w:color="auto"/>
              <w:left w:val="single" w:sz="4" w:space="0" w:color="auto"/>
              <w:bottom w:val="single" w:sz="4" w:space="0" w:color="auto"/>
              <w:right w:val="single" w:sz="4" w:space="0" w:color="auto"/>
            </w:tcBorders>
            <w:vAlign w:val="center"/>
          </w:tcPr>
          <w:p w14:paraId="44AC16DE" w14:textId="586C337D" w:rsidR="00F25940" w:rsidRPr="00542EB6" w:rsidRDefault="00CB7CEC" w:rsidP="00F25940">
            <w:pPr>
              <w:jc w:val="center"/>
              <w:rPr>
                <w:bCs/>
                <w:color w:val="000000" w:themeColor="text1"/>
                <w:sz w:val="20"/>
                <w:szCs w:val="20"/>
                <w:lang w:val="uk-UA" w:eastAsia="en-US"/>
              </w:rPr>
            </w:pPr>
            <w:r w:rsidRPr="00542EB6">
              <w:rPr>
                <w:bCs/>
                <w:color w:val="000000" w:themeColor="text1"/>
                <w:sz w:val="20"/>
                <w:szCs w:val="20"/>
                <w:lang w:val="uk-UA" w:eastAsia="en-US"/>
              </w:rPr>
              <w:t>84 000</w:t>
            </w:r>
          </w:p>
        </w:tc>
        <w:tc>
          <w:tcPr>
            <w:tcW w:w="1417" w:type="dxa"/>
            <w:tcBorders>
              <w:top w:val="single" w:sz="4" w:space="0" w:color="auto"/>
              <w:left w:val="single" w:sz="4" w:space="0" w:color="auto"/>
              <w:bottom w:val="single" w:sz="4" w:space="0" w:color="auto"/>
              <w:right w:val="single" w:sz="4" w:space="0" w:color="auto"/>
            </w:tcBorders>
            <w:vAlign w:val="center"/>
          </w:tcPr>
          <w:p w14:paraId="18F609FC" w14:textId="77777777" w:rsidR="00F25940" w:rsidRPr="00542EB6" w:rsidRDefault="00F25940" w:rsidP="00F25940">
            <w:pPr>
              <w:jc w:val="center"/>
              <w:rPr>
                <w:bCs/>
                <w:sz w:val="20"/>
                <w:szCs w:val="20"/>
                <w:lang w:val="uk-UA" w:eastAsia="en-US"/>
              </w:rPr>
            </w:pPr>
            <w:r w:rsidRPr="00542EB6">
              <w:rPr>
                <w:bCs/>
                <w:sz w:val="20"/>
                <w:szCs w:val="20"/>
                <w:lang w:val="uk-UA" w:eastAsia="en-US"/>
              </w:rPr>
              <w:t>Забезпечення матеріальної підтримки</w:t>
            </w:r>
          </w:p>
        </w:tc>
      </w:tr>
      <w:tr w:rsidR="00A769CF" w:rsidRPr="00542EB6" w14:paraId="4EA758FF" w14:textId="77777777" w:rsidTr="00F25940">
        <w:trPr>
          <w:trHeight w:val="58"/>
          <w:jc w:val="center"/>
        </w:trPr>
        <w:tc>
          <w:tcPr>
            <w:tcW w:w="675" w:type="dxa"/>
            <w:tcBorders>
              <w:top w:val="single" w:sz="4" w:space="0" w:color="auto"/>
              <w:left w:val="single" w:sz="4" w:space="0" w:color="auto"/>
              <w:bottom w:val="single" w:sz="4" w:space="0" w:color="auto"/>
              <w:right w:val="single" w:sz="4" w:space="0" w:color="auto"/>
            </w:tcBorders>
            <w:vAlign w:val="center"/>
          </w:tcPr>
          <w:p w14:paraId="6E6C0906" w14:textId="77777777" w:rsidR="003C2D43" w:rsidRPr="00542EB6" w:rsidRDefault="003C2D43" w:rsidP="00F25940">
            <w:pPr>
              <w:spacing w:line="276" w:lineRule="auto"/>
              <w:jc w:val="center"/>
              <w:rPr>
                <w:bCs/>
                <w:sz w:val="20"/>
                <w:szCs w:val="20"/>
                <w:lang w:val="uk-UA" w:eastAsia="en-US"/>
              </w:rPr>
            </w:pPr>
            <w:r w:rsidRPr="00542EB6">
              <w:rPr>
                <w:bCs/>
                <w:sz w:val="20"/>
                <w:szCs w:val="20"/>
                <w:lang w:val="uk-UA" w:eastAsia="en-US"/>
              </w:rPr>
              <w:t>1.1.4.</w:t>
            </w:r>
          </w:p>
        </w:tc>
        <w:tc>
          <w:tcPr>
            <w:tcW w:w="2552" w:type="dxa"/>
            <w:tcBorders>
              <w:top w:val="single" w:sz="4" w:space="0" w:color="auto"/>
              <w:left w:val="single" w:sz="4" w:space="0" w:color="auto"/>
              <w:bottom w:val="single" w:sz="4" w:space="0" w:color="auto"/>
              <w:right w:val="single" w:sz="4" w:space="0" w:color="auto"/>
            </w:tcBorders>
            <w:vAlign w:val="center"/>
          </w:tcPr>
          <w:p w14:paraId="41A30FF5" w14:textId="77777777" w:rsidR="003C2D43" w:rsidRPr="00542EB6" w:rsidRDefault="003C2D43" w:rsidP="00F25940">
            <w:pPr>
              <w:tabs>
                <w:tab w:val="left" w:pos="720"/>
                <w:tab w:val="left" w:pos="900"/>
              </w:tabs>
              <w:jc w:val="both"/>
              <w:rPr>
                <w:bCs/>
                <w:sz w:val="20"/>
                <w:szCs w:val="20"/>
                <w:lang w:val="uk-UA" w:eastAsia="en-US"/>
              </w:rPr>
            </w:pPr>
            <w:bookmarkStart w:id="5" w:name="_Hlk174107711"/>
            <w:r w:rsidRPr="00542EB6">
              <w:rPr>
                <w:bCs/>
                <w:sz w:val="20"/>
                <w:szCs w:val="20"/>
                <w:lang w:val="uk-UA" w:eastAsia="en-US"/>
              </w:rPr>
              <w:t xml:space="preserve">Надання грошової допомоги на проведення безоплатного капітального ремонту власних житлових будинків і квартир осіб, що мають право на таку пільгу </w:t>
            </w:r>
            <w:bookmarkStart w:id="6" w:name="_Hlk133217358"/>
            <w:r w:rsidRPr="00542EB6">
              <w:rPr>
                <w:bCs/>
                <w:sz w:val="20"/>
                <w:szCs w:val="20"/>
                <w:lang w:val="uk-UA" w:eastAsia="en-US"/>
              </w:rPr>
              <w:t xml:space="preserve">та проживають на території Хорольської міської ради Лубенського району Полтавської області </w:t>
            </w:r>
            <w:bookmarkEnd w:id="5"/>
            <w:bookmarkEnd w:id="6"/>
          </w:p>
          <w:p w14:paraId="27A80FAF" w14:textId="77777777" w:rsidR="003C2D43" w:rsidRPr="00542EB6" w:rsidRDefault="003C2D43" w:rsidP="00F25940">
            <w:pPr>
              <w:tabs>
                <w:tab w:val="left" w:pos="720"/>
                <w:tab w:val="left" w:pos="900"/>
              </w:tabs>
              <w:jc w:val="both"/>
              <w:rPr>
                <w:bCs/>
                <w:sz w:val="20"/>
                <w:szCs w:val="20"/>
                <w:lang w:val="uk-UA" w:eastAsia="en-US"/>
              </w:rPr>
            </w:pPr>
          </w:p>
        </w:tc>
        <w:tc>
          <w:tcPr>
            <w:tcW w:w="2410" w:type="dxa"/>
            <w:tcBorders>
              <w:top w:val="single" w:sz="4" w:space="0" w:color="auto"/>
              <w:left w:val="single" w:sz="4" w:space="0" w:color="auto"/>
              <w:bottom w:val="single" w:sz="4" w:space="0" w:color="auto"/>
              <w:right w:val="single" w:sz="4" w:space="0" w:color="auto"/>
            </w:tcBorders>
            <w:vAlign w:val="center"/>
          </w:tcPr>
          <w:p w14:paraId="756E72B4" w14:textId="1C8E16B2" w:rsidR="003C2D43" w:rsidRPr="00542EB6" w:rsidRDefault="00FE4263" w:rsidP="00F25940">
            <w:pPr>
              <w:pStyle w:val="a8"/>
              <w:spacing w:after="0"/>
              <w:contextualSpacing/>
              <w:jc w:val="both"/>
              <w:rPr>
                <w:rFonts w:eastAsia="Calibri"/>
                <w:bCs/>
                <w:sz w:val="20"/>
                <w:szCs w:val="20"/>
                <w:lang w:val="uk-UA" w:eastAsia="en-US"/>
              </w:rPr>
            </w:pPr>
            <w:r w:rsidRPr="00542EB6">
              <w:rPr>
                <w:rFonts w:eastAsia="Calibri"/>
                <w:bCs/>
                <w:sz w:val="20"/>
                <w:szCs w:val="20"/>
                <w:lang w:val="uk-UA" w:eastAsia="en-US"/>
              </w:rPr>
              <w:t>ЗУ</w:t>
            </w:r>
            <w:r w:rsidR="003C2D43" w:rsidRPr="00542EB6">
              <w:rPr>
                <w:rFonts w:eastAsia="Calibri"/>
                <w:bCs/>
                <w:sz w:val="20"/>
                <w:szCs w:val="20"/>
                <w:lang w:val="uk-UA" w:eastAsia="en-US"/>
              </w:rPr>
              <w:t xml:space="preserve"> «Про статус ветеранів війни, гарантії їх соціального захисту», Порядок надання грошової допомоги на проведення безоплатного капітального ремонту власних житлових будинків і квартир осіб, що мають право на таку пільгу та проживають на території Хорольської міської ради Лубенського району Полтавської області</w:t>
            </w:r>
            <w:r w:rsidR="007152CC" w:rsidRPr="00542EB6">
              <w:rPr>
                <w:rFonts w:eastAsia="Calibri"/>
                <w:bCs/>
                <w:sz w:val="20"/>
                <w:szCs w:val="20"/>
                <w:lang w:val="uk-UA" w:eastAsia="en-US"/>
              </w:rPr>
              <w:t>,</w:t>
            </w:r>
            <w:r w:rsidR="003C2D43" w:rsidRPr="00542EB6">
              <w:rPr>
                <w:rFonts w:eastAsia="Calibri"/>
                <w:bCs/>
                <w:sz w:val="20"/>
                <w:szCs w:val="20"/>
                <w:lang w:val="uk-UA" w:eastAsia="en-US"/>
              </w:rPr>
              <w:t xml:space="preserve"> </w:t>
            </w:r>
            <w:r w:rsidR="00606505" w:rsidRPr="00542EB6">
              <w:rPr>
                <w:bCs/>
                <w:sz w:val="20"/>
                <w:szCs w:val="20"/>
                <w:lang w:val="uk-UA"/>
              </w:rPr>
              <w:t xml:space="preserve"> </w:t>
            </w:r>
            <w:r w:rsidR="007F38F0" w:rsidRPr="00542EB6">
              <w:rPr>
                <w:bCs/>
                <w:sz w:val="20"/>
                <w:szCs w:val="20"/>
                <w:lang w:val="uk-UA"/>
              </w:rPr>
              <w:t xml:space="preserve"> </w:t>
            </w:r>
            <w:r w:rsidR="00EB693D" w:rsidRPr="00542EB6">
              <w:rPr>
                <w:bCs/>
                <w:sz w:val="20"/>
                <w:szCs w:val="20"/>
                <w:lang w:val="uk-UA"/>
              </w:rPr>
              <w:t xml:space="preserve"> </w:t>
            </w:r>
            <w:r w:rsidR="00BA159A" w:rsidRPr="00542EB6">
              <w:rPr>
                <w:bCs/>
                <w:sz w:val="20"/>
                <w:szCs w:val="20"/>
                <w:lang w:val="uk-UA"/>
              </w:rPr>
              <w:t>затверджений рішенням шістдесят четвертої сесії Хорольської міської ради восьмого скликання від 20.12.2024 № 3029</w:t>
            </w:r>
          </w:p>
        </w:tc>
        <w:tc>
          <w:tcPr>
            <w:tcW w:w="850" w:type="dxa"/>
            <w:tcBorders>
              <w:top w:val="single" w:sz="4" w:space="0" w:color="auto"/>
              <w:left w:val="single" w:sz="4" w:space="0" w:color="auto"/>
              <w:bottom w:val="single" w:sz="4" w:space="0" w:color="auto"/>
              <w:right w:val="single" w:sz="4" w:space="0" w:color="auto"/>
            </w:tcBorders>
            <w:vAlign w:val="center"/>
          </w:tcPr>
          <w:p w14:paraId="29336432" w14:textId="77777777" w:rsidR="003C2D43" w:rsidRPr="00542EB6" w:rsidRDefault="003C2D43" w:rsidP="00F25940">
            <w:pPr>
              <w:pStyle w:val="aa"/>
              <w:jc w:val="center"/>
              <w:rPr>
                <w:rFonts w:ascii="Times New Roman" w:hAnsi="Times New Roman" w:cs="Times New Roman"/>
                <w:bCs/>
                <w:lang w:val="uk-UA"/>
              </w:rPr>
            </w:pPr>
            <w:r w:rsidRPr="00542EB6">
              <w:rPr>
                <w:rFonts w:ascii="Times New Roman" w:hAnsi="Times New Roman" w:cs="Times New Roman"/>
                <w:bCs/>
                <w:lang w:val="uk-UA"/>
              </w:rPr>
              <w:t>2025-2027</w:t>
            </w:r>
          </w:p>
        </w:tc>
        <w:tc>
          <w:tcPr>
            <w:tcW w:w="1418" w:type="dxa"/>
            <w:tcBorders>
              <w:top w:val="single" w:sz="4" w:space="0" w:color="auto"/>
              <w:left w:val="single" w:sz="4" w:space="0" w:color="auto"/>
              <w:bottom w:val="single" w:sz="4" w:space="0" w:color="auto"/>
              <w:right w:val="single" w:sz="4" w:space="0" w:color="auto"/>
            </w:tcBorders>
            <w:vAlign w:val="center"/>
          </w:tcPr>
          <w:p w14:paraId="33978EEF" w14:textId="77777777" w:rsidR="003C2D43" w:rsidRPr="00542EB6" w:rsidRDefault="003C2D43" w:rsidP="00F25940">
            <w:pPr>
              <w:jc w:val="center"/>
              <w:rPr>
                <w:bCs/>
                <w:sz w:val="20"/>
                <w:szCs w:val="20"/>
                <w:lang w:val="uk-UA" w:eastAsia="en-US"/>
              </w:rPr>
            </w:pPr>
            <w:r w:rsidRPr="00542EB6">
              <w:rPr>
                <w:bCs/>
                <w:sz w:val="20"/>
                <w:szCs w:val="20"/>
                <w:lang w:val="uk-UA" w:eastAsia="en-US"/>
              </w:rPr>
              <w:t>Відділ соціального захисту населення Хорольської міської ради</w:t>
            </w:r>
          </w:p>
          <w:p w14:paraId="08EDD916" w14:textId="77777777" w:rsidR="003C2D43" w:rsidRPr="00542EB6" w:rsidRDefault="003C2D43" w:rsidP="00F25940">
            <w:pPr>
              <w:jc w:val="center"/>
              <w:rPr>
                <w:bCs/>
                <w:sz w:val="20"/>
                <w:szCs w:val="20"/>
                <w:lang w:val="uk-UA" w:eastAsia="en-US"/>
              </w:rPr>
            </w:pPr>
          </w:p>
        </w:tc>
        <w:tc>
          <w:tcPr>
            <w:tcW w:w="1417" w:type="dxa"/>
            <w:tcBorders>
              <w:top w:val="single" w:sz="4" w:space="0" w:color="auto"/>
              <w:left w:val="single" w:sz="4" w:space="0" w:color="auto"/>
              <w:bottom w:val="single" w:sz="4" w:space="0" w:color="auto"/>
              <w:right w:val="single" w:sz="4" w:space="0" w:color="auto"/>
            </w:tcBorders>
            <w:vAlign w:val="center"/>
          </w:tcPr>
          <w:p w14:paraId="27ADD0F3" w14:textId="77777777" w:rsidR="003C2D43" w:rsidRPr="00542EB6" w:rsidRDefault="003C2D43" w:rsidP="00F25940">
            <w:pPr>
              <w:jc w:val="center"/>
              <w:rPr>
                <w:bCs/>
                <w:sz w:val="20"/>
                <w:szCs w:val="20"/>
                <w:lang w:val="uk-UA" w:eastAsia="en-US"/>
              </w:rPr>
            </w:pPr>
            <w:r w:rsidRPr="00542EB6">
              <w:rPr>
                <w:bCs/>
                <w:sz w:val="20"/>
                <w:szCs w:val="20"/>
                <w:lang w:val="uk-UA" w:eastAsia="en-US"/>
              </w:rPr>
              <w:t>Бюджет Хорольської територіальної громади</w:t>
            </w:r>
          </w:p>
        </w:tc>
        <w:tc>
          <w:tcPr>
            <w:tcW w:w="1134" w:type="dxa"/>
            <w:tcBorders>
              <w:top w:val="single" w:sz="4" w:space="0" w:color="auto"/>
              <w:left w:val="single" w:sz="4" w:space="0" w:color="auto"/>
              <w:bottom w:val="single" w:sz="4" w:space="0" w:color="auto"/>
              <w:right w:val="single" w:sz="4" w:space="0" w:color="auto"/>
            </w:tcBorders>
            <w:vAlign w:val="center"/>
          </w:tcPr>
          <w:p w14:paraId="5235B758" w14:textId="77777777" w:rsidR="003C2D43" w:rsidRPr="00542EB6" w:rsidRDefault="003C2D43" w:rsidP="00F25940">
            <w:pPr>
              <w:jc w:val="center"/>
              <w:rPr>
                <w:bCs/>
                <w:sz w:val="20"/>
                <w:szCs w:val="20"/>
                <w:lang w:val="uk-UA" w:eastAsia="en-US"/>
              </w:rPr>
            </w:pPr>
            <w:r w:rsidRPr="00542EB6">
              <w:rPr>
                <w:bCs/>
                <w:sz w:val="20"/>
                <w:szCs w:val="20"/>
                <w:lang w:val="uk-UA" w:eastAsia="en-US"/>
              </w:rPr>
              <w:t>30 000</w:t>
            </w:r>
          </w:p>
        </w:tc>
        <w:tc>
          <w:tcPr>
            <w:tcW w:w="1134" w:type="dxa"/>
            <w:tcBorders>
              <w:top w:val="single" w:sz="4" w:space="0" w:color="auto"/>
              <w:left w:val="single" w:sz="4" w:space="0" w:color="auto"/>
              <w:bottom w:val="single" w:sz="4" w:space="0" w:color="auto"/>
              <w:right w:val="single" w:sz="4" w:space="0" w:color="auto"/>
            </w:tcBorders>
            <w:vAlign w:val="center"/>
          </w:tcPr>
          <w:p w14:paraId="5B87A0CB" w14:textId="77777777" w:rsidR="003C2D43" w:rsidRPr="00542EB6" w:rsidRDefault="003C2D43" w:rsidP="00F25940">
            <w:pPr>
              <w:jc w:val="center"/>
              <w:rPr>
                <w:bCs/>
                <w:sz w:val="20"/>
                <w:szCs w:val="20"/>
                <w:lang w:val="uk-UA" w:eastAsia="en-US"/>
              </w:rPr>
            </w:pPr>
            <w:r w:rsidRPr="00542EB6">
              <w:rPr>
                <w:bCs/>
                <w:sz w:val="20"/>
                <w:szCs w:val="20"/>
                <w:lang w:val="uk-UA" w:eastAsia="en-US"/>
              </w:rPr>
              <w:t>30 000</w:t>
            </w:r>
          </w:p>
        </w:tc>
        <w:tc>
          <w:tcPr>
            <w:tcW w:w="1276" w:type="dxa"/>
            <w:tcBorders>
              <w:top w:val="single" w:sz="4" w:space="0" w:color="auto"/>
              <w:left w:val="single" w:sz="4" w:space="0" w:color="auto"/>
              <w:bottom w:val="single" w:sz="4" w:space="0" w:color="auto"/>
              <w:right w:val="single" w:sz="4" w:space="0" w:color="auto"/>
            </w:tcBorders>
            <w:vAlign w:val="center"/>
          </w:tcPr>
          <w:p w14:paraId="37ACB8D8" w14:textId="77777777" w:rsidR="003C2D43" w:rsidRPr="00542EB6" w:rsidRDefault="003C2D43" w:rsidP="00F25940">
            <w:pPr>
              <w:jc w:val="center"/>
              <w:rPr>
                <w:bCs/>
                <w:sz w:val="20"/>
                <w:szCs w:val="20"/>
                <w:lang w:val="uk-UA" w:eastAsia="en-US"/>
              </w:rPr>
            </w:pPr>
            <w:r w:rsidRPr="00542EB6">
              <w:rPr>
                <w:bCs/>
                <w:sz w:val="20"/>
                <w:szCs w:val="20"/>
                <w:lang w:val="uk-UA" w:eastAsia="en-US"/>
              </w:rPr>
              <w:t>30 000</w:t>
            </w:r>
          </w:p>
        </w:tc>
        <w:tc>
          <w:tcPr>
            <w:tcW w:w="1134" w:type="dxa"/>
            <w:tcBorders>
              <w:top w:val="single" w:sz="4" w:space="0" w:color="auto"/>
              <w:left w:val="single" w:sz="4" w:space="0" w:color="auto"/>
              <w:bottom w:val="single" w:sz="4" w:space="0" w:color="auto"/>
              <w:right w:val="single" w:sz="4" w:space="0" w:color="auto"/>
            </w:tcBorders>
            <w:vAlign w:val="center"/>
          </w:tcPr>
          <w:p w14:paraId="783C1A92" w14:textId="77777777" w:rsidR="003C2D43" w:rsidRPr="00542EB6" w:rsidRDefault="003C2D43" w:rsidP="00F25940">
            <w:pPr>
              <w:jc w:val="center"/>
              <w:rPr>
                <w:bCs/>
                <w:sz w:val="20"/>
                <w:szCs w:val="20"/>
                <w:lang w:val="uk-UA" w:eastAsia="en-US"/>
              </w:rPr>
            </w:pPr>
            <w:r w:rsidRPr="00542EB6">
              <w:rPr>
                <w:bCs/>
                <w:sz w:val="20"/>
                <w:szCs w:val="20"/>
                <w:lang w:val="uk-UA" w:eastAsia="en-US"/>
              </w:rPr>
              <w:t>90 000</w:t>
            </w:r>
          </w:p>
        </w:tc>
        <w:tc>
          <w:tcPr>
            <w:tcW w:w="1417" w:type="dxa"/>
            <w:tcBorders>
              <w:top w:val="single" w:sz="4" w:space="0" w:color="auto"/>
              <w:left w:val="single" w:sz="4" w:space="0" w:color="auto"/>
              <w:bottom w:val="single" w:sz="4" w:space="0" w:color="auto"/>
              <w:right w:val="single" w:sz="4" w:space="0" w:color="auto"/>
            </w:tcBorders>
            <w:vAlign w:val="center"/>
          </w:tcPr>
          <w:p w14:paraId="34D446A8" w14:textId="77777777" w:rsidR="003C2D43" w:rsidRPr="00542EB6" w:rsidRDefault="003C2D43" w:rsidP="00F25940">
            <w:pPr>
              <w:jc w:val="center"/>
              <w:rPr>
                <w:bCs/>
                <w:sz w:val="20"/>
                <w:szCs w:val="20"/>
                <w:lang w:val="uk-UA" w:eastAsia="en-US"/>
              </w:rPr>
            </w:pPr>
            <w:r w:rsidRPr="00542EB6">
              <w:rPr>
                <w:bCs/>
                <w:sz w:val="20"/>
                <w:szCs w:val="20"/>
                <w:lang w:val="uk-UA" w:eastAsia="en-US"/>
              </w:rPr>
              <w:t>Забезпечення матеріальної підтримки</w:t>
            </w:r>
          </w:p>
        </w:tc>
      </w:tr>
      <w:tr w:rsidR="00A769CF" w:rsidRPr="00542EB6" w14:paraId="2D34F86E" w14:textId="77777777" w:rsidTr="00F25940">
        <w:trPr>
          <w:trHeight w:val="529"/>
          <w:jc w:val="center"/>
        </w:trPr>
        <w:tc>
          <w:tcPr>
            <w:tcW w:w="675" w:type="dxa"/>
            <w:tcBorders>
              <w:top w:val="single" w:sz="4" w:space="0" w:color="auto"/>
              <w:left w:val="single" w:sz="4" w:space="0" w:color="auto"/>
              <w:bottom w:val="single" w:sz="4" w:space="0" w:color="auto"/>
              <w:right w:val="single" w:sz="4" w:space="0" w:color="auto"/>
            </w:tcBorders>
            <w:vAlign w:val="center"/>
          </w:tcPr>
          <w:p w14:paraId="050E10CC" w14:textId="77777777" w:rsidR="003C2D43" w:rsidRPr="00542EB6" w:rsidRDefault="003C2D43" w:rsidP="00F25940">
            <w:pPr>
              <w:spacing w:line="276" w:lineRule="auto"/>
              <w:jc w:val="center"/>
              <w:rPr>
                <w:bCs/>
                <w:sz w:val="20"/>
                <w:szCs w:val="20"/>
                <w:lang w:val="uk-UA" w:eastAsia="en-US"/>
              </w:rPr>
            </w:pPr>
            <w:r w:rsidRPr="00542EB6">
              <w:rPr>
                <w:bCs/>
                <w:sz w:val="20"/>
                <w:szCs w:val="20"/>
                <w:lang w:val="uk-UA" w:eastAsia="en-US"/>
              </w:rPr>
              <w:t>1.1.5.</w:t>
            </w:r>
          </w:p>
        </w:tc>
        <w:tc>
          <w:tcPr>
            <w:tcW w:w="2552" w:type="dxa"/>
            <w:tcBorders>
              <w:top w:val="single" w:sz="4" w:space="0" w:color="auto"/>
              <w:left w:val="single" w:sz="4" w:space="0" w:color="auto"/>
              <w:bottom w:val="single" w:sz="4" w:space="0" w:color="auto"/>
              <w:right w:val="single" w:sz="4" w:space="0" w:color="auto"/>
            </w:tcBorders>
            <w:vAlign w:val="center"/>
          </w:tcPr>
          <w:p w14:paraId="07A713A4" w14:textId="216FA1EE" w:rsidR="003C2D43" w:rsidRPr="00542EB6" w:rsidRDefault="003C2D43" w:rsidP="00F25940">
            <w:pPr>
              <w:tabs>
                <w:tab w:val="left" w:pos="720"/>
                <w:tab w:val="left" w:pos="900"/>
              </w:tabs>
              <w:jc w:val="both"/>
              <w:rPr>
                <w:bCs/>
                <w:sz w:val="20"/>
                <w:szCs w:val="20"/>
                <w:lang w:val="uk-UA" w:eastAsia="en-US"/>
              </w:rPr>
            </w:pPr>
            <w:r w:rsidRPr="00542EB6">
              <w:rPr>
                <w:bCs/>
                <w:sz w:val="20"/>
                <w:szCs w:val="20"/>
                <w:lang w:val="uk-UA" w:eastAsia="en-US"/>
              </w:rPr>
              <w:t xml:space="preserve">Надання та виплати одноразової грошової допомоги </w:t>
            </w:r>
            <w:r w:rsidR="00A00B9C" w:rsidRPr="00542EB6">
              <w:rPr>
                <w:bCs/>
                <w:sz w:val="20"/>
                <w:szCs w:val="20"/>
                <w:lang w:val="uk-UA" w:eastAsia="en-US"/>
              </w:rPr>
              <w:t xml:space="preserve">військовослужбовцям Збройних Сил України та інших військових формувань у зв’язку з військовою агресією Російської Федерації проти України </w:t>
            </w:r>
            <w:r w:rsidRPr="00542EB6">
              <w:rPr>
                <w:bCs/>
                <w:sz w:val="20"/>
                <w:szCs w:val="20"/>
                <w:lang w:val="uk-UA" w:eastAsia="en-US"/>
              </w:rPr>
              <w:t xml:space="preserve"> </w:t>
            </w:r>
          </w:p>
        </w:tc>
        <w:tc>
          <w:tcPr>
            <w:tcW w:w="2410" w:type="dxa"/>
            <w:tcBorders>
              <w:top w:val="single" w:sz="4" w:space="0" w:color="auto"/>
              <w:left w:val="single" w:sz="4" w:space="0" w:color="auto"/>
              <w:bottom w:val="single" w:sz="4" w:space="0" w:color="auto"/>
              <w:right w:val="single" w:sz="4" w:space="0" w:color="auto"/>
            </w:tcBorders>
            <w:vAlign w:val="center"/>
          </w:tcPr>
          <w:p w14:paraId="2FA93087" w14:textId="10378C9B" w:rsidR="003C2D43" w:rsidRPr="00542EB6" w:rsidRDefault="00FE4263" w:rsidP="00F25940">
            <w:pPr>
              <w:pStyle w:val="a8"/>
              <w:spacing w:after="0"/>
              <w:contextualSpacing/>
              <w:jc w:val="both"/>
              <w:rPr>
                <w:rFonts w:eastAsia="Calibri"/>
                <w:bCs/>
                <w:sz w:val="20"/>
                <w:szCs w:val="20"/>
                <w:lang w:val="uk-UA" w:eastAsia="en-US"/>
              </w:rPr>
            </w:pPr>
            <w:r w:rsidRPr="00542EB6">
              <w:rPr>
                <w:rFonts w:eastAsia="Calibri"/>
                <w:bCs/>
                <w:sz w:val="20"/>
                <w:szCs w:val="20"/>
                <w:lang w:val="uk-UA" w:eastAsia="en-US"/>
              </w:rPr>
              <w:t>ЗУ</w:t>
            </w:r>
            <w:r w:rsidR="003C2D43" w:rsidRPr="00542EB6">
              <w:rPr>
                <w:rFonts w:eastAsia="Calibri"/>
                <w:bCs/>
                <w:sz w:val="20"/>
                <w:szCs w:val="20"/>
                <w:lang w:val="uk-UA" w:eastAsia="en-US"/>
              </w:rPr>
              <w:t xml:space="preserve"> «Про  військовий обов’язок і військову службу», «Про соціальний і правовий захист військовослужбовців та членів їх сімей», «Про місцеве самоврядування в Україні», Порядок </w:t>
            </w:r>
            <w:r w:rsidR="00A00B9C" w:rsidRPr="00542EB6">
              <w:rPr>
                <w:bCs/>
                <w:sz w:val="20"/>
                <w:szCs w:val="20"/>
                <w:lang w:val="uk-UA" w:eastAsia="en-US"/>
              </w:rPr>
              <w:t xml:space="preserve"> надання та виплати одноразової грошової допомоги </w:t>
            </w:r>
            <w:r w:rsidR="00A00B9C" w:rsidRPr="00542EB6">
              <w:rPr>
                <w:bCs/>
                <w:sz w:val="20"/>
                <w:szCs w:val="20"/>
                <w:lang w:val="uk-UA" w:eastAsia="en-US"/>
              </w:rPr>
              <w:lastRenderedPageBreak/>
              <w:t>військовослужбовцям Збройних Сил України та інших військових формувань у зв’язку з військовою агресією Російської Федерації проти України</w:t>
            </w:r>
            <w:r w:rsidR="007152CC" w:rsidRPr="00542EB6">
              <w:rPr>
                <w:bCs/>
                <w:sz w:val="20"/>
                <w:szCs w:val="20"/>
                <w:lang w:val="uk-UA" w:eastAsia="en-US"/>
              </w:rPr>
              <w:t>,</w:t>
            </w:r>
            <w:r w:rsidR="00A00B9C" w:rsidRPr="00542EB6">
              <w:rPr>
                <w:bCs/>
                <w:sz w:val="20"/>
                <w:szCs w:val="20"/>
                <w:lang w:val="uk-UA" w:eastAsia="en-US"/>
              </w:rPr>
              <w:t xml:space="preserve">  </w:t>
            </w:r>
            <w:r w:rsidR="00BA159A" w:rsidRPr="00542EB6">
              <w:rPr>
                <w:bCs/>
                <w:sz w:val="20"/>
                <w:szCs w:val="20"/>
                <w:lang w:val="uk-UA"/>
              </w:rPr>
              <w:t>затверджений рішенням шістдесят четвертої сесії Хорольської міської ради восьмого скликання від 20.12.2024 № 3029</w:t>
            </w:r>
          </w:p>
        </w:tc>
        <w:tc>
          <w:tcPr>
            <w:tcW w:w="850" w:type="dxa"/>
            <w:tcBorders>
              <w:top w:val="single" w:sz="4" w:space="0" w:color="auto"/>
              <w:left w:val="single" w:sz="4" w:space="0" w:color="auto"/>
              <w:bottom w:val="single" w:sz="4" w:space="0" w:color="auto"/>
              <w:right w:val="single" w:sz="4" w:space="0" w:color="auto"/>
            </w:tcBorders>
            <w:vAlign w:val="center"/>
          </w:tcPr>
          <w:p w14:paraId="08B77C7E" w14:textId="77777777" w:rsidR="003C2D43" w:rsidRPr="00542EB6" w:rsidRDefault="003C2D43" w:rsidP="00F25940">
            <w:pPr>
              <w:pStyle w:val="aa"/>
              <w:jc w:val="center"/>
              <w:rPr>
                <w:rFonts w:ascii="Times New Roman" w:hAnsi="Times New Roman" w:cs="Times New Roman"/>
                <w:bCs/>
                <w:lang w:val="uk-UA"/>
              </w:rPr>
            </w:pPr>
            <w:r w:rsidRPr="00542EB6">
              <w:rPr>
                <w:rFonts w:ascii="Times New Roman" w:hAnsi="Times New Roman" w:cs="Times New Roman"/>
                <w:bCs/>
                <w:lang w:val="uk-UA"/>
              </w:rPr>
              <w:lastRenderedPageBreak/>
              <w:t>2025-2027</w:t>
            </w:r>
          </w:p>
        </w:tc>
        <w:tc>
          <w:tcPr>
            <w:tcW w:w="1418" w:type="dxa"/>
            <w:tcBorders>
              <w:top w:val="single" w:sz="4" w:space="0" w:color="auto"/>
              <w:left w:val="single" w:sz="4" w:space="0" w:color="auto"/>
              <w:bottom w:val="single" w:sz="4" w:space="0" w:color="auto"/>
              <w:right w:val="single" w:sz="4" w:space="0" w:color="auto"/>
            </w:tcBorders>
            <w:vAlign w:val="center"/>
          </w:tcPr>
          <w:p w14:paraId="6B8096F4" w14:textId="77777777" w:rsidR="003C2D43" w:rsidRPr="00542EB6" w:rsidRDefault="003C2D43" w:rsidP="00F25940">
            <w:pPr>
              <w:jc w:val="center"/>
              <w:rPr>
                <w:bCs/>
                <w:sz w:val="20"/>
                <w:szCs w:val="20"/>
                <w:lang w:val="uk-UA" w:eastAsia="en-US"/>
              </w:rPr>
            </w:pPr>
            <w:r w:rsidRPr="00542EB6">
              <w:rPr>
                <w:bCs/>
                <w:sz w:val="20"/>
                <w:szCs w:val="20"/>
                <w:lang w:val="uk-UA" w:eastAsia="en-US"/>
              </w:rPr>
              <w:t>Відділ соціального захисту населення Хорольської міської ради</w:t>
            </w:r>
          </w:p>
          <w:p w14:paraId="16C3F77E" w14:textId="77777777" w:rsidR="003C2D43" w:rsidRPr="00542EB6" w:rsidRDefault="003C2D43" w:rsidP="00F25940">
            <w:pPr>
              <w:jc w:val="center"/>
              <w:rPr>
                <w:bCs/>
                <w:sz w:val="20"/>
                <w:szCs w:val="20"/>
                <w:lang w:val="uk-UA" w:eastAsia="en-US"/>
              </w:rPr>
            </w:pPr>
          </w:p>
        </w:tc>
        <w:tc>
          <w:tcPr>
            <w:tcW w:w="1417" w:type="dxa"/>
            <w:tcBorders>
              <w:top w:val="single" w:sz="4" w:space="0" w:color="auto"/>
              <w:left w:val="single" w:sz="4" w:space="0" w:color="auto"/>
              <w:bottom w:val="single" w:sz="4" w:space="0" w:color="auto"/>
              <w:right w:val="single" w:sz="4" w:space="0" w:color="auto"/>
            </w:tcBorders>
            <w:vAlign w:val="center"/>
          </w:tcPr>
          <w:p w14:paraId="76FA68BF" w14:textId="77777777" w:rsidR="003C2D43" w:rsidRPr="00542EB6" w:rsidRDefault="003C2D43" w:rsidP="00F25940">
            <w:pPr>
              <w:jc w:val="center"/>
              <w:rPr>
                <w:bCs/>
                <w:sz w:val="20"/>
                <w:szCs w:val="20"/>
                <w:lang w:val="uk-UA" w:eastAsia="en-US"/>
              </w:rPr>
            </w:pPr>
            <w:r w:rsidRPr="00542EB6">
              <w:rPr>
                <w:bCs/>
                <w:sz w:val="20"/>
                <w:szCs w:val="20"/>
                <w:lang w:val="uk-UA" w:eastAsia="en-US"/>
              </w:rPr>
              <w:t>Бюджет Хорольської територіальної громади</w:t>
            </w:r>
          </w:p>
        </w:tc>
        <w:tc>
          <w:tcPr>
            <w:tcW w:w="1134" w:type="dxa"/>
            <w:tcBorders>
              <w:top w:val="single" w:sz="4" w:space="0" w:color="auto"/>
              <w:left w:val="single" w:sz="4" w:space="0" w:color="auto"/>
              <w:bottom w:val="single" w:sz="4" w:space="0" w:color="auto"/>
              <w:right w:val="single" w:sz="4" w:space="0" w:color="auto"/>
            </w:tcBorders>
            <w:vAlign w:val="center"/>
          </w:tcPr>
          <w:p w14:paraId="094E1173" w14:textId="77777777" w:rsidR="003C2D43" w:rsidRPr="00542EB6" w:rsidRDefault="003C2D43" w:rsidP="00F25940">
            <w:pPr>
              <w:jc w:val="center"/>
              <w:rPr>
                <w:bCs/>
                <w:sz w:val="20"/>
                <w:szCs w:val="20"/>
                <w:lang w:val="uk-UA" w:eastAsia="en-US"/>
              </w:rPr>
            </w:pPr>
            <w:r w:rsidRPr="00542EB6">
              <w:rPr>
                <w:bCs/>
                <w:sz w:val="20"/>
                <w:szCs w:val="20"/>
                <w:lang w:val="uk-UA" w:eastAsia="en-US"/>
              </w:rPr>
              <w:t>1 100 000</w:t>
            </w:r>
          </w:p>
        </w:tc>
        <w:tc>
          <w:tcPr>
            <w:tcW w:w="1134" w:type="dxa"/>
            <w:tcBorders>
              <w:top w:val="single" w:sz="4" w:space="0" w:color="auto"/>
              <w:left w:val="single" w:sz="4" w:space="0" w:color="auto"/>
              <w:bottom w:val="single" w:sz="4" w:space="0" w:color="auto"/>
              <w:right w:val="single" w:sz="4" w:space="0" w:color="auto"/>
            </w:tcBorders>
            <w:vAlign w:val="center"/>
          </w:tcPr>
          <w:p w14:paraId="198A152C" w14:textId="77777777" w:rsidR="003C2D43" w:rsidRPr="00542EB6" w:rsidRDefault="003C2D43" w:rsidP="00F25940">
            <w:pPr>
              <w:jc w:val="center"/>
              <w:rPr>
                <w:bCs/>
                <w:sz w:val="20"/>
                <w:szCs w:val="20"/>
                <w:lang w:val="uk-UA" w:eastAsia="en-US"/>
              </w:rPr>
            </w:pPr>
            <w:r w:rsidRPr="00542EB6">
              <w:rPr>
                <w:bCs/>
                <w:sz w:val="20"/>
                <w:szCs w:val="20"/>
                <w:lang w:val="uk-UA" w:eastAsia="en-US"/>
              </w:rPr>
              <w:t>1 200 000</w:t>
            </w:r>
          </w:p>
        </w:tc>
        <w:tc>
          <w:tcPr>
            <w:tcW w:w="1276" w:type="dxa"/>
            <w:tcBorders>
              <w:top w:val="single" w:sz="4" w:space="0" w:color="auto"/>
              <w:left w:val="single" w:sz="4" w:space="0" w:color="auto"/>
              <w:bottom w:val="single" w:sz="4" w:space="0" w:color="auto"/>
              <w:right w:val="single" w:sz="4" w:space="0" w:color="auto"/>
            </w:tcBorders>
            <w:vAlign w:val="center"/>
          </w:tcPr>
          <w:p w14:paraId="4888769D" w14:textId="77777777" w:rsidR="003C2D43" w:rsidRPr="00542EB6" w:rsidRDefault="003C2D43" w:rsidP="00F25940">
            <w:pPr>
              <w:jc w:val="center"/>
              <w:rPr>
                <w:bCs/>
                <w:sz w:val="20"/>
                <w:szCs w:val="20"/>
                <w:lang w:val="uk-UA" w:eastAsia="en-US"/>
              </w:rPr>
            </w:pPr>
            <w:r w:rsidRPr="00542EB6">
              <w:rPr>
                <w:bCs/>
                <w:sz w:val="20"/>
                <w:szCs w:val="20"/>
                <w:lang w:val="uk-UA" w:eastAsia="en-US"/>
              </w:rPr>
              <w:t>1 210 000</w:t>
            </w:r>
          </w:p>
        </w:tc>
        <w:tc>
          <w:tcPr>
            <w:tcW w:w="1134" w:type="dxa"/>
            <w:tcBorders>
              <w:top w:val="single" w:sz="4" w:space="0" w:color="auto"/>
              <w:left w:val="single" w:sz="4" w:space="0" w:color="auto"/>
              <w:bottom w:val="single" w:sz="4" w:space="0" w:color="auto"/>
              <w:right w:val="single" w:sz="4" w:space="0" w:color="auto"/>
            </w:tcBorders>
            <w:vAlign w:val="center"/>
          </w:tcPr>
          <w:p w14:paraId="1AED7D48" w14:textId="77777777" w:rsidR="003C2D43" w:rsidRPr="00542EB6" w:rsidRDefault="003C2D43" w:rsidP="00F25940">
            <w:pPr>
              <w:jc w:val="center"/>
              <w:rPr>
                <w:bCs/>
                <w:sz w:val="20"/>
                <w:szCs w:val="20"/>
                <w:lang w:val="uk-UA" w:eastAsia="en-US"/>
              </w:rPr>
            </w:pPr>
            <w:r w:rsidRPr="00542EB6">
              <w:rPr>
                <w:bCs/>
                <w:sz w:val="20"/>
                <w:szCs w:val="20"/>
                <w:lang w:val="uk-UA" w:eastAsia="en-US"/>
              </w:rPr>
              <w:t>3 510 000</w:t>
            </w:r>
          </w:p>
        </w:tc>
        <w:tc>
          <w:tcPr>
            <w:tcW w:w="1417" w:type="dxa"/>
            <w:tcBorders>
              <w:top w:val="single" w:sz="4" w:space="0" w:color="auto"/>
              <w:left w:val="single" w:sz="4" w:space="0" w:color="auto"/>
              <w:bottom w:val="single" w:sz="4" w:space="0" w:color="auto"/>
              <w:right w:val="single" w:sz="4" w:space="0" w:color="auto"/>
            </w:tcBorders>
            <w:vAlign w:val="center"/>
          </w:tcPr>
          <w:p w14:paraId="23EBEECD" w14:textId="77777777" w:rsidR="003C2D43" w:rsidRPr="00542EB6" w:rsidRDefault="003C2D43" w:rsidP="00F25940">
            <w:pPr>
              <w:jc w:val="center"/>
              <w:rPr>
                <w:bCs/>
                <w:sz w:val="20"/>
                <w:szCs w:val="20"/>
                <w:lang w:val="uk-UA" w:eastAsia="en-US"/>
              </w:rPr>
            </w:pPr>
            <w:r w:rsidRPr="00542EB6">
              <w:rPr>
                <w:bCs/>
                <w:sz w:val="20"/>
                <w:szCs w:val="20"/>
                <w:lang w:val="uk-UA" w:eastAsia="en-US"/>
              </w:rPr>
              <w:t>Забезпечення матеріальної підтримки</w:t>
            </w:r>
          </w:p>
        </w:tc>
      </w:tr>
      <w:tr w:rsidR="00A769CF" w:rsidRPr="00542EB6" w14:paraId="2A9778FC" w14:textId="77777777" w:rsidTr="00F25940">
        <w:trPr>
          <w:trHeight w:val="529"/>
          <w:jc w:val="center"/>
        </w:trPr>
        <w:tc>
          <w:tcPr>
            <w:tcW w:w="675" w:type="dxa"/>
            <w:tcBorders>
              <w:top w:val="single" w:sz="4" w:space="0" w:color="auto"/>
              <w:left w:val="single" w:sz="4" w:space="0" w:color="auto"/>
              <w:bottom w:val="single" w:sz="4" w:space="0" w:color="auto"/>
              <w:right w:val="single" w:sz="4" w:space="0" w:color="auto"/>
            </w:tcBorders>
            <w:vAlign w:val="center"/>
          </w:tcPr>
          <w:p w14:paraId="642B5226" w14:textId="77777777" w:rsidR="003C2D43" w:rsidRPr="00542EB6" w:rsidRDefault="003C2D43" w:rsidP="00F25940">
            <w:pPr>
              <w:spacing w:line="276" w:lineRule="auto"/>
              <w:jc w:val="center"/>
              <w:rPr>
                <w:bCs/>
                <w:sz w:val="20"/>
                <w:szCs w:val="20"/>
                <w:lang w:val="uk-UA" w:eastAsia="en-US"/>
              </w:rPr>
            </w:pPr>
            <w:r w:rsidRPr="00542EB6">
              <w:rPr>
                <w:bCs/>
                <w:sz w:val="20"/>
                <w:szCs w:val="20"/>
                <w:lang w:val="uk-UA" w:eastAsia="en-US"/>
              </w:rPr>
              <w:t>1.1.6.</w:t>
            </w:r>
          </w:p>
        </w:tc>
        <w:tc>
          <w:tcPr>
            <w:tcW w:w="2552" w:type="dxa"/>
            <w:tcBorders>
              <w:top w:val="single" w:sz="4" w:space="0" w:color="auto"/>
              <w:left w:val="single" w:sz="4" w:space="0" w:color="auto"/>
              <w:bottom w:val="single" w:sz="4" w:space="0" w:color="auto"/>
              <w:right w:val="single" w:sz="4" w:space="0" w:color="auto"/>
            </w:tcBorders>
            <w:vAlign w:val="center"/>
          </w:tcPr>
          <w:p w14:paraId="6CFB72DD" w14:textId="423C5F71" w:rsidR="003C2D43" w:rsidRPr="00542EB6" w:rsidRDefault="003C2D43" w:rsidP="00F25940">
            <w:pPr>
              <w:tabs>
                <w:tab w:val="left" w:pos="720"/>
                <w:tab w:val="left" w:pos="900"/>
              </w:tabs>
              <w:jc w:val="both"/>
              <w:rPr>
                <w:bCs/>
                <w:sz w:val="20"/>
                <w:szCs w:val="20"/>
                <w:lang w:val="uk-UA" w:eastAsia="en-US"/>
              </w:rPr>
            </w:pPr>
            <w:r w:rsidRPr="00542EB6">
              <w:rPr>
                <w:bCs/>
                <w:sz w:val="20"/>
                <w:szCs w:val="20"/>
                <w:lang w:val="uk-UA" w:eastAsia="en-US"/>
              </w:rPr>
              <w:t>Надання одноразової матеріальної</w:t>
            </w:r>
            <w:r w:rsidR="001C30AF">
              <w:rPr>
                <w:bCs/>
                <w:sz w:val="20"/>
                <w:szCs w:val="20"/>
                <w:lang w:val="uk-UA" w:eastAsia="en-US"/>
              </w:rPr>
              <w:t xml:space="preserve"> </w:t>
            </w:r>
            <w:r w:rsidRPr="00542EB6">
              <w:rPr>
                <w:bCs/>
                <w:sz w:val="20"/>
                <w:szCs w:val="20"/>
                <w:lang w:val="uk-UA" w:eastAsia="en-US"/>
              </w:rPr>
              <w:t>(фінансової) допомоги членам  сімей загиблих</w:t>
            </w:r>
            <w:r w:rsidR="001C30AF">
              <w:rPr>
                <w:bCs/>
                <w:sz w:val="20"/>
                <w:szCs w:val="20"/>
                <w:lang w:val="uk-UA" w:eastAsia="en-US"/>
              </w:rPr>
              <w:t xml:space="preserve"> </w:t>
            </w:r>
            <w:r w:rsidRPr="00542EB6">
              <w:rPr>
                <w:bCs/>
                <w:sz w:val="20"/>
                <w:szCs w:val="20"/>
                <w:lang w:val="uk-UA" w:eastAsia="en-US"/>
              </w:rPr>
              <w:t>(померлих) осіб, які захищали незалежність, суверенітет та територіальну цілісність України у здійсненні заходів із забезпечення національної безпеки і оборони, відсічі і стримування збройної агресії Російської Федерації</w:t>
            </w:r>
          </w:p>
          <w:p w14:paraId="05727A2E" w14:textId="77777777" w:rsidR="003C2D43" w:rsidRPr="00542EB6" w:rsidRDefault="003C2D43" w:rsidP="00F25940">
            <w:pPr>
              <w:tabs>
                <w:tab w:val="left" w:pos="720"/>
                <w:tab w:val="left" w:pos="900"/>
              </w:tabs>
              <w:jc w:val="both"/>
              <w:rPr>
                <w:bCs/>
                <w:sz w:val="20"/>
                <w:szCs w:val="20"/>
                <w:lang w:val="uk-UA" w:eastAsia="en-US"/>
              </w:rPr>
            </w:pPr>
          </w:p>
        </w:tc>
        <w:tc>
          <w:tcPr>
            <w:tcW w:w="2410" w:type="dxa"/>
            <w:tcBorders>
              <w:top w:val="single" w:sz="4" w:space="0" w:color="auto"/>
              <w:left w:val="single" w:sz="4" w:space="0" w:color="auto"/>
              <w:bottom w:val="single" w:sz="4" w:space="0" w:color="auto"/>
              <w:right w:val="single" w:sz="4" w:space="0" w:color="auto"/>
            </w:tcBorders>
            <w:vAlign w:val="center"/>
          </w:tcPr>
          <w:p w14:paraId="13C5EDC9" w14:textId="55095DB3" w:rsidR="003C2D43" w:rsidRPr="00542EB6" w:rsidRDefault="00FE4263" w:rsidP="00F25940">
            <w:pPr>
              <w:pStyle w:val="a8"/>
              <w:spacing w:after="0"/>
              <w:contextualSpacing/>
              <w:jc w:val="both"/>
              <w:rPr>
                <w:rFonts w:eastAsia="Calibri"/>
                <w:bCs/>
                <w:sz w:val="20"/>
                <w:szCs w:val="20"/>
                <w:lang w:val="uk-UA" w:eastAsia="en-US"/>
              </w:rPr>
            </w:pPr>
            <w:r w:rsidRPr="00542EB6">
              <w:rPr>
                <w:rFonts w:eastAsia="Calibri"/>
                <w:bCs/>
                <w:sz w:val="20"/>
                <w:szCs w:val="20"/>
                <w:lang w:val="uk-UA" w:eastAsia="en-US"/>
              </w:rPr>
              <w:t>ЗУ</w:t>
            </w:r>
            <w:r w:rsidR="003C2D43" w:rsidRPr="00542EB6">
              <w:rPr>
                <w:rFonts w:eastAsia="Calibri"/>
                <w:bCs/>
                <w:sz w:val="20"/>
                <w:szCs w:val="20"/>
                <w:lang w:val="uk-UA" w:eastAsia="en-US"/>
              </w:rPr>
              <w:t xml:space="preserve"> «Про статус ветеранів війни, гарантії їх соціального захисту», «Про місцеве самоврядування в України», Порядок надання одноразової матеріальної</w:t>
            </w:r>
            <w:r w:rsidR="001C30AF">
              <w:rPr>
                <w:rFonts w:eastAsia="Calibri"/>
                <w:bCs/>
                <w:sz w:val="20"/>
                <w:szCs w:val="20"/>
                <w:lang w:val="uk-UA" w:eastAsia="en-US"/>
              </w:rPr>
              <w:t xml:space="preserve"> </w:t>
            </w:r>
            <w:r w:rsidR="003C2D43" w:rsidRPr="00542EB6">
              <w:rPr>
                <w:rFonts w:eastAsia="Calibri"/>
                <w:bCs/>
                <w:sz w:val="20"/>
                <w:szCs w:val="20"/>
                <w:lang w:val="uk-UA" w:eastAsia="en-US"/>
              </w:rPr>
              <w:t>(фінансової) допомоги членам сімей загиблих</w:t>
            </w:r>
            <w:r w:rsidR="001C30AF">
              <w:rPr>
                <w:rFonts w:eastAsia="Calibri"/>
                <w:bCs/>
                <w:sz w:val="20"/>
                <w:szCs w:val="20"/>
                <w:lang w:val="uk-UA" w:eastAsia="en-US"/>
              </w:rPr>
              <w:t xml:space="preserve"> </w:t>
            </w:r>
            <w:r w:rsidR="003C2D43" w:rsidRPr="00542EB6">
              <w:rPr>
                <w:rFonts w:eastAsia="Calibri"/>
                <w:bCs/>
                <w:sz w:val="20"/>
                <w:szCs w:val="20"/>
                <w:lang w:val="uk-UA" w:eastAsia="en-US"/>
              </w:rPr>
              <w:t>(померлих) осіб, які захищали  незалежність, суверенітет та територіальну цілісність України у здійсненні заходів із забезпечення національної безпеки і оборони, відсічі і стримування збройної агресії Російської Федерації</w:t>
            </w:r>
            <w:r w:rsidR="00717706" w:rsidRPr="00542EB6">
              <w:rPr>
                <w:rFonts w:eastAsia="Calibri"/>
                <w:bCs/>
                <w:sz w:val="20"/>
                <w:szCs w:val="20"/>
                <w:lang w:val="uk-UA" w:eastAsia="en-US"/>
              </w:rPr>
              <w:t>,</w:t>
            </w:r>
            <w:r w:rsidR="003C2D43" w:rsidRPr="00542EB6">
              <w:rPr>
                <w:rFonts w:eastAsia="Calibri"/>
                <w:bCs/>
                <w:sz w:val="20"/>
                <w:szCs w:val="20"/>
                <w:lang w:val="uk-UA" w:eastAsia="en-US"/>
              </w:rPr>
              <w:t xml:space="preserve"> </w:t>
            </w:r>
            <w:r w:rsidR="00606505" w:rsidRPr="00542EB6">
              <w:rPr>
                <w:bCs/>
                <w:sz w:val="20"/>
                <w:szCs w:val="20"/>
                <w:lang w:val="uk-UA"/>
              </w:rPr>
              <w:t xml:space="preserve"> </w:t>
            </w:r>
            <w:r w:rsidR="00EB693D" w:rsidRPr="00542EB6">
              <w:rPr>
                <w:bCs/>
                <w:sz w:val="20"/>
                <w:szCs w:val="20"/>
                <w:lang w:val="uk-UA"/>
              </w:rPr>
              <w:t xml:space="preserve"> </w:t>
            </w:r>
            <w:r w:rsidR="00BA159A" w:rsidRPr="00542EB6">
              <w:rPr>
                <w:bCs/>
                <w:sz w:val="20"/>
                <w:szCs w:val="20"/>
                <w:lang w:val="uk-UA"/>
              </w:rPr>
              <w:t>затверджений рішенням шістдесят четвертої сесії Хорольської міської ради восьмого скликання від 20.12.2024 № 3029</w:t>
            </w:r>
          </w:p>
        </w:tc>
        <w:tc>
          <w:tcPr>
            <w:tcW w:w="850" w:type="dxa"/>
            <w:tcBorders>
              <w:top w:val="single" w:sz="4" w:space="0" w:color="auto"/>
              <w:left w:val="single" w:sz="4" w:space="0" w:color="auto"/>
              <w:bottom w:val="single" w:sz="4" w:space="0" w:color="auto"/>
              <w:right w:val="single" w:sz="4" w:space="0" w:color="auto"/>
            </w:tcBorders>
            <w:vAlign w:val="center"/>
          </w:tcPr>
          <w:p w14:paraId="2B3FFEE7" w14:textId="77777777" w:rsidR="003C2D43" w:rsidRPr="00542EB6" w:rsidRDefault="003C2D43" w:rsidP="00F25940">
            <w:pPr>
              <w:pStyle w:val="aa"/>
              <w:jc w:val="center"/>
              <w:rPr>
                <w:rFonts w:ascii="Times New Roman" w:hAnsi="Times New Roman" w:cs="Times New Roman"/>
                <w:bCs/>
                <w:lang w:val="uk-UA"/>
              </w:rPr>
            </w:pPr>
            <w:r w:rsidRPr="00542EB6">
              <w:rPr>
                <w:rFonts w:ascii="Times New Roman" w:hAnsi="Times New Roman" w:cs="Times New Roman"/>
                <w:bCs/>
                <w:lang w:val="uk-UA"/>
              </w:rPr>
              <w:t>2025-2027</w:t>
            </w:r>
          </w:p>
        </w:tc>
        <w:tc>
          <w:tcPr>
            <w:tcW w:w="1418" w:type="dxa"/>
            <w:tcBorders>
              <w:top w:val="single" w:sz="4" w:space="0" w:color="auto"/>
              <w:left w:val="single" w:sz="4" w:space="0" w:color="auto"/>
              <w:bottom w:val="single" w:sz="4" w:space="0" w:color="auto"/>
              <w:right w:val="single" w:sz="4" w:space="0" w:color="auto"/>
            </w:tcBorders>
            <w:vAlign w:val="center"/>
          </w:tcPr>
          <w:p w14:paraId="5122B750" w14:textId="77777777" w:rsidR="003C2D43" w:rsidRPr="00542EB6" w:rsidRDefault="003C2D43" w:rsidP="00F25940">
            <w:pPr>
              <w:jc w:val="center"/>
              <w:rPr>
                <w:bCs/>
                <w:sz w:val="20"/>
                <w:szCs w:val="20"/>
                <w:lang w:val="uk-UA" w:eastAsia="en-US"/>
              </w:rPr>
            </w:pPr>
          </w:p>
          <w:p w14:paraId="3BDF5845" w14:textId="77777777" w:rsidR="003C2D43" w:rsidRPr="00542EB6" w:rsidRDefault="003C2D43" w:rsidP="00F25940">
            <w:pPr>
              <w:jc w:val="center"/>
              <w:rPr>
                <w:bCs/>
                <w:sz w:val="20"/>
                <w:szCs w:val="20"/>
                <w:lang w:val="uk-UA" w:eastAsia="en-US"/>
              </w:rPr>
            </w:pPr>
          </w:p>
          <w:p w14:paraId="024A319A" w14:textId="77777777" w:rsidR="003C2D43" w:rsidRPr="00542EB6" w:rsidRDefault="003C2D43" w:rsidP="00F25940">
            <w:pPr>
              <w:jc w:val="center"/>
              <w:rPr>
                <w:bCs/>
                <w:sz w:val="20"/>
                <w:szCs w:val="20"/>
                <w:lang w:val="uk-UA" w:eastAsia="en-US"/>
              </w:rPr>
            </w:pPr>
            <w:r w:rsidRPr="00542EB6">
              <w:rPr>
                <w:bCs/>
                <w:sz w:val="20"/>
                <w:szCs w:val="20"/>
                <w:lang w:val="uk-UA" w:eastAsia="en-US"/>
              </w:rPr>
              <w:t>Відділ соціального захисту населення Хорольської міської ради</w:t>
            </w:r>
          </w:p>
          <w:p w14:paraId="735D8EF3" w14:textId="77777777" w:rsidR="003C2D43" w:rsidRPr="00542EB6" w:rsidRDefault="003C2D43" w:rsidP="00F25940">
            <w:pPr>
              <w:jc w:val="center"/>
              <w:rPr>
                <w:bCs/>
                <w:sz w:val="20"/>
                <w:szCs w:val="20"/>
                <w:lang w:val="uk-UA" w:eastAsia="en-US"/>
              </w:rPr>
            </w:pPr>
          </w:p>
          <w:p w14:paraId="6741EE59" w14:textId="77777777" w:rsidR="003C2D43" w:rsidRPr="00542EB6" w:rsidRDefault="003C2D43" w:rsidP="00F25940">
            <w:pPr>
              <w:jc w:val="center"/>
              <w:rPr>
                <w:bCs/>
                <w:sz w:val="20"/>
                <w:szCs w:val="20"/>
                <w:lang w:val="uk-UA" w:eastAsia="en-US"/>
              </w:rPr>
            </w:pPr>
          </w:p>
        </w:tc>
        <w:tc>
          <w:tcPr>
            <w:tcW w:w="1417" w:type="dxa"/>
            <w:tcBorders>
              <w:top w:val="single" w:sz="4" w:space="0" w:color="auto"/>
              <w:left w:val="single" w:sz="4" w:space="0" w:color="auto"/>
              <w:bottom w:val="single" w:sz="4" w:space="0" w:color="auto"/>
              <w:right w:val="single" w:sz="4" w:space="0" w:color="auto"/>
            </w:tcBorders>
            <w:vAlign w:val="center"/>
          </w:tcPr>
          <w:p w14:paraId="6761B6A7" w14:textId="77777777" w:rsidR="003C2D43" w:rsidRPr="00542EB6" w:rsidRDefault="003C2D43" w:rsidP="00F25940">
            <w:pPr>
              <w:jc w:val="center"/>
              <w:rPr>
                <w:bCs/>
                <w:sz w:val="20"/>
                <w:szCs w:val="20"/>
                <w:lang w:val="uk-UA" w:eastAsia="en-US"/>
              </w:rPr>
            </w:pPr>
            <w:r w:rsidRPr="00542EB6">
              <w:rPr>
                <w:bCs/>
                <w:sz w:val="20"/>
                <w:szCs w:val="20"/>
                <w:lang w:val="uk-UA" w:eastAsia="en-US"/>
              </w:rPr>
              <w:t>Бюджет Хорольської територіальної громади</w:t>
            </w:r>
          </w:p>
        </w:tc>
        <w:tc>
          <w:tcPr>
            <w:tcW w:w="1134" w:type="dxa"/>
            <w:tcBorders>
              <w:top w:val="single" w:sz="4" w:space="0" w:color="auto"/>
              <w:left w:val="single" w:sz="4" w:space="0" w:color="auto"/>
              <w:bottom w:val="single" w:sz="4" w:space="0" w:color="auto"/>
              <w:right w:val="single" w:sz="4" w:space="0" w:color="auto"/>
            </w:tcBorders>
            <w:vAlign w:val="center"/>
          </w:tcPr>
          <w:p w14:paraId="2AA91B35" w14:textId="77777777" w:rsidR="003C2D43" w:rsidRPr="00542EB6" w:rsidRDefault="003C2D43" w:rsidP="00F25940">
            <w:pPr>
              <w:jc w:val="center"/>
              <w:rPr>
                <w:bCs/>
                <w:sz w:val="20"/>
                <w:szCs w:val="20"/>
                <w:lang w:val="uk-UA" w:eastAsia="en-US"/>
              </w:rPr>
            </w:pPr>
            <w:r w:rsidRPr="00542EB6">
              <w:rPr>
                <w:bCs/>
                <w:sz w:val="20"/>
                <w:szCs w:val="20"/>
                <w:lang w:val="uk-UA" w:eastAsia="en-US"/>
              </w:rPr>
              <w:t>200 000</w:t>
            </w:r>
          </w:p>
        </w:tc>
        <w:tc>
          <w:tcPr>
            <w:tcW w:w="1134" w:type="dxa"/>
            <w:tcBorders>
              <w:top w:val="single" w:sz="4" w:space="0" w:color="auto"/>
              <w:left w:val="single" w:sz="4" w:space="0" w:color="auto"/>
              <w:bottom w:val="single" w:sz="4" w:space="0" w:color="auto"/>
              <w:right w:val="single" w:sz="4" w:space="0" w:color="auto"/>
            </w:tcBorders>
            <w:vAlign w:val="center"/>
          </w:tcPr>
          <w:p w14:paraId="613F2DE7" w14:textId="77777777" w:rsidR="003C2D43" w:rsidRPr="00542EB6" w:rsidRDefault="003C2D43" w:rsidP="00F25940">
            <w:pPr>
              <w:jc w:val="center"/>
              <w:rPr>
                <w:bCs/>
                <w:sz w:val="20"/>
                <w:szCs w:val="20"/>
                <w:lang w:val="uk-UA" w:eastAsia="en-US"/>
              </w:rPr>
            </w:pPr>
            <w:r w:rsidRPr="00542EB6">
              <w:rPr>
                <w:bCs/>
                <w:sz w:val="20"/>
                <w:szCs w:val="20"/>
                <w:lang w:val="uk-UA" w:eastAsia="en-US"/>
              </w:rPr>
              <w:t>200 000</w:t>
            </w:r>
          </w:p>
        </w:tc>
        <w:tc>
          <w:tcPr>
            <w:tcW w:w="1276" w:type="dxa"/>
            <w:tcBorders>
              <w:top w:val="single" w:sz="4" w:space="0" w:color="auto"/>
              <w:left w:val="single" w:sz="4" w:space="0" w:color="auto"/>
              <w:bottom w:val="single" w:sz="4" w:space="0" w:color="auto"/>
              <w:right w:val="single" w:sz="4" w:space="0" w:color="auto"/>
            </w:tcBorders>
            <w:vAlign w:val="center"/>
          </w:tcPr>
          <w:p w14:paraId="1BC07A05" w14:textId="0C9E6E78" w:rsidR="003C2D43" w:rsidRPr="00542EB6" w:rsidRDefault="003C2D43" w:rsidP="00F25940">
            <w:pPr>
              <w:jc w:val="center"/>
              <w:rPr>
                <w:bCs/>
                <w:sz w:val="20"/>
                <w:szCs w:val="20"/>
                <w:lang w:val="uk-UA" w:eastAsia="en-US"/>
              </w:rPr>
            </w:pPr>
            <w:r w:rsidRPr="00542EB6">
              <w:rPr>
                <w:bCs/>
                <w:sz w:val="20"/>
                <w:szCs w:val="20"/>
                <w:lang w:val="uk-UA" w:eastAsia="en-US"/>
              </w:rPr>
              <w:t>200 000</w:t>
            </w:r>
          </w:p>
        </w:tc>
        <w:tc>
          <w:tcPr>
            <w:tcW w:w="1134" w:type="dxa"/>
            <w:tcBorders>
              <w:top w:val="single" w:sz="4" w:space="0" w:color="auto"/>
              <w:left w:val="single" w:sz="4" w:space="0" w:color="auto"/>
              <w:bottom w:val="single" w:sz="4" w:space="0" w:color="auto"/>
              <w:right w:val="single" w:sz="4" w:space="0" w:color="auto"/>
            </w:tcBorders>
            <w:vAlign w:val="center"/>
          </w:tcPr>
          <w:p w14:paraId="4215C9F0" w14:textId="77777777" w:rsidR="003C2D43" w:rsidRPr="00542EB6" w:rsidRDefault="003C2D43" w:rsidP="00F25940">
            <w:pPr>
              <w:jc w:val="center"/>
              <w:rPr>
                <w:bCs/>
                <w:sz w:val="20"/>
                <w:szCs w:val="20"/>
                <w:lang w:val="uk-UA" w:eastAsia="en-US"/>
              </w:rPr>
            </w:pPr>
            <w:r w:rsidRPr="00542EB6">
              <w:rPr>
                <w:bCs/>
                <w:sz w:val="20"/>
                <w:szCs w:val="20"/>
                <w:lang w:val="uk-UA" w:eastAsia="en-US"/>
              </w:rPr>
              <w:t>600 000</w:t>
            </w:r>
          </w:p>
        </w:tc>
        <w:tc>
          <w:tcPr>
            <w:tcW w:w="1417" w:type="dxa"/>
            <w:tcBorders>
              <w:top w:val="single" w:sz="4" w:space="0" w:color="auto"/>
              <w:left w:val="single" w:sz="4" w:space="0" w:color="auto"/>
              <w:bottom w:val="single" w:sz="4" w:space="0" w:color="auto"/>
              <w:right w:val="single" w:sz="4" w:space="0" w:color="auto"/>
            </w:tcBorders>
            <w:vAlign w:val="center"/>
          </w:tcPr>
          <w:p w14:paraId="58F0D7E6" w14:textId="77777777" w:rsidR="003C2D43" w:rsidRPr="00542EB6" w:rsidRDefault="003C2D43" w:rsidP="00F25940">
            <w:pPr>
              <w:jc w:val="center"/>
              <w:rPr>
                <w:bCs/>
                <w:sz w:val="20"/>
                <w:szCs w:val="20"/>
                <w:lang w:val="uk-UA" w:eastAsia="en-US"/>
              </w:rPr>
            </w:pPr>
            <w:r w:rsidRPr="00542EB6">
              <w:rPr>
                <w:bCs/>
                <w:sz w:val="20"/>
                <w:szCs w:val="20"/>
                <w:lang w:val="uk-UA" w:eastAsia="en-US"/>
              </w:rPr>
              <w:t>Забезпечення матеріальної підтримки</w:t>
            </w:r>
          </w:p>
        </w:tc>
      </w:tr>
      <w:tr w:rsidR="00A769CF" w:rsidRPr="00542EB6" w14:paraId="484FB6CE" w14:textId="77777777" w:rsidTr="00F25940">
        <w:trPr>
          <w:trHeight w:val="417"/>
          <w:jc w:val="center"/>
        </w:trPr>
        <w:tc>
          <w:tcPr>
            <w:tcW w:w="15417" w:type="dxa"/>
            <w:gridSpan w:val="11"/>
            <w:tcBorders>
              <w:top w:val="single" w:sz="4" w:space="0" w:color="auto"/>
              <w:left w:val="single" w:sz="4" w:space="0" w:color="auto"/>
              <w:bottom w:val="single" w:sz="4" w:space="0" w:color="auto"/>
              <w:right w:val="single" w:sz="4" w:space="0" w:color="auto"/>
            </w:tcBorders>
            <w:vAlign w:val="center"/>
          </w:tcPr>
          <w:p w14:paraId="10091AA4" w14:textId="77777777" w:rsidR="003C2D43" w:rsidRPr="00542EB6" w:rsidRDefault="003C2D43" w:rsidP="00F25940">
            <w:pPr>
              <w:jc w:val="center"/>
              <w:rPr>
                <w:bCs/>
                <w:sz w:val="20"/>
                <w:szCs w:val="20"/>
                <w:lang w:val="uk-UA" w:eastAsia="en-US"/>
              </w:rPr>
            </w:pPr>
            <w:r w:rsidRPr="00542EB6">
              <w:rPr>
                <w:bCs/>
                <w:sz w:val="20"/>
                <w:szCs w:val="20"/>
                <w:bdr w:val="none" w:sz="0" w:space="0" w:color="auto" w:frame="1"/>
                <w:lang w:val="uk-UA"/>
              </w:rPr>
              <w:t>1.2. Надання соціальної підтримки</w:t>
            </w:r>
          </w:p>
        </w:tc>
      </w:tr>
      <w:tr w:rsidR="00A769CF" w:rsidRPr="00542EB6" w14:paraId="1059F531" w14:textId="77777777" w:rsidTr="00F25940">
        <w:trPr>
          <w:trHeight w:val="3249"/>
          <w:jc w:val="center"/>
        </w:trPr>
        <w:tc>
          <w:tcPr>
            <w:tcW w:w="675" w:type="dxa"/>
            <w:tcBorders>
              <w:top w:val="single" w:sz="4" w:space="0" w:color="auto"/>
              <w:left w:val="single" w:sz="4" w:space="0" w:color="auto"/>
              <w:bottom w:val="single" w:sz="4" w:space="0" w:color="auto"/>
              <w:right w:val="single" w:sz="4" w:space="0" w:color="auto"/>
            </w:tcBorders>
            <w:vAlign w:val="center"/>
          </w:tcPr>
          <w:p w14:paraId="3524E3A3" w14:textId="77777777" w:rsidR="00201F13" w:rsidRPr="00542EB6" w:rsidRDefault="00201F13" w:rsidP="00F25940">
            <w:pPr>
              <w:spacing w:line="276" w:lineRule="auto"/>
              <w:jc w:val="center"/>
              <w:rPr>
                <w:bCs/>
                <w:sz w:val="20"/>
                <w:szCs w:val="20"/>
                <w:lang w:val="uk-UA" w:eastAsia="en-US"/>
              </w:rPr>
            </w:pPr>
            <w:r w:rsidRPr="00542EB6">
              <w:rPr>
                <w:bCs/>
                <w:sz w:val="20"/>
                <w:szCs w:val="20"/>
                <w:lang w:val="uk-UA" w:eastAsia="en-US"/>
              </w:rPr>
              <w:lastRenderedPageBreak/>
              <w:t>1.2.1.</w:t>
            </w:r>
          </w:p>
        </w:tc>
        <w:tc>
          <w:tcPr>
            <w:tcW w:w="2552" w:type="dxa"/>
            <w:tcBorders>
              <w:top w:val="single" w:sz="4" w:space="0" w:color="auto"/>
              <w:left w:val="single" w:sz="4" w:space="0" w:color="auto"/>
              <w:bottom w:val="single" w:sz="4" w:space="0" w:color="auto"/>
              <w:right w:val="single" w:sz="4" w:space="0" w:color="auto"/>
            </w:tcBorders>
            <w:vAlign w:val="center"/>
          </w:tcPr>
          <w:p w14:paraId="633DC625" w14:textId="22C56DF9" w:rsidR="00201F13" w:rsidRPr="00542EB6" w:rsidRDefault="00201F13" w:rsidP="00F25940">
            <w:pPr>
              <w:jc w:val="both"/>
              <w:rPr>
                <w:bCs/>
                <w:sz w:val="20"/>
                <w:szCs w:val="20"/>
                <w:bdr w:val="none" w:sz="0" w:space="0" w:color="auto" w:frame="1"/>
                <w:lang w:val="uk-UA"/>
              </w:rPr>
            </w:pPr>
            <w:r w:rsidRPr="00542EB6">
              <w:rPr>
                <w:bCs/>
                <w:sz w:val="20"/>
                <w:szCs w:val="20"/>
                <w:bdr w:val="none" w:sz="0" w:space="0" w:color="auto" w:frame="1"/>
                <w:lang w:val="uk-UA"/>
              </w:rPr>
              <w:t>Утворення робочих груп, комісій для вирішення проблемних питань</w:t>
            </w:r>
            <w:r w:rsidRPr="00542EB6">
              <w:rPr>
                <w:bCs/>
                <w:sz w:val="20"/>
                <w:szCs w:val="20"/>
                <w:lang w:val="uk-UA"/>
              </w:rPr>
              <w:t xml:space="preserve"> військовослужбовців, що брали(беруть) участь у захисті безпеки населення та інтересів держави у зв’язку з військовою агресією Російської Федерації проти України та членів їх сімей та членів сімей загиблих(померлих) Захисників і Захисниць України</w:t>
            </w:r>
          </w:p>
        </w:tc>
        <w:tc>
          <w:tcPr>
            <w:tcW w:w="2410" w:type="dxa"/>
            <w:tcBorders>
              <w:top w:val="single" w:sz="4" w:space="0" w:color="auto"/>
              <w:left w:val="single" w:sz="4" w:space="0" w:color="auto"/>
              <w:bottom w:val="single" w:sz="4" w:space="0" w:color="auto"/>
              <w:right w:val="single" w:sz="4" w:space="0" w:color="auto"/>
            </w:tcBorders>
            <w:vAlign w:val="center"/>
          </w:tcPr>
          <w:p w14:paraId="53E762CA" w14:textId="79ACD269" w:rsidR="00201F13" w:rsidRPr="00542EB6" w:rsidRDefault="00FE4263" w:rsidP="00F25940">
            <w:pPr>
              <w:pStyle w:val="a8"/>
              <w:spacing w:after="0"/>
              <w:contextualSpacing/>
              <w:jc w:val="both"/>
              <w:rPr>
                <w:bCs/>
                <w:sz w:val="20"/>
                <w:szCs w:val="20"/>
                <w:lang w:val="uk-UA" w:eastAsia="uk-UA"/>
              </w:rPr>
            </w:pPr>
            <w:r w:rsidRPr="00542EB6">
              <w:rPr>
                <w:rFonts w:eastAsia="Calibri"/>
                <w:bCs/>
                <w:sz w:val="20"/>
                <w:szCs w:val="20"/>
                <w:lang w:val="uk-UA" w:eastAsia="en-US"/>
              </w:rPr>
              <w:t>ЗУ</w:t>
            </w:r>
            <w:r w:rsidR="00201F13" w:rsidRPr="00542EB6">
              <w:rPr>
                <w:rFonts w:eastAsia="Calibri"/>
                <w:bCs/>
                <w:sz w:val="20"/>
                <w:szCs w:val="20"/>
                <w:lang w:val="uk-UA" w:eastAsia="en-US"/>
              </w:rPr>
              <w:t xml:space="preserve"> </w:t>
            </w:r>
            <w:r w:rsidR="00201F13" w:rsidRPr="00542EB6">
              <w:rPr>
                <w:bCs/>
                <w:sz w:val="20"/>
                <w:szCs w:val="20"/>
                <w:lang w:val="uk-UA"/>
              </w:rPr>
              <w:t xml:space="preserve">«Про місцеве самоврядування в Україні», </w:t>
            </w:r>
            <w:r w:rsidR="00201F13" w:rsidRPr="00542EB6">
              <w:rPr>
                <w:rFonts w:eastAsia="Calibri"/>
                <w:bCs/>
                <w:sz w:val="20"/>
                <w:szCs w:val="20"/>
                <w:lang w:val="uk-UA" w:eastAsia="en-US"/>
              </w:rPr>
              <w:t>«Про статус ветеранів війни, гарантії їх соціального захисту»</w:t>
            </w:r>
          </w:p>
        </w:tc>
        <w:tc>
          <w:tcPr>
            <w:tcW w:w="850" w:type="dxa"/>
            <w:tcBorders>
              <w:top w:val="single" w:sz="4" w:space="0" w:color="auto"/>
              <w:left w:val="single" w:sz="4" w:space="0" w:color="auto"/>
              <w:bottom w:val="single" w:sz="4" w:space="0" w:color="auto"/>
              <w:right w:val="single" w:sz="4" w:space="0" w:color="auto"/>
            </w:tcBorders>
            <w:vAlign w:val="center"/>
          </w:tcPr>
          <w:p w14:paraId="6EC5C80E" w14:textId="77777777" w:rsidR="00201F13" w:rsidRPr="00542EB6" w:rsidRDefault="00201F13" w:rsidP="00F25940">
            <w:pPr>
              <w:pStyle w:val="aa"/>
              <w:jc w:val="center"/>
              <w:rPr>
                <w:rFonts w:ascii="Times New Roman" w:hAnsi="Times New Roman" w:cs="Times New Roman"/>
                <w:bCs/>
                <w:lang w:val="uk-UA"/>
              </w:rPr>
            </w:pPr>
            <w:r w:rsidRPr="00542EB6">
              <w:rPr>
                <w:rFonts w:ascii="Times New Roman" w:hAnsi="Times New Roman" w:cs="Times New Roman"/>
                <w:bCs/>
                <w:lang w:val="uk-UA"/>
              </w:rPr>
              <w:t>2025-2027</w:t>
            </w:r>
          </w:p>
        </w:tc>
        <w:tc>
          <w:tcPr>
            <w:tcW w:w="1418" w:type="dxa"/>
            <w:tcBorders>
              <w:top w:val="single" w:sz="4" w:space="0" w:color="auto"/>
              <w:left w:val="single" w:sz="4" w:space="0" w:color="auto"/>
              <w:bottom w:val="single" w:sz="4" w:space="0" w:color="auto"/>
              <w:right w:val="single" w:sz="4" w:space="0" w:color="auto"/>
            </w:tcBorders>
            <w:vAlign w:val="center"/>
          </w:tcPr>
          <w:p w14:paraId="3498B7C6" w14:textId="77777777" w:rsidR="00201F13" w:rsidRPr="00542EB6" w:rsidRDefault="00201F13" w:rsidP="00F25940">
            <w:pPr>
              <w:jc w:val="center"/>
              <w:rPr>
                <w:bCs/>
                <w:sz w:val="20"/>
                <w:szCs w:val="20"/>
                <w:lang w:val="uk-UA" w:eastAsia="en-US"/>
              </w:rPr>
            </w:pPr>
            <w:r w:rsidRPr="00542EB6">
              <w:rPr>
                <w:bCs/>
                <w:sz w:val="20"/>
                <w:szCs w:val="20"/>
                <w:lang w:val="uk-UA" w:eastAsia="en-US"/>
              </w:rPr>
              <w:t>Відділ соціального захисту населення Хорольської міської ради</w:t>
            </w:r>
          </w:p>
        </w:tc>
        <w:tc>
          <w:tcPr>
            <w:tcW w:w="1417" w:type="dxa"/>
            <w:tcBorders>
              <w:top w:val="single" w:sz="4" w:space="0" w:color="auto"/>
              <w:left w:val="single" w:sz="4" w:space="0" w:color="auto"/>
              <w:bottom w:val="single" w:sz="4" w:space="0" w:color="auto"/>
              <w:right w:val="single" w:sz="4" w:space="0" w:color="auto"/>
            </w:tcBorders>
            <w:vAlign w:val="center"/>
          </w:tcPr>
          <w:p w14:paraId="61CEF5FA" w14:textId="77777777" w:rsidR="00201F13" w:rsidRPr="00542EB6" w:rsidRDefault="00201F13" w:rsidP="00F25940">
            <w:pPr>
              <w:jc w:val="center"/>
              <w:rPr>
                <w:bCs/>
                <w:sz w:val="20"/>
                <w:szCs w:val="20"/>
                <w:lang w:val="uk-UA" w:eastAsia="en-US"/>
              </w:rPr>
            </w:pPr>
            <w:r w:rsidRPr="00542EB6">
              <w:rPr>
                <w:bCs/>
                <w:sz w:val="20"/>
                <w:szCs w:val="20"/>
                <w:lang w:val="uk-UA" w:eastAsia="en-US"/>
              </w:rPr>
              <w:t>Не потребує фінансування</w:t>
            </w:r>
          </w:p>
        </w:tc>
        <w:tc>
          <w:tcPr>
            <w:tcW w:w="4678" w:type="dxa"/>
            <w:gridSpan w:val="4"/>
            <w:tcBorders>
              <w:top w:val="single" w:sz="4" w:space="0" w:color="auto"/>
              <w:left w:val="single" w:sz="4" w:space="0" w:color="auto"/>
              <w:bottom w:val="single" w:sz="4" w:space="0" w:color="auto"/>
              <w:right w:val="single" w:sz="4" w:space="0" w:color="auto"/>
            </w:tcBorders>
            <w:vAlign w:val="center"/>
          </w:tcPr>
          <w:p w14:paraId="3E286898" w14:textId="7AC73D5C" w:rsidR="00201F13" w:rsidRPr="00542EB6" w:rsidRDefault="00201F13" w:rsidP="00F25940">
            <w:pPr>
              <w:jc w:val="center"/>
              <w:rPr>
                <w:bCs/>
                <w:sz w:val="20"/>
                <w:szCs w:val="20"/>
                <w:lang w:val="uk-UA" w:eastAsia="en-US"/>
              </w:rPr>
            </w:pPr>
            <w:r w:rsidRPr="00542EB6">
              <w:rPr>
                <w:bCs/>
                <w:sz w:val="20"/>
                <w:szCs w:val="20"/>
                <w:lang w:val="uk-UA" w:eastAsia="en-US"/>
              </w:rPr>
              <w:t>Не потребує фінансування</w:t>
            </w:r>
          </w:p>
          <w:p w14:paraId="7C4A0D64" w14:textId="2F4164DD" w:rsidR="00201F13" w:rsidRPr="00542EB6" w:rsidRDefault="00201F13" w:rsidP="00F25940">
            <w:pPr>
              <w:jc w:val="center"/>
              <w:rPr>
                <w:bCs/>
                <w:sz w:val="20"/>
                <w:szCs w:val="20"/>
                <w:lang w:val="uk-UA" w:eastAsia="en-US"/>
              </w:rPr>
            </w:pPr>
          </w:p>
        </w:tc>
        <w:tc>
          <w:tcPr>
            <w:tcW w:w="1417" w:type="dxa"/>
            <w:tcBorders>
              <w:top w:val="single" w:sz="4" w:space="0" w:color="auto"/>
              <w:left w:val="single" w:sz="4" w:space="0" w:color="auto"/>
              <w:bottom w:val="single" w:sz="4" w:space="0" w:color="auto"/>
              <w:right w:val="single" w:sz="4" w:space="0" w:color="auto"/>
            </w:tcBorders>
            <w:vAlign w:val="center"/>
          </w:tcPr>
          <w:p w14:paraId="3FF0B4EE" w14:textId="77777777" w:rsidR="00201F13" w:rsidRPr="00542EB6" w:rsidRDefault="00201F13" w:rsidP="00F25940">
            <w:pPr>
              <w:jc w:val="center"/>
              <w:rPr>
                <w:bCs/>
                <w:sz w:val="20"/>
                <w:szCs w:val="20"/>
                <w:bdr w:val="none" w:sz="0" w:space="0" w:color="auto" w:frame="1"/>
                <w:lang w:val="uk-UA"/>
              </w:rPr>
            </w:pPr>
            <w:r w:rsidRPr="00542EB6">
              <w:rPr>
                <w:bCs/>
                <w:sz w:val="20"/>
                <w:szCs w:val="20"/>
                <w:bdr w:val="none" w:sz="0" w:space="0" w:color="auto" w:frame="1"/>
                <w:lang w:val="uk-UA"/>
              </w:rPr>
              <w:t xml:space="preserve">Забезпечення соціальної підтримки </w:t>
            </w:r>
          </w:p>
        </w:tc>
      </w:tr>
      <w:tr w:rsidR="00A769CF" w:rsidRPr="00542EB6" w14:paraId="7B337323" w14:textId="77777777" w:rsidTr="00F25940">
        <w:trPr>
          <w:trHeight w:val="475"/>
          <w:jc w:val="center"/>
        </w:trPr>
        <w:tc>
          <w:tcPr>
            <w:tcW w:w="675" w:type="dxa"/>
            <w:tcBorders>
              <w:top w:val="single" w:sz="4" w:space="0" w:color="auto"/>
              <w:left w:val="single" w:sz="4" w:space="0" w:color="auto"/>
              <w:bottom w:val="single" w:sz="4" w:space="0" w:color="auto"/>
              <w:right w:val="single" w:sz="4" w:space="0" w:color="auto"/>
            </w:tcBorders>
            <w:vAlign w:val="center"/>
          </w:tcPr>
          <w:p w14:paraId="66200D66" w14:textId="77777777" w:rsidR="003C2D43" w:rsidRPr="00542EB6" w:rsidRDefault="003C2D43" w:rsidP="00F25940">
            <w:pPr>
              <w:spacing w:line="276" w:lineRule="auto"/>
              <w:jc w:val="center"/>
              <w:rPr>
                <w:bCs/>
                <w:sz w:val="20"/>
                <w:szCs w:val="20"/>
                <w:lang w:val="uk-UA" w:eastAsia="en-US"/>
              </w:rPr>
            </w:pPr>
            <w:r w:rsidRPr="00542EB6">
              <w:rPr>
                <w:bCs/>
                <w:sz w:val="20"/>
                <w:szCs w:val="20"/>
                <w:lang w:val="uk-UA" w:eastAsia="en-US"/>
              </w:rPr>
              <w:t>1.2.2.</w:t>
            </w:r>
          </w:p>
        </w:tc>
        <w:tc>
          <w:tcPr>
            <w:tcW w:w="2552" w:type="dxa"/>
            <w:tcBorders>
              <w:top w:val="single" w:sz="4" w:space="0" w:color="auto"/>
              <w:left w:val="single" w:sz="4" w:space="0" w:color="auto"/>
              <w:bottom w:val="single" w:sz="4" w:space="0" w:color="auto"/>
              <w:right w:val="single" w:sz="4" w:space="0" w:color="auto"/>
            </w:tcBorders>
            <w:vAlign w:val="center"/>
          </w:tcPr>
          <w:p w14:paraId="76AEEF86" w14:textId="3F117722" w:rsidR="003C2D43" w:rsidRPr="00542EB6" w:rsidRDefault="003C2D43" w:rsidP="00F25940">
            <w:pPr>
              <w:spacing w:before="100" w:beforeAutospacing="1" w:after="100" w:afterAutospacing="1"/>
              <w:ind w:left="-15"/>
              <w:jc w:val="both"/>
              <w:rPr>
                <w:bCs/>
                <w:sz w:val="20"/>
                <w:szCs w:val="20"/>
                <w:lang w:val="uk-UA" w:eastAsia="uk-UA"/>
              </w:rPr>
            </w:pPr>
            <w:r w:rsidRPr="00542EB6">
              <w:rPr>
                <w:bCs/>
                <w:sz w:val="20"/>
                <w:szCs w:val="20"/>
                <w:lang w:val="uk-UA" w:eastAsia="uk-UA"/>
              </w:rPr>
              <w:t>Забезпечення проведення санаторно-курортного оздоровлення за рахунок  коштів обласного бюджету окремих категорій громадян з числа: членів сімей загиблих(померлих) Захисників і Захисниць України зазначених у статті 10</w:t>
            </w:r>
            <w:r w:rsidRPr="00542EB6">
              <w:rPr>
                <w:bCs/>
                <w:sz w:val="20"/>
                <w:szCs w:val="20"/>
                <w:vertAlign w:val="superscript"/>
                <w:lang w:val="uk-UA" w:eastAsia="uk-UA"/>
              </w:rPr>
              <w:t>1</w:t>
            </w:r>
            <w:r w:rsidRPr="00542EB6">
              <w:rPr>
                <w:bCs/>
                <w:sz w:val="20"/>
                <w:szCs w:val="20"/>
                <w:lang w:val="uk-UA" w:eastAsia="uk-UA"/>
              </w:rPr>
              <w:t xml:space="preserve"> Закону України «Про статус ветеранів війни, гарантії їх соціального захисту» (далі – Закон); членів сімей загиблих(померлих) учасників бойових дій на території інших держав, членів сімей загиблих(померлих) ветеранів війни, відповідно до абзацу четвертого пункту 1 статті 10</w:t>
            </w:r>
            <w:r w:rsidRPr="00542EB6">
              <w:rPr>
                <w:bCs/>
                <w:sz w:val="20"/>
                <w:szCs w:val="20"/>
                <w:vertAlign w:val="superscript"/>
                <w:lang w:val="uk-UA" w:eastAsia="uk-UA"/>
              </w:rPr>
              <w:t>1</w:t>
            </w:r>
            <w:r w:rsidRPr="00542EB6">
              <w:rPr>
                <w:bCs/>
                <w:sz w:val="20"/>
                <w:szCs w:val="20"/>
                <w:lang w:val="uk-UA" w:eastAsia="uk-UA"/>
              </w:rPr>
              <w:t xml:space="preserve"> Закону (далі – члени сімей загиблих); осіб з інвалідністю внаслідок війни, відповідно до пунктів 11-14 частини </w:t>
            </w:r>
            <w:r w:rsidRPr="00542EB6">
              <w:rPr>
                <w:bCs/>
                <w:sz w:val="20"/>
                <w:szCs w:val="20"/>
                <w:lang w:val="uk-UA" w:eastAsia="uk-UA"/>
              </w:rPr>
              <w:lastRenderedPageBreak/>
              <w:t>другої статті 7 Закону, осіб з інвалідністю внаслідок війни з числа учасників бойових дій на території інших держав яким встановлено статус відповідно до Закону України «Про статус ветеранів війни, гарантії їх соціального захисту» та які перебувають на обліку в управліннях соціального захисту населення районних державних адміністрацій, виконавчих комітетів міських (районних) у містах рад (далі – управління соціального захисту населення) на забезпечення санаторно-курортними путівками (далі – осіб з інвалідністю внаслідок війни); членів сімей осіб, які перебувають у полоні або пропали безвісти в районі проведення АТО/ООС відповідно до Порядку проведення санаторно-курортного оздоровлення окремих категорій громадян за рахунок коштів обласного бюджету</w:t>
            </w:r>
          </w:p>
        </w:tc>
        <w:tc>
          <w:tcPr>
            <w:tcW w:w="2410" w:type="dxa"/>
            <w:tcBorders>
              <w:top w:val="single" w:sz="4" w:space="0" w:color="auto"/>
              <w:left w:val="single" w:sz="4" w:space="0" w:color="auto"/>
              <w:bottom w:val="single" w:sz="4" w:space="0" w:color="auto"/>
              <w:right w:val="single" w:sz="4" w:space="0" w:color="auto"/>
            </w:tcBorders>
            <w:vAlign w:val="center"/>
          </w:tcPr>
          <w:p w14:paraId="3027CFFB" w14:textId="6F3A6B84" w:rsidR="003C2D43" w:rsidRPr="00542EB6" w:rsidRDefault="00FE4263" w:rsidP="00F25940">
            <w:pPr>
              <w:jc w:val="both"/>
              <w:rPr>
                <w:bCs/>
                <w:sz w:val="20"/>
                <w:szCs w:val="20"/>
                <w:lang w:val="uk-UA" w:eastAsia="uk-UA"/>
              </w:rPr>
            </w:pPr>
            <w:r w:rsidRPr="00542EB6">
              <w:rPr>
                <w:bCs/>
                <w:sz w:val="20"/>
                <w:szCs w:val="20"/>
                <w:bdr w:val="none" w:sz="0" w:space="0" w:color="auto" w:frame="1"/>
                <w:lang w:val="uk-UA"/>
              </w:rPr>
              <w:lastRenderedPageBreak/>
              <w:t>ЗУ</w:t>
            </w:r>
            <w:r w:rsidR="003C2D43" w:rsidRPr="00542EB6">
              <w:rPr>
                <w:bCs/>
                <w:sz w:val="20"/>
                <w:szCs w:val="20"/>
                <w:bdr w:val="none" w:sz="0" w:space="0" w:color="auto" w:frame="1"/>
                <w:lang w:val="uk-UA"/>
              </w:rPr>
              <w:t xml:space="preserve"> «Про статус ветеранів війни, гарантії їх соціального захисту», Порядок проведення санаторно-курортного оздоровлення окремих категорій громадян за рахунок коштів обласного бюджету</w:t>
            </w:r>
            <w:r w:rsidR="007152CC" w:rsidRPr="00542EB6">
              <w:rPr>
                <w:bCs/>
                <w:sz w:val="20"/>
                <w:szCs w:val="20"/>
                <w:bdr w:val="none" w:sz="0" w:space="0" w:color="auto" w:frame="1"/>
                <w:lang w:val="uk-UA"/>
              </w:rPr>
              <w:t>,</w:t>
            </w:r>
            <w:r w:rsidR="003C2D43" w:rsidRPr="00542EB6">
              <w:rPr>
                <w:bCs/>
                <w:sz w:val="20"/>
                <w:szCs w:val="20"/>
                <w:bdr w:val="none" w:sz="0" w:space="0" w:color="auto" w:frame="1"/>
                <w:lang w:val="uk-UA"/>
              </w:rPr>
              <w:t xml:space="preserve"> затверджен</w:t>
            </w:r>
            <w:r w:rsidR="007152CC" w:rsidRPr="00542EB6">
              <w:rPr>
                <w:bCs/>
                <w:sz w:val="20"/>
                <w:szCs w:val="20"/>
                <w:bdr w:val="none" w:sz="0" w:space="0" w:color="auto" w:frame="1"/>
                <w:lang w:val="uk-UA"/>
              </w:rPr>
              <w:t>ий</w:t>
            </w:r>
            <w:r w:rsidR="003C2D43" w:rsidRPr="00542EB6">
              <w:rPr>
                <w:bCs/>
                <w:sz w:val="20"/>
                <w:szCs w:val="20"/>
                <w:bdr w:val="none" w:sz="0" w:space="0" w:color="auto" w:frame="1"/>
                <w:lang w:val="uk-UA"/>
              </w:rPr>
              <w:t xml:space="preserve"> рішенням пленарного засідання двадцять восьмої позачергової сесії </w:t>
            </w:r>
            <w:r w:rsidR="0098764C" w:rsidRPr="00542EB6">
              <w:rPr>
                <w:bCs/>
                <w:sz w:val="20"/>
                <w:szCs w:val="20"/>
                <w:bdr w:val="none" w:sz="0" w:space="0" w:color="auto" w:frame="1"/>
                <w:lang w:val="uk-UA"/>
              </w:rPr>
              <w:t xml:space="preserve">Полтавської </w:t>
            </w:r>
            <w:r w:rsidR="003C2D43" w:rsidRPr="00542EB6">
              <w:rPr>
                <w:bCs/>
                <w:sz w:val="20"/>
                <w:szCs w:val="20"/>
                <w:bdr w:val="none" w:sz="0" w:space="0" w:color="auto" w:frame="1"/>
                <w:lang w:val="uk-UA"/>
              </w:rPr>
              <w:t>обласної ради восьмого скликання від 22.12.2023 №</w:t>
            </w:r>
            <w:r w:rsidR="00801CAF" w:rsidRPr="00542EB6">
              <w:rPr>
                <w:bCs/>
                <w:sz w:val="20"/>
                <w:szCs w:val="20"/>
                <w:bdr w:val="none" w:sz="0" w:space="0" w:color="auto" w:frame="1"/>
                <w:lang w:val="uk-UA"/>
              </w:rPr>
              <w:t xml:space="preserve"> </w:t>
            </w:r>
            <w:r w:rsidR="003C2D43" w:rsidRPr="00542EB6">
              <w:rPr>
                <w:bCs/>
                <w:sz w:val="20"/>
                <w:szCs w:val="20"/>
                <w:bdr w:val="none" w:sz="0" w:space="0" w:color="auto" w:frame="1"/>
                <w:lang w:val="uk-UA"/>
              </w:rPr>
              <w:t>732</w:t>
            </w:r>
          </w:p>
        </w:tc>
        <w:tc>
          <w:tcPr>
            <w:tcW w:w="850" w:type="dxa"/>
            <w:tcBorders>
              <w:top w:val="single" w:sz="4" w:space="0" w:color="auto"/>
              <w:left w:val="single" w:sz="4" w:space="0" w:color="auto"/>
              <w:bottom w:val="single" w:sz="4" w:space="0" w:color="auto"/>
              <w:right w:val="single" w:sz="4" w:space="0" w:color="auto"/>
            </w:tcBorders>
            <w:vAlign w:val="center"/>
          </w:tcPr>
          <w:p w14:paraId="0262A408" w14:textId="77777777" w:rsidR="003C2D43" w:rsidRPr="00542EB6" w:rsidRDefault="003C2D43" w:rsidP="00F25940">
            <w:pPr>
              <w:pStyle w:val="aa"/>
              <w:jc w:val="center"/>
              <w:rPr>
                <w:rFonts w:ascii="Times New Roman" w:hAnsi="Times New Roman" w:cs="Times New Roman"/>
                <w:bCs/>
                <w:lang w:val="uk-UA"/>
              </w:rPr>
            </w:pPr>
            <w:r w:rsidRPr="00542EB6">
              <w:rPr>
                <w:rFonts w:ascii="Times New Roman" w:hAnsi="Times New Roman" w:cs="Times New Roman"/>
                <w:bCs/>
                <w:lang w:val="uk-UA"/>
              </w:rPr>
              <w:t>2025-2027</w:t>
            </w:r>
          </w:p>
        </w:tc>
        <w:tc>
          <w:tcPr>
            <w:tcW w:w="1418" w:type="dxa"/>
            <w:tcBorders>
              <w:top w:val="single" w:sz="4" w:space="0" w:color="auto"/>
              <w:left w:val="single" w:sz="4" w:space="0" w:color="auto"/>
              <w:bottom w:val="single" w:sz="4" w:space="0" w:color="auto"/>
              <w:right w:val="single" w:sz="4" w:space="0" w:color="auto"/>
            </w:tcBorders>
            <w:vAlign w:val="center"/>
          </w:tcPr>
          <w:p w14:paraId="1D3B8433" w14:textId="77777777" w:rsidR="003C2D43" w:rsidRPr="00542EB6" w:rsidRDefault="003C2D43" w:rsidP="00F25940">
            <w:pPr>
              <w:jc w:val="center"/>
              <w:rPr>
                <w:bCs/>
                <w:sz w:val="20"/>
                <w:szCs w:val="20"/>
                <w:lang w:val="uk-UA"/>
              </w:rPr>
            </w:pPr>
            <w:r w:rsidRPr="00542EB6">
              <w:rPr>
                <w:bCs/>
                <w:sz w:val="20"/>
                <w:szCs w:val="20"/>
                <w:lang w:val="uk-UA"/>
              </w:rPr>
              <w:t>Центр соціальних служб Хорольської міської ради</w:t>
            </w:r>
          </w:p>
          <w:p w14:paraId="0F4B6256" w14:textId="77777777" w:rsidR="003C2D43" w:rsidRPr="00542EB6" w:rsidRDefault="003C2D43" w:rsidP="00F25940">
            <w:pPr>
              <w:jc w:val="center"/>
              <w:rPr>
                <w:bCs/>
                <w:sz w:val="20"/>
                <w:szCs w:val="20"/>
                <w:lang w:val="uk-UA" w:eastAsia="en-US"/>
              </w:rPr>
            </w:pPr>
          </w:p>
        </w:tc>
        <w:tc>
          <w:tcPr>
            <w:tcW w:w="1417" w:type="dxa"/>
            <w:tcBorders>
              <w:top w:val="single" w:sz="4" w:space="0" w:color="auto"/>
              <w:left w:val="single" w:sz="4" w:space="0" w:color="auto"/>
              <w:bottom w:val="single" w:sz="4" w:space="0" w:color="auto"/>
              <w:right w:val="single" w:sz="4" w:space="0" w:color="auto"/>
            </w:tcBorders>
            <w:vAlign w:val="center"/>
          </w:tcPr>
          <w:p w14:paraId="5A08447F" w14:textId="77777777" w:rsidR="003C2D43" w:rsidRPr="00542EB6" w:rsidRDefault="003C2D43" w:rsidP="00F25940">
            <w:pPr>
              <w:jc w:val="center"/>
              <w:rPr>
                <w:bCs/>
                <w:sz w:val="20"/>
                <w:szCs w:val="20"/>
                <w:lang w:val="uk-UA" w:eastAsia="en-US"/>
              </w:rPr>
            </w:pPr>
            <w:r w:rsidRPr="00542EB6">
              <w:rPr>
                <w:bCs/>
                <w:sz w:val="20"/>
                <w:szCs w:val="20"/>
                <w:lang w:val="uk-UA" w:eastAsia="en-US"/>
              </w:rPr>
              <w:t>Обласний бюджет</w:t>
            </w:r>
          </w:p>
        </w:tc>
        <w:tc>
          <w:tcPr>
            <w:tcW w:w="1134" w:type="dxa"/>
            <w:tcBorders>
              <w:top w:val="single" w:sz="4" w:space="0" w:color="auto"/>
              <w:left w:val="single" w:sz="4" w:space="0" w:color="auto"/>
              <w:bottom w:val="single" w:sz="4" w:space="0" w:color="auto"/>
              <w:right w:val="single" w:sz="4" w:space="0" w:color="auto"/>
            </w:tcBorders>
            <w:vAlign w:val="center"/>
          </w:tcPr>
          <w:p w14:paraId="0A38B261" w14:textId="2135E190" w:rsidR="003C2D43" w:rsidRPr="00542EB6" w:rsidRDefault="00801EE2" w:rsidP="00F25940">
            <w:pPr>
              <w:jc w:val="center"/>
              <w:rPr>
                <w:bCs/>
                <w:sz w:val="20"/>
                <w:szCs w:val="20"/>
                <w:lang w:val="uk-UA" w:eastAsia="en-US"/>
              </w:rPr>
            </w:pPr>
            <w:r w:rsidRPr="00542EB6">
              <w:rPr>
                <w:bCs/>
                <w:sz w:val="20"/>
                <w:szCs w:val="20"/>
                <w:lang w:val="uk-UA" w:eastAsia="en-US"/>
              </w:rPr>
              <w:t>115</w:t>
            </w:r>
            <w:r w:rsidR="003C2D43" w:rsidRPr="00542EB6">
              <w:rPr>
                <w:bCs/>
                <w:sz w:val="20"/>
                <w:szCs w:val="20"/>
                <w:lang w:val="uk-UA" w:eastAsia="en-US"/>
              </w:rPr>
              <w:t xml:space="preserve"> 000</w:t>
            </w:r>
          </w:p>
        </w:tc>
        <w:tc>
          <w:tcPr>
            <w:tcW w:w="1134" w:type="dxa"/>
            <w:tcBorders>
              <w:top w:val="single" w:sz="4" w:space="0" w:color="auto"/>
              <w:left w:val="single" w:sz="4" w:space="0" w:color="auto"/>
              <w:bottom w:val="single" w:sz="4" w:space="0" w:color="auto"/>
              <w:right w:val="single" w:sz="4" w:space="0" w:color="auto"/>
            </w:tcBorders>
            <w:vAlign w:val="center"/>
          </w:tcPr>
          <w:p w14:paraId="3C1FD87A" w14:textId="4ECC4721" w:rsidR="003C2D43" w:rsidRPr="00542EB6" w:rsidRDefault="00801EE2" w:rsidP="004C2629">
            <w:pPr>
              <w:ind w:left="-84" w:right="-134"/>
              <w:jc w:val="center"/>
              <w:rPr>
                <w:bCs/>
                <w:sz w:val="20"/>
                <w:szCs w:val="20"/>
                <w:lang w:val="uk-UA" w:eastAsia="en-US"/>
              </w:rPr>
            </w:pPr>
            <w:r w:rsidRPr="00542EB6">
              <w:rPr>
                <w:bCs/>
                <w:sz w:val="20"/>
                <w:szCs w:val="20"/>
                <w:lang w:val="uk-UA" w:eastAsia="en-US"/>
              </w:rPr>
              <w:t xml:space="preserve">В межах бюджетних призначень </w:t>
            </w:r>
          </w:p>
        </w:tc>
        <w:tc>
          <w:tcPr>
            <w:tcW w:w="1276" w:type="dxa"/>
            <w:tcBorders>
              <w:top w:val="single" w:sz="4" w:space="0" w:color="auto"/>
              <w:left w:val="single" w:sz="4" w:space="0" w:color="auto"/>
              <w:bottom w:val="single" w:sz="4" w:space="0" w:color="auto"/>
              <w:right w:val="single" w:sz="4" w:space="0" w:color="auto"/>
            </w:tcBorders>
            <w:vAlign w:val="center"/>
          </w:tcPr>
          <w:p w14:paraId="2CC0A4BA" w14:textId="0DD19AA7" w:rsidR="003C2D43" w:rsidRPr="00542EB6" w:rsidRDefault="00801EE2" w:rsidP="00F25940">
            <w:pPr>
              <w:jc w:val="center"/>
              <w:rPr>
                <w:bCs/>
                <w:sz w:val="20"/>
                <w:szCs w:val="20"/>
                <w:lang w:val="uk-UA" w:eastAsia="en-US"/>
              </w:rPr>
            </w:pPr>
            <w:r w:rsidRPr="00542EB6">
              <w:rPr>
                <w:bCs/>
                <w:sz w:val="20"/>
                <w:szCs w:val="20"/>
                <w:lang w:val="uk-UA" w:eastAsia="en-US"/>
              </w:rPr>
              <w:t>В межах бюджетних призначень</w:t>
            </w:r>
          </w:p>
        </w:tc>
        <w:tc>
          <w:tcPr>
            <w:tcW w:w="1134" w:type="dxa"/>
            <w:tcBorders>
              <w:top w:val="single" w:sz="4" w:space="0" w:color="auto"/>
              <w:left w:val="single" w:sz="4" w:space="0" w:color="auto"/>
              <w:bottom w:val="single" w:sz="4" w:space="0" w:color="auto"/>
              <w:right w:val="single" w:sz="4" w:space="0" w:color="auto"/>
            </w:tcBorders>
            <w:vAlign w:val="center"/>
          </w:tcPr>
          <w:p w14:paraId="757C3654" w14:textId="43177D24" w:rsidR="003C2D43" w:rsidRPr="00542EB6" w:rsidRDefault="003C2D43" w:rsidP="00F25940">
            <w:pPr>
              <w:jc w:val="center"/>
              <w:rPr>
                <w:bCs/>
                <w:sz w:val="20"/>
                <w:szCs w:val="20"/>
                <w:lang w:val="uk-UA" w:eastAsia="en-US"/>
              </w:rPr>
            </w:pPr>
            <w:r w:rsidRPr="00542EB6">
              <w:rPr>
                <w:bCs/>
                <w:sz w:val="20"/>
                <w:szCs w:val="20"/>
                <w:lang w:val="uk-UA" w:eastAsia="en-US"/>
              </w:rPr>
              <w:t>1</w:t>
            </w:r>
            <w:r w:rsidR="00801EE2" w:rsidRPr="00542EB6">
              <w:rPr>
                <w:bCs/>
                <w:sz w:val="20"/>
                <w:szCs w:val="20"/>
                <w:lang w:val="uk-UA" w:eastAsia="en-US"/>
              </w:rPr>
              <w:t>1</w:t>
            </w:r>
            <w:r w:rsidRPr="00542EB6">
              <w:rPr>
                <w:bCs/>
                <w:sz w:val="20"/>
                <w:szCs w:val="20"/>
                <w:lang w:val="uk-UA" w:eastAsia="en-US"/>
              </w:rPr>
              <w:t>5 000</w:t>
            </w:r>
          </w:p>
        </w:tc>
        <w:tc>
          <w:tcPr>
            <w:tcW w:w="1417" w:type="dxa"/>
            <w:tcBorders>
              <w:top w:val="single" w:sz="4" w:space="0" w:color="auto"/>
              <w:left w:val="single" w:sz="4" w:space="0" w:color="auto"/>
              <w:bottom w:val="single" w:sz="4" w:space="0" w:color="auto"/>
              <w:right w:val="single" w:sz="4" w:space="0" w:color="auto"/>
            </w:tcBorders>
            <w:vAlign w:val="center"/>
          </w:tcPr>
          <w:p w14:paraId="393D2EA6" w14:textId="7A182DB5" w:rsidR="003C2D43" w:rsidRPr="00542EB6" w:rsidRDefault="003C2D43" w:rsidP="00F25940">
            <w:pPr>
              <w:jc w:val="center"/>
              <w:rPr>
                <w:bCs/>
                <w:sz w:val="20"/>
                <w:szCs w:val="20"/>
                <w:lang w:val="uk-UA" w:eastAsia="uk-UA"/>
              </w:rPr>
            </w:pPr>
            <w:r w:rsidRPr="00542EB6">
              <w:rPr>
                <w:bCs/>
                <w:sz w:val="20"/>
                <w:szCs w:val="20"/>
                <w:lang w:val="uk-UA" w:eastAsia="en-US"/>
              </w:rPr>
              <w:t>Забезпечення санаторно-курортними путівками окремих категорій громадян  згідно затверджено</w:t>
            </w:r>
            <w:r w:rsidR="00956C73" w:rsidRPr="00542EB6">
              <w:rPr>
                <w:bCs/>
                <w:sz w:val="20"/>
                <w:szCs w:val="20"/>
                <w:lang w:val="uk-UA" w:eastAsia="en-US"/>
              </w:rPr>
              <w:t>-</w:t>
            </w:r>
            <w:r w:rsidRPr="00542EB6">
              <w:rPr>
                <w:bCs/>
                <w:sz w:val="20"/>
                <w:szCs w:val="20"/>
                <w:lang w:val="uk-UA" w:eastAsia="en-US"/>
              </w:rPr>
              <w:t>го Порядку з метою профілактики захворювань, лікування або реабілітації</w:t>
            </w:r>
            <w:r w:rsidRPr="00542EB6">
              <w:rPr>
                <w:bCs/>
                <w:sz w:val="20"/>
                <w:szCs w:val="20"/>
                <w:lang w:val="uk-UA" w:eastAsia="uk-UA"/>
              </w:rPr>
              <w:t xml:space="preserve"> </w:t>
            </w:r>
          </w:p>
        </w:tc>
      </w:tr>
      <w:tr w:rsidR="00A769CF" w:rsidRPr="00542EB6" w14:paraId="2A9E76B4" w14:textId="77777777" w:rsidTr="00F25940">
        <w:trPr>
          <w:trHeight w:val="378"/>
          <w:jc w:val="center"/>
        </w:trPr>
        <w:tc>
          <w:tcPr>
            <w:tcW w:w="15417" w:type="dxa"/>
            <w:gridSpan w:val="11"/>
            <w:tcBorders>
              <w:top w:val="single" w:sz="4" w:space="0" w:color="auto"/>
              <w:left w:val="single" w:sz="4" w:space="0" w:color="auto"/>
              <w:bottom w:val="single" w:sz="4" w:space="0" w:color="auto"/>
              <w:right w:val="single" w:sz="4" w:space="0" w:color="auto"/>
            </w:tcBorders>
            <w:vAlign w:val="center"/>
          </w:tcPr>
          <w:p w14:paraId="7FD507F0" w14:textId="42DDDDEB" w:rsidR="003C2D43" w:rsidRPr="00542EB6" w:rsidRDefault="003C2D43" w:rsidP="00F25940">
            <w:pPr>
              <w:jc w:val="center"/>
              <w:rPr>
                <w:bCs/>
                <w:sz w:val="20"/>
                <w:szCs w:val="20"/>
                <w:lang w:val="uk-UA" w:eastAsia="en-US"/>
              </w:rPr>
            </w:pPr>
            <w:r w:rsidRPr="00542EB6">
              <w:rPr>
                <w:bCs/>
                <w:sz w:val="20"/>
                <w:szCs w:val="20"/>
                <w:lang w:val="uk-UA" w:eastAsia="en-US"/>
              </w:rPr>
              <w:t xml:space="preserve">1.3. Надання соціальних послуг </w:t>
            </w:r>
            <w:r w:rsidR="004C2629" w:rsidRPr="00542EB6">
              <w:rPr>
                <w:bCs/>
                <w:sz w:val="20"/>
                <w:szCs w:val="20"/>
                <w:lang w:val="uk-UA" w:eastAsia="en-US"/>
              </w:rPr>
              <w:t>В межах бюджетних призначень</w:t>
            </w:r>
          </w:p>
        </w:tc>
      </w:tr>
      <w:tr w:rsidR="00A769CF" w:rsidRPr="00C52825" w14:paraId="19EFC43C" w14:textId="77777777" w:rsidTr="00F25940">
        <w:trPr>
          <w:trHeight w:val="3822"/>
          <w:jc w:val="center"/>
        </w:trPr>
        <w:tc>
          <w:tcPr>
            <w:tcW w:w="675" w:type="dxa"/>
            <w:tcBorders>
              <w:top w:val="single" w:sz="4" w:space="0" w:color="auto"/>
              <w:left w:val="single" w:sz="4" w:space="0" w:color="auto"/>
              <w:right w:val="single" w:sz="4" w:space="0" w:color="auto"/>
            </w:tcBorders>
            <w:vAlign w:val="center"/>
          </w:tcPr>
          <w:p w14:paraId="1C3C9C41" w14:textId="77777777" w:rsidR="003C2D43" w:rsidRPr="00542EB6" w:rsidRDefault="003C2D43" w:rsidP="00F25940">
            <w:pPr>
              <w:spacing w:line="276" w:lineRule="auto"/>
              <w:jc w:val="center"/>
              <w:rPr>
                <w:bCs/>
                <w:sz w:val="20"/>
                <w:szCs w:val="20"/>
                <w:lang w:val="uk-UA" w:eastAsia="en-US"/>
              </w:rPr>
            </w:pPr>
            <w:r w:rsidRPr="00542EB6">
              <w:rPr>
                <w:bCs/>
                <w:sz w:val="20"/>
                <w:szCs w:val="20"/>
                <w:lang w:val="uk-UA" w:eastAsia="en-US"/>
              </w:rPr>
              <w:lastRenderedPageBreak/>
              <w:t>1.3.1.</w:t>
            </w:r>
          </w:p>
        </w:tc>
        <w:tc>
          <w:tcPr>
            <w:tcW w:w="2552" w:type="dxa"/>
            <w:tcBorders>
              <w:top w:val="single" w:sz="4" w:space="0" w:color="auto"/>
              <w:left w:val="single" w:sz="4" w:space="0" w:color="auto"/>
              <w:right w:val="single" w:sz="4" w:space="0" w:color="auto"/>
            </w:tcBorders>
            <w:vAlign w:val="center"/>
          </w:tcPr>
          <w:p w14:paraId="5C431A51" w14:textId="2EB40E53" w:rsidR="003C2D43" w:rsidRPr="00542EB6" w:rsidRDefault="003D7290" w:rsidP="00F25940">
            <w:pPr>
              <w:jc w:val="both"/>
              <w:rPr>
                <w:bCs/>
                <w:sz w:val="20"/>
                <w:szCs w:val="20"/>
                <w:lang w:val="uk-UA" w:eastAsia="uk-UA"/>
              </w:rPr>
            </w:pPr>
            <w:r w:rsidRPr="00542EB6">
              <w:rPr>
                <w:bCs/>
                <w:sz w:val="20"/>
                <w:szCs w:val="20"/>
                <w:lang w:val="uk-UA" w:eastAsia="uk-UA"/>
              </w:rPr>
              <w:t xml:space="preserve">Забезпечення </w:t>
            </w:r>
            <w:r w:rsidR="00B33A52" w:rsidRPr="00542EB6">
              <w:rPr>
                <w:bCs/>
                <w:sz w:val="20"/>
                <w:szCs w:val="20"/>
                <w:lang w:val="uk-UA" w:eastAsia="uk-UA"/>
              </w:rPr>
              <w:t xml:space="preserve">надання </w:t>
            </w:r>
            <w:r w:rsidR="003C2D43" w:rsidRPr="00542EB6">
              <w:rPr>
                <w:bCs/>
                <w:sz w:val="20"/>
                <w:szCs w:val="20"/>
                <w:lang w:val="uk-UA" w:eastAsia="uk-UA"/>
              </w:rPr>
              <w:t xml:space="preserve">соціальної адаптації </w:t>
            </w:r>
            <w:r w:rsidRPr="00542EB6">
              <w:rPr>
                <w:bCs/>
                <w:sz w:val="20"/>
                <w:szCs w:val="20"/>
                <w:lang w:val="uk-UA" w:eastAsia="uk-UA"/>
              </w:rPr>
              <w:t xml:space="preserve">та психологічної підтримки </w:t>
            </w:r>
            <w:r w:rsidR="003C2D43" w:rsidRPr="00542EB6">
              <w:rPr>
                <w:bCs/>
                <w:sz w:val="20"/>
                <w:szCs w:val="20"/>
                <w:lang w:val="uk-UA"/>
              </w:rPr>
              <w:t>військовослужбовцям, що брали(беруть) участь у захисті безпеки населення та інтересів держави у зв’язку з військовою агресією Російської Федерації проти України та членам їх сімей та членам сімей загиблих(померлих) Захисників і Захисниць України  шляхом організації та проведення для них заходів денної зайнятості та дозвілля</w:t>
            </w:r>
          </w:p>
        </w:tc>
        <w:tc>
          <w:tcPr>
            <w:tcW w:w="2410" w:type="dxa"/>
            <w:tcBorders>
              <w:top w:val="single" w:sz="4" w:space="0" w:color="auto"/>
              <w:left w:val="single" w:sz="4" w:space="0" w:color="auto"/>
              <w:right w:val="single" w:sz="4" w:space="0" w:color="auto"/>
            </w:tcBorders>
            <w:vAlign w:val="center"/>
          </w:tcPr>
          <w:p w14:paraId="155571D1" w14:textId="0BCF5612" w:rsidR="003C2D43" w:rsidRPr="00542EB6" w:rsidRDefault="00FE4263" w:rsidP="00F25940">
            <w:pPr>
              <w:jc w:val="both"/>
              <w:rPr>
                <w:bCs/>
                <w:sz w:val="20"/>
                <w:szCs w:val="20"/>
                <w:lang w:val="uk-UA" w:eastAsia="en-US"/>
              </w:rPr>
            </w:pPr>
            <w:r w:rsidRPr="00542EB6">
              <w:rPr>
                <w:bCs/>
                <w:sz w:val="20"/>
                <w:szCs w:val="20"/>
                <w:bdr w:val="none" w:sz="0" w:space="0" w:color="auto" w:frame="1"/>
                <w:lang w:val="uk-UA"/>
              </w:rPr>
              <w:t>ЗУ</w:t>
            </w:r>
            <w:r w:rsidR="003C2D43" w:rsidRPr="00542EB6">
              <w:rPr>
                <w:bCs/>
                <w:sz w:val="20"/>
                <w:szCs w:val="20"/>
                <w:bdr w:val="none" w:sz="0" w:space="0" w:color="auto" w:frame="1"/>
                <w:lang w:val="uk-UA"/>
              </w:rPr>
              <w:t xml:space="preserve"> «Про статус ветеранів війни, гарантії їх соціального захисту», </w:t>
            </w:r>
            <w:r w:rsidR="003C2D43" w:rsidRPr="00542EB6">
              <w:rPr>
                <w:bCs/>
                <w:sz w:val="20"/>
                <w:szCs w:val="20"/>
                <w:lang w:val="uk-UA" w:eastAsia="uk-UA"/>
              </w:rPr>
              <w:t>«Про соціальні послуги»</w:t>
            </w:r>
          </w:p>
        </w:tc>
        <w:tc>
          <w:tcPr>
            <w:tcW w:w="850" w:type="dxa"/>
            <w:tcBorders>
              <w:top w:val="single" w:sz="4" w:space="0" w:color="auto"/>
              <w:left w:val="single" w:sz="4" w:space="0" w:color="auto"/>
              <w:right w:val="single" w:sz="4" w:space="0" w:color="auto"/>
            </w:tcBorders>
            <w:vAlign w:val="center"/>
          </w:tcPr>
          <w:p w14:paraId="09FC10FB" w14:textId="77777777" w:rsidR="003C2D43" w:rsidRPr="00542EB6" w:rsidRDefault="003C2D43" w:rsidP="00F25940">
            <w:pPr>
              <w:pStyle w:val="aa"/>
              <w:jc w:val="center"/>
              <w:rPr>
                <w:rFonts w:ascii="Times New Roman" w:hAnsi="Times New Roman" w:cs="Times New Roman"/>
                <w:bCs/>
                <w:lang w:val="uk-UA"/>
              </w:rPr>
            </w:pPr>
            <w:r w:rsidRPr="00542EB6">
              <w:rPr>
                <w:rFonts w:ascii="Times New Roman" w:hAnsi="Times New Roman" w:cs="Times New Roman"/>
                <w:bCs/>
                <w:lang w:val="uk-UA"/>
              </w:rPr>
              <w:t>2025-2027</w:t>
            </w:r>
          </w:p>
        </w:tc>
        <w:tc>
          <w:tcPr>
            <w:tcW w:w="1418" w:type="dxa"/>
            <w:tcBorders>
              <w:top w:val="single" w:sz="4" w:space="0" w:color="auto"/>
              <w:left w:val="single" w:sz="4" w:space="0" w:color="auto"/>
              <w:right w:val="single" w:sz="4" w:space="0" w:color="auto"/>
            </w:tcBorders>
            <w:vAlign w:val="center"/>
          </w:tcPr>
          <w:p w14:paraId="3BC4DEEC" w14:textId="77777777" w:rsidR="004C2629" w:rsidRPr="00542EB6" w:rsidRDefault="003C2D43" w:rsidP="004C2629">
            <w:pPr>
              <w:ind w:left="-220" w:right="-138"/>
              <w:jc w:val="center"/>
              <w:rPr>
                <w:bCs/>
                <w:sz w:val="20"/>
                <w:szCs w:val="20"/>
                <w:lang w:val="uk-UA"/>
              </w:rPr>
            </w:pPr>
            <w:proofErr w:type="spellStart"/>
            <w:r w:rsidRPr="00542EB6">
              <w:rPr>
                <w:bCs/>
                <w:sz w:val="20"/>
                <w:szCs w:val="20"/>
                <w:lang w:val="uk-UA"/>
              </w:rPr>
              <w:t>Територіаль</w:t>
            </w:r>
            <w:proofErr w:type="spellEnd"/>
          </w:p>
          <w:p w14:paraId="26242D8D" w14:textId="25940D09" w:rsidR="003C2D43" w:rsidRPr="00542EB6" w:rsidRDefault="003C2D43" w:rsidP="004C2629">
            <w:pPr>
              <w:ind w:left="-220" w:right="-138"/>
              <w:jc w:val="center"/>
              <w:rPr>
                <w:bCs/>
                <w:sz w:val="20"/>
                <w:szCs w:val="20"/>
                <w:lang w:val="uk-UA"/>
              </w:rPr>
            </w:pPr>
            <w:r w:rsidRPr="00542EB6">
              <w:rPr>
                <w:bCs/>
                <w:sz w:val="20"/>
                <w:szCs w:val="20"/>
                <w:lang w:val="uk-UA"/>
              </w:rPr>
              <w:t>ний центр соціального обслуговування громадян Хорольської міської ради</w:t>
            </w:r>
          </w:p>
          <w:p w14:paraId="54F42ED2" w14:textId="77777777" w:rsidR="003C2D43" w:rsidRPr="00542EB6" w:rsidRDefault="003C2D43" w:rsidP="00F25940">
            <w:pPr>
              <w:jc w:val="center"/>
              <w:rPr>
                <w:bCs/>
                <w:sz w:val="20"/>
                <w:szCs w:val="20"/>
                <w:lang w:val="uk-UA" w:eastAsia="en-US"/>
              </w:rPr>
            </w:pPr>
          </w:p>
        </w:tc>
        <w:tc>
          <w:tcPr>
            <w:tcW w:w="1417" w:type="dxa"/>
            <w:tcBorders>
              <w:top w:val="single" w:sz="4" w:space="0" w:color="auto"/>
              <w:left w:val="single" w:sz="4" w:space="0" w:color="auto"/>
              <w:right w:val="single" w:sz="4" w:space="0" w:color="auto"/>
            </w:tcBorders>
            <w:vAlign w:val="center"/>
          </w:tcPr>
          <w:p w14:paraId="36B51BC3" w14:textId="77777777" w:rsidR="003C2D43" w:rsidRPr="00542EB6" w:rsidRDefault="003C2D43" w:rsidP="004C2629">
            <w:pPr>
              <w:ind w:left="-86" w:right="11"/>
              <w:jc w:val="center"/>
              <w:rPr>
                <w:bCs/>
                <w:sz w:val="20"/>
                <w:szCs w:val="20"/>
                <w:lang w:val="uk-UA" w:eastAsia="en-US"/>
              </w:rPr>
            </w:pPr>
            <w:r w:rsidRPr="00542EB6">
              <w:rPr>
                <w:bCs/>
                <w:sz w:val="20"/>
                <w:szCs w:val="20"/>
                <w:lang w:val="uk-UA" w:eastAsia="en-US"/>
              </w:rPr>
              <w:t xml:space="preserve">Бюджет Хорольської міської територіальної громади </w:t>
            </w:r>
          </w:p>
        </w:tc>
        <w:tc>
          <w:tcPr>
            <w:tcW w:w="1134" w:type="dxa"/>
            <w:tcBorders>
              <w:top w:val="single" w:sz="4" w:space="0" w:color="auto"/>
              <w:left w:val="single" w:sz="4" w:space="0" w:color="auto"/>
              <w:right w:val="single" w:sz="4" w:space="0" w:color="auto"/>
            </w:tcBorders>
            <w:vAlign w:val="center"/>
          </w:tcPr>
          <w:p w14:paraId="5CF6C9C6" w14:textId="3ED9C16A" w:rsidR="003C2D43" w:rsidRPr="00542EB6" w:rsidRDefault="003C2D43" w:rsidP="00F25940">
            <w:pPr>
              <w:jc w:val="center"/>
              <w:rPr>
                <w:bCs/>
                <w:sz w:val="20"/>
                <w:szCs w:val="20"/>
                <w:lang w:val="uk-UA" w:eastAsia="en-US"/>
              </w:rPr>
            </w:pPr>
          </w:p>
        </w:tc>
        <w:tc>
          <w:tcPr>
            <w:tcW w:w="1134" w:type="dxa"/>
            <w:tcBorders>
              <w:top w:val="single" w:sz="4" w:space="0" w:color="auto"/>
              <w:left w:val="single" w:sz="4" w:space="0" w:color="auto"/>
              <w:right w:val="single" w:sz="4" w:space="0" w:color="auto"/>
            </w:tcBorders>
            <w:vAlign w:val="center"/>
          </w:tcPr>
          <w:p w14:paraId="02A7AB24" w14:textId="6EB729E4" w:rsidR="003C2D43" w:rsidRPr="00542EB6" w:rsidRDefault="003C2D43" w:rsidP="004C2629">
            <w:pPr>
              <w:ind w:left="-84"/>
              <w:jc w:val="center"/>
              <w:rPr>
                <w:bCs/>
                <w:sz w:val="20"/>
                <w:szCs w:val="20"/>
                <w:lang w:val="uk-UA" w:eastAsia="en-US"/>
              </w:rPr>
            </w:pPr>
            <w:r w:rsidRPr="00542EB6">
              <w:rPr>
                <w:bCs/>
                <w:sz w:val="20"/>
                <w:szCs w:val="20"/>
                <w:lang w:val="uk-UA" w:eastAsia="en-US"/>
              </w:rPr>
              <w:t>В межах бюджетних призначень</w:t>
            </w:r>
          </w:p>
        </w:tc>
        <w:tc>
          <w:tcPr>
            <w:tcW w:w="1276" w:type="dxa"/>
            <w:tcBorders>
              <w:top w:val="single" w:sz="4" w:space="0" w:color="auto"/>
              <w:left w:val="single" w:sz="4" w:space="0" w:color="auto"/>
              <w:right w:val="single" w:sz="4" w:space="0" w:color="auto"/>
            </w:tcBorders>
            <w:vAlign w:val="center"/>
          </w:tcPr>
          <w:p w14:paraId="755D415E" w14:textId="73381ABC" w:rsidR="003C2D43" w:rsidRPr="00542EB6" w:rsidRDefault="003C2D43" w:rsidP="00F25940">
            <w:pPr>
              <w:jc w:val="center"/>
              <w:rPr>
                <w:bCs/>
                <w:sz w:val="20"/>
                <w:szCs w:val="20"/>
                <w:lang w:val="uk-UA" w:eastAsia="en-US"/>
              </w:rPr>
            </w:pPr>
            <w:r w:rsidRPr="00542EB6">
              <w:rPr>
                <w:bCs/>
                <w:sz w:val="20"/>
                <w:szCs w:val="20"/>
                <w:lang w:val="uk-UA" w:eastAsia="en-US"/>
              </w:rPr>
              <w:t>В межах бюджетних призначень</w:t>
            </w:r>
          </w:p>
        </w:tc>
        <w:tc>
          <w:tcPr>
            <w:tcW w:w="1134" w:type="dxa"/>
            <w:tcBorders>
              <w:top w:val="single" w:sz="4" w:space="0" w:color="auto"/>
              <w:left w:val="single" w:sz="4" w:space="0" w:color="auto"/>
              <w:right w:val="single" w:sz="4" w:space="0" w:color="auto"/>
            </w:tcBorders>
            <w:vAlign w:val="center"/>
          </w:tcPr>
          <w:p w14:paraId="15A1A352" w14:textId="27E5E148" w:rsidR="003C2D43" w:rsidRPr="00542EB6" w:rsidRDefault="003C2D43" w:rsidP="00F25940">
            <w:pPr>
              <w:jc w:val="center"/>
              <w:rPr>
                <w:bCs/>
                <w:sz w:val="20"/>
                <w:szCs w:val="20"/>
                <w:lang w:val="uk-UA" w:eastAsia="en-US"/>
              </w:rPr>
            </w:pPr>
            <w:r w:rsidRPr="00542EB6">
              <w:rPr>
                <w:bCs/>
                <w:sz w:val="20"/>
                <w:szCs w:val="20"/>
                <w:lang w:val="uk-UA" w:eastAsia="en-US"/>
              </w:rPr>
              <w:t>В межах бюджет-них призначень</w:t>
            </w:r>
          </w:p>
        </w:tc>
        <w:tc>
          <w:tcPr>
            <w:tcW w:w="1417" w:type="dxa"/>
            <w:tcBorders>
              <w:top w:val="single" w:sz="4" w:space="0" w:color="auto"/>
              <w:left w:val="single" w:sz="4" w:space="0" w:color="auto"/>
              <w:right w:val="single" w:sz="4" w:space="0" w:color="auto"/>
            </w:tcBorders>
            <w:vAlign w:val="center"/>
          </w:tcPr>
          <w:p w14:paraId="7503480B" w14:textId="4F20171F" w:rsidR="003C2D43" w:rsidRPr="00542EB6" w:rsidRDefault="003C2D43" w:rsidP="00F25940">
            <w:pPr>
              <w:jc w:val="center"/>
              <w:rPr>
                <w:bCs/>
                <w:sz w:val="20"/>
                <w:szCs w:val="20"/>
                <w:lang w:val="uk-UA" w:eastAsia="en-US"/>
              </w:rPr>
            </w:pPr>
            <w:r w:rsidRPr="00542EB6">
              <w:rPr>
                <w:bCs/>
                <w:sz w:val="20"/>
                <w:szCs w:val="20"/>
                <w:lang w:val="uk-UA" w:eastAsia="en-US"/>
              </w:rPr>
              <w:t>Соціальна адаптація та психологічна підтримка сімей військово</w:t>
            </w:r>
            <w:r w:rsidR="00A76A69" w:rsidRPr="00542EB6">
              <w:rPr>
                <w:bCs/>
                <w:sz w:val="20"/>
                <w:szCs w:val="20"/>
                <w:lang w:val="uk-UA" w:eastAsia="en-US"/>
              </w:rPr>
              <w:t>-</w:t>
            </w:r>
            <w:r w:rsidRPr="00542EB6">
              <w:rPr>
                <w:bCs/>
                <w:sz w:val="20"/>
                <w:szCs w:val="20"/>
                <w:lang w:val="uk-UA" w:eastAsia="en-US"/>
              </w:rPr>
              <w:t>службовців</w:t>
            </w:r>
          </w:p>
        </w:tc>
      </w:tr>
      <w:tr w:rsidR="00A769CF" w:rsidRPr="00C52825" w14:paraId="5537A670" w14:textId="77777777" w:rsidTr="00F25940">
        <w:trPr>
          <w:trHeight w:val="3822"/>
          <w:jc w:val="center"/>
        </w:trPr>
        <w:tc>
          <w:tcPr>
            <w:tcW w:w="675" w:type="dxa"/>
            <w:tcBorders>
              <w:top w:val="single" w:sz="4" w:space="0" w:color="auto"/>
              <w:left w:val="single" w:sz="4" w:space="0" w:color="auto"/>
              <w:right w:val="single" w:sz="4" w:space="0" w:color="auto"/>
            </w:tcBorders>
            <w:vAlign w:val="center"/>
          </w:tcPr>
          <w:p w14:paraId="1E47FD8D" w14:textId="77777777" w:rsidR="00DC19A8" w:rsidRPr="00542EB6" w:rsidRDefault="00DC19A8" w:rsidP="00F25940">
            <w:pPr>
              <w:spacing w:line="276" w:lineRule="auto"/>
              <w:jc w:val="center"/>
              <w:rPr>
                <w:bCs/>
                <w:sz w:val="20"/>
                <w:szCs w:val="20"/>
                <w:lang w:val="uk-UA" w:eastAsia="en-US"/>
              </w:rPr>
            </w:pPr>
            <w:r w:rsidRPr="00542EB6">
              <w:rPr>
                <w:bCs/>
                <w:sz w:val="20"/>
                <w:szCs w:val="20"/>
                <w:lang w:val="uk-UA" w:eastAsia="en-US"/>
              </w:rPr>
              <w:t>1.3.2.</w:t>
            </w:r>
          </w:p>
        </w:tc>
        <w:tc>
          <w:tcPr>
            <w:tcW w:w="2552" w:type="dxa"/>
            <w:tcBorders>
              <w:top w:val="single" w:sz="4" w:space="0" w:color="auto"/>
              <w:left w:val="single" w:sz="4" w:space="0" w:color="auto"/>
              <w:right w:val="single" w:sz="4" w:space="0" w:color="auto"/>
            </w:tcBorders>
            <w:vAlign w:val="center"/>
          </w:tcPr>
          <w:p w14:paraId="4AD6D633" w14:textId="1C143C1B" w:rsidR="00DC19A8" w:rsidRPr="00542EB6" w:rsidRDefault="00DC19A8" w:rsidP="00F25940">
            <w:pPr>
              <w:jc w:val="both"/>
              <w:rPr>
                <w:bCs/>
                <w:sz w:val="20"/>
                <w:szCs w:val="20"/>
                <w:lang w:val="uk-UA" w:eastAsia="uk-UA"/>
              </w:rPr>
            </w:pPr>
            <w:r w:rsidRPr="00542EB6">
              <w:rPr>
                <w:bCs/>
                <w:sz w:val="20"/>
                <w:szCs w:val="20"/>
                <w:lang w:val="uk-UA" w:eastAsia="uk-UA"/>
              </w:rPr>
              <w:t xml:space="preserve">Здійснення заходів щодо надання соціальних послуг </w:t>
            </w:r>
            <w:r w:rsidRPr="00542EB6">
              <w:rPr>
                <w:bCs/>
                <w:sz w:val="20"/>
                <w:szCs w:val="20"/>
                <w:lang w:val="uk-UA"/>
              </w:rPr>
              <w:t xml:space="preserve"> військовослужбовцям, що брали</w:t>
            </w:r>
            <w:r w:rsidR="00505678" w:rsidRPr="00542EB6">
              <w:rPr>
                <w:bCs/>
                <w:sz w:val="20"/>
                <w:szCs w:val="20"/>
                <w:lang w:val="uk-UA"/>
              </w:rPr>
              <w:t>(беруть)</w:t>
            </w:r>
            <w:r w:rsidRPr="00542EB6">
              <w:rPr>
                <w:bCs/>
                <w:sz w:val="20"/>
                <w:szCs w:val="20"/>
                <w:lang w:val="uk-UA"/>
              </w:rPr>
              <w:t xml:space="preserve"> участь у захисті безпеки населення та інтересів держави у зв’язку з військовою агресією Російської Федерації проти України та членам їх сімей та членів сімей загиблих(померлих) Захисників і Захисниць </w:t>
            </w:r>
          </w:p>
        </w:tc>
        <w:tc>
          <w:tcPr>
            <w:tcW w:w="2410" w:type="dxa"/>
            <w:tcBorders>
              <w:top w:val="single" w:sz="4" w:space="0" w:color="auto"/>
              <w:left w:val="single" w:sz="4" w:space="0" w:color="auto"/>
              <w:right w:val="single" w:sz="4" w:space="0" w:color="auto"/>
            </w:tcBorders>
            <w:vAlign w:val="center"/>
          </w:tcPr>
          <w:p w14:paraId="2EE44369" w14:textId="32DF6386" w:rsidR="00DC19A8" w:rsidRPr="00542EB6" w:rsidRDefault="00FE4263" w:rsidP="00F25940">
            <w:pPr>
              <w:jc w:val="both"/>
              <w:rPr>
                <w:bCs/>
                <w:sz w:val="20"/>
                <w:szCs w:val="20"/>
                <w:u w:val="single"/>
                <w:lang w:val="uk-UA" w:eastAsia="en-US"/>
              </w:rPr>
            </w:pPr>
            <w:r w:rsidRPr="00542EB6">
              <w:rPr>
                <w:bCs/>
                <w:sz w:val="20"/>
                <w:szCs w:val="20"/>
                <w:lang w:val="uk-UA" w:eastAsia="uk-UA"/>
              </w:rPr>
              <w:t>ЗУ</w:t>
            </w:r>
            <w:r w:rsidR="00DC19A8" w:rsidRPr="00542EB6">
              <w:rPr>
                <w:bCs/>
                <w:sz w:val="20"/>
                <w:szCs w:val="20"/>
                <w:lang w:val="uk-UA" w:eastAsia="uk-UA"/>
              </w:rPr>
              <w:t xml:space="preserve"> «Про статус ветеранів війни, гарантії їх соціального захисту», «Про соціальні послуги», </w:t>
            </w:r>
            <w:r w:rsidR="00717706" w:rsidRPr="00542EB6">
              <w:rPr>
                <w:bCs/>
                <w:sz w:val="20"/>
                <w:szCs w:val="20"/>
                <w:lang w:val="uk-UA" w:eastAsia="uk-UA"/>
              </w:rPr>
              <w:t>п</w:t>
            </w:r>
            <w:r w:rsidR="00DC19A8" w:rsidRPr="00542EB6">
              <w:rPr>
                <w:bCs/>
                <w:sz w:val="20"/>
                <w:szCs w:val="20"/>
                <w:lang w:val="uk-UA" w:eastAsia="uk-UA"/>
              </w:rPr>
              <w:t>останова КМУ від 01.06.2020 № 587 «Про організацію надання соціальних послуг»</w:t>
            </w:r>
          </w:p>
        </w:tc>
        <w:tc>
          <w:tcPr>
            <w:tcW w:w="850" w:type="dxa"/>
            <w:tcBorders>
              <w:top w:val="single" w:sz="4" w:space="0" w:color="auto"/>
              <w:left w:val="single" w:sz="4" w:space="0" w:color="auto"/>
              <w:right w:val="single" w:sz="4" w:space="0" w:color="auto"/>
            </w:tcBorders>
            <w:vAlign w:val="center"/>
          </w:tcPr>
          <w:p w14:paraId="05FAE7AB" w14:textId="77777777" w:rsidR="00DC19A8" w:rsidRPr="00542EB6" w:rsidRDefault="00DC19A8" w:rsidP="00F25940">
            <w:pPr>
              <w:pStyle w:val="aa"/>
              <w:jc w:val="center"/>
              <w:rPr>
                <w:rFonts w:ascii="Times New Roman" w:hAnsi="Times New Roman" w:cs="Times New Roman"/>
                <w:bCs/>
                <w:lang w:val="uk-UA"/>
              </w:rPr>
            </w:pPr>
            <w:r w:rsidRPr="00542EB6">
              <w:rPr>
                <w:rFonts w:ascii="Times New Roman" w:hAnsi="Times New Roman" w:cs="Times New Roman"/>
                <w:bCs/>
                <w:lang w:val="uk-UA"/>
              </w:rPr>
              <w:t>2025-2027</w:t>
            </w:r>
          </w:p>
        </w:tc>
        <w:tc>
          <w:tcPr>
            <w:tcW w:w="1418" w:type="dxa"/>
            <w:tcBorders>
              <w:top w:val="single" w:sz="4" w:space="0" w:color="auto"/>
              <w:left w:val="single" w:sz="4" w:space="0" w:color="auto"/>
              <w:right w:val="single" w:sz="4" w:space="0" w:color="auto"/>
            </w:tcBorders>
            <w:vAlign w:val="center"/>
          </w:tcPr>
          <w:p w14:paraId="0A3DCE1B" w14:textId="77777777" w:rsidR="004C2629" w:rsidRPr="00542EB6" w:rsidRDefault="00DC19A8" w:rsidP="004C2629">
            <w:pPr>
              <w:ind w:left="-220" w:right="-138"/>
              <w:jc w:val="center"/>
              <w:rPr>
                <w:bCs/>
                <w:sz w:val="20"/>
                <w:szCs w:val="20"/>
                <w:lang w:val="uk-UA"/>
              </w:rPr>
            </w:pPr>
            <w:proofErr w:type="spellStart"/>
            <w:r w:rsidRPr="00542EB6">
              <w:rPr>
                <w:bCs/>
                <w:sz w:val="20"/>
                <w:szCs w:val="20"/>
                <w:lang w:val="uk-UA"/>
              </w:rPr>
              <w:t>Територіаль</w:t>
            </w:r>
            <w:proofErr w:type="spellEnd"/>
          </w:p>
          <w:p w14:paraId="05963A68" w14:textId="0AA8D69C" w:rsidR="00DC19A8" w:rsidRPr="00542EB6" w:rsidRDefault="00DC19A8" w:rsidP="004C2629">
            <w:pPr>
              <w:ind w:left="-220" w:right="-138"/>
              <w:jc w:val="center"/>
              <w:rPr>
                <w:bCs/>
                <w:sz w:val="20"/>
                <w:szCs w:val="20"/>
                <w:lang w:val="uk-UA"/>
              </w:rPr>
            </w:pPr>
            <w:r w:rsidRPr="00542EB6">
              <w:rPr>
                <w:bCs/>
                <w:sz w:val="20"/>
                <w:szCs w:val="20"/>
                <w:lang w:val="uk-UA"/>
              </w:rPr>
              <w:t>ний центр соціального обслуговування громадян Хорольської міської ради</w:t>
            </w:r>
          </w:p>
          <w:p w14:paraId="6F4B4C7E" w14:textId="77777777" w:rsidR="00DC19A8" w:rsidRPr="00542EB6" w:rsidRDefault="00DC19A8" w:rsidP="004C2629">
            <w:pPr>
              <w:ind w:left="-220" w:right="-138"/>
              <w:jc w:val="center"/>
              <w:rPr>
                <w:bCs/>
                <w:sz w:val="20"/>
                <w:szCs w:val="20"/>
                <w:lang w:val="uk-UA" w:eastAsia="en-US"/>
              </w:rPr>
            </w:pPr>
          </w:p>
          <w:p w14:paraId="531CABAF" w14:textId="77777777" w:rsidR="004C2629" w:rsidRPr="00542EB6" w:rsidRDefault="00DC19A8" w:rsidP="004C2629">
            <w:pPr>
              <w:ind w:left="-220" w:right="-138"/>
              <w:jc w:val="center"/>
              <w:rPr>
                <w:bCs/>
                <w:sz w:val="20"/>
                <w:szCs w:val="20"/>
                <w:lang w:val="uk-UA"/>
              </w:rPr>
            </w:pPr>
            <w:r w:rsidRPr="00542EB6">
              <w:rPr>
                <w:bCs/>
                <w:sz w:val="20"/>
                <w:szCs w:val="20"/>
                <w:lang w:val="uk-UA"/>
              </w:rPr>
              <w:t xml:space="preserve">Центр </w:t>
            </w:r>
          </w:p>
          <w:p w14:paraId="46073C80" w14:textId="77777777" w:rsidR="004C2629" w:rsidRPr="00542EB6" w:rsidRDefault="00DC19A8" w:rsidP="004C2629">
            <w:pPr>
              <w:ind w:left="-220" w:right="-138"/>
              <w:jc w:val="center"/>
              <w:rPr>
                <w:bCs/>
                <w:sz w:val="20"/>
                <w:szCs w:val="20"/>
                <w:lang w:val="uk-UA"/>
              </w:rPr>
            </w:pPr>
            <w:r w:rsidRPr="00542EB6">
              <w:rPr>
                <w:bCs/>
                <w:sz w:val="20"/>
                <w:szCs w:val="20"/>
                <w:lang w:val="uk-UA"/>
              </w:rPr>
              <w:t xml:space="preserve">соціальних </w:t>
            </w:r>
          </w:p>
          <w:p w14:paraId="5E6D714F" w14:textId="0DF33364" w:rsidR="00DC19A8" w:rsidRPr="00542EB6" w:rsidRDefault="00DC19A8" w:rsidP="004C2629">
            <w:pPr>
              <w:ind w:left="-220" w:right="-138"/>
              <w:jc w:val="center"/>
              <w:rPr>
                <w:bCs/>
                <w:sz w:val="20"/>
                <w:szCs w:val="20"/>
                <w:lang w:val="uk-UA" w:eastAsia="en-US"/>
              </w:rPr>
            </w:pPr>
            <w:r w:rsidRPr="00542EB6">
              <w:rPr>
                <w:bCs/>
                <w:sz w:val="20"/>
                <w:szCs w:val="20"/>
                <w:lang w:val="uk-UA"/>
              </w:rPr>
              <w:t>служб Хорольської міської ради</w:t>
            </w:r>
          </w:p>
        </w:tc>
        <w:tc>
          <w:tcPr>
            <w:tcW w:w="1417" w:type="dxa"/>
            <w:tcBorders>
              <w:top w:val="single" w:sz="4" w:space="0" w:color="auto"/>
              <w:left w:val="single" w:sz="4" w:space="0" w:color="auto"/>
              <w:right w:val="single" w:sz="4" w:space="0" w:color="auto"/>
            </w:tcBorders>
            <w:vAlign w:val="center"/>
          </w:tcPr>
          <w:p w14:paraId="27A0BBD1" w14:textId="77777777" w:rsidR="00DC19A8" w:rsidRPr="00542EB6" w:rsidRDefault="00DC19A8" w:rsidP="004C2629">
            <w:pPr>
              <w:ind w:left="-86"/>
              <w:jc w:val="center"/>
              <w:rPr>
                <w:bCs/>
                <w:sz w:val="20"/>
                <w:szCs w:val="20"/>
                <w:lang w:val="uk-UA" w:eastAsia="en-US"/>
              </w:rPr>
            </w:pPr>
            <w:r w:rsidRPr="00542EB6">
              <w:rPr>
                <w:bCs/>
                <w:sz w:val="20"/>
                <w:szCs w:val="20"/>
                <w:lang w:val="uk-UA" w:eastAsia="en-US"/>
              </w:rPr>
              <w:t>Бюджет Хорольської міської територіальної громади</w:t>
            </w:r>
          </w:p>
        </w:tc>
        <w:tc>
          <w:tcPr>
            <w:tcW w:w="1134" w:type="dxa"/>
            <w:tcBorders>
              <w:top w:val="single" w:sz="4" w:space="0" w:color="auto"/>
              <w:left w:val="single" w:sz="4" w:space="0" w:color="auto"/>
              <w:right w:val="single" w:sz="4" w:space="0" w:color="auto"/>
            </w:tcBorders>
            <w:vAlign w:val="center"/>
          </w:tcPr>
          <w:p w14:paraId="5C520BC7" w14:textId="7EBBB8CB" w:rsidR="00DC19A8" w:rsidRPr="00542EB6" w:rsidRDefault="00DC19A8" w:rsidP="004C2629">
            <w:pPr>
              <w:ind w:left="-78" w:right="-140"/>
              <w:jc w:val="center"/>
              <w:rPr>
                <w:bCs/>
                <w:sz w:val="20"/>
                <w:szCs w:val="20"/>
                <w:lang w:val="uk-UA" w:eastAsia="en-US"/>
              </w:rPr>
            </w:pPr>
            <w:r w:rsidRPr="00542EB6">
              <w:rPr>
                <w:bCs/>
                <w:sz w:val="20"/>
                <w:szCs w:val="20"/>
                <w:lang w:val="uk-UA" w:eastAsia="en-US"/>
              </w:rPr>
              <w:t>В межах бюджетних призначень</w:t>
            </w:r>
          </w:p>
        </w:tc>
        <w:tc>
          <w:tcPr>
            <w:tcW w:w="1134" w:type="dxa"/>
            <w:tcBorders>
              <w:top w:val="single" w:sz="4" w:space="0" w:color="auto"/>
              <w:left w:val="single" w:sz="4" w:space="0" w:color="auto"/>
              <w:right w:val="single" w:sz="4" w:space="0" w:color="auto"/>
            </w:tcBorders>
            <w:vAlign w:val="center"/>
          </w:tcPr>
          <w:p w14:paraId="529ABCBD" w14:textId="0846DA71" w:rsidR="00DC19A8" w:rsidRPr="00542EB6" w:rsidRDefault="00DC19A8" w:rsidP="004C2629">
            <w:pPr>
              <w:ind w:left="-84"/>
              <w:jc w:val="center"/>
              <w:rPr>
                <w:bCs/>
                <w:sz w:val="20"/>
                <w:szCs w:val="20"/>
                <w:lang w:val="uk-UA" w:eastAsia="en-US"/>
              </w:rPr>
            </w:pPr>
            <w:r w:rsidRPr="00542EB6">
              <w:rPr>
                <w:bCs/>
                <w:sz w:val="20"/>
                <w:szCs w:val="20"/>
                <w:lang w:val="uk-UA" w:eastAsia="en-US"/>
              </w:rPr>
              <w:t>В межах бюджетних призначень</w:t>
            </w:r>
          </w:p>
        </w:tc>
        <w:tc>
          <w:tcPr>
            <w:tcW w:w="1276" w:type="dxa"/>
            <w:tcBorders>
              <w:top w:val="single" w:sz="4" w:space="0" w:color="auto"/>
              <w:left w:val="single" w:sz="4" w:space="0" w:color="auto"/>
              <w:right w:val="single" w:sz="4" w:space="0" w:color="auto"/>
            </w:tcBorders>
            <w:vAlign w:val="center"/>
          </w:tcPr>
          <w:p w14:paraId="15478AA2" w14:textId="79AAABAF" w:rsidR="00DC19A8" w:rsidRPr="00542EB6" w:rsidRDefault="00DC19A8" w:rsidP="00F25940">
            <w:pPr>
              <w:jc w:val="center"/>
              <w:rPr>
                <w:bCs/>
                <w:sz w:val="20"/>
                <w:szCs w:val="20"/>
                <w:lang w:val="uk-UA" w:eastAsia="en-US"/>
              </w:rPr>
            </w:pPr>
            <w:r w:rsidRPr="00542EB6">
              <w:rPr>
                <w:bCs/>
                <w:sz w:val="20"/>
                <w:szCs w:val="20"/>
                <w:lang w:val="uk-UA" w:eastAsia="en-US"/>
              </w:rPr>
              <w:t>В межах бюджетних призначень</w:t>
            </w:r>
          </w:p>
        </w:tc>
        <w:tc>
          <w:tcPr>
            <w:tcW w:w="1134" w:type="dxa"/>
            <w:tcBorders>
              <w:top w:val="single" w:sz="4" w:space="0" w:color="auto"/>
              <w:left w:val="single" w:sz="4" w:space="0" w:color="auto"/>
              <w:right w:val="single" w:sz="4" w:space="0" w:color="auto"/>
            </w:tcBorders>
            <w:vAlign w:val="center"/>
          </w:tcPr>
          <w:p w14:paraId="749E38DF" w14:textId="390061F8" w:rsidR="00DC19A8" w:rsidRPr="00542EB6" w:rsidRDefault="00DC19A8" w:rsidP="00F25940">
            <w:pPr>
              <w:jc w:val="center"/>
              <w:rPr>
                <w:bCs/>
                <w:sz w:val="20"/>
                <w:szCs w:val="20"/>
                <w:lang w:val="uk-UA" w:eastAsia="en-US"/>
              </w:rPr>
            </w:pPr>
            <w:r w:rsidRPr="00542EB6">
              <w:rPr>
                <w:bCs/>
                <w:sz w:val="20"/>
                <w:szCs w:val="20"/>
                <w:lang w:val="uk-UA" w:eastAsia="en-US"/>
              </w:rPr>
              <w:t>В межах бюджет-них призначень</w:t>
            </w:r>
          </w:p>
        </w:tc>
        <w:tc>
          <w:tcPr>
            <w:tcW w:w="1417" w:type="dxa"/>
            <w:tcBorders>
              <w:top w:val="single" w:sz="4" w:space="0" w:color="auto"/>
              <w:left w:val="single" w:sz="4" w:space="0" w:color="auto"/>
              <w:right w:val="single" w:sz="4" w:space="0" w:color="auto"/>
            </w:tcBorders>
            <w:vAlign w:val="center"/>
          </w:tcPr>
          <w:p w14:paraId="065A6740" w14:textId="4424C7BC" w:rsidR="00DC19A8" w:rsidRPr="00542EB6" w:rsidRDefault="00DC19A8" w:rsidP="00F25940">
            <w:pPr>
              <w:jc w:val="center"/>
              <w:rPr>
                <w:bCs/>
                <w:sz w:val="20"/>
                <w:szCs w:val="20"/>
                <w:lang w:val="uk-UA" w:eastAsia="en-US"/>
              </w:rPr>
            </w:pPr>
            <w:r w:rsidRPr="00542EB6">
              <w:rPr>
                <w:bCs/>
                <w:sz w:val="20"/>
                <w:szCs w:val="20"/>
                <w:lang w:val="uk-UA" w:eastAsia="en-US"/>
              </w:rPr>
              <w:t xml:space="preserve">Стабілізація </w:t>
            </w:r>
            <w:proofErr w:type="spellStart"/>
            <w:r w:rsidRPr="00542EB6">
              <w:rPr>
                <w:bCs/>
                <w:sz w:val="20"/>
                <w:szCs w:val="20"/>
                <w:lang w:val="uk-UA" w:eastAsia="en-US"/>
              </w:rPr>
              <w:t>психо</w:t>
            </w:r>
            <w:proofErr w:type="spellEnd"/>
            <w:r w:rsidRPr="00542EB6">
              <w:rPr>
                <w:bCs/>
                <w:sz w:val="20"/>
                <w:szCs w:val="20"/>
                <w:lang w:val="uk-UA" w:eastAsia="en-US"/>
              </w:rPr>
              <w:t>-емоційного стану, соціальна адаптація та реінтеграція в суспільство, запобігання потраплянню в складні життєві обставини, оцінка потреб</w:t>
            </w:r>
          </w:p>
        </w:tc>
      </w:tr>
      <w:tr w:rsidR="00A769CF" w:rsidRPr="00542EB6" w14:paraId="37662C38" w14:textId="77777777" w:rsidTr="00F25940">
        <w:trPr>
          <w:trHeight w:val="428"/>
          <w:jc w:val="center"/>
        </w:trPr>
        <w:tc>
          <w:tcPr>
            <w:tcW w:w="15417" w:type="dxa"/>
            <w:gridSpan w:val="11"/>
            <w:tcBorders>
              <w:top w:val="single" w:sz="4" w:space="0" w:color="auto"/>
              <w:left w:val="single" w:sz="4" w:space="0" w:color="auto"/>
              <w:right w:val="single" w:sz="4" w:space="0" w:color="auto"/>
            </w:tcBorders>
            <w:vAlign w:val="center"/>
          </w:tcPr>
          <w:p w14:paraId="52F90CA0" w14:textId="77777777" w:rsidR="003C2D43" w:rsidRPr="00542EB6" w:rsidRDefault="003C2D43" w:rsidP="00F25940">
            <w:pPr>
              <w:jc w:val="center"/>
              <w:rPr>
                <w:bCs/>
                <w:sz w:val="20"/>
                <w:szCs w:val="20"/>
                <w:bdr w:val="none" w:sz="0" w:space="0" w:color="auto" w:frame="1"/>
                <w:lang w:val="uk-UA"/>
              </w:rPr>
            </w:pPr>
            <w:r w:rsidRPr="00542EB6">
              <w:rPr>
                <w:bCs/>
                <w:sz w:val="20"/>
                <w:szCs w:val="20"/>
                <w:bdr w:val="none" w:sz="0" w:space="0" w:color="auto" w:frame="1"/>
                <w:lang w:val="uk-UA"/>
              </w:rPr>
              <w:t xml:space="preserve">2.Забезпечення житлових умов </w:t>
            </w:r>
          </w:p>
        </w:tc>
      </w:tr>
      <w:tr w:rsidR="00A769CF" w:rsidRPr="00542EB6" w14:paraId="10D36D64" w14:textId="77777777" w:rsidTr="00F25940">
        <w:trPr>
          <w:trHeight w:val="3823"/>
          <w:jc w:val="center"/>
        </w:trPr>
        <w:tc>
          <w:tcPr>
            <w:tcW w:w="675" w:type="dxa"/>
            <w:tcBorders>
              <w:top w:val="single" w:sz="4" w:space="0" w:color="auto"/>
              <w:left w:val="single" w:sz="4" w:space="0" w:color="auto"/>
              <w:bottom w:val="single" w:sz="4" w:space="0" w:color="auto"/>
              <w:right w:val="single" w:sz="4" w:space="0" w:color="auto"/>
            </w:tcBorders>
            <w:vAlign w:val="center"/>
          </w:tcPr>
          <w:p w14:paraId="65BB2EDE" w14:textId="77777777" w:rsidR="003C2D43" w:rsidRPr="00542EB6" w:rsidRDefault="003C2D43" w:rsidP="00F25940">
            <w:pPr>
              <w:spacing w:line="276" w:lineRule="auto"/>
              <w:jc w:val="center"/>
              <w:rPr>
                <w:bCs/>
                <w:sz w:val="20"/>
                <w:szCs w:val="20"/>
                <w:lang w:val="uk-UA" w:eastAsia="en-US"/>
              </w:rPr>
            </w:pPr>
            <w:r w:rsidRPr="00542EB6">
              <w:rPr>
                <w:bCs/>
                <w:sz w:val="20"/>
                <w:szCs w:val="20"/>
                <w:lang w:val="uk-UA" w:eastAsia="en-US"/>
              </w:rPr>
              <w:lastRenderedPageBreak/>
              <w:t>2.1.</w:t>
            </w:r>
          </w:p>
        </w:tc>
        <w:tc>
          <w:tcPr>
            <w:tcW w:w="2552" w:type="dxa"/>
            <w:tcBorders>
              <w:top w:val="single" w:sz="4" w:space="0" w:color="auto"/>
              <w:left w:val="single" w:sz="4" w:space="0" w:color="auto"/>
              <w:bottom w:val="single" w:sz="4" w:space="0" w:color="auto"/>
              <w:right w:val="single" w:sz="4" w:space="0" w:color="auto"/>
            </w:tcBorders>
            <w:vAlign w:val="center"/>
          </w:tcPr>
          <w:p w14:paraId="5901E246" w14:textId="77777777" w:rsidR="003C2D43" w:rsidRPr="00542EB6" w:rsidRDefault="003C2D43" w:rsidP="00F25940">
            <w:pPr>
              <w:shd w:val="clear" w:color="auto" w:fill="FFFFFF"/>
              <w:jc w:val="both"/>
              <w:rPr>
                <w:bCs/>
                <w:sz w:val="20"/>
                <w:szCs w:val="20"/>
                <w:lang w:val="uk-UA"/>
              </w:rPr>
            </w:pPr>
            <w:r w:rsidRPr="00542EB6">
              <w:rPr>
                <w:bCs/>
                <w:sz w:val="20"/>
                <w:szCs w:val="20"/>
                <w:lang w:val="uk-UA"/>
              </w:rPr>
              <w:t>Забезпечення житлом військовослужбовців звільнених з військової служби, що брали(беруть) участь у захисті безпеки населення та інтересів держави у зв’язку з військовою агресією Російської Федерації  проти України та членів їх сімей за рахунок залучення коштів з державного та обласного бюджетів</w:t>
            </w:r>
          </w:p>
          <w:p w14:paraId="38527949" w14:textId="77777777" w:rsidR="003C2D43" w:rsidRPr="00542EB6" w:rsidRDefault="003C2D43" w:rsidP="00F25940">
            <w:pPr>
              <w:shd w:val="clear" w:color="auto" w:fill="FFFFFF"/>
              <w:jc w:val="both"/>
              <w:rPr>
                <w:bCs/>
                <w:sz w:val="20"/>
                <w:szCs w:val="20"/>
                <w:lang w:val="uk-UA"/>
              </w:rPr>
            </w:pPr>
          </w:p>
        </w:tc>
        <w:tc>
          <w:tcPr>
            <w:tcW w:w="2410" w:type="dxa"/>
            <w:tcBorders>
              <w:top w:val="single" w:sz="4" w:space="0" w:color="auto"/>
              <w:left w:val="single" w:sz="4" w:space="0" w:color="auto"/>
              <w:bottom w:val="single" w:sz="4" w:space="0" w:color="auto"/>
              <w:right w:val="single" w:sz="4" w:space="0" w:color="auto"/>
            </w:tcBorders>
            <w:vAlign w:val="center"/>
          </w:tcPr>
          <w:p w14:paraId="4F03C7E6" w14:textId="477325CE" w:rsidR="003C2D43" w:rsidRPr="00542EB6" w:rsidRDefault="00FE4263" w:rsidP="00F25940">
            <w:pPr>
              <w:jc w:val="both"/>
              <w:rPr>
                <w:bCs/>
                <w:sz w:val="20"/>
                <w:szCs w:val="20"/>
                <w:bdr w:val="none" w:sz="0" w:space="0" w:color="auto" w:frame="1"/>
                <w:lang w:val="uk-UA"/>
              </w:rPr>
            </w:pPr>
            <w:r w:rsidRPr="00542EB6">
              <w:rPr>
                <w:bCs/>
                <w:sz w:val="20"/>
                <w:szCs w:val="20"/>
                <w:bdr w:val="none" w:sz="0" w:space="0" w:color="auto" w:frame="1"/>
                <w:lang w:val="uk-UA"/>
              </w:rPr>
              <w:t>ЗУ</w:t>
            </w:r>
            <w:r w:rsidR="003C2D43" w:rsidRPr="00542EB6">
              <w:rPr>
                <w:bCs/>
                <w:sz w:val="20"/>
                <w:szCs w:val="20"/>
                <w:bdr w:val="none" w:sz="0" w:space="0" w:color="auto" w:frame="1"/>
                <w:lang w:val="uk-UA"/>
              </w:rPr>
              <w:t xml:space="preserve"> «Про статус ветеранів війни, гарантії їх соціального захисту», «Про соціальний і правовий захист військовослужбовців та членів їх сімей»</w:t>
            </w:r>
          </w:p>
        </w:tc>
        <w:tc>
          <w:tcPr>
            <w:tcW w:w="850" w:type="dxa"/>
            <w:tcBorders>
              <w:top w:val="single" w:sz="4" w:space="0" w:color="auto"/>
              <w:left w:val="single" w:sz="4" w:space="0" w:color="auto"/>
              <w:bottom w:val="single" w:sz="4" w:space="0" w:color="auto"/>
              <w:right w:val="single" w:sz="4" w:space="0" w:color="auto"/>
            </w:tcBorders>
            <w:vAlign w:val="center"/>
          </w:tcPr>
          <w:p w14:paraId="5F18AF59" w14:textId="77777777" w:rsidR="003C2D43" w:rsidRPr="00542EB6" w:rsidRDefault="003C2D43" w:rsidP="00F25940">
            <w:pPr>
              <w:pStyle w:val="aa"/>
              <w:jc w:val="center"/>
              <w:rPr>
                <w:rFonts w:ascii="Times New Roman" w:hAnsi="Times New Roman" w:cs="Times New Roman"/>
                <w:bCs/>
                <w:lang w:val="uk-UA"/>
              </w:rPr>
            </w:pPr>
            <w:r w:rsidRPr="00542EB6">
              <w:rPr>
                <w:rFonts w:ascii="Times New Roman" w:hAnsi="Times New Roman" w:cs="Times New Roman"/>
                <w:bCs/>
                <w:lang w:val="uk-UA"/>
              </w:rPr>
              <w:t>2025-2027</w:t>
            </w:r>
          </w:p>
        </w:tc>
        <w:tc>
          <w:tcPr>
            <w:tcW w:w="1418" w:type="dxa"/>
            <w:tcBorders>
              <w:top w:val="single" w:sz="4" w:space="0" w:color="auto"/>
              <w:left w:val="single" w:sz="4" w:space="0" w:color="auto"/>
              <w:bottom w:val="single" w:sz="4" w:space="0" w:color="auto"/>
              <w:right w:val="single" w:sz="4" w:space="0" w:color="auto"/>
            </w:tcBorders>
            <w:vAlign w:val="center"/>
          </w:tcPr>
          <w:p w14:paraId="4F8F8F83" w14:textId="7968EA06" w:rsidR="003C2D43" w:rsidRPr="00542EB6" w:rsidRDefault="003C2D43" w:rsidP="00F25940">
            <w:pPr>
              <w:jc w:val="center"/>
              <w:rPr>
                <w:bCs/>
                <w:sz w:val="20"/>
                <w:szCs w:val="20"/>
                <w:lang w:val="uk-UA"/>
              </w:rPr>
            </w:pPr>
            <w:r w:rsidRPr="00542EB6">
              <w:rPr>
                <w:bCs/>
                <w:sz w:val="20"/>
                <w:szCs w:val="20"/>
                <w:lang w:val="uk-UA"/>
              </w:rPr>
              <w:t>Відділ з питань комунальної власності, житлово-комунального господарства та благоустрою Хорольської міської ради</w:t>
            </w:r>
          </w:p>
          <w:p w14:paraId="148951FF" w14:textId="77777777" w:rsidR="007C1492" w:rsidRPr="00542EB6" w:rsidRDefault="007C1492" w:rsidP="00F25940">
            <w:pPr>
              <w:jc w:val="center"/>
              <w:rPr>
                <w:bCs/>
                <w:sz w:val="20"/>
                <w:szCs w:val="20"/>
                <w:lang w:val="uk-UA" w:eastAsia="en-US"/>
              </w:rPr>
            </w:pPr>
          </w:p>
          <w:p w14:paraId="518174DF" w14:textId="31E0B4EA" w:rsidR="003C2D43" w:rsidRPr="00542EB6" w:rsidRDefault="003C2D43" w:rsidP="00F25940">
            <w:pPr>
              <w:jc w:val="center"/>
              <w:rPr>
                <w:bCs/>
                <w:sz w:val="20"/>
                <w:szCs w:val="20"/>
                <w:lang w:val="uk-UA" w:eastAsia="en-US"/>
              </w:rPr>
            </w:pPr>
            <w:r w:rsidRPr="00542EB6">
              <w:rPr>
                <w:bCs/>
                <w:sz w:val="20"/>
                <w:szCs w:val="20"/>
                <w:lang w:val="uk-UA" w:eastAsia="en-US"/>
              </w:rPr>
              <w:t>Відділ соціального захисту населення Хорольської міської ради</w:t>
            </w:r>
          </w:p>
        </w:tc>
        <w:tc>
          <w:tcPr>
            <w:tcW w:w="1417" w:type="dxa"/>
            <w:tcBorders>
              <w:top w:val="single" w:sz="4" w:space="0" w:color="auto"/>
              <w:left w:val="single" w:sz="4" w:space="0" w:color="auto"/>
              <w:bottom w:val="single" w:sz="4" w:space="0" w:color="auto"/>
              <w:right w:val="single" w:sz="4" w:space="0" w:color="auto"/>
            </w:tcBorders>
            <w:vAlign w:val="center"/>
          </w:tcPr>
          <w:p w14:paraId="6E6D7882" w14:textId="77777777" w:rsidR="003C2D43" w:rsidRPr="00542EB6" w:rsidRDefault="003C2D43" w:rsidP="00F25940">
            <w:pPr>
              <w:jc w:val="center"/>
              <w:rPr>
                <w:bCs/>
                <w:sz w:val="20"/>
                <w:szCs w:val="20"/>
                <w:lang w:val="uk-UA" w:eastAsia="en-US"/>
              </w:rPr>
            </w:pPr>
            <w:r w:rsidRPr="00542EB6">
              <w:rPr>
                <w:bCs/>
                <w:sz w:val="20"/>
                <w:szCs w:val="20"/>
                <w:lang w:val="uk-UA" w:eastAsia="en-US"/>
              </w:rPr>
              <w:t>Державний бюджет, обласний бюджет</w:t>
            </w:r>
          </w:p>
        </w:tc>
        <w:tc>
          <w:tcPr>
            <w:tcW w:w="1134" w:type="dxa"/>
            <w:tcBorders>
              <w:top w:val="single" w:sz="4" w:space="0" w:color="auto"/>
              <w:left w:val="single" w:sz="4" w:space="0" w:color="auto"/>
              <w:bottom w:val="single" w:sz="4" w:space="0" w:color="auto"/>
              <w:right w:val="single" w:sz="4" w:space="0" w:color="auto"/>
            </w:tcBorders>
            <w:vAlign w:val="center"/>
          </w:tcPr>
          <w:p w14:paraId="78B509D6" w14:textId="77777777" w:rsidR="003C2D43" w:rsidRPr="00542EB6" w:rsidRDefault="003C2D43" w:rsidP="00F25940">
            <w:pPr>
              <w:ind w:left="-101" w:right="-117"/>
              <w:jc w:val="center"/>
              <w:rPr>
                <w:bCs/>
                <w:sz w:val="20"/>
                <w:szCs w:val="20"/>
                <w:lang w:val="uk-UA" w:eastAsia="en-US"/>
              </w:rPr>
            </w:pPr>
            <w:r w:rsidRPr="00542EB6">
              <w:rPr>
                <w:bCs/>
                <w:sz w:val="20"/>
                <w:szCs w:val="20"/>
                <w:lang w:val="uk-UA" w:eastAsia="en-US"/>
              </w:rPr>
              <w:t>В межах бюджетних призначень</w:t>
            </w:r>
          </w:p>
        </w:tc>
        <w:tc>
          <w:tcPr>
            <w:tcW w:w="1134" w:type="dxa"/>
            <w:tcBorders>
              <w:top w:val="single" w:sz="4" w:space="0" w:color="auto"/>
              <w:left w:val="single" w:sz="4" w:space="0" w:color="auto"/>
              <w:bottom w:val="single" w:sz="4" w:space="0" w:color="auto"/>
              <w:right w:val="single" w:sz="4" w:space="0" w:color="auto"/>
            </w:tcBorders>
            <w:vAlign w:val="center"/>
          </w:tcPr>
          <w:p w14:paraId="54474543" w14:textId="77777777" w:rsidR="003C2D43" w:rsidRPr="00542EB6" w:rsidRDefault="003C2D43" w:rsidP="00F25940">
            <w:pPr>
              <w:ind w:left="-107" w:right="-111"/>
              <w:jc w:val="center"/>
              <w:rPr>
                <w:bCs/>
                <w:sz w:val="20"/>
                <w:szCs w:val="20"/>
                <w:lang w:val="uk-UA" w:eastAsia="en-US"/>
              </w:rPr>
            </w:pPr>
            <w:r w:rsidRPr="00542EB6">
              <w:rPr>
                <w:bCs/>
                <w:sz w:val="20"/>
                <w:szCs w:val="20"/>
                <w:lang w:val="uk-UA" w:eastAsia="en-US"/>
              </w:rPr>
              <w:t>В межах бюджетних призначень</w:t>
            </w:r>
          </w:p>
        </w:tc>
        <w:tc>
          <w:tcPr>
            <w:tcW w:w="1276" w:type="dxa"/>
            <w:tcBorders>
              <w:top w:val="single" w:sz="4" w:space="0" w:color="auto"/>
              <w:left w:val="single" w:sz="4" w:space="0" w:color="auto"/>
              <w:bottom w:val="single" w:sz="4" w:space="0" w:color="auto"/>
              <w:right w:val="single" w:sz="4" w:space="0" w:color="auto"/>
            </w:tcBorders>
            <w:vAlign w:val="center"/>
          </w:tcPr>
          <w:p w14:paraId="4D38F22E" w14:textId="77777777" w:rsidR="003C2D43" w:rsidRPr="00542EB6" w:rsidRDefault="003C2D43" w:rsidP="00F25940">
            <w:pPr>
              <w:ind w:left="-98" w:right="-105"/>
              <w:jc w:val="center"/>
              <w:rPr>
                <w:bCs/>
                <w:sz w:val="20"/>
                <w:szCs w:val="20"/>
                <w:lang w:val="uk-UA" w:eastAsia="en-US"/>
              </w:rPr>
            </w:pPr>
            <w:r w:rsidRPr="00542EB6">
              <w:rPr>
                <w:bCs/>
                <w:sz w:val="20"/>
                <w:szCs w:val="20"/>
                <w:lang w:val="uk-UA" w:eastAsia="en-US"/>
              </w:rPr>
              <w:t>В межах бюджетних призначень</w:t>
            </w:r>
          </w:p>
        </w:tc>
        <w:tc>
          <w:tcPr>
            <w:tcW w:w="1134" w:type="dxa"/>
            <w:tcBorders>
              <w:top w:val="single" w:sz="4" w:space="0" w:color="auto"/>
              <w:left w:val="single" w:sz="4" w:space="0" w:color="auto"/>
              <w:bottom w:val="single" w:sz="4" w:space="0" w:color="auto"/>
              <w:right w:val="single" w:sz="4" w:space="0" w:color="auto"/>
            </w:tcBorders>
            <w:vAlign w:val="center"/>
          </w:tcPr>
          <w:p w14:paraId="1CAFBC8F" w14:textId="77777777" w:rsidR="003C2D43" w:rsidRPr="00542EB6" w:rsidRDefault="003C2D43" w:rsidP="00F25940">
            <w:pPr>
              <w:ind w:left="-104" w:right="-114"/>
              <w:jc w:val="center"/>
              <w:rPr>
                <w:bCs/>
                <w:sz w:val="20"/>
                <w:szCs w:val="20"/>
                <w:lang w:val="uk-UA" w:eastAsia="en-US"/>
              </w:rPr>
            </w:pPr>
            <w:r w:rsidRPr="00542EB6">
              <w:rPr>
                <w:bCs/>
                <w:sz w:val="20"/>
                <w:szCs w:val="20"/>
                <w:lang w:val="uk-UA" w:eastAsia="en-US"/>
              </w:rPr>
              <w:t>В межах бюджетних призначень</w:t>
            </w:r>
          </w:p>
        </w:tc>
        <w:tc>
          <w:tcPr>
            <w:tcW w:w="1417" w:type="dxa"/>
            <w:tcBorders>
              <w:top w:val="single" w:sz="4" w:space="0" w:color="auto"/>
              <w:left w:val="single" w:sz="4" w:space="0" w:color="auto"/>
              <w:bottom w:val="single" w:sz="4" w:space="0" w:color="auto"/>
              <w:right w:val="single" w:sz="4" w:space="0" w:color="auto"/>
            </w:tcBorders>
            <w:vAlign w:val="center"/>
          </w:tcPr>
          <w:p w14:paraId="1CE1785E" w14:textId="77777777" w:rsidR="003C2D43" w:rsidRPr="00542EB6" w:rsidRDefault="003C2D43" w:rsidP="00F25940">
            <w:pPr>
              <w:jc w:val="center"/>
              <w:rPr>
                <w:bCs/>
                <w:sz w:val="20"/>
                <w:szCs w:val="20"/>
                <w:bdr w:val="none" w:sz="0" w:space="0" w:color="auto" w:frame="1"/>
                <w:lang w:val="uk-UA"/>
              </w:rPr>
            </w:pPr>
            <w:r w:rsidRPr="00542EB6">
              <w:rPr>
                <w:bCs/>
                <w:sz w:val="20"/>
                <w:szCs w:val="20"/>
                <w:bdr w:val="none" w:sz="0" w:space="0" w:color="auto" w:frame="1"/>
                <w:lang w:val="uk-UA"/>
              </w:rPr>
              <w:t>Поліпшення житлових умов</w:t>
            </w:r>
          </w:p>
        </w:tc>
      </w:tr>
      <w:tr w:rsidR="00A769CF" w:rsidRPr="00542EB6" w14:paraId="326E4456" w14:textId="77777777" w:rsidTr="00F25940">
        <w:trPr>
          <w:trHeight w:val="416"/>
          <w:jc w:val="center"/>
        </w:trPr>
        <w:tc>
          <w:tcPr>
            <w:tcW w:w="15417" w:type="dxa"/>
            <w:gridSpan w:val="11"/>
            <w:tcBorders>
              <w:top w:val="single" w:sz="4" w:space="0" w:color="auto"/>
              <w:left w:val="single" w:sz="4" w:space="0" w:color="auto"/>
              <w:bottom w:val="single" w:sz="4" w:space="0" w:color="auto"/>
              <w:right w:val="single" w:sz="4" w:space="0" w:color="auto"/>
            </w:tcBorders>
            <w:vAlign w:val="center"/>
          </w:tcPr>
          <w:p w14:paraId="1A18547F" w14:textId="77777777" w:rsidR="003C2D43" w:rsidRPr="00542EB6" w:rsidRDefault="003C2D43" w:rsidP="00F25940">
            <w:pPr>
              <w:jc w:val="center"/>
              <w:rPr>
                <w:bCs/>
                <w:sz w:val="20"/>
                <w:szCs w:val="20"/>
                <w:lang w:val="uk-UA" w:eastAsia="en-US"/>
              </w:rPr>
            </w:pPr>
            <w:r w:rsidRPr="00542EB6">
              <w:rPr>
                <w:bCs/>
                <w:sz w:val="20"/>
                <w:szCs w:val="20"/>
                <w:lang w:val="uk-UA" w:eastAsia="en-US"/>
              </w:rPr>
              <w:t xml:space="preserve">3.Освітні послуги та дозвілля для дітей </w:t>
            </w:r>
          </w:p>
        </w:tc>
      </w:tr>
      <w:tr w:rsidR="00A769CF" w:rsidRPr="00542EB6" w14:paraId="381F72CF" w14:textId="77777777" w:rsidTr="00F25940">
        <w:trPr>
          <w:trHeight w:val="416"/>
          <w:jc w:val="center"/>
        </w:trPr>
        <w:tc>
          <w:tcPr>
            <w:tcW w:w="675" w:type="dxa"/>
            <w:tcBorders>
              <w:top w:val="single" w:sz="4" w:space="0" w:color="auto"/>
              <w:left w:val="single" w:sz="4" w:space="0" w:color="auto"/>
              <w:bottom w:val="single" w:sz="4" w:space="0" w:color="auto"/>
              <w:right w:val="single" w:sz="4" w:space="0" w:color="auto"/>
            </w:tcBorders>
            <w:vAlign w:val="center"/>
          </w:tcPr>
          <w:p w14:paraId="4B40538F" w14:textId="77777777" w:rsidR="003C2D43" w:rsidRPr="00542EB6" w:rsidRDefault="003C2D43" w:rsidP="00F25940">
            <w:pPr>
              <w:spacing w:line="276" w:lineRule="auto"/>
              <w:jc w:val="center"/>
              <w:rPr>
                <w:bCs/>
                <w:sz w:val="20"/>
                <w:szCs w:val="20"/>
                <w:lang w:val="uk-UA" w:eastAsia="en-US"/>
              </w:rPr>
            </w:pPr>
            <w:r w:rsidRPr="00542EB6">
              <w:rPr>
                <w:bCs/>
                <w:sz w:val="20"/>
                <w:szCs w:val="20"/>
                <w:lang w:val="uk-UA" w:eastAsia="en-US"/>
              </w:rPr>
              <w:t>3.1.</w:t>
            </w:r>
          </w:p>
        </w:tc>
        <w:tc>
          <w:tcPr>
            <w:tcW w:w="2552" w:type="dxa"/>
            <w:tcBorders>
              <w:top w:val="single" w:sz="4" w:space="0" w:color="auto"/>
              <w:left w:val="single" w:sz="4" w:space="0" w:color="auto"/>
              <w:bottom w:val="single" w:sz="4" w:space="0" w:color="auto"/>
              <w:right w:val="single" w:sz="4" w:space="0" w:color="auto"/>
            </w:tcBorders>
            <w:vAlign w:val="center"/>
          </w:tcPr>
          <w:p w14:paraId="7DD27740" w14:textId="216B84B5" w:rsidR="003C2D43" w:rsidRPr="00542EB6" w:rsidRDefault="003C2D43" w:rsidP="00F25940">
            <w:pPr>
              <w:jc w:val="both"/>
              <w:rPr>
                <w:bCs/>
                <w:sz w:val="20"/>
                <w:szCs w:val="20"/>
                <w:lang w:val="uk-UA" w:eastAsia="uk-UA"/>
              </w:rPr>
            </w:pPr>
            <w:r w:rsidRPr="00542EB6">
              <w:rPr>
                <w:bCs/>
                <w:sz w:val="20"/>
                <w:szCs w:val="20"/>
                <w:lang w:val="uk-UA" w:eastAsia="uk-UA"/>
              </w:rPr>
              <w:t xml:space="preserve">Першочергове влаштування до закладів дошкільної освіти Хорольської міської ради та забезпечення безкоштовним триразовим харчуванням вихованців закладів дошкільної освіти Хорольської міської ради, батьки яких </w:t>
            </w:r>
            <w:r w:rsidRPr="00542EB6">
              <w:rPr>
                <w:bCs/>
                <w:sz w:val="20"/>
                <w:szCs w:val="20"/>
                <w:lang w:val="uk-UA"/>
              </w:rPr>
              <w:t xml:space="preserve"> ветерани війни, військовослужбовці, що брали</w:t>
            </w:r>
            <w:r w:rsidR="003D7290" w:rsidRPr="00542EB6">
              <w:rPr>
                <w:bCs/>
                <w:sz w:val="20"/>
                <w:szCs w:val="20"/>
                <w:lang w:val="uk-UA"/>
              </w:rPr>
              <w:t>(беруть)</w:t>
            </w:r>
            <w:r w:rsidRPr="00542EB6">
              <w:rPr>
                <w:bCs/>
                <w:sz w:val="20"/>
                <w:szCs w:val="20"/>
                <w:lang w:val="uk-UA"/>
              </w:rPr>
              <w:t xml:space="preserve"> участь у захисті безпеки населення та інтересів держави у зв’язку з військовою агресією Російської Федерації  проти України та члени їх сімей </w:t>
            </w:r>
          </w:p>
        </w:tc>
        <w:tc>
          <w:tcPr>
            <w:tcW w:w="2410" w:type="dxa"/>
            <w:tcBorders>
              <w:top w:val="single" w:sz="4" w:space="0" w:color="auto"/>
              <w:left w:val="single" w:sz="4" w:space="0" w:color="auto"/>
              <w:bottom w:val="single" w:sz="4" w:space="0" w:color="auto"/>
              <w:right w:val="single" w:sz="4" w:space="0" w:color="auto"/>
            </w:tcBorders>
            <w:vAlign w:val="center"/>
          </w:tcPr>
          <w:p w14:paraId="0E35DE72" w14:textId="22B09F3F" w:rsidR="003C2D43" w:rsidRPr="00542EB6" w:rsidRDefault="00FE4263" w:rsidP="00F25940">
            <w:pPr>
              <w:jc w:val="both"/>
              <w:rPr>
                <w:bCs/>
                <w:sz w:val="20"/>
                <w:szCs w:val="20"/>
                <w:lang w:val="uk-UA" w:eastAsia="uk-UA"/>
              </w:rPr>
            </w:pPr>
            <w:r w:rsidRPr="00542EB6">
              <w:rPr>
                <w:bCs/>
                <w:sz w:val="20"/>
                <w:szCs w:val="20"/>
                <w:lang w:val="uk-UA" w:eastAsia="uk-UA"/>
              </w:rPr>
              <w:t>ЗУ</w:t>
            </w:r>
            <w:r w:rsidR="003C2D43" w:rsidRPr="00542EB6">
              <w:rPr>
                <w:bCs/>
                <w:sz w:val="20"/>
                <w:szCs w:val="20"/>
                <w:lang w:val="uk-UA" w:eastAsia="uk-UA"/>
              </w:rPr>
              <w:t xml:space="preserve"> «Про освіту»,</w:t>
            </w:r>
          </w:p>
          <w:p w14:paraId="43A36932" w14:textId="77777777" w:rsidR="003C2D43" w:rsidRPr="00542EB6" w:rsidRDefault="003C2D43" w:rsidP="00F25940">
            <w:pPr>
              <w:jc w:val="both"/>
              <w:rPr>
                <w:bCs/>
                <w:sz w:val="20"/>
                <w:szCs w:val="20"/>
                <w:lang w:val="uk-UA" w:eastAsia="uk-UA"/>
              </w:rPr>
            </w:pPr>
            <w:r w:rsidRPr="00542EB6">
              <w:rPr>
                <w:bCs/>
                <w:sz w:val="20"/>
                <w:szCs w:val="20"/>
                <w:lang w:val="uk-UA" w:eastAsia="uk-UA"/>
              </w:rPr>
              <w:t>«Про дошкільну освіту»</w:t>
            </w:r>
          </w:p>
        </w:tc>
        <w:tc>
          <w:tcPr>
            <w:tcW w:w="850" w:type="dxa"/>
            <w:tcBorders>
              <w:top w:val="single" w:sz="4" w:space="0" w:color="auto"/>
              <w:left w:val="single" w:sz="4" w:space="0" w:color="auto"/>
              <w:bottom w:val="single" w:sz="4" w:space="0" w:color="auto"/>
              <w:right w:val="single" w:sz="4" w:space="0" w:color="auto"/>
            </w:tcBorders>
            <w:vAlign w:val="center"/>
          </w:tcPr>
          <w:p w14:paraId="6F077C54" w14:textId="77777777" w:rsidR="003C2D43" w:rsidRPr="00542EB6" w:rsidRDefault="003C2D43" w:rsidP="00F25940">
            <w:pPr>
              <w:pStyle w:val="aa"/>
              <w:jc w:val="center"/>
              <w:rPr>
                <w:rFonts w:ascii="Times New Roman" w:hAnsi="Times New Roman" w:cs="Times New Roman"/>
                <w:bCs/>
                <w:lang w:val="uk-UA"/>
              </w:rPr>
            </w:pPr>
            <w:r w:rsidRPr="00542EB6">
              <w:rPr>
                <w:rFonts w:ascii="Times New Roman" w:hAnsi="Times New Roman" w:cs="Times New Roman"/>
                <w:bCs/>
                <w:lang w:val="uk-UA"/>
              </w:rPr>
              <w:t>2025-2027</w:t>
            </w:r>
          </w:p>
        </w:tc>
        <w:tc>
          <w:tcPr>
            <w:tcW w:w="1418" w:type="dxa"/>
            <w:tcBorders>
              <w:top w:val="single" w:sz="4" w:space="0" w:color="auto"/>
              <w:left w:val="single" w:sz="4" w:space="0" w:color="auto"/>
              <w:bottom w:val="single" w:sz="4" w:space="0" w:color="auto"/>
              <w:right w:val="single" w:sz="4" w:space="0" w:color="auto"/>
            </w:tcBorders>
            <w:vAlign w:val="center"/>
          </w:tcPr>
          <w:p w14:paraId="0D398234" w14:textId="77777777" w:rsidR="003C2D43" w:rsidRPr="00542EB6" w:rsidRDefault="003C2D43" w:rsidP="00F25940">
            <w:pPr>
              <w:jc w:val="center"/>
              <w:rPr>
                <w:bCs/>
                <w:sz w:val="20"/>
                <w:szCs w:val="20"/>
                <w:lang w:val="uk-UA"/>
              </w:rPr>
            </w:pPr>
            <w:r w:rsidRPr="00542EB6">
              <w:rPr>
                <w:bCs/>
                <w:sz w:val="20"/>
                <w:szCs w:val="20"/>
                <w:lang w:val="uk-UA"/>
              </w:rPr>
              <w:t>Відділ освіти, молоді та спорту Хорольської міської ради</w:t>
            </w:r>
          </w:p>
          <w:p w14:paraId="7244B6B7" w14:textId="77777777" w:rsidR="003C2D43" w:rsidRPr="00542EB6" w:rsidRDefault="003C2D43" w:rsidP="00F25940">
            <w:pPr>
              <w:jc w:val="center"/>
              <w:rPr>
                <w:bCs/>
                <w:sz w:val="20"/>
                <w:szCs w:val="20"/>
                <w:lang w:val="uk-UA" w:eastAsia="en-US"/>
              </w:rPr>
            </w:pPr>
          </w:p>
        </w:tc>
        <w:tc>
          <w:tcPr>
            <w:tcW w:w="1417" w:type="dxa"/>
            <w:tcBorders>
              <w:top w:val="single" w:sz="4" w:space="0" w:color="auto"/>
              <w:left w:val="single" w:sz="4" w:space="0" w:color="auto"/>
              <w:bottom w:val="single" w:sz="4" w:space="0" w:color="auto"/>
              <w:right w:val="single" w:sz="4" w:space="0" w:color="auto"/>
            </w:tcBorders>
            <w:vAlign w:val="center"/>
          </w:tcPr>
          <w:p w14:paraId="512282AA" w14:textId="77777777" w:rsidR="003C2D43" w:rsidRPr="00542EB6" w:rsidRDefault="003C2D43" w:rsidP="004C2629">
            <w:pPr>
              <w:ind w:left="-227" w:right="-131"/>
              <w:jc w:val="center"/>
              <w:rPr>
                <w:bCs/>
                <w:sz w:val="20"/>
                <w:szCs w:val="20"/>
                <w:lang w:val="uk-UA" w:eastAsia="en-US"/>
              </w:rPr>
            </w:pPr>
            <w:r w:rsidRPr="00542EB6">
              <w:rPr>
                <w:bCs/>
                <w:sz w:val="20"/>
                <w:szCs w:val="20"/>
                <w:lang w:val="uk-UA" w:eastAsia="en-US"/>
              </w:rPr>
              <w:t>Бюджет Хорольської міської територіальної громади</w:t>
            </w:r>
          </w:p>
        </w:tc>
        <w:tc>
          <w:tcPr>
            <w:tcW w:w="1134" w:type="dxa"/>
            <w:tcBorders>
              <w:top w:val="single" w:sz="4" w:space="0" w:color="auto"/>
              <w:left w:val="single" w:sz="4" w:space="0" w:color="auto"/>
              <w:bottom w:val="single" w:sz="4" w:space="0" w:color="auto"/>
              <w:right w:val="single" w:sz="4" w:space="0" w:color="auto"/>
            </w:tcBorders>
            <w:vAlign w:val="center"/>
          </w:tcPr>
          <w:p w14:paraId="33FB9B16" w14:textId="77777777" w:rsidR="003C2D43" w:rsidRPr="00542EB6" w:rsidRDefault="003C2D43" w:rsidP="00F25940">
            <w:pPr>
              <w:ind w:left="-101" w:right="-117"/>
              <w:jc w:val="center"/>
              <w:rPr>
                <w:bCs/>
                <w:sz w:val="20"/>
                <w:szCs w:val="20"/>
                <w:lang w:val="uk-UA" w:eastAsia="en-US"/>
              </w:rPr>
            </w:pPr>
            <w:r w:rsidRPr="00542EB6">
              <w:rPr>
                <w:bCs/>
                <w:sz w:val="20"/>
                <w:szCs w:val="20"/>
                <w:lang w:val="uk-UA" w:eastAsia="en-US"/>
              </w:rPr>
              <w:t>В межах бюджетних призначень</w:t>
            </w:r>
          </w:p>
        </w:tc>
        <w:tc>
          <w:tcPr>
            <w:tcW w:w="1134" w:type="dxa"/>
            <w:tcBorders>
              <w:top w:val="single" w:sz="4" w:space="0" w:color="auto"/>
              <w:left w:val="single" w:sz="4" w:space="0" w:color="auto"/>
              <w:bottom w:val="single" w:sz="4" w:space="0" w:color="auto"/>
              <w:right w:val="single" w:sz="4" w:space="0" w:color="auto"/>
            </w:tcBorders>
            <w:vAlign w:val="center"/>
          </w:tcPr>
          <w:p w14:paraId="567960F9" w14:textId="77777777" w:rsidR="003C2D43" w:rsidRPr="00542EB6" w:rsidRDefault="003C2D43" w:rsidP="00F25940">
            <w:pPr>
              <w:ind w:left="-107" w:right="-111"/>
              <w:jc w:val="center"/>
              <w:rPr>
                <w:bCs/>
                <w:sz w:val="20"/>
                <w:szCs w:val="20"/>
                <w:lang w:val="uk-UA" w:eastAsia="en-US"/>
              </w:rPr>
            </w:pPr>
            <w:r w:rsidRPr="00542EB6">
              <w:rPr>
                <w:bCs/>
                <w:sz w:val="20"/>
                <w:szCs w:val="20"/>
                <w:lang w:val="uk-UA" w:eastAsia="en-US"/>
              </w:rPr>
              <w:t>В межах бюджетних призначень</w:t>
            </w:r>
          </w:p>
        </w:tc>
        <w:tc>
          <w:tcPr>
            <w:tcW w:w="1276" w:type="dxa"/>
            <w:tcBorders>
              <w:top w:val="single" w:sz="4" w:space="0" w:color="auto"/>
              <w:left w:val="single" w:sz="4" w:space="0" w:color="auto"/>
              <w:bottom w:val="single" w:sz="4" w:space="0" w:color="auto"/>
              <w:right w:val="single" w:sz="4" w:space="0" w:color="auto"/>
            </w:tcBorders>
            <w:vAlign w:val="center"/>
          </w:tcPr>
          <w:p w14:paraId="098A2353" w14:textId="77777777" w:rsidR="003C2D43" w:rsidRPr="00542EB6" w:rsidRDefault="003C2D43" w:rsidP="00F25940">
            <w:pPr>
              <w:ind w:left="-98" w:right="-105"/>
              <w:jc w:val="center"/>
              <w:rPr>
                <w:bCs/>
                <w:sz w:val="20"/>
                <w:szCs w:val="20"/>
                <w:lang w:val="uk-UA" w:eastAsia="en-US"/>
              </w:rPr>
            </w:pPr>
            <w:r w:rsidRPr="00542EB6">
              <w:rPr>
                <w:bCs/>
                <w:sz w:val="20"/>
                <w:szCs w:val="20"/>
                <w:lang w:val="uk-UA" w:eastAsia="en-US"/>
              </w:rPr>
              <w:t>В межах бюджетних призначень</w:t>
            </w:r>
          </w:p>
        </w:tc>
        <w:tc>
          <w:tcPr>
            <w:tcW w:w="1134" w:type="dxa"/>
            <w:tcBorders>
              <w:top w:val="single" w:sz="4" w:space="0" w:color="auto"/>
              <w:left w:val="single" w:sz="4" w:space="0" w:color="auto"/>
              <w:bottom w:val="single" w:sz="4" w:space="0" w:color="auto"/>
              <w:right w:val="single" w:sz="4" w:space="0" w:color="auto"/>
            </w:tcBorders>
            <w:vAlign w:val="center"/>
          </w:tcPr>
          <w:p w14:paraId="1379EC17" w14:textId="77777777" w:rsidR="003C2D43" w:rsidRPr="00542EB6" w:rsidRDefault="003C2D43" w:rsidP="00F25940">
            <w:pPr>
              <w:ind w:left="-104" w:right="-114"/>
              <w:jc w:val="center"/>
              <w:rPr>
                <w:bCs/>
                <w:sz w:val="20"/>
                <w:szCs w:val="20"/>
                <w:lang w:val="uk-UA" w:eastAsia="en-US"/>
              </w:rPr>
            </w:pPr>
            <w:r w:rsidRPr="00542EB6">
              <w:rPr>
                <w:bCs/>
                <w:sz w:val="20"/>
                <w:szCs w:val="20"/>
                <w:lang w:val="uk-UA" w:eastAsia="en-US"/>
              </w:rPr>
              <w:t>В межах бюджетних призначень</w:t>
            </w:r>
          </w:p>
        </w:tc>
        <w:tc>
          <w:tcPr>
            <w:tcW w:w="1417" w:type="dxa"/>
            <w:tcBorders>
              <w:top w:val="single" w:sz="4" w:space="0" w:color="auto"/>
              <w:left w:val="single" w:sz="4" w:space="0" w:color="auto"/>
              <w:bottom w:val="single" w:sz="4" w:space="0" w:color="auto"/>
              <w:right w:val="single" w:sz="4" w:space="0" w:color="auto"/>
            </w:tcBorders>
            <w:vAlign w:val="center"/>
          </w:tcPr>
          <w:p w14:paraId="4762E607" w14:textId="19ACB177" w:rsidR="003C2D43" w:rsidRPr="00542EB6" w:rsidRDefault="003C2D43" w:rsidP="00F25940">
            <w:pPr>
              <w:jc w:val="center"/>
              <w:rPr>
                <w:bCs/>
                <w:sz w:val="20"/>
                <w:szCs w:val="20"/>
                <w:lang w:val="uk-UA" w:eastAsia="en-US"/>
              </w:rPr>
            </w:pPr>
            <w:r w:rsidRPr="00542EB6">
              <w:rPr>
                <w:bCs/>
                <w:sz w:val="20"/>
                <w:szCs w:val="20"/>
                <w:lang w:val="uk-UA" w:eastAsia="en-US"/>
              </w:rPr>
              <w:t>Соціальна підтримка сімей військово</w:t>
            </w:r>
            <w:r w:rsidR="00BA23A1" w:rsidRPr="00542EB6">
              <w:rPr>
                <w:bCs/>
                <w:sz w:val="20"/>
                <w:szCs w:val="20"/>
                <w:lang w:val="uk-UA" w:eastAsia="en-US"/>
              </w:rPr>
              <w:t>-</w:t>
            </w:r>
            <w:r w:rsidRPr="00542EB6">
              <w:rPr>
                <w:bCs/>
                <w:sz w:val="20"/>
                <w:szCs w:val="20"/>
                <w:lang w:val="uk-UA" w:eastAsia="en-US"/>
              </w:rPr>
              <w:t>службовців</w:t>
            </w:r>
          </w:p>
        </w:tc>
      </w:tr>
      <w:tr w:rsidR="00A769CF" w:rsidRPr="00542EB6" w14:paraId="2072F1E7" w14:textId="77777777" w:rsidTr="00F25940">
        <w:trPr>
          <w:trHeight w:val="416"/>
          <w:jc w:val="center"/>
        </w:trPr>
        <w:tc>
          <w:tcPr>
            <w:tcW w:w="675" w:type="dxa"/>
            <w:tcBorders>
              <w:top w:val="single" w:sz="4" w:space="0" w:color="auto"/>
              <w:left w:val="single" w:sz="4" w:space="0" w:color="auto"/>
              <w:bottom w:val="single" w:sz="4" w:space="0" w:color="auto"/>
              <w:right w:val="single" w:sz="4" w:space="0" w:color="auto"/>
            </w:tcBorders>
            <w:vAlign w:val="center"/>
          </w:tcPr>
          <w:p w14:paraId="298447FE" w14:textId="77777777" w:rsidR="003C2D43" w:rsidRPr="00542EB6" w:rsidRDefault="003C2D43" w:rsidP="00F25940">
            <w:pPr>
              <w:spacing w:line="276" w:lineRule="auto"/>
              <w:jc w:val="center"/>
              <w:rPr>
                <w:bCs/>
                <w:sz w:val="20"/>
                <w:szCs w:val="20"/>
                <w:lang w:val="uk-UA" w:eastAsia="en-US"/>
              </w:rPr>
            </w:pPr>
            <w:r w:rsidRPr="00542EB6">
              <w:rPr>
                <w:bCs/>
                <w:sz w:val="20"/>
                <w:szCs w:val="20"/>
                <w:lang w:val="uk-UA" w:eastAsia="en-US"/>
              </w:rPr>
              <w:t>3.2.</w:t>
            </w:r>
          </w:p>
        </w:tc>
        <w:tc>
          <w:tcPr>
            <w:tcW w:w="2552" w:type="dxa"/>
            <w:tcBorders>
              <w:top w:val="single" w:sz="4" w:space="0" w:color="auto"/>
              <w:left w:val="single" w:sz="4" w:space="0" w:color="auto"/>
              <w:bottom w:val="single" w:sz="4" w:space="0" w:color="auto"/>
              <w:right w:val="single" w:sz="4" w:space="0" w:color="auto"/>
            </w:tcBorders>
            <w:vAlign w:val="center"/>
          </w:tcPr>
          <w:p w14:paraId="52CA981D" w14:textId="77777777" w:rsidR="003C2D43" w:rsidRPr="00542EB6" w:rsidRDefault="003C2D43" w:rsidP="00F25940">
            <w:pPr>
              <w:jc w:val="both"/>
              <w:rPr>
                <w:bCs/>
                <w:sz w:val="20"/>
                <w:szCs w:val="20"/>
                <w:lang w:val="uk-UA" w:eastAsia="uk-UA"/>
              </w:rPr>
            </w:pPr>
            <w:r w:rsidRPr="00542EB6">
              <w:rPr>
                <w:bCs/>
                <w:sz w:val="20"/>
                <w:szCs w:val="20"/>
                <w:lang w:val="uk-UA" w:eastAsia="uk-UA"/>
              </w:rPr>
              <w:t xml:space="preserve">Забезпечення безкоштовним харчуванням учнів у </w:t>
            </w:r>
            <w:r w:rsidRPr="00542EB6">
              <w:rPr>
                <w:bCs/>
                <w:sz w:val="20"/>
                <w:szCs w:val="20"/>
                <w:lang w:val="uk-UA" w:eastAsia="uk-UA"/>
              </w:rPr>
              <w:lastRenderedPageBreak/>
              <w:t xml:space="preserve">закладах загальної середньої освіти Хорольської міської ради з числа дітей, батьки яких  </w:t>
            </w:r>
            <w:r w:rsidRPr="00542EB6">
              <w:rPr>
                <w:bCs/>
                <w:sz w:val="20"/>
                <w:szCs w:val="20"/>
                <w:lang w:val="uk-UA"/>
              </w:rPr>
              <w:t xml:space="preserve"> ветерани війни, військовослужбовці,  що брали(беруть) участь у захисті безпеки населення та інтересів держави у зв’язку з військовою агресією Російської Федерації  проти України та члени їх сімей</w:t>
            </w:r>
          </w:p>
        </w:tc>
        <w:tc>
          <w:tcPr>
            <w:tcW w:w="2410" w:type="dxa"/>
            <w:tcBorders>
              <w:top w:val="single" w:sz="4" w:space="0" w:color="auto"/>
              <w:left w:val="single" w:sz="4" w:space="0" w:color="auto"/>
              <w:bottom w:val="single" w:sz="4" w:space="0" w:color="auto"/>
              <w:right w:val="single" w:sz="4" w:space="0" w:color="auto"/>
            </w:tcBorders>
            <w:vAlign w:val="center"/>
          </w:tcPr>
          <w:p w14:paraId="413A7D42" w14:textId="2B741B96" w:rsidR="003C2D43" w:rsidRPr="00542EB6" w:rsidRDefault="00FE4263" w:rsidP="00F25940">
            <w:pPr>
              <w:jc w:val="both"/>
              <w:rPr>
                <w:bCs/>
                <w:sz w:val="20"/>
                <w:szCs w:val="20"/>
                <w:lang w:val="uk-UA" w:eastAsia="uk-UA"/>
              </w:rPr>
            </w:pPr>
            <w:r w:rsidRPr="00542EB6">
              <w:rPr>
                <w:bCs/>
                <w:sz w:val="20"/>
                <w:szCs w:val="20"/>
                <w:lang w:val="uk-UA" w:eastAsia="uk-UA"/>
              </w:rPr>
              <w:lastRenderedPageBreak/>
              <w:t>ЗУ</w:t>
            </w:r>
            <w:r w:rsidR="003C2D43" w:rsidRPr="00542EB6">
              <w:rPr>
                <w:bCs/>
                <w:sz w:val="20"/>
                <w:szCs w:val="20"/>
                <w:lang w:val="uk-UA" w:eastAsia="uk-UA"/>
              </w:rPr>
              <w:t xml:space="preserve"> «Про освіту»,</w:t>
            </w:r>
          </w:p>
          <w:p w14:paraId="7BE415F4" w14:textId="77777777" w:rsidR="003C2D43" w:rsidRPr="00542EB6" w:rsidRDefault="003C2D43" w:rsidP="00F25940">
            <w:pPr>
              <w:jc w:val="both"/>
              <w:rPr>
                <w:bCs/>
                <w:sz w:val="20"/>
                <w:szCs w:val="20"/>
                <w:lang w:val="uk-UA" w:eastAsia="uk-UA"/>
              </w:rPr>
            </w:pPr>
            <w:r w:rsidRPr="00542EB6">
              <w:rPr>
                <w:bCs/>
                <w:sz w:val="20"/>
                <w:szCs w:val="20"/>
                <w:lang w:val="uk-UA" w:eastAsia="uk-UA"/>
              </w:rPr>
              <w:t>«Про дошкільну освіту»</w:t>
            </w:r>
          </w:p>
        </w:tc>
        <w:tc>
          <w:tcPr>
            <w:tcW w:w="850" w:type="dxa"/>
            <w:tcBorders>
              <w:top w:val="single" w:sz="4" w:space="0" w:color="auto"/>
              <w:left w:val="single" w:sz="4" w:space="0" w:color="auto"/>
              <w:bottom w:val="single" w:sz="4" w:space="0" w:color="auto"/>
              <w:right w:val="single" w:sz="4" w:space="0" w:color="auto"/>
            </w:tcBorders>
            <w:vAlign w:val="center"/>
          </w:tcPr>
          <w:p w14:paraId="782B2EB1" w14:textId="77777777" w:rsidR="003C2D43" w:rsidRPr="00542EB6" w:rsidRDefault="003C2D43" w:rsidP="00F25940">
            <w:pPr>
              <w:pStyle w:val="aa"/>
              <w:jc w:val="center"/>
              <w:rPr>
                <w:rFonts w:ascii="Times New Roman" w:hAnsi="Times New Roman" w:cs="Times New Roman"/>
                <w:bCs/>
                <w:lang w:val="uk-UA"/>
              </w:rPr>
            </w:pPr>
            <w:r w:rsidRPr="00542EB6">
              <w:rPr>
                <w:rFonts w:ascii="Times New Roman" w:hAnsi="Times New Roman" w:cs="Times New Roman"/>
                <w:bCs/>
                <w:lang w:val="uk-UA"/>
              </w:rPr>
              <w:t>2025-2027</w:t>
            </w:r>
          </w:p>
        </w:tc>
        <w:tc>
          <w:tcPr>
            <w:tcW w:w="1418" w:type="dxa"/>
            <w:tcBorders>
              <w:top w:val="single" w:sz="4" w:space="0" w:color="auto"/>
              <w:left w:val="single" w:sz="4" w:space="0" w:color="auto"/>
              <w:bottom w:val="single" w:sz="4" w:space="0" w:color="auto"/>
              <w:right w:val="single" w:sz="4" w:space="0" w:color="auto"/>
            </w:tcBorders>
            <w:vAlign w:val="center"/>
          </w:tcPr>
          <w:p w14:paraId="2BAB42A6" w14:textId="77777777" w:rsidR="003C2D43" w:rsidRPr="00542EB6" w:rsidRDefault="003C2D43" w:rsidP="00F25940">
            <w:pPr>
              <w:jc w:val="center"/>
              <w:rPr>
                <w:bCs/>
                <w:sz w:val="20"/>
                <w:szCs w:val="20"/>
                <w:lang w:val="uk-UA"/>
              </w:rPr>
            </w:pPr>
            <w:r w:rsidRPr="00542EB6">
              <w:rPr>
                <w:bCs/>
                <w:sz w:val="20"/>
                <w:szCs w:val="20"/>
                <w:lang w:val="uk-UA"/>
              </w:rPr>
              <w:t xml:space="preserve">Відділ освіти, молоді та спорту </w:t>
            </w:r>
            <w:r w:rsidRPr="00542EB6">
              <w:rPr>
                <w:bCs/>
                <w:sz w:val="20"/>
                <w:szCs w:val="20"/>
                <w:lang w:val="uk-UA"/>
              </w:rPr>
              <w:lastRenderedPageBreak/>
              <w:t>Хорольської міської ради</w:t>
            </w:r>
          </w:p>
          <w:p w14:paraId="6428A801" w14:textId="77777777" w:rsidR="003C2D43" w:rsidRPr="00542EB6" w:rsidRDefault="003C2D43" w:rsidP="00F25940">
            <w:pPr>
              <w:jc w:val="center"/>
              <w:rPr>
                <w:bCs/>
                <w:sz w:val="20"/>
                <w:szCs w:val="20"/>
                <w:lang w:val="uk-UA" w:eastAsia="en-US"/>
              </w:rPr>
            </w:pPr>
          </w:p>
        </w:tc>
        <w:tc>
          <w:tcPr>
            <w:tcW w:w="1417" w:type="dxa"/>
            <w:tcBorders>
              <w:top w:val="single" w:sz="4" w:space="0" w:color="auto"/>
              <w:left w:val="single" w:sz="4" w:space="0" w:color="auto"/>
              <w:bottom w:val="single" w:sz="4" w:space="0" w:color="auto"/>
              <w:right w:val="single" w:sz="4" w:space="0" w:color="auto"/>
            </w:tcBorders>
            <w:vAlign w:val="center"/>
          </w:tcPr>
          <w:p w14:paraId="06C21611" w14:textId="77777777" w:rsidR="003C2D43" w:rsidRPr="00542EB6" w:rsidRDefault="003C2D43" w:rsidP="004C2629">
            <w:pPr>
              <w:ind w:left="-227" w:right="-131"/>
              <w:jc w:val="center"/>
              <w:rPr>
                <w:bCs/>
                <w:sz w:val="20"/>
                <w:szCs w:val="20"/>
                <w:lang w:val="uk-UA" w:eastAsia="en-US"/>
              </w:rPr>
            </w:pPr>
            <w:r w:rsidRPr="00542EB6">
              <w:rPr>
                <w:bCs/>
                <w:sz w:val="20"/>
                <w:szCs w:val="20"/>
                <w:lang w:val="uk-UA" w:eastAsia="en-US"/>
              </w:rPr>
              <w:lastRenderedPageBreak/>
              <w:t xml:space="preserve">Бюджет Хорольської міської </w:t>
            </w:r>
            <w:r w:rsidRPr="00542EB6">
              <w:rPr>
                <w:bCs/>
                <w:sz w:val="20"/>
                <w:szCs w:val="20"/>
                <w:lang w:val="uk-UA" w:eastAsia="en-US"/>
              </w:rPr>
              <w:lastRenderedPageBreak/>
              <w:t>територіальної громади</w:t>
            </w:r>
          </w:p>
        </w:tc>
        <w:tc>
          <w:tcPr>
            <w:tcW w:w="1134" w:type="dxa"/>
            <w:tcBorders>
              <w:top w:val="single" w:sz="4" w:space="0" w:color="auto"/>
              <w:left w:val="single" w:sz="4" w:space="0" w:color="auto"/>
              <w:bottom w:val="single" w:sz="4" w:space="0" w:color="auto"/>
              <w:right w:val="single" w:sz="4" w:space="0" w:color="auto"/>
            </w:tcBorders>
            <w:vAlign w:val="center"/>
          </w:tcPr>
          <w:p w14:paraId="5ED54CA3" w14:textId="77777777" w:rsidR="003C2D43" w:rsidRPr="00542EB6" w:rsidRDefault="003C2D43" w:rsidP="00F25940">
            <w:pPr>
              <w:ind w:left="-101" w:right="-117"/>
              <w:jc w:val="center"/>
              <w:rPr>
                <w:bCs/>
                <w:sz w:val="20"/>
                <w:szCs w:val="20"/>
                <w:lang w:val="uk-UA" w:eastAsia="en-US"/>
              </w:rPr>
            </w:pPr>
            <w:r w:rsidRPr="00542EB6">
              <w:rPr>
                <w:bCs/>
                <w:sz w:val="20"/>
                <w:szCs w:val="20"/>
                <w:lang w:val="uk-UA" w:eastAsia="en-US"/>
              </w:rPr>
              <w:lastRenderedPageBreak/>
              <w:t>В межах бюджетних призначень</w:t>
            </w:r>
          </w:p>
        </w:tc>
        <w:tc>
          <w:tcPr>
            <w:tcW w:w="1134" w:type="dxa"/>
            <w:tcBorders>
              <w:top w:val="single" w:sz="4" w:space="0" w:color="auto"/>
              <w:left w:val="single" w:sz="4" w:space="0" w:color="auto"/>
              <w:bottom w:val="single" w:sz="4" w:space="0" w:color="auto"/>
              <w:right w:val="single" w:sz="4" w:space="0" w:color="auto"/>
            </w:tcBorders>
            <w:vAlign w:val="center"/>
          </w:tcPr>
          <w:p w14:paraId="37E9E77A" w14:textId="77777777" w:rsidR="003C2D43" w:rsidRPr="00542EB6" w:rsidRDefault="003C2D43" w:rsidP="00F25940">
            <w:pPr>
              <w:ind w:left="-107" w:right="-111"/>
              <w:jc w:val="center"/>
              <w:rPr>
                <w:bCs/>
                <w:sz w:val="20"/>
                <w:szCs w:val="20"/>
                <w:lang w:val="uk-UA" w:eastAsia="en-US"/>
              </w:rPr>
            </w:pPr>
            <w:r w:rsidRPr="00542EB6">
              <w:rPr>
                <w:bCs/>
                <w:sz w:val="20"/>
                <w:szCs w:val="20"/>
                <w:lang w:val="uk-UA" w:eastAsia="en-US"/>
              </w:rPr>
              <w:t>В межах бюджетних призначень</w:t>
            </w:r>
          </w:p>
        </w:tc>
        <w:tc>
          <w:tcPr>
            <w:tcW w:w="1276" w:type="dxa"/>
            <w:tcBorders>
              <w:top w:val="single" w:sz="4" w:space="0" w:color="auto"/>
              <w:left w:val="single" w:sz="4" w:space="0" w:color="auto"/>
              <w:bottom w:val="single" w:sz="4" w:space="0" w:color="auto"/>
              <w:right w:val="single" w:sz="4" w:space="0" w:color="auto"/>
            </w:tcBorders>
            <w:vAlign w:val="center"/>
          </w:tcPr>
          <w:p w14:paraId="2361FA21" w14:textId="77777777" w:rsidR="003C2D43" w:rsidRPr="00542EB6" w:rsidRDefault="003C2D43" w:rsidP="00F25940">
            <w:pPr>
              <w:ind w:left="-98" w:right="-105"/>
              <w:jc w:val="center"/>
              <w:rPr>
                <w:bCs/>
                <w:sz w:val="20"/>
                <w:szCs w:val="20"/>
                <w:lang w:val="uk-UA" w:eastAsia="en-US"/>
              </w:rPr>
            </w:pPr>
            <w:r w:rsidRPr="00542EB6">
              <w:rPr>
                <w:bCs/>
                <w:sz w:val="20"/>
                <w:szCs w:val="20"/>
                <w:lang w:val="uk-UA" w:eastAsia="en-US"/>
              </w:rPr>
              <w:t>В межах бюджетних призначень</w:t>
            </w:r>
          </w:p>
        </w:tc>
        <w:tc>
          <w:tcPr>
            <w:tcW w:w="1134" w:type="dxa"/>
            <w:tcBorders>
              <w:top w:val="single" w:sz="4" w:space="0" w:color="auto"/>
              <w:left w:val="single" w:sz="4" w:space="0" w:color="auto"/>
              <w:bottom w:val="single" w:sz="4" w:space="0" w:color="auto"/>
              <w:right w:val="single" w:sz="4" w:space="0" w:color="auto"/>
            </w:tcBorders>
            <w:vAlign w:val="center"/>
          </w:tcPr>
          <w:p w14:paraId="00C5906B" w14:textId="77777777" w:rsidR="003C2D43" w:rsidRPr="00542EB6" w:rsidRDefault="003C2D43" w:rsidP="00F25940">
            <w:pPr>
              <w:ind w:left="-104" w:right="-114"/>
              <w:jc w:val="center"/>
              <w:rPr>
                <w:bCs/>
                <w:sz w:val="20"/>
                <w:szCs w:val="20"/>
                <w:lang w:val="uk-UA" w:eastAsia="en-US"/>
              </w:rPr>
            </w:pPr>
            <w:r w:rsidRPr="00542EB6">
              <w:rPr>
                <w:bCs/>
                <w:sz w:val="20"/>
                <w:szCs w:val="20"/>
                <w:lang w:val="uk-UA" w:eastAsia="en-US"/>
              </w:rPr>
              <w:t>В межах бюджетних призначень</w:t>
            </w:r>
          </w:p>
        </w:tc>
        <w:tc>
          <w:tcPr>
            <w:tcW w:w="1417" w:type="dxa"/>
            <w:tcBorders>
              <w:top w:val="single" w:sz="4" w:space="0" w:color="auto"/>
              <w:left w:val="single" w:sz="4" w:space="0" w:color="auto"/>
              <w:bottom w:val="single" w:sz="4" w:space="0" w:color="auto"/>
              <w:right w:val="single" w:sz="4" w:space="0" w:color="auto"/>
            </w:tcBorders>
            <w:vAlign w:val="center"/>
          </w:tcPr>
          <w:p w14:paraId="364216D6" w14:textId="1DAAAA1C" w:rsidR="003C2D43" w:rsidRPr="00542EB6" w:rsidRDefault="003C2D43" w:rsidP="00F25940">
            <w:pPr>
              <w:jc w:val="center"/>
              <w:rPr>
                <w:bCs/>
                <w:sz w:val="20"/>
                <w:szCs w:val="20"/>
                <w:lang w:val="uk-UA" w:eastAsia="en-US"/>
              </w:rPr>
            </w:pPr>
            <w:r w:rsidRPr="00542EB6">
              <w:rPr>
                <w:bCs/>
                <w:sz w:val="20"/>
                <w:szCs w:val="20"/>
                <w:lang w:val="uk-UA" w:eastAsia="en-US"/>
              </w:rPr>
              <w:t xml:space="preserve">Соціальна підтримка сімей </w:t>
            </w:r>
            <w:r w:rsidRPr="00542EB6">
              <w:rPr>
                <w:bCs/>
                <w:sz w:val="20"/>
                <w:szCs w:val="20"/>
                <w:lang w:val="uk-UA" w:eastAsia="en-US"/>
              </w:rPr>
              <w:lastRenderedPageBreak/>
              <w:t>військово</w:t>
            </w:r>
            <w:r w:rsidR="00BA23A1" w:rsidRPr="00542EB6">
              <w:rPr>
                <w:bCs/>
                <w:sz w:val="20"/>
                <w:szCs w:val="20"/>
                <w:lang w:val="uk-UA" w:eastAsia="en-US"/>
              </w:rPr>
              <w:t>-</w:t>
            </w:r>
            <w:r w:rsidRPr="00542EB6">
              <w:rPr>
                <w:bCs/>
                <w:sz w:val="20"/>
                <w:szCs w:val="20"/>
                <w:lang w:val="uk-UA" w:eastAsia="en-US"/>
              </w:rPr>
              <w:t>службовців</w:t>
            </w:r>
          </w:p>
        </w:tc>
      </w:tr>
      <w:tr w:rsidR="00A769CF" w:rsidRPr="00542EB6" w14:paraId="0B5F3EB6" w14:textId="77777777" w:rsidTr="00F25940">
        <w:trPr>
          <w:trHeight w:val="416"/>
          <w:jc w:val="center"/>
        </w:trPr>
        <w:tc>
          <w:tcPr>
            <w:tcW w:w="675" w:type="dxa"/>
            <w:tcBorders>
              <w:top w:val="single" w:sz="4" w:space="0" w:color="auto"/>
              <w:left w:val="single" w:sz="4" w:space="0" w:color="auto"/>
              <w:bottom w:val="single" w:sz="4" w:space="0" w:color="auto"/>
              <w:right w:val="single" w:sz="4" w:space="0" w:color="auto"/>
            </w:tcBorders>
            <w:vAlign w:val="center"/>
          </w:tcPr>
          <w:p w14:paraId="74B6E7E8" w14:textId="77777777" w:rsidR="003C2D43" w:rsidRPr="00542EB6" w:rsidRDefault="003C2D43" w:rsidP="00F25940">
            <w:pPr>
              <w:spacing w:line="276" w:lineRule="auto"/>
              <w:jc w:val="center"/>
              <w:rPr>
                <w:bCs/>
                <w:sz w:val="20"/>
                <w:szCs w:val="20"/>
                <w:lang w:val="uk-UA" w:eastAsia="en-US"/>
              </w:rPr>
            </w:pPr>
            <w:r w:rsidRPr="00542EB6">
              <w:rPr>
                <w:bCs/>
                <w:sz w:val="20"/>
                <w:szCs w:val="20"/>
                <w:lang w:val="uk-UA" w:eastAsia="en-US"/>
              </w:rPr>
              <w:lastRenderedPageBreak/>
              <w:t>3.3.</w:t>
            </w:r>
          </w:p>
        </w:tc>
        <w:tc>
          <w:tcPr>
            <w:tcW w:w="2552" w:type="dxa"/>
            <w:tcBorders>
              <w:top w:val="single" w:sz="4" w:space="0" w:color="auto"/>
              <w:left w:val="single" w:sz="4" w:space="0" w:color="auto"/>
              <w:bottom w:val="single" w:sz="4" w:space="0" w:color="auto"/>
              <w:right w:val="single" w:sz="4" w:space="0" w:color="auto"/>
            </w:tcBorders>
            <w:vAlign w:val="center"/>
          </w:tcPr>
          <w:p w14:paraId="27EBA9F1" w14:textId="77777777" w:rsidR="003C2D43" w:rsidRPr="00542EB6" w:rsidRDefault="003C2D43" w:rsidP="00F25940">
            <w:pPr>
              <w:jc w:val="both"/>
              <w:rPr>
                <w:bCs/>
                <w:sz w:val="20"/>
                <w:szCs w:val="20"/>
                <w:lang w:val="uk-UA" w:eastAsia="uk-UA"/>
              </w:rPr>
            </w:pPr>
            <w:r w:rsidRPr="00542EB6">
              <w:rPr>
                <w:bCs/>
                <w:sz w:val="20"/>
                <w:szCs w:val="20"/>
                <w:lang w:val="uk-UA" w:eastAsia="uk-UA"/>
              </w:rPr>
              <w:t>Забезпечення оздоровленням на базі дитячих закладів оздоровлення та відпочинку дітей, батьки яких</w:t>
            </w:r>
            <w:r w:rsidRPr="00542EB6">
              <w:rPr>
                <w:bCs/>
                <w:sz w:val="20"/>
                <w:szCs w:val="20"/>
                <w:lang w:val="uk-UA"/>
              </w:rPr>
              <w:t xml:space="preserve"> ветерани війни, військовослужбовці,  що брали(беруть) участь у захисті безпеки населення та інтересів держави у зв’язку з військовою агресією Російської Федерації проти України та члени їх сімей</w:t>
            </w:r>
          </w:p>
        </w:tc>
        <w:tc>
          <w:tcPr>
            <w:tcW w:w="2410" w:type="dxa"/>
            <w:tcBorders>
              <w:top w:val="single" w:sz="4" w:space="0" w:color="auto"/>
              <w:left w:val="single" w:sz="4" w:space="0" w:color="auto"/>
              <w:bottom w:val="single" w:sz="4" w:space="0" w:color="auto"/>
              <w:right w:val="single" w:sz="4" w:space="0" w:color="auto"/>
            </w:tcBorders>
            <w:vAlign w:val="center"/>
          </w:tcPr>
          <w:p w14:paraId="16E3435E" w14:textId="1D4F4698" w:rsidR="003C2D43" w:rsidRPr="00542EB6" w:rsidRDefault="00FE4263" w:rsidP="00F25940">
            <w:pPr>
              <w:jc w:val="both"/>
              <w:rPr>
                <w:bCs/>
                <w:sz w:val="20"/>
                <w:szCs w:val="20"/>
                <w:lang w:val="uk-UA" w:eastAsia="uk-UA"/>
              </w:rPr>
            </w:pPr>
            <w:r w:rsidRPr="00542EB6">
              <w:rPr>
                <w:bCs/>
                <w:sz w:val="20"/>
                <w:szCs w:val="20"/>
                <w:lang w:val="uk-UA" w:eastAsia="uk-UA"/>
              </w:rPr>
              <w:t>ЗУ</w:t>
            </w:r>
            <w:r w:rsidR="003C2D43" w:rsidRPr="00542EB6">
              <w:rPr>
                <w:bCs/>
                <w:sz w:val="20"/>
                <w:szCs w:val="20"/>
                <w:lang w:val="uk-UA" w:eastAsia="uk-UA"/>
              </w:rPr>
              <w:t xml:space="preserve"> «Про оздоровлення та відпочинок дітей»</w:t>
            </w:r>
          </w:p>
        </w:tc>
        <w:tc>
          <w:tcPr>
            <w:tcW w:w="850" w:type="dxa"/>
            <w:tcBorders>
              <w:top w:val="single" w:sz="4" w:space="0" w:color="auto"/>
              <w:left w:val="single" w:sz="4" w:space="0" w:color="auto"/>
              <w:bottom w:val="single" w:sz="4" w:space="0" w:color="auto"/>
              <w:right w:val="single" w:sz="4" w:space="0" w:color="auto"/>
            </w:tcBorders>
            <w:vAlign w:val="center"/>
          </w:tcPr>
          <w:p w14:paraId="279C2532" w14:textId="77777777" w:rsidR="003C2D43" w:rsidRPr="00542EB6" w:rsidRDefault="003C2D43" w:rsidP="00F25940">
            <w:pPr>
              <w:pStyle w:val="aa"/>
              <w:jc w:val="center"/>
              <w:rPr>
                <w:rFonts w:ascii="Times New Roman" w:hAnsi="Times New Roman" w:cs="Times New Roman"/>
                <w:bCs/>
                <w:lang w:val="uk-UA"/>
              </w:rPr>
            </w:pPr>
            <w:r w:rsidRPr="00542EB6">
              <w:rPr>
                <w:rFonts w:ascii="Times New Roman" w:hAnsi="Times New Roman" w:cs="Times New Roman"/>
                <w:bCs/>
                <w:lang w:val="uk-UA"/>
              </w:rPr>
              <w:t>2025-2027</w:t>
            </w:r>
          </w:p>
        </w:tc>
        <w:tc>
          <w:tcPr>
            <w:tcW w:w="1418" w:type="dxa"/>
            <w:tcBorders>
              <w:top w:val="single" w:sz="4" w:space="0" w:color="auto"/>
              <w:left w:val="single" w:sz="4" w:space="0" w:color="auto"/>
              <w:bottom w:val="single" w:sz="4" w:space="0" w:color="auto"/>
              <w:right w:val="single" w:sz="4" w:space="0" w:color="auto"/>
            </w:tcBorders>
            <w:vAlign w:val="center"/>
          </w:tcPr>
          <w:p w14:paraId="2C4BC3E9" w14:textId="77777777" w:rsidR="003C2D43" w:rsidRPr="00542EB6" w:rsidRDefault="003C2D43" w:rsidP="00F25940">
            <w:pPr>
              <w:jc w:val="center"/>
              <w:rPr>
                <w:bCs/>
                <w:sz w:val="20"/>
                <w:szCs w:val="20"/>
                <w:lang w:val="uk-UA"/>
              </w:rPr>
            </w:pPr>
            <w:r w:rsidRPr="00542EB6">
              <w:rPr>
                <w:bCs/>
                <w:sz w:val="20"/>
                <w:szCs w:val="20"/>
                <w:lang w:val="uk-UA"/>
              </w:rPr>
              <w:t>Відділ освіти, молоді та спорту Хорольської міської ради</w:t>
            </w:r>
          </w:p>
          <w:p w14:paraId="71A785D4" w14:textId="77777777" w:rsidR="003C2D43" w:rsidRPr="00542EB6" w:rsidRDefault="003C2D43" w:rsidP="00F25940">
            <w:pPr>
              <w:jc w:val="center"/>
              <w:rPr>
                <w:bCs/>
                <w:sz w:val="20"/>
                <w:szCs w:val="20"/>
                <w:lang w:val="uk-UA" w:eastAsia="en-US"/>
              </w:rPr>
            </w:pPr>
          </w:p>
        </w:tc>
        <w:tc>
          <w:tcPr>
            <w:tcW w:w="1417" w:type="dxa"/>
            <w:tcBorders>
              <w:top w:val="single" w:sz="4" w:space="0" w:color="auto"/>
              <w:left w:val="single" w:sz="4" w:space="0" w:color="auto"/>
              <w:bottom w:val="single" w:sz="4" w:space="0" w:color="auto"/>
              <w:right w:val="single" w:sz="4" w:space="0" w:color="auto"/>
            </w:tcBorders>
            <w:vAlign w:val="center"/>
          </w:tcPr>
          <w:p w14:paraId="42C5FB18" w14:textId="77777777" w:rsidR="003C2D43" w:rsidRPr="00542EB6" w:rsidRDefault="003C2D43" w:rsidP="004C2629">
            <w:pPr>
              <w:ind w:left="-227" w:right="-131"/>
              <w:jc w:val="center"/>
              <w:rPr>
                <w:bCs/>
                <w:sz w:val="20"/>
                <w:szCs w:val="20"/>
                <w:lang w:val="uk-UA" w:eastAsia="en-US"/>
              </w:rPr>
            </w:pPr>
            <w:r w:rsidRPr="00542EB6">
              <w:rPr>
                <w:bCs/>
                <w:sz w:val="20"/>
                <w:szCs w:val="20"/>
                <w:lang w:val="uk-UA" w:eastAsia="en-US"/>
              </w:rPr>
              <w:t>Бюджет Хорольської міської територіальної громади</w:t>
            </w:r>
          </w:p>
        </w:tc>
        <w:tc>
          <w:tcPr>
            <w:tcW w:w="1134" w:type="dxa"/>
            <w:tcBorders>
              <w:top w:val="single" w:sz="4" w:space="0" w:color="auto"/>
              <w:left w:val="single" w:sz="4" w:space="0" w:color="auto"/>
              <w:bottom w:val="single" w:sz="4" w:space="0" w:color="auto"/>
              <w:right w:val="single" w:sz="4" w:space="0" w:color="auto"/>
            </w:tcBorders>
            <w:vAlign w:val="center"/>
          </w:tcPr>
          <w:p w14:paraId="403EA2E8" w14:textId="77777777" w:rsidR="003C2D43" w:rsidRPr="00542EB6" w:rsidRDefault="003C2D43" w:rsidP="00F25940">
            <w:pPr>
              <w:ind w:left="-101" w:right="-117"/>
              <w:jc w:val="center"/>
              <w:rPr>
                <w:bCs/>
                <w:sz w:val="20"/>
                <w:szCs w:val="20"/>
                <w:lang w:val="uk-UA" w:eastAsia="en-US"/>
              </w:rPr>
            </w:pPr>
            <w:r w:rsidRPr="00542EB6">
              <w:rPr>
                <w:bCs/>
                <w:sz w:val="20"/>
                <w:szCs w:val="20"/>
                <w:lang w:val="uk-UA" w:eastAsia="en-US"/>
              </w:rPr>
              <w:t>В межах бюджетних призначень</w:t>
            </w:r>
          </w:p>
        </w:tc>
        <w:tc>
          <w:tcPr>
            <w:tcW w:w="1134" w:type="dxa"/>
            <w:tcBorders>
              <w:top w:val="single" w:sz="4" w:space="0" w:color="auto"/>
              <w:left w:val="single" w:sz="4" w:space="0" w:color="auto"/>
              <w:bottom w:val="single" w:sz="4" w:space="0" w:color="auto"/>
              <w:right w:val="single" w:sz="4" w:space="0" w:color="auto"/>
            </w:tcBorders>
            <w:vAlign w:val="center"/>
          </w:tcPr>
          <w:p w14:paraId="3DFC7A4B" w14:textId="77777777" w:rsidR="003C2D43" w:rsidRPr="00542EB6" w:rsidRDefault="003C2D43" w:rsidP="00F25940">
            <w:pPr>
              <w:ind w:left="-107" w:right="-111"/>
              <w:jc w:val="center"/>
              <w:rPr>
                <w:bCs/>
                <w:sz w:val="20"/>
                <w:szCs w:val="20"/>
                <w:lang w:val="uk-UA" w:eastAsia="en-US"/>
              </w:rPr>
            </w:pPr>
            <w:r w:rsidRPr="00542EB6">
              <w:rPr>
                <w:bCs/>
                <w:sz w:val="20"/>
                <w:szCs w:val="20"/>
                <w:lang w:val="uk-UA" w:eastAsia="en-US"/>
              </w:rPr>
              <w:t>В межах бюджетних призначень</w:t>
            </w:r>
          </w:p>
        </w:tc>
        <w:tc>
          <w:tcPr>
            <w:tcW w:w="1276" w:type="dxa"/>
            <w:tcBorders>
              <w:top w:val="single" w:sz="4" w:space="0" w:color="auto"/>
              <w:left w:val="single" w:sz="4" w:space="0" w:color="auto"/>
              <w:bottom w:val="single" w:sz="4" w:space="0" w:color="auto"/>
              <w:right w:val="single" w:sz="4" w:space="0" w:color="auto"/>
            </w:tcBorders>
            <w:vAlign w:val="center"/>
          </w:tcPr>
          <w:p w14:paraId="19EC6B30" w14:textId="77777777" w:rsidR="003C2D43" w:rsidRPr="00542EB6" w:rsidRDefault="003C2D43" w:rsidP="00F25940">
            <w:pPr>
              <w:ind w:left="-98" w:right="-105"/>
              <w:jc w:val="center"/>
              <w:rPr>
                <w:bCs/>
                <w:sz w:val="20"/>
                <w:szCs w:val="20"/>
                <w:lang w:val="uk-UA" w:eastAsia="en-US"/>
              </w:rPr>
            </w:pPr>
            <w:r w:rsidRPr="00542EB6">
              <w:rPr>
                <w:bCs/>
                <w:sz w:val="20"/>
                <w:szCs w:val="20"/>
                <w:lang w:val="uk-UA" w:eastAsia="en-US"/>
              </w:rPr>
              <w:t>В межах бюджетних призначень</w:t>
            </w:r>
          </w:p>
        </w:tc>
        <w:tc>
          <w:tcPr>
            <w:tcW w:w="1134" w:type="dxa"/>
            <w:tcBorders>
              <w:top w:val="single" w:sz="4" w:space="0" w:color="auto"/>
              <w:left w:val="single" w:sz="4" w:space="0" w:color="auto"/>
              <w:bottom w:val="single" w:sz="4" w:space="0" w:color="auto"/>
              <w:right w:val="single" w:sz="4" w:space="0" w:color="auto"/>
            </w:tcBorders>
            <w:vAlign w:val="center"/>
          </w:tcPr>
          <w:p w14:paraId="1DD8BF0C" w14:textId="77777777" w:rsidR="003C2D43" w:rsidRPr="00542EB6" w:rsidRDefault="003C2D43" w:rsidP="00F25940">
            <w:pPr>
              <w:ind w:left="-104" w:right="-114"/>
              <w:jc w:val="center"/>
              <w:rPr>
                <w:bCs/>
                <w:sz w:val="20"/>
                <w:szCs w:val="20"/>
                <w:lang w:val="uk-UA" w:eastAsia="en-US"/>
              </w:rPr>
            </w:pPr>
            <w:r w:rsidRPr="00542EB6">
              <w:rPr>
                <w:bCs/>
                <w:sz w:val="20"/>
                <w:szCs w:val="20"/>
                <w:lang w:val="uk-UA" w:eastAsia="en-US"/>
              </w:rPr>
              <w:t>В межах бюджетних призначень</w:t>
            </w:r>
          </w:p>
        </w:tc>
        <w:tc>
          <w:tcPr>
            <w:tcW w:w="1417" w:type="dxa"/>
            <w:tcBorders>
              <w:top w:val="single" w:sz="4" w:space="0" w:color="auto"/>
              <w:left w:val="single" w:sz="4" w:space="0" w:color="auto"/>
              <w:bottom w:val="single" w:sz="4" w:space="0" w:color="auto"/>
              <w:right w:val="single" w:sz="4" w:space="0" w:color="auto"/>
            </w:tcBorders>
            <w:vAlign w:val="center"/>
          </w:tcPr>
          <w:p w14:paraId="1F25E217" w14:textId="1668D335" w:rsidR="003C2D43" w:rsidRPr="00542EB6" w:rsidRDefault="003C2D43" w:rsidP="00F25940">
            <w:pPr>
              <w:jc w:val="center"/>
              <w:rPr>
                <w:bCs/>
                <w:sz w:val="20"/>
                <w:szCs w:val="20"/>
                <w:lang w:val="uk-UA" w:eastAsia="en-US"/>
              </w:rPr>
            </w:pPr>
            <w:r w:rsidRPr="00542EB6">
              <w:rPr>
                <w:bCs/>
                <w:sz w:val="20"/>
                <w:szCs w:val="20"/>
                <w:lang w:val="uk-UA" w:eastAsia="en-US"/>
              </w:rPr>
              <w:t>Соціальна підтримка сімей військово</w:t>
            </w:r>
            <w:r w:rsidR="00BA23A1" w:rsidRPr="00542EB6">
              <w:rPr>
                <w:bCs/>
                <w:sz w:val="20"/>
                <w:szCs w:val="20"/>
                <w:lang w:val="uk-UA" w:eastAsia="en-US"/>
              </w:rPr>
              <w:t>-</w:t>
            </w:r>
            <w:r w:rsidRPr="00542EB6">
              <w:rPr>
                <w:bCs/>
                <w:sz w:val="20"/>
                <w:szCs w:val="20"/>
                <w:lang w:val="uk-UA" w:eastAsia="en-US"/>
              </w:rPr>
              <w:t>службовців</w:t>
            </w:r>
          </w:p>
        </w:tc>
      </w:tr>
      <w:tr w:rsidR="00A769CF" w:rsidRPr="00542EB6" w14:paraId="4066DCC6" w14:textId="77777777" w:rsidTr="00F25940">
        <w:trPr>
          <w:trHeight w:val="416"/>
          <w:jc w:val="center"/>
        </w:trPr>
        <w:tc>
          <w:tcPr>
            <w:tcW w:w="675" w:type="dxa"/>
            <w:tcBorders>
              <w:top w:val="single" w:sz="4" w:space="0" w:color="auto"/>
              <w:left w:val="single" w:sz="4" w:space="0" w:color="auto"/>
              <w:bottom w:val="single" w:sz="4" w:space="0" w:color="auto"/>
              <w:right w:val="single" w:sz="4" w:space="0" w:color="auto"/>
            </w:tcBorders>
            <w:vAlign w:val="center"/>
          </w:tcPr>
          <w:p w14:paraId="5FF581FD" w14:textId="77777777" w:rsidR="003C2D43" w:rsidRPr="00542EB6" w:rsidRDefault="003C2D43" w:rsidP="00F25940">
            <w:pPr>
              <w:spacing w:line="276" w:lineRule="auto"/>
              <w:jc w:val="center"/>
              <w:rPr>
                <w:bCs/>
                <w:sz w:val="20"/>
                <w:szCs w:val="20"/>
                <w:lang w:val="uk-UA" w:eastAsia="en-US"/>
              </w:rPr>
            </w:pPr>
            <w:r w:rsidRPr="00542EB6">
              <w:rPr>
                <w:bCs/>
                <w:sz w:val="20"/>
                <w:szCs w:val="20"/>
                <w:lang w:val="uk-UA" w:eastAsia="en-US"/>
              </w:rPr>
              <w:t>3.4.</w:t>
            </w:r>
          </w:p>
        </w:tc>
        <w:tc>
          <w:tcPr>
            <w:tcW w:w="2552" w:type="dxa"/>
            <w:tcBorders>
              <w:top w:val="single" w:sz="4" w:space="0" w:color="auto"/>
              <w:left w:val="single" w:sz="4" w:space="0" w:color="auto"/>
              <w:bottom w:val="single" w:sz="4" w:space="0" w:color="auto"/>
              <w:right w:val="single" w:sz="4" w:space="0" w:color="auto"/>
            </w:tcBorders>
            <w:vAlign w:val="center"/>
          </w:tcPr>
          <w:p w14:paraId="6888B7C0" w14:textId="77777777" w:rsidR="003C2D43" w:rsidRPr="00542EB6" w:rsidRDefault="003C2D43" w:rsidP="00F25940">
            <w:pPr>
              <w:jc w:val="both"/>
              <w:rPr>
                <w:bCs/>
                <w:sz w:val="20"/>
                <w:szCs w:val="20"/>
                <w:lang w:val="uk-UA" w:eastAsia="uk-UA"/>
              </w:rPr>
            </w:pPr>
            <w:r w:rsidRPr="00542EB6">
              <w:rPr>
                <w:bCs/>
                <w:sz w:val="20"/>
                <w:szCs w:val="20"/>
                <w:lang w:val="uk-UA" w:eastAsia="uk-UA"/>
              </w:rPr>
              <w:t xml:space="preserve">Забезпечення безкоштовним оздоровленням на базі літніх шкільних таборів Хорольської міської ради, батьки  яких </w:t>
            </w:r>
            <w:r w:rsidRPr="00542EB6">
              <w:rPr>
                <w:bCs/>
                <w:sz w:val="20"/>
                <w:szCs w:val="20"/>
                <w:lang w:val="uk-UA"/>
              </w:rPr>
              <w:t xml:space="preserve"> ветерани війни, військовослужбовці,  що брали(беруть) участь у захисті безпеки населення та інтересів держави у зв’язку з військовою агресією Російської Федерації  проти України та члени їх сімей</w:t>
            </w:r>
          </w:p>
        </w:tc>
        <w:tc>
          <w:tcPr>
            <w:tcW w:w="2410" w:type="dxa"/>
            <w:tcBorders>
              <w:top w:val="single" w:sz="4" w:space="0" w:color="auto"/>
              <w:left w:val="single" w:sz="4" w:space="0" w:color="auto"/>
              <w:bottom w:val="single" w:sz="4" w:space="0" w:color="auto"/>
              <w:right w:val="single" w:sz="4" w:space="0" w:color="auto"/>
            </w:tcBorders>
            <w:vAlign w:val="center"/>
          </w:tcPr>
          <w:p w14:paraId="5FFE2FB8" w14:textId="1E12CE20" w:rsidR="003C2D43" w:rsidRPr="00542EB6" w:rsidRDefault="00FE4263" w:rsidP="00F25940">
            <w:pPr>
              <w:jc w:val="both"/>
              <w:rPr>
                <w:bCs/>
                <w:sz w:val="20"/>
                <w:szCs w:val="20"/>
                <w:lang w:val="uk-UA" w:eastAsia="uk-UA"/>
              </w:rPr>
            </w:pPr>
            <w:r w:rsidRPr="00542EB6">
              <w:rPr>
                <w:bCs/>
                <w:sz w:val="20"/>
                <w:szCs w:val="20"/>
                <w:lang w:val="uk-UA" w:eastAsia="uk-UA"/>
              </w:rPr>
              <w:t>ЗУ</w:t>
            </w:r>
            <w:r w:rsidR="003C2D43" w:rsidRPr="00542EB6">
              <w:rPr>
                <w:bCs/>
                <w:sz w:val="20"/>
                <w:szCs w:val="20"/>
                <w:lang w:val="uk-UA" w:eastAsia="uk-UA"/>
              </w:rPr>
              <w:t xml:space="preserve"> «Про оздоровлення та відпочинок дітей»</w:t>
            </w:r>
          </w:p>
        </w:tc>
        <w:tc>
          <w:tcPr>
            <w:tcW w:w="850" w:type="dxa"/>
            <w:tcBorders>
              <w:top w:val="single" w:sz="4" w:space="0" w:color="auto"/>
              <w:left w:val="single" w:sz="4" w:space="0" w:color="auto"/>
              <w:bottom w:val="single" w:sz="4" w:space="0" w:color="auto"/>
              <w:right w:val="single" w:sz="4" w:space="0" w:color="auto"/>
            </w:tcBorders>
            <w:vAlign w:val="center"/>
          </w:tcPr>
          <w:p w14:paraId="3579800F" w14:textId="77777777" w:rsidR="003C2D43" w:rsidRPr="00542EB6" w:rsidRDefault="003C2D43" w:rsidP="00F25940">
            <w:pPr>
              <w:pStyle w:val="aa"/>
              <w:jc w:val="center"/>
              <w:rPr>
                <w:rFonts w:ascii="Times New Roman" w:hAnsi="Times New Roman" w:cs="Times New Roman"/>
                <w:bCs/>
                <w:lang w:val="uk-UA"/>
              </w:rPr>
            </w:pPr>
            <w:r w:rsidRPr="00542EB6">
              <w:rPr>
                <w:rFonts w:ascii="Times New Roman" w:hAnsi="Times New Roman" w:cs="Times New Roman"/>
                <w:bCs/>
                <w:lang w:val="uk-UA"/>
              </w:rPr>
              <w:t>2025-2027</w:t>
            </w:r>
          </w:p>
        </w:tc>
        <w:tc>
          <w:tcPr>
            <w:tcW w:w="1418" w:type="dxa"/>
            <w:tcBorders>
              <w:top w:val="single" w:sz="4" w:space="0" w:color="auto"/>
              <w:left w:val="single" w:sz="4" w:space="0" w:color="auto"/>
              <w:bottom w:val="single" w:sz="4" w:space="0" w:color="auto"/>
              <w:right w:val="single" w:sz="4" w:space="0" w:color="auto"/>
            </w:tcBorders>
            <w:vAlign w:val="center"/>
          </w:tcPr>
          <w:p w14:paraId="11328D9A" w14:textId="77777777" w:rsidR="003C2D43" w:rsidRPr="00542EB6" w:rsidRDefault="003C2D43" w:rsidP="00F25940">
            <w:pPr>
              <w:jc w:val="center"/>
              <w:rPr>
                <w:bCs/>
                <w:sz w:val="20"/>
                <w:szCs w:val="20"/>
                <w:lang w:val="uk-UA"/>
              </w:rPr>
            </w:pPr>
            <w:r w:rsidRPr="00542EB6">
              <w:rPr>
                <w:bCs/>
                <w:sz w:val="20"/>
                <w:szCs w:val="20"/>
                <w:lang w:val="uk-UA"/>
              </w:rPr>
              <w:t>Відділ освіти, молоді та спорту Хорольської міської ради</w:t>
            </w:r>
          </w:p>
          <w:p w14:paraId="5B6F11BA" w14:textId="77777777" w:rsidR="003C2D43" w:rsidRPr="00542EB6" w:rsidRDefault="003C2D43" w:rsidP="00F25940">
            <w:pPr>
              <w:jc w:val="center"/>
              <w:rPr>
                <w:bCs/>
                <w:sz w:val="20"/>
                <w:szCs w:val="20"/>
                <w:lang w:val="uk-UA" w:eastAsia="en-US"/>
              </w:rPr>
            </w:pPr>
          </w:p>
        </w:tc>
        <w:tc>
          <w:tcPr>
            <w:tcW w:w="1417" w:type="dxa"/>
            <w:tcBorders>
              <w:top w:val="single" w:sz="4" w:space="0" w:color="auto"/>
              <w:left w:val="single" w:sz="4" w:space="0" w:color="auto"/>
              <w:bottom w:val="single" w:sz="4" w:space="0" w:color="auto"/>
              <w:right w:val="single" w:sz="4" w:space="0" w:color="auto"/>
            </w:tcBorders>
            <w:vAlign w:val="center"/>
          </w:tcPr>
          <w:p w14:paraId="4F080308" w14:textId="77777777" w:rsidR="003C2D43" w:rsidRPr="00542EB6" w:rsidRDefault="003C2D43" w:rsidP="004C2629">
            <w:pPr>
              <w:ind w:left="-227" w:right="-131"/>
              <w:jc w:val="center"/>
              <w:rPr>
                <w:bCs/>
                <w:sz w:val="20"/>
                <w:szCs w:val="20"/>
                <w:lang w:val="uk-UA" w:eastAsia="en-US"/>
              </w:rPr>
            </w:pPr>
            <w:r w:rsidRPr="00542EB6">
              <w:rPr>
                <w:bCs/>
                <w:sz w:val="20"/>
                <w:szCs w:val="20"/>
                <w:lang w:val="uk-UA" w:eastAsia="en-US"/>
              </w:rPr>
              <w:t>Бюджет Хорольської міської територіальної громади</w:t>
            </w:r>
          </w:p>
        </w:tc>
        <w:tc>
          <w:tcPr>
            <w:tcW w:w="1134" w:type="dxa"/>
            <w:tcBorders>
              <w:top w:val="single" w:sz="4" w:space="0" w:color="auto"/>
              <w:left w:val="single" w:sz="4" w:space="0" w:color="auto"/>
              <w:bottom w:val="single" w:sz="4" w:space="0" w:color="auto"/>
              <w:right w:val="single" w:sz="4" w:space="0" w:color="auto"/>
            </w:tcBorders>
            <w:vAlign w:val="center"/>
          </w:tcPr>
          <w:p w14:paraId="01692A6B" w14:textId="77777777" w:rsidR="003C2D43" w:rsidRPr="00542EB6" w:rsidRDefault="003C2D43" w:rsidP="00F25940">
            <w:pPr>
              <w:ind w:left="-101" w:right="-117"/>
              <w:jc w:val="center"/>
              <w:rPr>
                <w:bCs/>
                <w:sz w:val="20"/>
                <w:szCs w:val="20"/>
                <w:lang w:val="uk-UA" w:eastAsia="en-US"/>
              </w:rPr>
            </w:pPr>
            <w:r w:rsidRPr="00542EB6">
              <w:rPr>
                <w:bCs/>
                <w:sz w:val="20"/>
                <w:szCs w:val="20"/>
                <w:lang w:val="uk-UA" w:eastAsia="en-US"/>
              </w:rPr>
              <w:t>В межах бюджетних призначень</w:t>
            </w:r>
          </w:p>
        </w:tc>
        <w:tc>
          <w:tcPr>
            <w:tcW w:w="1134" w:type="dxa"/>
            <w:tcBorders>
              <w:top w:val="single" w:sz="4" w:space="0" w:color="auto"/>
              <w:left w:val="single" w:sz="4" w:space="0" w:color="auto"/>
              <w:bottom w:val="single" w:sz="4" w:space="0" w:color="auto"/>
              <w:right w:val="single" w:sz="4" w:space="0" w:color="auto"/>
            </w:tcBorders>
            <w:vAlign w:val="center"/>
          </w:tcPr>
          <w:p w14:paraId="3A8CFC8D" w14:textId="77777777" w:rsidR="003C2D43" w:rsidRPr="00542EB6" w:rsidRDefault="003C2D43" w:rsidP="00F25940">
            <w:pPr>
              <w:ind w:left="-107" w:right="-111"/>
              <w:jc w:val="center"/>
              <w:rPr>
                <w:bCs/>
                <w:sz w:val="20"/>
                <w:szCs w:val="20"/>
                <w:lang w:val="uk-UA" w:eastAsia="en-US"/>
              </w:rPr>
            </w:pPr>
            <w:r w:rsidRPr="00542EB6">
              <w:rPr>
                <w:bCs/>
                <w:sz w:val="20"/>
                <w:szCs w:val="20"/>
                <w:lang w:val="uk-UA" w:eastAsia="en-US"/>
              </w:rPr>
              <w:t>В межах бюджетних призначень</w:t>
            </w:r>
          </w:p>
        </w:tc>
        <w:tc>
          <w:tcPr>
            <w:tcW w:w="1276" w:type="dxa"/>
            <w:tcBorders>
              <w:top w:val="single" w:sz="4" w:space="0" w:color="auto"/>
              <w:left w:val="single" w:sz="4" w:space="0" w:color="auto"/>
              <w:bottom w:val="single" w:sz="4" w:space="0" w:color="auto"/>
              <w:right w:val="single" w:sz="4" w:space="0" w:color="auto"/>
            </w:tcBorders>
            <w:vAlign w:val="center"/>
          </w:tcPr>
          <w:p w14:paraId="4DC1711C" w14:textId="77777777" w:rsidR="003C2D43" w:rsidRPr="00542EB6" w:rsidRDefault="003C2D43" w:rsidP="00F25940">
            <w:pPr>
              <w:ind w:left="-98" w:right="-105"/>
              <w:jc w:val="center"/>
              <w:rPr>
                <w:bCs/>
                <w:sz w:val="20"/>
                <w:szCs w:val="20"/>
                <w:lang w:val="uk-UA" w:eastAsia="en-US"/>
              </w:rPr>
            </w:pPr>
            <w:r w:rsidRPr="00542EB6">
              <w:rPr>
                <w:bCs/>
                <w:sz w:val="20"/>
                <w:szCs w:val="20"/>
                <w:lang w:val="uk-UA" w:eastAsia="en-US"/>
              </w:rPr>
              <w:t>В межах бюджетних призначень</w:t>
            </w:r>
          </w:p>
        </w:tc>
        <w:tc>
          <w:tcPr>
            <w:tcW w:w="1134" w:type="dxa"/>
            <w:tcBorders>
              <w:top w:val="single" w:sz="4" w:space="0" w:color="auto"/>
              <w:left w:val="single" w:sz="4" w:space="0" w:color="auto"/>
              <w:bottom w:val="single" w:sz="4" w:space="0" w:color="auto"/>
              <w:right w:val="single" w:sz="4" w:space="0" w:color="auto"/>
            </w:tcBorders>
            <w:vAlign w:val="center"/>
          </w:tcPr>
          <w:p w14:paraId="111D13D8" w14:textId="77777777" w:rsidR="003C2D43" w:rsidRPr="00542EB6" w:rsidRDefault="003C2D43" w:rsidP="00F25940">
            <w:pPr>
              <w:ind w:left="-104" w:right="-114"/>
              <w:jc w:val="center"/>
              <w:rPr>
                <w:bCs/>
                <w:sz w:val="20"/>
                <w:szCs w:val="20"/>
                <w:lang w:val="uk-UA" w:eastAsia="en-US"/>
              </w:rPr>
            </w:pPr>
            <w:r w:rsidRPr="00542EB6">
              <w:rPr>
                <w:bCs/>
                <w:sz w:val="20"/>
                <w:szCs w:val="20"/>
                <w:lang w:val="uk-UA" w:eastAsia="en-US"/>
              </w:rPr>
              <w:t>В межах бюджетних призначень</w:t>
            </w:r>
          </w:p>
        </w:tc>
        <w:tc>
          <w:tcPr>
            <w:tcW w:w="1417" w:type="dxa"/>
            <w:tcBorders>
              <w:top w:val="single" w:sz="4" w:space="0" w:color="auto"/>
              <w:left w:val="single" w:sz="4" w:space="0" w:color="auto"/>
              <w:bottom w:val="single" w:sz="4" w:space="0" w:color="auto"/>
              <w:right w:val="single" w:sz="4" w:space="0" w:color="auto"/>
            </w:tcBorders>
            <w:vAlign w:val="center"/>
          </w:tcPr>
          <w:p w14:paraId="238F02B0" w14:textId="6CC16355" w:rsidR="003C2D43" w:rsidRPr="00542EB6" w:rsidRDefault="003C2D43" w:rsidP="00F25940">
            <w:pPr>
              <w:jc w:val="center"/>
              <w:rPr>
                <w:bCs/>
                <w:sz w:val="20"/>
                <w:szCs w:val="20"/>
                <w:lang w:val="uk-UA" w:eastAsia="en-US"/>
              </w:rPr>
            </w:pPr>
            <w:r w:rsidRPr="00542EB6">
              <w:rPr>
                <w:bCs/>
                <w:sz w:val="20"/>
                <w:szCs w:val="20"/>
                <w:lang w:val="uk-UA" w:eastAsia="en-US"/>
              </w:rPr>
              <w:t>Соціальна підтримка сімей військово</w:t>
            </w:r>
            <w:r w:rsidR="00BA23A1" w:rsidRPr="00542EB6">
              <w:rPr>
                <w:bCs/>
                <w:sz w:val="20"/>
                <w:szCs w:val="20"/>
                <w:lang w:val="uk-UA" w:eastAsia="en-US"/>
              </w:rPr>
              <w:t>-</w:t>
            </w:r>
            <w:r w:rsidRPr="00542EB6">
              <w:rPr>
                <w:bCs/>
                <w:sz w:val="20"/>
                <w:szCs w:val="20"/>
                <w:lang w:val="uk-UA" w:eastAsia="en-US"/>
              </w:rPr>
              <w:t>службовців</w:t>
            </w:r>
          </w:p>
        </w:tc>
      </w:tr>
      <w:tr w:rsidR="00A769CF" w:rsidRPr="00542EB6" w14:paraId="7E90DE57" w14:textId="77777777" w:rsidTr="00F25940">
        <w:trPr>
          <w:trHeight w:val="416"/>
          <w:jc w:val="center"/>
        </w:trPr>
        <w:tc>
          <w:tcPr>
            <w:tcW w:w="675" w:type="dxa"/>
            <w:tcBorders>
              <w:top w:val="single" w:sz="4" w:space="0" w:color="auto"/>
              <w:left w:val="single" w:sz="4" w:space="0" w:color="auto"/>
              <w:bottom w:val="single" w:sz="4" w:space="0" w:color="auto"/>
              <w:right w:val="single" w:sz="4" w:space="0" w:color="auto"/>
            </w:tcBorders>
            <w:vAlign w:val="center"/>
          </w:tcPr>
          <w:p w14:paraId="453072AB" w14:textId="77777777" w:rsidR="003C2D43" w:rsidRPr="00542EB6" w:rsidRDefault="003C2D43" w:rsidP="00F25940">
            <w:pPr>
              <w:spacing w:line="276" w:lineRule="auto"/>
              <w:jc w:val="center"/>
              <w:rPr>
                <w:bCs/>
                <w:sz w:val="20"/>
                <w:szCs w:val="20"/>
                <w:lang w:val="uk-UA" w:eastAsia="en-US"/>
              </w:rPr>
            </w:pPr>
            <w:r w:rsidRPr="00542EB6">
              <w:rPr>
                <w:bCs/>
                <w:sz w:val="20"/>
                <w:szCs w:val="20"/>
                <w:lang w:val="uk-UA" w:eastAsia="en-US"/>
              </w:rPr>
              <w:lastRenderedPageBreak/>
              <w:t>3.5.</w:t>
            </w:r>
          </w:p>
        </w:tc>
        <w:tc>
          <w:tcPr>
            <w:tcW w:w="2552" w:type="dxa"/>
            <w:tcBorders>
              <w:top w:val="single" w:sz="4" w:space="0" w:color="auto"/>
              <w:left w:val="single" w:sz="4" w:space="0" w:color="auto"/>
              <w:bottom w:val="single" w:sz="4" w:space="0" w:color="auto"/>
              <w:right w:val="single" w:sz="4" w:space="0" w:color="auto"/>
            </w:tcBorders>
            <w:vAlign w:val="center"/>
          </w:tcPr>
          <w:p w14:paraId="6EABE2AF" w14:textId="77777777" w:rsidR="003C2D43" w:rsidRPr="00542EB6" w:rsidRDefault="003C2D43" w:rsidP="00F25940">
            <w:pPr>
              <w:jc w:val="both"/>
              <w:rPr>
                <w:bCs/>
                <w:sz w:val="20"/>
                <w:szCs w:val="20"/>
                <w:lang w:val="uk-UA" w:eastAsia="uk-UA"/>
              </w:rPr>
            </w:pPr>
            <w:r w:rsidRPr="00542EB6">
              <w:rPr>
                <w:bCs/>
                <w:sz w:val="20"/>
                <w:szCs w:val="20"/>
                <w:lang w:val="uk-UA" w:eastAsia="uk-UA"/>
              </w:rPr>
              <w:t xml:space="preserve">Часткове або повне відшкодування вартості путівки дитячим закладам оздоровлення та відпочинку за послуги з оздоровлення та відпочинку дітей, батьки  яких </w:t>
            </w:r>
            <w:r w:rsidRPr="00542EB6">
              <w:rPr>
                <w:bCs/>
                <w:sz w:val="20"/>
                <w:szCs w:val="20"/>
                <w:lang w:val="uk-UA"/>
              </w:rPr>
              <w:t xml:space="preserve"> ветерани війни, військовослужбовці,  що брали(беруть) участь у захисті безпеки населення та інтересів держави у зв’язку з військовою агресією Російської Федерації  проти України та члени їх сімей</w:t>
            </w:r>
          </w:p>
        </w:tc>
        <w:tc>
          <w:tcPr>
            <w:tcW w:w="2410" w:type="dxa"/>
            <w:tcBorders>
              <w:top w:val="single" w:sz="4" w:space="0" w:color="auto"/>
              <w:left w:val="single" w:sz="4" w:space="0" w:color="auto"/>
              <w:bottom w:val="single" w:sz="4" w:space="0" w:color="auto"/>
              <w:right w:val="single" w:sz="4" w:space="0" w:color="auto"/>
            </w:tcBorders>
            <w:vAlign w:val="center"/>
          </w:tcPr>
          <w:p w14:paraId="5324483D" w14:textId="25868B8D" w:rsidR="003C2D43" w:rsidRPr="00542EB6" w:rsidRDefault="00FE4263" w:rsidP="00F25940">
            <w:pPr>
              <w:jc w:val="both"/>
              <w:rPr>
                <w:bCs/>
                <w:sz w:val="20"/>
                <w:szCs w:val="20"/>
                <w:lang w:val="uk-UA" w:eastAsia="uk-UA"/>
              </w:rPr>
            </w:pPr>
            <w:r w:rsidRPr="00542EB6">
              <w:rPr>
                <w:bCs/>
                <w:sz w:val="20"/>
                <w:szCs w:val="20"/>
                <w:lang w:val="uk-UA" w:eastAsia="uk-UA"/>
              </w:rPr>
              <w:t>ЗУ</w:t>
            </w:r>
            <w:r w:rsidR="003C2D43" w:rsidRPr="00542EB6">
              <w:rPr>
                <w:bCs/>
                <w:sz w:val="20"/>
                <w:szCs w:val="20"/>
                <w:lang w:val="uk-UA" w:eastAsia="uk-UA"/>
              </w:rPr>
              <w:t xml:space="preserve"> «Про оздоровлення та відпочинок дітей»</w:t>
            </w:r>
          </w:p>
        </w:tc>
        <w:tc>
          <w:tcPr>
            <w:tcW w:w="850" w:type="dxa"/>
            <w:tcBorders>
              <w:top w:val="single" w:sz="4" w:space="0" w:color="auto"/>
              <w:left w:val="single" w:sz="4" w:space="0" w:color="auto"/>
              <w:bottom w:val="single" w:sz="4" w:space="0" w:color="auto"/>
              <w:right w:val="single" w:sz="4" w:space="0" w:color="auto"/>
            </w:tcBorders>
            <w:vAlign w:val="center"/>
          </w:tcPr>
          <w:p w14:paraId="31F41EF5" w14:textId="77777777" w:rsidR="003C2D43" w:rsidRPr="00542EB6" w:rsidRDefault="003C2D43" w:rsidP="00F25940">
            <w:pPr>
              <w:pStyle w:val="aa"/>
              <w:jc w:val="center"/>
              <w:rPr>
                <w:rFonts w:ascii="Times New Roman" w:hAnsi="Times New Roman" w:cs="Times New Roman"/>
                <w:bCs/>
                <w:lang w:val="uk-UA"/>
              </w:rPr>
            </w:pPr>
            <w:r w:rsidRPr="00542EB6">
              <w:rPr>
                <w:rFonts w:ascii="Times New Roman" w:hAnsi="Times New Roman" w:cs="Times New Roman"/>
                <w:bCs/>
                <w:lang w:val="uk-UA"/>
              </w:rPr>
              <w:t>2025-2027</w:t>
            </w:r>
          </w:p>
        </w:tc>
        <w:tc>
          <w:tcPr>
            <w:tcW w:w="1418" w:type="dxa"/>
            <w:tcBorders>
              <w:top w:val="single" w:sz="4" w:space="0" w:color="auto"/>
              <w:left w:val="single" w:sz="4" w:space="0" w:color="auto"/>
              <w:bottom w:val="single" w:sz="4" w:space="0" w:color="auto"/>
              <w:right w:val="single" w:sz="4" w:space="0" w:color="auto"/>
            </w:tcBorders>
            <w:vAlign w:val="center"/>
          </w:tcPr>
          <w:p w14:paraId="7D546BD3" w14:textId="77777777" w:rsidR="003C2D43" w:rsidRPr="00542EB6" w:rsidRDefault="003C2D43" w:rsidP="00F25940">
            <w:pPr>
              <w:jc w:val="center"/>
              <w:rPr>
                <w:bCs/>
                <w:sz w:val="20"/>
                <w:szCs w:val="20"/>
                <w:lang w:val="uk-UA"/>
              </w:rPr>
            </w:pPr>
            <w:r w:rsidRPr="00542EB6">
              <w:rPr>
                <w:bCs/>
                <w:sz w:val="20"/>
                <w:szCs w:val="20"/>
                <w:lang w:val="uk-UA"/>
              </w:rPr>
              <w:t>Відділ освіти, молоді та спорту Хорольської міської ради</w:t>
            </w:r>
          </w:p>
          <w:p w14:paraId="2AB98127" w14:textId="77777777" w:rsidR="003C2D43" w:rsidRPr="00542EB6" w:rsidRDefault="003C2D43" w:rsidP="00F25940">
            <w:pPr>
              <w:jc w:val="center"/>
              <w:rPr>
                <w:bCs/>
                <w:sz w:val="20"/>
                <w:szCs w:val="20"/>
                <w:lang w:val="uk-UA" w:eastAsia="en-US"/>
              </w:rPr>
            </w:pPr>
          </w:p>
        </w:tc>
        <w:tc>
          <w:tcPr>
            <w:tcW w:w="1417" w:type="dxa"/>
            <w:tcBorders>
              <w:top w:val="single" w:sz="4" w:space="0" w:color="auto"/>
              <w:left w:val="single" w:sz="4" w:space="0" w:color="auto"/>
              <w:bottom w:val="single" w:sz="4" w:space="0" w:color="auto"/>
              <w:right w:val="single" w:sz="4" w:space="0" w:color="auto"/>
            </w:tcBorders>
            <w:vAlign w:val="center"/>
          </w:tcPr>
          <w:p w14:paraId="299C869E" w14:textId="77777777" w:rsidR="003C2D43" w:rsidRPr="00542EB6" w:rsidRDefault="003C2D43" w:rsidP="004C2629">
            <w:pPr>
              <w:ind w:left="-227" w:right="-131"/>
              <w:jc w:val="center"/>
              <w:rPr>
                <w:bCs/>
                <w:sz w:val="20"/>
                <w:szCs w:val="20"/>
                <w:lang w:val="uk-UA" w:eastAsia="en-US"/>
              </w:rPr>
            </w:pPr>
            <w:r w:rsidRPr="00542EB6">
              <w:rPr>
                <w:bCs/>
                <w:sz w:val="20"/>
                <w:szCs w:val="20"/>
                <w:lang w:val="uk-UA" w:eastAsia="en-US"/>
              </w:rPr>
              <w:t>Бюджет Хорольської міської територіальної громади</w:t>
            </w:r>
          </w:p>
        </w:tc>
        <w:tc>
          <w:tcPr>
            <w:tcW w:w="1134" w:type="dxa"/>
            <w:tcBorders>
              <w:top w:val="single" w:sz="4" w:space="0" w:color="auto"/>
              <w:left w:val="single" w:sz="4" w:space="0" w:color="auto"/>
              <w:bottom w:val="single" w:sz="4" w:space="0" w:color="auto"/>
              <w:right w:val="single" w:sz="4" w:space="0" w:color="auto"/>
            </w:tcBorders>
            <w:vAlign w:val="center"/>
          </w:tcPr>
          <w:p w14:paraId="74E51FE1" w14:textId="77777777" w:rsidR="003C2D43" w:rsidRPr="00542EB6" w:rsidRDefault="003C2D43" w:rsidP="00F25940">
            <w:pPr>
              <w:ind w:left="-101" w:right="-117"/>
              <w:jc w:val="center"/>
              <w:rPr>
                <w:bCs/>
                <w:sz w:val="20"/>
                <w:szCs w:val="20"/>
                <w:lang w:val="uk-UA" w:eastAsia="en-US"/>
              </w:rPr>
            </w:pPr>
            <w:r w:rsidRPr="00542EB6">
              <w:rPr>
                <w:bCs/>
                <w:sz w:val="20"/>
                <w:szCs w:val="20"/>
                <w:lang w:val="uk-UA" w:eastAsia="en-US"/>
              </w:rPr>
              <w:t>В межах бюджетних призначень</w:t>
            </w:r>
          </w:p>
        </w:tc>
        <w:tc>
          <w:tcPr>
            <w:tcW w:w="1134" w:type="dxa"/>
            <w:tcBorders>
              <w:top w:val="single" w:sz="4" w:space="0" w:color="auto"/>
              <w:left w:val="single" w:sz="4" w:space="0" w:color="auto"/>
              <w:bottom w:val="single" w:sz="4" w:space="0" w:color="auto"/>
              <w:right w:val="single" w:sz="4" w:space="0" w:color="auto"/>
            </w:tcBorders>
            <w:vAlign w:val="center"/>
          </w:tcPr>
          <w:p w14:paraId="1504FBB1" w14:textId="77777777" w:rsidR="003C2D43" w:rsidRPr="00542EB6" w:rsidRDefault="003C2D43" w:rsidP="00F25940">
            <w:pPr>
              <w:ind w:left="-107" w:right="-111"/>
              <w:jc w:val="center"/>
              <w:rPr>
                <w:bCs/>
                <w:sz w:val="20"/>
                <w:szCs w:val="20"/>
                <w:lang w:val="uk-UA" w:eastAsia="en-US"/>
              </w:rPr>
            </w:pPr>
            <w:r w:rsidRPr="00542EB6">
              <w:rPr>
                <w:bCs/>
                <w:sz w:val="20"/>
                <w:szCs w:val="20"/>
                <w:lang w:val="uk-UA" w:eastAsia="en-US"/>
              </w:rPr>
              <w:t>В межах бюджетних призначень</w:t>
            </w:r>
          </w:p>
        </w:tc>
        <w:tc>
          <w:tcPr>
            <w:tcW w:w="1276" w:type="dxa"/>
            <w:tcBorders>
              <w:top w:val="single" w:sz="4" w:space="0" w:color="auto"/>
              <w:left w:val="single" w:sz="4" w:space="0" w:color="auto"/>
              <w:bottom w:val="single" w:sz="4" w:space="0" w:color="auto"/>
              <w:right w:val="single" w:sz="4" w:space="0" w:color="auto"/>
            </w:tcBorders>
            <w:vAlign w:val="center"/>
          </w:tcPr>
          <w:p w14:paraId="7B388000" w14:textId="77777777" w:rsidR="003C2D43" w:rsidRPr="00542EB6" w:rsidRDefault="003C2D43" w:rsidP="00F25940">
            <w:pPr>
              <w:ind w:left="-98" w:right="-105"/>
              <w:jc w:val="center"/>
              <w:rPr>
                <w:bCs/>
                <w:sz w:val="20"/>
                <w:szCs w:val="20"/>
                <w:lang w:val="uk-UA" w:eastAsia="en-US"/>
              </w:rPr>
            </w:pPr>
            <w:r w:rsidRPr="00542EB6">
              <w:rPr>
                <w:bCs/>
                <w:sz w:val="20"/>
                <w:szCs w:val="20"/>
                <w:lang w:val="uk-UA" w:eastAsia="en-US"/>
              </w:rPr>
              <w:t>В межах бюджетних призначень</w:t>
            </w:r>
          </w:p>
        </w:tc>
        <w:tc>
          <w:tcPr>
            <w:tcW w:w="1134" w:type="dxa"/>
            <w:tcBorders>
              <w:top w:val="single" w:sz="4" w:space="0" w:color="auto"/>
              <w:left w:val="single" w:sz="4" w:space="0" w:color="auto"/>
              <w:bottom w:val="single" w:sz="4" w:space="0" w:color="auto"/>
              <w:right w:val="single" w:sz="4" w:space="0" w:color="auto"/>
            </w:tcBorders>
            <w:vAlign w:val="center"/>
          </w:tcPr>
          <w:p w14:paraId="419383E0" w14:textId="77777777" w:rsidR="003C2D43" w:rsidRPr="00542EB6" w:rsidRDefault="003C2D43" w:rsidP="00F25940">
            <w:pPr>
              <w:ind w:left="-104" w:right="-114"/>
              <w:jc w:val="center"/>
              <w:rPr>
                <w:bCs/>
                <w:sz w:val="20"/>
                <w:szCs w:val="20"/>
                <w:lang w:val="uk-UA" w:eastAsia="en-US"/>
              </w:rPr>
            </w:pPr>
            <w:r w:rsidRPr="00542EB6">
              <w:rPr>
                <w:bCs/>
                <w:sz w:val="20"/>
                <w:szCs w:val="20"/>
                <w:lang w:val="uk-UA" w:eastAsia="en-US"/>
              </w:rPr>
              <w:t>В межах бюджетних призначень</w:t>
            </w:r>
          </w:p>
        </w:tc>
        <w:tc>
          <w:tcPr>
            <w:tcW w:w="1417" w:type="dxa"/>
            <w:tcBorders>
              <w:top w:val="single" w:sz="4" w:space="0" w:color="auto"/>
              <w:left w:val="single" w:sz="4" w:space="0" w:color="auto"/>
              <w:bottom w:val="single" w:sz="4" w:space="0" w:color="auto"/>
              <w:right w:val="single" w:sz="4" w:space="0" w:color="auto"/>
            </w:tcBorders>
            <w:vAlign w:val="center"/>
          </w:tcPr>
          <w:p w14:paraId="5336F63A" w14:textId="4C4B7C9D" w:rsidR="003C2D43" w:rsidRPr="00542EB6" w:rsidRDefault="003C2D43" w:rsidP="00F25940">
            <w:pPr>
              <w:jc w:val="center"/>
              <w:rPr>
                <w:bCs/>
                <w:sz w:val="20"/>
                <w:szCs w:val="20"/>
                <w:lang w:val="uk-UA" w:eastAsia="en-US"/>
              </w:rPr>
            </w:pPr>
            <w:r w:rsidRPr="00542EB6">
              <w:rPr>
                <w:bCs/>
                <w:sz w:val="20"/>
                <w:szCs w:val="20"/>
                <w:lang w:val="uk-UA" w:eastAsia="en-US"/>
              </w:rPr>
              <w:t>Соціальна підтримка сімей військово</w:t>
            </w:r>
            <w:r w:rsidR="00BA23A1" w:rsidRPr="00542EB6">
              <w:rPr>
                <w:bCs/>
                <w:sz w:val="20"/>
                <w:szCs w:val="20"/>
                <w:lang w:val="uk-UA" w:eastAsia="en-US"/>
              </w:rPr>
              <w:t>-</w:t>
            </w:r>
            <w:r w:rsidRPr="00542EB6">
              <w:rPr>
                <w:bCs/>
                <w:sz w:val="20"/>
                <w:szCs w:val="20"/>
                <w:lang w:val="uk-UA" w:eastAsia="en-US"/>
              </w:rPr>
              <w:t>службовців</w:t>
            </w:r>
          </w:p>
        </w:tc>
      </w:tr>
      <w:tr w:rsidR="00A769CF" w:rsidRPr="00542EB6" w14:paraId="7B74B8B7" w14:textId="77777777" w:rsidTr="00F25940">
        <w:trPr>
          <w:trHeight w:val="416"/>
          <w:jc w:val="center"/>
        </w:trPr>
        <w:tc>
          <w:tcPr>
            <w:tcW w:w="675" w:type="dxa"/>
            <w:tcBorders>
              <w:top w:val="single" w:sz="4" w:space="0" w:color="auto"/>
              <w:left w:val="single" w:sz="4" w:space="0" w:color="auto"/>
              <w:bottom w:val="single" w:sz="4" w:space="0" w:color="auto"/>
              <w:right w:val="single" w:sz="4" w:space="0" w:color="auto"/>
            </w:tcBorders>
            <w:vAlign w:val="center"/>
          </w:tcPr>
          <w:p w14:paraId="16AEB68E" w14:textId="77777777" w:rsidR="003C2D43" w:rsidRPr="00542EB6" w:rsidRDefault="003C2D43" w:rsidP="00F25940">
            <w:pPr>
              <w:spacing w:line="276" w:lineRule="auto"/>
              <w:jc w:val="center"/>
              <w:rPr>
                <w:bCs/>
                <w:sz w:val="20"/>
                <w:szCs w:val="20"/>
                <w:lang w:val="uk-UA" w:eastAsia="en-US"/>
              </w:rPr>
            </w:pPr>
            <w:r w:rsidRPr="00542EB6">
              <w:rPr>
                <w:bCs/>
                <w:sz w:val="20"/>
                <w:szCs w:val="20"/>
                <w:lang w:val="uk-UA" w:eastAsia="en-US"/>
              </w:rPr>
              <w:t>3.6.</w:t>
            </w:r>
          </w:p>
        </w:tc>
        <w:tc>
          <w:tcPr>
            <w:tcW w:w="2552" w:type="dxa"/>
            <w:tcBorders>
              <w:top w:val="single" w:sz="4" w:space="0" w:color="auto"/>
              <w:left w:val="single" w:sz="4" w:space="0" w:color="auto"/>
              <w:bottom w:val="single" w:sz="4" w:space="0" w:color="auto"/>
              <w:right w:val="single" w:sz="4" w:space="0" w:color="auto"/>
            </w:tcBorders>
            <w:vAlign w:val="center"/>
          </w:tcPr>
          <w:p w14:paraId="479E1E4E" w14:textId="77777777" w:rsidR="003C2D43" w:rsidRPr="00542EB6" w:rsidRDefault="003C2D43" w:rsidP="00F25940">
            <w:pPr>
              <w:jc w:val="both"/>
              <w:rPr>
                <w:bCs/>
                <w:sz w:val="20"/>
                <w:szCs w:val="20"/>
                <w:lang w:val="uk-UA" w:eastAsia="uk-UA"/>
              </w:rPr>
            </w:pPr>
            <w:r w:rsidRPr="00542EB6">
              <w:rPr>
                <w:bCs/>
                <w:sz w:val="20"/>
                <w:szCs w:val="20"/>
                <w:lang w:val="uk-UA" w:eastAsia="uk-UA"/>
              </w:rPr>
              <w:t xml:space="preserve">Здійснення психолого-педагогічного супроводу дітей з сімей учасників </w:t>
            </w:r>
            <w:r w:rsidRPr="00542EB6">
              <w:rPr>
                <w:bCs/>
                <w:sz w:val="20"/>
                <w:szCs w:val="20"/>
                <w:lang w:val="uk-UA"/>
              </w:rPr>
              <w:t xml:space="preserve"> ветеранів війни, військовослужбовців, що брали(беруть) участь у захисті безпеки населення та інтересів держави у зв’язку з військовою агресією Російської Федерації  проти України та членів їх сімей</w:t>
            </w:r>
          </w:p>
        </w:tc>
        <w:tc>
          <w:tcPr>
            <w:tcW w:w="2410" w:type="dxa"/>
            <w:tcBorders>
              <w:top w:val="single" w:sz="4" w:space="0" w:color="auto"/>
              <w:left w:val="single" w:sz="4" w:space="0" w:color="auto"/>
              <w:bottom w:val="single" w:sz="4" w:space="0" w:color="auto"/>
              <w:right w:val="single" w:sz="4" w:space="0" w:color="auto"/>
            </w:tcBorders>
            <w:vAlign w:val="center"/>
          </w:tcPr>
          <w:p w14:paraId="17FD836F" w14:textId="77777777" w:rsidR="003C2D43" w:rsidRPr="00542EB6" w:rsidRDefault="003C2D43" w:rsidP="00F25940">
            <w:pPr>
              <w:jc w:val="both"/>
              <w:rPr>
                <w:bCs/>
                <w:sz w:val="20"/>
                <w:szCs w:val="20"/>
                <w:lang w:val="uk-UA" w:eastAsia="uk-UA"/>
              </w:rPr>
            </w:pPr>
            <w:r w:rsidRPr="00542EB6">
              <w:rPr>
                <w:bCs/>
                <w:sz w:val="20"/>
                <w:szCs w:val="20"/>
                <w:lang w:val="uk-UA" w:eastAsia="uk-UA"/>
              </w:rPr>
              <w:t>Лист Міністерства освіти і науки України від 21.08.2023 № 1/12492-23 «Про пріоритетні напрями роботи психологічного служби у системі освіти  у 2023/2024 навчальному році»</w:t>
            </w:r>
          </w:p>
        </w:tc>
        <w:tc>
          <w:tcPr>
            <w:tcW w:w="850" w:type="dxa"/>
            <w:tcBorders>
              <w:top w:val="single" w:sz="4" w:space="0" w:color="auto"/>
              <w:left w:val="single" w:sz="4" w:space="0" w:color="auto"/>
              <w:bottom w:val="single" w:sz="4" w:space="0" w:color="auto"/>
              <w:right w:val="single" w:sz="4" w:space="0" w:color="auto"/>
            </w:tcBorders>
            <w:vAlign w:val="center"/>
          </w:tcPr>
          <w:p w14:paraId="73A7FEC8" w14:textId="77777777" w:rsidR="003C2D43" w:rsidRPr="00542EB6" w:rsidRDefault="003C2D43" w:rsidP="00F25940">
            <w:pPr>
              <w:pStyle w:val="aa"/>
              <w:jc w:val="center"/>
              <w:rPr>
                <w:rFonts w:ascii="Times New Roman" w:hAnsi="Times New Roman" w:cs="Times New Roman"/>
                <w:bCs/>
                <w:lang w:val="uk-UA"/>
              </w:rPr>
            </w:pPr>
            <w:r w:rsidRPr="00542EB6">
              <w:rPr>
                <w:rFonts w:ascii="Times New Roman" w:hAnsi="Times New Roman" w:cs="Times New Roman"/>
                <w:bCs/>
                <w:lang w:val="uk-UA"/>
              </w:rPr>
              <w:t>2025-2027</w:t>
            </w:r>
          </w:p>
        </w:tc>
        <w:tc>
          <w:tcPr>
            <w:tcW w:w="1418" w:type="dxa"/>
            <w:tcBorders>
              <w:top w:val="single" w:sz="4" w:space="0" w:color="auto"/>
              <w:left w:val="single" w:sz="4" w:space="0" w:color="auto"/>
              <w:bottom w:val="single" w:sz="4" w:space="0" w:color="auto"/>
              <w:right w:val="single" w:sz="4" w:space="0" w:color="auto"/>
            </w:tcBorders>
            <w:vAlign w:val="center"/>
          </w:tcPr>
          <w:p w14:paraId="0EE6271C" w14:textId="77777777" w:rsidR="003C2D43" w:rsidRPr="00542EB6" w:rsidRDefault="003C2D43" w:rsidP="00F25940">
            <w:pPr>
              <w:jc w:val="center"/>
              <w:rPr>
                <w:bCs/>
                <w:sz w:val="20"/>
                <w:szCs w:val="20"/>
                <w:lang w:val="uk-UA"/>
              </w:rPr>
            </w:pPr>
            <w:r w:rsidRPr="00542EB6">
              <w:rPr>
                <w:bCs/>
                <w:sz w:val="20"/>
                <w:szCs w:val="20"/>
                <w:lang w:val="uk-UA"/>
              </w:rPr>
              <w:t>Відділ освіти, молоді та спорту Хорольської міської ради</w:t>
            </w:r>
          </w:p>
          <w:p w14:paraId="2E7718BE" w14:textId="77777777" w:rsidR="003C2D43" w:rsidRPr="00542EB6" w:rsidRDefault="003C2D43" w:rsidP="00F25940">
            <w:pPr>
              <w:jc w:val="center"/>
              <w:rPr>
                <w:bCs/>
                <w:sz w:val="20"/>
                <w:szCs w:val="20"/>
                <w:lang w:val="uk-UA" w:eastAsia="en-US"/>
              </w:rPr>
            </w:pPr>
          </w:p>
        </w:tc>
        <w:tc>
          <w:tcPr>
            <w:tcW w:w="1417" w:type="dxa"/>
            <w:tcBorders>
              <w:top w:val="single" w:sz="4" w:space="0" w:color="auto"/>
              <w:left w:val="single" w:sz="4" w:space="0" w:color="auto"/>
              <w:bottom w:val="single" w:sz="4" w:space="0" w:color="auto"/>
              <w:right w:val="single" w:sz="4" w:space="0" w:color="auto"/>
            </w:tcBorders>
            <w:vAlign w:val="center"/>
          </w:tcPr>
          <w:p w14:paraId="29FCF403" w14:textId="77777777" w:rsidR="003C2D43" w:rsidRPr="00542EB6" w:rsidRDefault="003C2D43" w:rsidP="004C2629">
            <w:pPr>
              <w:ind w:left="-227" w:right="-131"/>
              <w:jc w:val="center"/>
              <w:rPr>
                <w:bCs/>
                <w:sz w:val="20"/>
                <w:szCs w:val="20"/>
                <w:lang w:val="uk-UA" w:eastAsia="en-US"/>
              </w:rPr>
            </w:pPr>
            <w:r w:rsidRPr="00542EB6">
              <w:rPr>
                <w:bCs/>
                <w:sz w:val="20"/>
                <w:szCs w:val="20"/>
                <w:lang w:val="uk-UA" w:eastAsia="en-US"/>
              </w:rPr>
              <w:t>Бюджет Хорольської міської територіальної громади</w:t>
            </w:r>
          </w:p>
        </w:tc>
        <w:tc>
          <w:tcPr>
            <w:tcW w:w="1134" w:type="dxa"/>
            <w:tcBorders>
              <w:top w:val="single" w:sz="4" w:space="0" w:color="auto"/>
              <w:left w:val="single" w:sz="4" w:space="0" w:color="auto"/>
              <w:bottom w:val="single" w:sz="4" w:space="0" w:color="auto"/>
              <w:right w:val="single" w:sz="4" w:space="0" w:color="auto"/>
            </w:tcBorders>
            <w:vAlign w:val="center"/>
          </w:tcPr>
          <w:p w14:paraId="6829D966" w14:textId="77777777" w:rsidR="003C2D43" w:rsidRPr="00542EB6" w:rsidRDefault="003C2D43" w:rsidP="00F25940">
            <w:pPr>
              <w:ind w:left="-101" w:right="-117"/>
              <w:jc w:val="center"/>
              <w:rPr>
                <w:bCs/>
                <w:sz w:val="20"/>
                <w:szCs w:val="20"/>
                <w:lang w:val="uk-UA" w:eastAsia="en-US"/>
              </w:rPr>
            </w:pPr>
            <w:r w:rsidRPr="00542EB6">
              <w:rPr>
                <w:bCs/>
                <w:sz w:val="20"/>
                <w:szCs w:val="20"/>
                <w:lang w:val="uk-UA" w:eastAsia="en-US"/>
              </w:rPr>
              <w:t>В межах бюджетних призначень</w:t>
            </w:r>
          </w:p>
        </w:tc>
        <w:tc>
          <w:tcPr>
            <w:tcW w:w="1134" w:type="dxa"/>
            <w:tcBorders>
              <w:top w:val="single" w:sz="4" w:space="0" w:color="auto"/>
              <w:left w:val="single" w:sz="4" w:space="0" w:color="auto"/>
              <w:bottom w:val="single" w:sz="4" w:space="0" w:color="auto"/>
              <w:right w:val="single" w:sz="4" w:space="0" w:color="auto"/>
            </w:tcBorders>
            <w:vAlign w:val="center"/>
          </w:tcPr>
          <w:p w14:paraId="288614BE" w14:textId="77777777" w:rsidR="003C2D43" w:rsidRPr="00542EB6" w:rsidRDefault="003C2D43" w:rsidP="00F25940">
            <w:pPr>
              <w:ind w:left="-107" w:right="-111"/>
              <w:jc w:val="center"/>
              <w:rPr>
                <w:bCs/>
                <w:sz w:val="20"/>
                <w:szCs w:val="20"/>
                <w:lang w:val="uk-UA" w:eastAsia="en-US"/>
              </w:rPr>
            </w:pPr>
            <w:r w:rsidRPr="00542EB6">
              <w:rPr>
                <w:bCs/>
                <w:sz w:val="20"/>
                <w:szCs w:val="20"/>
                <w:lang w:val="uk-UA" w:eastAsia="en-US"/>
              </w:rPr>
              <w:t>В межах бюджетних призначень</w:t>
            </w:r>
          </w:p>
        </w:tc>
        <w:tc>
          <w:tcPr>
            <w:tcW w:w="1276" w:type="dxa"/>
            <w:tcBorders>
              <w:top w:val="single" w:sz="4" w:space="0" w:color="auto"/>
              <w:left w:val="single" w:sz="4" w:space="0" w:color="auto"/>
              <w:bottom w:val="single" w:sz="4" w:space="0" w:color="auto"/>
              <w:right w:val="single" w:sz="4" w:space="0" w:color="auto"/>
            </w:tcBorders>
            <w:vAlign w:val="center"/>
          </w:tcPr>
          <w:p w14:paraId="3AD68C13" w14:textId="77777777" w:rsidR="003C2D43" w:rsidRPr="00542EB6" w:rsidRDefault="003C2D43" w:rsidP="00F25940">
            <w:pPr>
              <w:ind w:left="-98" w:right="-105"/>
              <w:jc w:val="center"/>
              <w:rPr>
                <w:bCs/>
                <w:sz w:val="20"/>
                <w:szCs w:val="20"/>
                <w:lang w:val="uk-UA" w:eastAsia="en-US"/>
              </w:rPr>
            </w:pPr>
            <w:r w:rsidRPr="00542EB6">
              <w:rPr>
                <w:bCs/>
                <w:sz w:val="20"/>
                <w:szCs w:val="20"/>
                <w:lang w:val="uk-UA" w:eastAsia="en-US"/>
              </w:rPr>
              <w:t>В межах бюджетних призначень</w:t>
            </w:r>
          </w:p>
        </w:tc>
        <w:tc>
          <w:tcPr>
            <w:tcW w:w="1134" w:type="dxa"/>
            <w:tcBorders>
              <w:top w:val="single" w:sz="4" w:space="0" w:color="auto"/>
              <w:left w:val="single" w:sz="4" w:space="0" w:color="auto"/>
              <w:bottom w:val="single" w:sz="4" w:space="0" w:color="auto"/>
              <w:right w:val="single" w:sz="4" w:space="0" w:color="auto"/>
            </w:tcBorders>
            <w:vAlign w:val="center"/>
          </w:tcPr>
          <w:p w14:paraId="53C88094" w14:textId="77777777" w:rsidR="003C2D43" w:rsidRPr="00542EB6" w:rsidRDefault="003C2D43" w:rsidP="00F25940">
            <w:pPr>
              <w:ind w:left="-104" w:right="-114"/>
              <w:jc w:val="center"/>
              <w:rPr>
                <w:bCs/>
                <w:sz w:val="20"/>
                <w:szCs w:val="20"/>
                <w:lang w:val="uk-UA" w:eastAsia="en-US"/>
              </w:rPr>
            </w:pPr>
            <w:r w:rsidRPr="00542EB6">
              <w:rPr>
                <w:bCs/>
                <w:sz w:val="20"/>
                <w:szCs w:val="20"/>
                <w:lang w:val="uk-UA" w:eastAsia="en-US"/>
              </w:rPr>
              <w:t>В межах бюджетних призначень</w:t>
            </w:r>
          </w:p>
        </w:tc>
        <w:tc>
          <w:tcPr>
            <w:tcW w:w="1417" w:type="dxa"/>
            <w:tcBorders>
              <w:top w:val="single" w:sz="4" w:space="0" w:color="auto"/>
              <w:left w:val="single" w:sz="4" w:space="0" w:color="auto"/>
              <w:bottom w:val="single" w:sz="4" w:space="0" w:color="auto"/>
              <w:right w:val="single" w:sz="4" w:space="0" w:color="auto"/>
            </w:tcBorders>
            <w:vAlign w:val="center"/>
          </w:tcPr>
          <w:p w14:paraId="4DF99923" w14:textId="054A29F8" w:rsidR="003C2D43" w:rsidRPr="00542EB6" w:rsidRDefault="003C2D43" w:rsidP="00F25940">
            <w:pPr>
              <w:jc w:val="center"/>
              <w:rPr>
                <w:bCs/>
                <w:sz w:val="20"/>
                <w:szCs w:val="20"/>
                <w:lang w:val="uk-UA" w:eastAsia="en-US"/>
              </w:rPr>
            </w:pPr>
            <w:r w:rsidRPr="00542EB6">
              <w:rPr>
                <w:bCs/>
                <w:sz w:val="20"/>
                <w:szCs w:val="20"/>
                <w:lang w:val="uk-UA" w:eastAsia="en-US"/>
              </w:rPr>
              <w:t>Соціальна підтримка сімей військово</w:t>
            </w:r>
            <w:r w:rsidR="00BA23A1" w:rsidRPr="00542EB6">
              <w:rPr>
                <w:bCs/>
                <w:sz w:val="20"/>
                <w:szCs w:val="20"/>
                <w:lang w:val="uk-UA" w:eastAsia="en-US"/>
              </w:rPr>
              <w:t>-</w:t>
            </w:r>
            <w:r w:rsidRPr="00542EB6">
              <w:rPr>
                <w:bCs/>
                <w:sz w:val="20"/>
                <w:szCs w:val="20"/>
                <w:lang w:val="uk-UA" w:eastAsia="en-US"/>
              </w:rPr>
              <w:t>службовців</w:t>
            </w:r>
          </w:p>
        </w:tc>
      </w:tr>
      <w:tr w:rsidR="00A769CF" w:rsidRPr="00542EB6" w14:paraId="09D1039B" w14:textId="77777777" w:rsidTr="00F25940">
        <w:trPr>
          <w:trHeight w:val="279"/>
          <w:jc w:val="center"/>
        </w:trPr>
        <w:tc>
          <w:tcPr>
            <w:tcW w:w="675" w:type="dxa"/>
            <w:tcBorders>
              <w:top w:val="single" w:sz="4" w:space="0" w:color="auto"/>
              <w:left w:val="single" w:sz="4" w:space="0" w:color="auto"/>
              <w:bottom w:val="single" w:sz="4" w:space="0" w:color="auto"/>
              <w:right w:val="single" w:sz="4" w:space="0" w:color="auto"/>
            </w:tcBorders>
            <w:vAlign w:val="center"/>
          </w:tcPr>
          <w:p w14:paraId="47DF3EFD" w14:textId="77777777" w:rsidR="003C2D43" w:rsidRPr="00542EB6" w:rsidRDefault="003C2D43" w:rsidP="00F25940">
            <w:pPr>
              <w:spacing w:line="276" w:lineRule="auto"/>
              <w:jc w:val="center"/>
              <w:rPr>
                <w:bCs/>
                <w:sz w:val="20"/>
                <w:szCs w:val="20"/>
                <w:lang w:val="uk-UA" w:eastAsia="en-US"/>
              </w:rPr>
            </w:pPr>
            <w:r w:rsidRPr="00542EB6">
              <w:rPr>
                <w:bCs/>
                <w:sz w:val="20"/>
                <w:szCs w:val="20"/>
                <w:lang w:val="uk-UA" w:eastAsia="en-US"/>
              </w:rPr>
              <w:t>3.7.</w:t>
            </w:r>
          </w:p>
        </w:tc>
        <w:tc>
          <w:tcPr>
            <w:tcW w:w="2552" w:type="dxa"/>
            <w:tcBorders>
              <w:top w:val="single" w:sz="4" w:space="0" w:color="auto"/>
              <w:left w:val="single" w:sz="4" w:space="0" w:color="auto"/>
              <w:bottom w:val="single" w:sz="4" w:space="0" w:color="auto"/>
              <w:right w:val="single" w:sz="4" w:space="0" w:color="auto"/>
            </w:tcBorders>
            <w:vAlign w:val="center"/>
          </w:tcPr>
          <w:p w14:paraId="5A804926" w14:textId="07017451" w:rsidR="003C2D43" w:rsidRPr="00542EB6" w:rsidRDefault="003C2D43" w:rsidP="00F25940">
            <w:pPr>
              <w:jc w:val="both"/>
              <w:rPr>
                <w:bCs/>
                <w:sz w:val="20"/>
                <w:szCs w:val="20"/>
                <w:lang w:val="uk-UA" w:eastAsia="uk-UA"/>
              </w:rPr>
            </w:pPr>
            <w:r w:rsidRPr="00542EB6">
              <w:rPr>
                <w:bCs/>
                <w:sz w:val="20"/>
                <w:szCs w:val="20"/>
                <w:lang w:val="uk-UA" w:eastAsia="uk-UA"/>
              </w:rPr>
              <w:t>Забезпечення можливості безкоштовного відвідування позашкільних закладів Хорольської міської ради дітьми, батьки яких</w:t>
            </w:r>
            <w:r w:rsidR="00461978" w:rsidRPr="00542EB6">
              <w:rPr>
                <w:bCs/>
                <w:sz w:val="20"/>
                <w:szCs w:val="20"/>
                <w:lang w:val="uk-UA" w:eastAsia="uk-UA"/>
              </w:rPr>
              <w:t xml:space="preserve"> </w:t>
            </w:r>
            <w:r w:rsidRPr="00542EB6">
              <w:rPr>
                <w:bCs/>
                <w:sz w:val="20"/>
                <w:szCs w:val="20"/>
                <w:lang w:val="uk-UA"/>
              </w:rPr>
              <w:t xml:space="preserve">ветерани війни, військовослужбовці, що брали(беруть) участь у захисті безпеки населення та інтересів держави у зв’язку з військовою агресією Російської </w:t>
            </w:r>
            <w:r w:rsidRPr="00542EB6">
              <w:rPr>
                <w:bCs/>
                <w:sz w:val="20"/>
                <w:szCs w:val="20"/>
                <w:lang w:val="uk-UA"/>
              </w:rPr>
              <w:lastRenderedPageBreak/>
              <w:t>Федерації  проти України та члени їх сімей</w:t>
            </w:r>
          </w:p>
        </w:tc>
        <w:tc>
          <w:tcPr>
            <w:tcW w:w="2410" w:type="dxa"/>
            <w:tcBorders>
              <w:top w:val="single" w:sz="4" w:space="0" w:color="auto"/>
              <w:left w:val="single" w:sz="4" w:space="0" w:color="auto"/>
              <w:bottom w:val="single" w:sz="4" w:space="0" w:color="auto"/>
              <w:right w:val="single" w:sz="4" w:space="0" w:color="auto"/>
            </w:tcBorders>
            <w:vAlign w:val="center"/>
          </w:tcPr>
          <w:p w14:paraId="06831D76" w14:textId="06FFA6A5" w:rsidR="003C2D43" w:rsidRPr="00542EB6" w:rsidRDefault="00FE4263" w:rsidP="00F25940">
            <w:pPr>
              <w:jc w:val="both"/>
              <w:rPr>
                <w:bCs/>
                <w:sz w:val="20"/>
                <w:szCs w:val="20"/>
                <w:lang w:val="uk-UA" w:eastAsia="uk-UA"/>
              </w:rPr>
            </w:pPr>
            <w:r w:rsidRPr="00542EB6">
              <w:rPr>
                <w:bCs/>
                <w:sz w:val="20"/>
                <w:szCs w:val="20"/>
                <w:lang w:val="uk-UA" w:eastAsia="uk-UA"/>
              </w:rPr>
              <w:lastRenderedPageBreak/>
              <w:t>ЗУ</w:t>
            </w:r>
            <w:r w:rsidR="003C2D43" w:rsidRPr="00542EB6">
              <w:rPr>
                <w:bCs/>
                <w:sz w:val="20"/>
                <w:szCs w:val="20"/>
                <w:lang w:val="uk-UA" w:eastAsia="uk-UA"/>
              </w:rPr>
              <w:t xml:space="preserve"> «Про освіту», «Про позашкільну освіту»</w:t>
            </w:r>
          </w:p>
        </w:tc>
        <w:tc>
          <w:tcPr>
            <w:tcW w:w="850" w:type="dxa"/>
            <w:tcBorders>
              <w:top w:val="single" w:sz="4" w:space="0" w:color="auto"/>
              <w:left w:val="single" w:sz="4" w:space="0" w:color="auto"/>
              <w:bottom w:val="single" w:sz="4" w:space="0" w:color="auto"/>
              <w:right w:val="single" w:sz="4" w:space="0" w:color="auto"/>
            </w:tcBorders>
            <w:vAlign w:val="center"/>
          </w:tcPr>
          <w:p w14:paraId="6F0DE57F" w14:textId="77777777" w:rsidR="003C2D43" w:rsidRPr="00542EB6" w:rsidRDefault="003C2D43" w:rsidP="00F25940">
            <w:pPr>
              <w:pStyle w:val="aa"/>
              <w:jc w:val="center"/>
              <w:rPr>
                <w:rFonts w:ascii="Times New Roman" w:hAnsi="Times New Roman" w:cs="Times New Roman"/>
                <w:bCs/>
                <w:lang w:val="uk-UA"/>
              </w:rPr>
            </w:pPr>
            <w:r w:rsidRPr="00542EB6">
              <w:rPr>
                <w:rFonts w:ascii="Times New Roman" w:hAnsi="Times New Roman" w:cs="Times New Roman"/>
                <w:bCs/>
                <w:lang w:val="uk-UA"/>
              </w:rPr>
              <w:t>2025-2027</w:t>
            </w:r>
          </w:p>
        </w:tc>
        <w:tc>
          <w:tcPr>
            <w:tcW w:w="1418" w:type="dxa"/>
            <w:tcBorders>
              <w:top w:val="single" w:sz="4" w:space="0" w:color="auto"/>
              <w:left w:val="single" w:sz="4" w:space="0" w:color="auto"/>
              <w:bottom w:val="single" w:sz="4" w:space="0" w:color="auto"/>
              <w:right w:val="single" w:sz="4" w:space="0" w:color="auto"/>
            </w:tcBorders>
            <w:vAlign w:val="center"/>
          </w:tcPr>
          <w:p w14:paraId="032A2ABB" w14:textId="77777777" w:rsidR="003C2D43" w:rsidRPr="00542EB6" w:rsidRDefault="003C2D43" w:rsidP="00F25940">
            <w:pPr>
              <w:jc w:val="center"/>
              <w:rPr>
                <w:bCs/>
                <w:sz w:val="20"/>
                <w:szCs w:val="20"/>
                <w:lang w:val="uk-UA"/>
              </w:rPr>
            </w:pPr>
            <w:r w:rsidRPr="00542EB6">
              <w:rPr>
                <w:bCs/>
                <w:sz w:val="20"/>
                <w:szCs w:val="20"/>
                <w:lang w:val="uk-UA"/>
              </w:rPr>
              <w:t>Відділ освіти, молоді та спорту Хорольської міської ради</w:t>
            </w:r>
          </w:p>
          <w:p w14:paraId="03B60980" w14:textId="77777777" w:rsidR="003C2D43" w:rsidRPr="00542EB6" w:rsidRDefault="003C2D43" w:rsidP="00F25940">
            <w:pPr>
              <w:jc w:val="center"/>
              <w:rPr>
                <w:bCs/>
                <w:sz w:val="20"/>
                <w:szCs w:val="20"/>
                <w:lang w:val="uk-UA" w:eastAsia="en-US"/>
              </w:rPr>
            </w:pPr>
          </w:p>
        </w:tc>
        <w:tc>
          <w:tcPr>
            <w:tcW w:w="1417" w:type="dxa"/>
            <w:tcBorders>
              <w:top w:val="single" w:sz="4" w:space="0" w:color="auto"/>
              <w:left w:val="single" w:sz="4" w:space="0" w:color="auto"/>
              <w:bottom w:val="single" w:sz="4" w:space="0" w:color="auto"/>
              <w:right w:val="single" w:sz="4" w:space="0" w:color="auto"/>
            </w:tcBorders>
            <w:vAlign w:val="center"/>
          </w:tcPr>
          <w:p w14:paraId="79972481" w14:textId="77777777" w:rsidR="003C2D43" w:rsidRPr="00542EB6" w:rsidRDefault="003C2D43" w:rsidP="004C2629">
            <w:pPr>
              <w:ind w:left="-227" w:right="-131"/>
              <w:jc w:val="center"/>
              <w:rPr>
                <w:bCs/>
                <w:sz w:val="20"/>
                <w:szCs w:val="20"/>
                <w:lang w:val="uk-UA" w:eastAsia="en-US"/>
              </w:rPr>
            </w:pPr>
            <w:r w:rsidRPr="00542EB6">
              <w:rPr>
                <w:bCs/>
                <w:sz w:val="20"/>
                <w:szCs w:val="20"/>
                <w:lang w:val="uk-UA" w:eastAsia="en-US"/>
              </w:rPr>
              <w:t>Бюджет Хорольської міської територіальної громади</w:t>
            </w:r>
          </w:p>
        </w:tc>
        <w:tc>
          <w:tcPr>
            <w:tcW w:w="1134" w:type="dxa"/>
            <w:tcBorders>
              <w:top w:val="single" w:sz="4" w:space="0" w:color="auto"/>
              <w:left w:val="single" w:sz="4" w:space="0" w:color="auto"/>
              <w:bottom w:val="single" w:sz="4" w:space="0" w:color="auto"/>
              <w:right w:val="single" w:sz="4" w:space="0" w:color="auto"/>
            </w:tcBorders>
            <w:vAlign w:val="center"/>
          </w:tcPr>
          <w:p w14:paraId="366051C1" w14:textId="77777777" w:rsidR="003C2D43" w:rsidRPr="00542EB6" w:rsidRDefault="003C2D43" w:rsidP="00F25940">
            <w:pPr>
              <w:ind w:left="-101" w:right="-117"/>
              <w:jc w:val="center"/>
              <w:rPr>
                <w:bCs/>
                <w:sz w:val="20"/>
                <w:szCs w:val="20"/>
                <w:lang w:val="uk-UA" w:eastAsia="en-US"/>
              </w:rPr>
            </w:pPr>
            <w:r w:rsidRPr="00542EB6">
              <w:rPr>
                <w:bCs/>
                <w:sz w:val="20"/>
                <w:szCs w:val="20"/>
                <w:lang w:val="uk-UA" w:eastAsia="en-US"/>
              </w:rPr>
              <w:t>В межах бюджетних призначень</w:t>
            </w:r>
          </w:p>
        </w:tc>
        <w:tc>
          <w:tcPr>
            <w:tcW w:w="1134" w:type="dxa"/>
            <w:tcBorders>
              <w:top w:val="single" w:sz="4" w:space="0" w:color="auto"/>
              <w:left w:val="single" w:sz="4" w:space="0" w:color="auto"/>
              <w:bottom w:val="single" w:sz="4" w:space="0" w:color="auto"/>
              <w:right w:val="single" w:sz="4" w:space="0" w:color="auto"/>
            </w:tcBorders>
            <w:vAlign w:val="center"/>
          </w:tcPr>
          <w:p w14:paraId="282D2F35" w14:textId="77777777" w:rsidR="003C2D43" w:rsidRPr="00542EB6" w:rsidRDefault="003C2D43" w:rsidP="00F25940">
            <w:pPr>
              <w:ind w:left="-107" w:right="-111"/>
              <w:jc w:val="center"/>
              <w:rPr>
                <w:bCs/>
                <w:sz w:val="20"/>
                <w:szCs w:val="20"/>
                <w:lang w:val="uk-UA" w:eastAsia="en-US"/>
              </w:rPr>
            </w:pPr>
            <w:r w:rsidRPr="00542EB6">
              <w:rPr>
                <w:bCs/>
                <w:sz w:val="20"/>
                <w:szCs w:val="20"/>
                <w:lang w:val="uk-UA" w:eastAsia="en-US"/>
              </w:rPr>
              <w:t>В межах бюджетних призначень</w:t>
            </w:r>
          </w:p>
        </w:tc>
        <w:tc>
          <w:tcPr>
            <w:tcW w:w="1276" w:type="dxa"/>
            <w:tcBorders>
              <w:top w:val="single" w:sz="4" w:space="0" w:color="auto"/>
              <w:left w:val="single" w:sz="4" w:space="0" w:color="auto"/>
              <w:bottom w:val="single" w:sz="4" w:space="0" w:color="auto"/>
              <w:right w:val="single" w:sz="4" w:space="0" w:color="auto"/>
            </w:tcBorders>
            <w:vAlign w:val="center"/>
          </w:tcPr>
          <w:p w14:paraId="6878D2C7" w14:textId="77777777" w:rsidR="003C2D43" w:rsidRPr="00542EB6" w:rsidRDefault="003C2D43" w:rsidP="00F25940">
            <w:pPr>
              <w:ind w:left="-98" w:right="-105"/>
              <w:jc w:val="center"/>
              <w:rPr>
                <w:bCs/>
                <w:sz w:val="20"/>
                <w:szCs w:val="20"/>
                <w:lang w:val="uk-UA" w:eastAsia="en-US"/>
              </w:rPr>
            </w:pPr>
            <w:r w:rsidRPr="00542EB6">
              <w:rPr>
                <w:bCs/>
                <w:sz w:val="20"/>
                <w:szCs w:val="20"/>
                <w:lang w:val="uk-UA" w:eastAsia="en-US"/>
              </w:rPr>
              <w:t>В межах бюджетних призначень</w:t>
            </w:r>
          </w:p>
        </w:tc>
        <w:tc>
          <w:tcPr>
            <w:tcW w:w="1134" w:type="dxa"/>
            <w:tcBorders>
              <w:top w:val="single" w:sz="4" w:space="0" w:color="auto"/>
              <w:left w:val="single" w:sz="4" w:space="0" w:color="auto"/>
              <w:bottom w:val="single" w:sz="4" w:space="0" w:color="auto"/>
              <w:right w:val="single" w:sz="4" w:space="0" w:color="auto"/>
            </w:tcBorders>
            <w:vAlign w:val="center"/>
          </w:tcPr>
          <w:p w14:paraId="7E3B03EA" w14:textId="77777777" w:rsidR="003C2D43" w:rsidRPr="00542EB6" w:rsidRDefault="003C2D43" w:rsidP="00F25940">
            <w:pPr>
              <w:ind w:left="-104" w:right="-114"/>
              <w:jc w:val="center"/>
              <w:rPr>
                <w:bCs/>
                <w:sz w:val="20"/>
                <w:szCs w:val="20"/>
                <w:lang w:val="uk-UA" w:eastAsia="en-US"/>
              </w:rPr>
            </w:pPr>
            <w:r w:rsidRPr="00542EB6">
              <w:rPr>
                <w:bCs/>
                <w:sz w:val="20"/>
                <w:szCs w:val="20"/>
                <w:lang w:val="uk-UA" w:eastAsia="en-US"/>
              </w:rPr>
              <w:t>В межах бюджетних призначень</w:t>
            </w:r>
          </w:p>
        </w:tc>
        <w:tc>
          <w:tcPr>
            <w:tcW w:w="1417" w:type="dxa"/>
            <w:tcBorders>
              <w:top w:val="single" w:sz="4" w:space="0" w:color="auto"/>
              <w:left w:val="single" w:sz="4" w:space="0" w:color="auto"/>
              <w:bottom w:val="single" w:sz="4" w:space="0" w:color="auto"/>
              <w:right w:val="single" w:sz="4" w:space="0" w:color="auto"/>
            </w:tcBorders>
            <w:vAlign w:val="center"/>
          </w:tcPr>
          <w:p w14:paraId="3912303A" w14:textId="644D6D06" w:rsidR="003C2D43" w:rsidRPr="00542EB6" w:rsidRDefault="003C2D43" w:rsidP="00F25940">
            <w:pPr>
              <w:jc w:val="center"/>
              <w:rPr>
                <w:bCs/>
                <w:sz w:val="20"/>
                <w:szCs w:val="20"/>
                <w:lang w:val="uk-UA" w:eastAsia="en-US"/>
              </w:rPr>
            </w:pPr>
            <w:r w:rsidRPr="00542EB6">
              <w:rPr>
                <w:bCs/>
                <w:sz w:val="20"/>
                <w:szCs w:val="20"/>
                <w:lang w:val="uk-UA" w:eastAsia="en-US"/>
              </w:rPr>
              <w:t>Соціальна підтримка сімей військово</w:t>
            </w:r>
            <w:r w:rsidR="00BA23A1" w:rsidRPr="00542EB6">
              <w:rPr>
                <w:bCs/>
                <w:sz w:val="20"/>
                <w:szCs w:val="20"/>
                <w:lang w:val="uk-UA" w:eastAsia="en-US"/>
              </w:rPr>
              <w:t>-</w:t>
            </w:r>
            <w:r w:rsidRPr="00542EB6">
              <w:rPr>
                <w:bCs/>
                <w:sz w:val="20"/>
                <w:szCs w:val="20"/>
                <w:lang w:val="uk-UA" w:eastAsia="en-US"/>
              </w:rPr>
              <w:t>службовців</w:t>
            </w:r>
          </w:p>
        </w:tc>
      </w:tr>
      <w:tr w:rsidR="00A769CF" w:rsidRPr="00542EB6" w14:paraId="499A2A8E" w14:textId="77777777" w:rsidTr="00F25940">
        <w:trPr>
          <w:trHeight w:val="416"/>
          <w:jc w:val="center"/>
        </w:trPr>
        <w:tc>
          <w:tcPr>
            <w:tcW w:w="675" w:type="dxa"/>
            <w:tcBorders>
              <w:top w:val="single" w:sz="4" w:space="0" w:color="auto"/>
              <w:left w:val="single" w:sz="4" w:space="0" w:color="auto"/>
              <w:bottom w:val="single" w:sz="4" w:space="0" w:color="auto"/>
              <w:right w:val="single" w:sz="4" w:space="0" w:color="auto"/>
            </w:tcBorders>
            <w:vAlign w:val="center"/>
          </w:tcPr>
          <w:p w14:paraId="3283FF51" w14:textId="77777777" w:rsidR="003C2D43" w:rsidRPr="00542EB6" w:rsidRDefault="003C2D43" w:rsidP="00F25940">
            <w:pPr>
              <w:spacing w:line="276" w:lineRule="auto"/>
              <w:jc w:val="center"/>
              <w:rPr>
                <w:bCs/>
                <w:sz w:val="20"/>
                <w:szCs w:val="20"/>
                <w:lang w:val="uk-UA" w:eastAsia="en-US"/>
              </w:rPr>
            </w:pPr>
            <w:r w:rsidRPr="00542EB6">
              <w:rPr>
                <w:bCs/>
                <w:sz w:val="20"/>
                <w:szCs w:val="20"/>
                <w:lang w:val="uk-UA" w:eastAsia="en-US"/>
              </w:rPr>
              <w:t>3.8.</w:t>
            </w:r>
          </w:p>
        </w:tc>
        <w:tc>
          <w:tcPr>
            <w:tcW w:w="2552" w:type="dxa"/>
            <w:tcBorders>
              <w:top w:val="single" w:sz="4" w:space="0" w:color="auto"/>
              <w:left w:val="single" w:sz="4" w:space="0" w:color="auto"/>
              <w:bottom w:val="single" w:sz="4" w:space="0" w:color="auto"/>
              <w:right w:val="single" w:sz="4" w:space="0" w:color="auto"/>
            </w:tcBorders>
            <w:vAlign w:val="center"/>
          </w:tcPr>
          <w:p w14:paraId="0CE68E23" w14:textId="24F52F5C" w:rsidR="003C2D43" w:rsidRPr="00542EB6" w:rsidRDefault="003C2D43" w:rsidP="00F25940">
            <w:pPr>
              <w:jc w:val="both"/>
              <w:rPr>
                <w:bCs/>
                <w:sz w:val="20"/>
                <w:szCs w:val="20"/>
                <w:lang w:val="uk-UA" w:eastAsia="uk-UA"/>
              </w:rPr>
            </w:pPr>
            <w:r w:rsidRPr="00542EB6">
              <w:rPr>
                <w:bCs/>
                <w:sz w:val="20"/>
                <w:szCs w:val="20"/>
                <w:lang w:val="uk-UA" w:eastAsia="uk-UA"/>
              </w:rPr>
              <w:t>Залучення дітей, батьки  яких</w:t>
            </w:r>
            <w:r w:rsidRPr="00542EB6">
              <w:rPr>
                <w:bCs/>
                <w:sz w:val="20"/>
                <w:szCs w:val="20"/>
                <w:lang w:val="uk-UA"/>
              </w:rPr>
              <w:t xml:space="preserve"> ветерани війни, військовослужбовці, що брали(беруть) участь у захисті безпеки населення та інтересів держави у зв’язку з військовою агресією Російської Федерації  проти України та члени їх сімей до </w:t>
            </w:r>
            <w:proofErr w:type="spellStart"/>
            <w:r w:rsidRPr="00542EB6">
              <w:rPr>
                <w:bCs/>
                <w:sz w:val="20"/>
                <w:szCs w:val="20"/>
                <w:lang w:val="uk-UA"/>
              </w:rPr>
              <w:t>загально</w:t>
            </w:r>
            <w:r w:rsidR="0098764C" w:rsidRPr="00542EB6">
              <w:rPr>
                <w:bCs/>
                <w:sz w:val="20"/>
                <w:szCs w:val="20"/>
                <w:lang w:val="uk-UA"/>
              </w:rPr>
              <w:t>дошкільних</w:t>
            </w:r>
            <w:proofErr w:type="spellEnd"/>
            <w:r w:rsidRPr="00542EB6">
              <w:rPr>
                <w:bCs/>
                <w:sz w:val="20"/>
                <w:szCs w:val="20"/>
                <w:lang w:val="uk-UA"/>
              </w:rPr>
              <w:t xml:space="preserve">, загальношкільних та загальноміських </w:t>
            </w:r>
            <w:r w:rsidR="00BB5682" w:rsidRPr="00542EB6">
              <w:rPr>
                <w:bCs/>
                <w:sz w:val="20"/>
                <w:szCs w:val="20"/>
                <w:lang w:val="uk-UA"/>
              </w:rPr>
              <w:t>культурно-мистецьких</w:t>
            </w:r>
            <w:r w:rsidRPr="00542EB6">
              <w:rPr>
                <w:bCs/>
                <w:sz w:val="20"/>
                <w:szCs w:val="20"/>
                <w:lang w:val="uk-UA"/>
              </w:rPr>
              <w:t>, просвітницьких заходів</w:t>
            </w:r>
          </w:p>
        </w:tc>
        <w:tc>
          <w:tcPr>
            <w:tcW w:w="2410" w:type="dxa"/>
            <w:tcBorders>
              <w:top w:val="single" w:sz="4" w:space="0" w:color="auto"/>
              <w:left w:val="single" w:sz="4" w:space="0" w:color="auto"/>
              <w:bottom w:val="single" w:sz="4" w:space="0" w:color="auto"/>
              <w:right w:val="single" w:sz="4" w:space="0" w:color="auto"/>
            </w:tcBorders>
            <w:vAlign w:val="center"/>
          </w:tcPr>
          <w:p w14:paraId="03E781AD" w14:textId="3E31F22B" w:rsidR="003C2D43" w:rsidRPr="00542EB6" w:rsidRDefault="00FE4263" w:rsidP="00F25940">
            <w:pPr>
              <w:jc w:val="both"/>
              <w:rPr>
                <w:bCs/>
                <w:sz w:val="20"/>
                <w:szCs w:val="20"/>
                <w:lang w:val="uk-UA" w:eastAsia="uk-UA"/>
              </w:rPr>
            </w:pPr>
            <w:r w:rsidRPr="00542EB6">
              <w:rPr>
                <w:bCs/>
                <w:sz w:val="20"/>
                <w:szCs w:val="20"/>
                <w:lang w:val="uk-UA" w:eastAsia="uk-UA"/>
              </w:rPr>
              <w:t>ЗУ</w:t>
            </w:r>
            <w:r w:rsidR="003C2D43" w:rsidRPr="00542EB6">
              <w:rPr>
                <w:bCs/>
                <w:sz w:val="20"/>
                <w:szCs w:val="20"/>
                <w:lang w:val="uk-UA" w:eastAsia="uk-UA"/>
              </w:rPr>
              <w:t xml:space="preserve"> «Про оздоровлення та відпочинок дітей»</w:t>
            </w:r>
          </w:p>
        </w:tc>
        <w:tc>
          <w:tcPr>
            <w:tcW w:w="850" w:type="dxa"/>
            <w:tcBorders>
              <w:top w:val="single" w:sz="4" w:space="0" w:color="auto"/>
              <w:left w:val="single" w:sz="4" w:space="0" w:color="auto"/>
              <w:bottom w:val="single" w:sz="4" w:space="0" w:color="auto"/>
              <w:right w:val="single" w:sz="4" w:space="0" w:color="auto"/>
            </w:tcBorders>
            <w:vAlign w:val="center"/>
          </w:tcPr>
          <w:p w14:paraId="63667CB9" w14:textId="77777777" w:rsidR="003C2D43" w:rsidRPr="00542EB6" w:rsidRDefault="003C2D43" w:rsidP="00F25940">
            <w:pPr>
              <w:pStyle w:val="aa"/>
              <w:jc w:val="center"/>
              <w:rPr>
                <w:rFonts w:ascii="Times New Roman" w:hAnsi="Times New Roman" w:cs="Times New Roman"/>
                <w:bCs/>
                <w:lang w:val="uk-UA"/>
              </w:rPr>
            </w:pPr>
            <w:r w:rsidRPr="00542EB6">
              <w:rPr>
                <w:rFonts w:ascii="Times New Roman" w:hAnsi="Times New Roman" w:cs="Times New Roman"/>
                <w:bCs/>
                <w:lang w:val="uk-UA"/>
              </w:rPr>
              <w:t>2025-2027</w:t>
            </w:r>
          </w:p>
        </w:tc>
        <w:tc>
          <w:tcPr>
            <w:tcW w:w="1418" w:type="dxa"/>
            <w:tcBorders>
              <w:top w:val="single" w:sz="4" w:space="0" w:color="auto"/>
              <w:left w:val="single" w:sz="4" w:space="0" w:color="auto"/>
              <w:bottom w:val="single" w:sz="4" w:space="0" w:color="auto"/>
              <w:right w:val="single" w:sz="4" w:space="0" w:color="auto"/>
            </w:tcBorders>
            <w:vAlign w:val="center"/>
          </w:tcPr>
          <w:p w14:paraId="6DCBABDB" w14:textId="77777777" w:rsidR="003C2D43" w:rsidRPr="00542EB6" w:rsidRDefault="003C2D43" w:rsidP="00F25940">
            <w:pPr>
              <w:jc w:val="center"/>
              <w:rPr>
                <w:bCs/>
                <w:sz w:val="20"/>
                <w:szCs w:val="20"/>
                <w:lang w:val="uk-UA"/>
              </w:rPr>
            </w:pPr>
            <w:r w:rsidRPr="00542EB6">
              <w:rPr>
                <w:bCs/>
                <w:sz w:val="20"/>
                <w:szCs w:val="20"/>
                <w:lang w:val="uk-UA"/>
              </w:rPr>
              <w:t>Відділ освіти, молоді та спорту Хорольської міської ради</w:t>
            </w:r>
          </w:p>
          <w:p w14:paraId="398CEAEB" w14:textId="77777777" w:rsidR="003C2D43" w:rsidRPr="00542EB6" w:rsidRDefault="003C2D43" w:rsidP="00F25940">
            <w:pPr>
              <w:jc w:val="center"/>
              <w:rPr>
                <w:bCs/>
                <w:sz w:val="20"/>
                <w:szCs w:val="20"/>
                <w:lang w:val="uk-UA" w:eastAsia="en-US"/>
              </w:rPr>
            </w:pPr>
          </w:p>
        </w:tc>
        <w:tc>
          <w:tcPr>
            <w:tcW w:w="1417" w:type="dxa"/>
            <w:tcBorders>
              <w:top w:val="single" w:sz="4" w:space="0" w:color="auto"/>
              <w:left w:val="single" w:sz="4" w:space="0" w:color="auto"/>
              <w:bottom w:val="single" w:sz="4" w:space="0" w:color="auto"/>
              <w:right w:val="single" w:sz="4" w:space="0" w:color="auto"/>
            </w:tcBorders>
            <w:vAlign w:val="center"/>
          </w:tcPr>
          <w:p w14:paraId="6E1D04AC" w14:textId="77777777" w:rsidR="003C2D43" w:rsidRPr="00542EB6" w:rsidRDefault="003C2D43" w:rsidP="004C2629">
            <w:pPr>
              <w:ind w:left="-227" w:right="-131"/>
              <w:jc w:val="center"/>
              <w:rPr>
                <w:bCs/>
                <w:sz w:val="20"/>
                <w:szCs w:val="20"/>
                <w:lang w:val="uk-UA" w:eastAsia="en-US"/>
              </w:rPr>
            </w:pPr>
            <w:r w:rsidRPr="00542EB6">
              <w:rPr>
                <w:bCs/>
                <w:sz w:val="20"/>
                <w:szCs w:val="20"/>
                <w:lang w:val="uk-UA" w:eastAsia="en-US"/>
              </w:rPr>
              <w:t>Бюджет Хорольської міської територіальної громади</w:t>
            </w:r>
          </w:p>
        </w:tc>
        <w:tc>
          <w:tcPr>
            <w:tcW w:w="1134" w:type="dxa"/>
            <w:tcBorders>
              <w:top w:val="single" w:sz="4" w:space="0" w:color="auto"/>
              <w:left w:val="single" w:sz="4" w:space="0" w:color="auto"/>
              <w:bottom w:val="single" w:sz="4" w:space="0" w:color="auto"/>
              <w:right w:val="single" w:sz="4" w:space="0" w:color="auto"/>
            </w:tcBorders>
            <w:vAlign w:val="center"/>
          </w:tcPr>
          <w:p w14:paraId="6A492960" w14:textId="77777777" w:rsidR="003C2D43" w:rsidRPr="00542EB6" w:rsidRDefault="003C2D43" w:rsidP="00F25940">
            <w:pPr>
              <w:ind w:left="-101" w:right="-117"/>
              <w:jc w:val="center"/>
              <w:rPr>
                <w:bCs/>
                <w:sz w:val="20"/>
                <w:szCs w:val="20"/>
                <w:lang w:val="uk-UA" w:eastAsia="en-US"/>
              </w:rPr>
            </w:pPr>
            <w:r w:rsidRPr="00542EB6">
              <w:rPr>
                <w:bCs/>
                <w:sz w:val="20"/>
                <w:szCs w:val="20"/>
                <w:lang w:val="uk-UA" w:eastAsia="en-US"/>
              </w:rPr>
              <w:t>В межах бюджетних призначень</w:t>
            </w:r>
          </w:p>
        </w:tc>
        <w:tc>
          <w:tcPr>
            <w:tcW w:w="1134" w:type="dxa"/>
            <w:tcBorders>
              <w:top w:val="single" w:sz="4" w:space="0" w:color="auto"/>
              <w:left w:val="single" w:sz="4" w:space="0" w:color="auto"/>
              <w:bottom w:val="single" w:sz="4" w:space="0" w:color="auto"/>
              <w:right w:val="single" w:sz="4" w:space="0" w:color="auto"/>
            </w:tcBorders>
            <w:vAlign w:val="center"/>
          </w:tcPr>
          <w:p w14:paraId="13C5417D" w14:textId="77777777" w:rsidR="003C2D43" w:rsidRPr="00542EB6" w:rsidRDefault="003C2D43" w:rsidP="00F25940">
            <w:pPr>
              <w:ind w:left="-107" w:right="-111"/>
              <w:jc w:val="center"/>
              <w:rPr>
                <w:bCs/>
                <w:sz w:val="20"/>
                <w:szCs w:val="20"/>
                <w:lang w:val="uk-UA" w:eastAsia="en-US"/>
              </w:rPr>
            </w:pPr>
            <w:r w:rsidRPr="00542EB6">
              <w:rPr>
                <w:bCs/>
                <w:sz w:val="20"/>
                <w:szCs w:val="20"/>
                <w:lang w:val="uk-UA" w:eastAsia="en-US"/>
              </w:rPr>
              <w:t>В межах бюджетних призначень</w:t>
            </w:r>
          </w:p>
        </w:tc>
        <w:tc>
          <w:tcPr>
            <w:tcW w:w="1276" w:type="dxa"/>
            <w:tcBorders>
              <w:top w:val="single" w:sz="4" w:space="0" w:color="auto"/>
              <w:left w:val="single" w:sz="4" w:space="0" w:color="auto"/>
              <w:bottom w:val="single" w:sz="4" w:space="0" w:color="auto"/>
              <w:right w:val="single" w:sz="4" w:space="0" w:color="auto"/>
            </w:tcBorders>
            <w:vAlign w:val="center"/>
          </w:tcPr>
          <w:p w14:paraId="116E0452" w14:textId="77777777" w:rsidR="003C2D43" w:rsidRPr="00542EB6" w:rsidRDefault="003C2D43" w:rsidP="00F25940">
            <w:pPr>
              <w:ind w:left="-98" w:right="-105"/>
              <w:jc w:val="center"/>
              <w:rPr>
                <w:bCs/>
                <w:sz w:val="20"/>
                <w:szCs w:val="20"/>
                <w:lang w:val="uk-UA" w:eastAsia="en-US"/>
              </w:rPr>
            </w:pPr>
            <w:r w:rsidRPr="00542EB6">
              <w:rPr>
                <w:bCs/>
                <w:sz w:val="20"/>
                <w:szCs w:val="20"/>
                <w:lang w:val="uk-UA" w:eastAsia="en-US"/>
              </w:rPr>
              <w:t>В межах бюджетних призначень</w:t>
            </w:r>
          </w:p>
        </w:tc>
        <w:tc>
          <w:tcPr>
            <w:tcW w:w="1134" w:type="dxa"/>
            <w:tcBorders>
              <w:top w:val="single" w:sz="4" w:space="0" w:color="auto"/>
              <w:left w:val="single" w:sz="4" w:space="0" w:color="auto"/>
              <w:bottom w:val="single" w:sz="4" w:space="0" w:color="auto"/>
              <w:right w:val="single" w:sz="4" w:space="0" w:color="auto"/>
            </w:tcBorders>
            <w:vAlign w:val="center"/>
          </w:tcPr>
          <w:p w14:paraId="44A88233" w14:textId="77777777" w:rsidR="003C2D43" w:rsidRPr="00542EB6" w:rsidRDefault="003C2D43" w:rsidP="00F25940">
            <w:pPr>
              <w:ind w:left="-104" w:right="-114"/>
              <w:jc w:val="center"/>
              <w:rPr>
                <w:bCs/>
                <w:sz w:val="20"/>
                <w:szCs w:val="20"/>
                <w:lang w:val="uk-UA" w:eastAsia="en-US"/>
              </w:rPr>
            </w:pPr>
            <w:r w:rsidRPr="00542EB6">
              <w:rPr>
                <w:bCs/>
                <w:sz w:val="20"/>
                <w:szCs w:val="20"/>
                <w:lang w:val="uk-UA" w:eastAsia="en-US"/>
              </w:rPr>
              <w:t>В межах бюджетних призначень</w:t>
            </w:r>
          </w:p>
        </w:tc>
        <w:tc>
          <w:tcPr>
            <w:tcW w:w="1417" w:type="dxa"/>
            <w:tcBorders>
              <w:top w:val="single" w:sz="4" w:space="0" w:color="auto"/>
              <w:left w:val="single" w:sz="4" w:space="0" w:color="auto"/>
              <w:bottom w:val="single" w:sz="4" w:space="0" w:color="auto"/>
              <w:right w:val="single" w:sz="4" w:space="0" w:color="auto"/>
            </w:tcBorders>
            <w:vAlign w:val="center"/>
          </w:tcPr>
          <w:p w14:paraId="0F97B227" w14:textId="3AA9DA21" w:rsidR="003C2D43" w:rsidRPr="00542EB6" w:rsidRDefault="003C2D43" w:rsidP="00F25940">
            <w:pPr>
              <w:jc w:val="center"/>
              <w:rPr>
                <w:bCs/>
                <w:sz w:val="20"/>
                <w:szCs w:val="20"/>
                <w:lang w:val="uk-UA" w:eastAsia="en-US"/>
              </w:rPr>
            </w:pPr>
            <w:r w:rsidRPr="00542EB6">
              <w:rPr>
                <w:bCs/>
                <w:sz w:val="20"/>
                <w:szCs w:val="20"/>
                <w:lang w:val="uk-UA" w:eastAsia="en-US"/>
              </w:rPr>
              <w:t>Соціальна підтримка сімей військово</w:t>
            </w:r>
            <w:r w:rsidR="00BA23A1" w:rsidRPr="00542EB6">
              <w:rPr>
                <w:bCs/>
                <w:sz w:val="20"/>
                <w:szCs w:val="20"/>
                <w:lang w:val="uk-UA" w:eastAsia="en-US"/>
              </w:rPr>
              <w:t>-</w:t>
            </w:r>
            <w:r w:rsidRPr="00542EB6">
              <w:rPr>
                <w:bCs/>
                <w:sz w:val="20"/>
                <w:szCs w:val="20"/>
                <w:lang w:val="uk-UA" w:eastAsia="en-US"/>
              </w:rPr>
              <w:t>службовців</w:t>
            </w:r>
          </w:p>
        </w:tc>
      </w:tr>
      <w:tr w:rsidR="00A769CF" w:rsidRPr="00542EB6" w14:paraId="0DA1A810" w14:textId="77777777" w:rsidTr="00F25940">
        <w:trPr>
          <w:trHeight w:val="2559"/>
          <w:jc w:val="center"/>
        </w:trPr>
        <w:tc>
          <w:tcPr>
            <w:tcW w:w="675" w:type="dxa"/>
            <w:tcBorders>
              <w:top w:val="single" w:sz="4" w:space="0" w:color="auto"/>
              <w:left w:val="single" w:sz="4" w:space="0" w:color="auto"/>
              <w:bottom w:val="single" w:sz="4" w:space="0" w:color="auto"/>
              <w:right w:val="single" w:sz="4" w:space="0" w:color="auto"/>
            </w:tcBorders>
            <w:vAlign w:val="center"/>
          </w:tcPr>
          <w:p w14:paraId="3A5F5FC1" w14:textId="77777777" w:rsidR="003C2D43" w:rsidRPr="00542EB6" w:rsidRDefault="003C2D43" w:rsidP="00F25940">
            <w:pPr>
              <w:spacing w:line="276" w:lineRule="auto"/>
              <w:jc w:val="center"/>
              <w:rPr>
                <w:bCs/>
                <w:sz w:val="20"/>
                <w:szCs w:val="20"/>
                <w:lang w:val="uk-UA" w:eastAsia="en-US"/>
              </w:rPr>
            </w:pPr>
            <w:r w:rsidRPr="00542EB6">
              <w:rPr>
                <w:bCs/>
                <w:sz w:val="20"/>
                <w:szCs w:val="20"/>
                <w:lang w:val="uk-UA" w:eastAsia="en-US"/>
              </w:rPr>
              <w:t>3.9.</w:t>
            </w:r>
          </w:p>
        </w:tc>
        <w:tc>
          <w:tcPr>
            <w:tcW w:w="2552" w:type="dxa"/>
            <w:tcBorders>
              <w:top w:val="single" w:sz="4" w:space="0" w:color="auto"/>
              <w:left w:val="single" w:sz="4" w:space="0" w:color="auto"/>
              <w:bottom w:val="single" w:sz="4" w:space="0" w:color="auto"/>
              <w:right w:val="single" w:sz="4" w:space="0" w:color="auto"/>
            </w:tcBorders>
            <w:vAlign w:val="center"/>
          </w:tcPr>
          <w:p w14:paraId="77E9449A" w14:textId="2AA173D0" w:rsidR="003C2D43" w:rsidRPr="00542EB6" w:rsidRDefault="003C2D43" w:rsidP="00F25940">
            <w:pPr>
              <w:jc w:val="both"/>
              <w:rPr>
                <w:bCs/>
                <w:sz w:val="20"/>
                <w:szCs w:val="20"/>
                <w:lang w:val="uk-UA" w:eastAsia="uk-UA"/>
              </w:rPr>
            </w:pPr>
            <w:r w:rsidRPr="00542EB6">
              <w:rPr>
                <w:bCs/>
                <w:sz w:val="20"/>
                <w:szCs w:val="20"/>
                <w:lang w:val="uk-UA" w:eastAsia="uk-UA"/>
              </w:rPr>
              <w:t xml:space="preserve">Забезпечення встановлення меморіальних дошок у закладах освіти, в яких навчалися загиблі(померлі) Захисники чи Захисниці України, учасники </w:t>
            </w:r>
            <w:r w:rsidR="003D7290" w:rsidRPr="00542EB6">
              <w:rPr>
                <w:bCs/>
                <w:sz w:val="20"/>
                <w:szCs w:val="20"/>
                <w:lang w:val="uk-UA" w:eastAsia="uk-UA"/>
              </w:rPr>
              <w:t>Р</w:t>
            </w:r>
            <w:r w:rsidRPr="00542EB6">
              <w:rPr>
                <w:bCs/>
                <w:sz w:val="20"/>
                <w:szCs w:val="20"/>
                <w:lang w:val="uk-UA" w:eastAsia="uk-UA"/>
              </w:rPr>
              <w:t xml:space="preserve">еволюції </w:t>
            </w:r>
            <w:r w:rsidR="003D7290" w:rsidRPr="00542EB6">
              <w:rPr>
                <w:bCs/>
                <w:sz w:val="20"/>
                <w:szCs w:val="20"/>
                <w:lang w:val="uk-UA" w:eastAsia="uk-UA"/>
              </w:rPr>
              <w:t>Г</w:t>
            </w:r>
            <w:r w:rsidRPr="00542EB6">
              <w:rPr>
                <w:bCs/>
                <w:sz w:val="20"/>
                <w:szCs w:val="20"/>
                <w:lang w:val="uk-UA" w:eastAsia="uk-UA"/>
              </w:rPr>
              <w:t>ідності</w:t>
            </w:r>
          </w:p>
        </w:tc>
        <w:tc>
          <w:tcPr>
            <w:tcW w:w="2410" w:type="dxa"/>
            <w:tcBorders>
              <w:top w:val="single" w:sz="4" w:space="0" w:color="auto"/>
              <w:left w:val="single" w:sz="4" w:space="0" w:color="auto"/>
              <w:bottom w:val="single" w:sz="4" w:space="0" w:color="auto"/>
              <w:right w:val="single" w:sz="4" w:space="0" w:color="auto"/>
            </w:tcBorders>
            <w:vAlign w:val="center"/>
          </w:tcPr>
          <w:p w14:paraId="4AF9D1D0" w14:textId="27816E2A" w:rsidR="003C2D43" w:rsidRPr="00542EB6" w:rsidRDefault="00FE4263" w:rsidP="00F25940">
            <w:pPr>
              <w:jc w:val="both"/>
              <w:rPr>
                <w:bCs/>
                <w:sz w:val="20"/>
                <w:szCs w:val="20"/>
                <w:lang w:val="uk-UA" w:eastAsia="uk-UA"/>
              </w:rPr>
            </w:pPr>
            <w:r w:rsidRPr="00542EB6">
              <w:rPr>
                <w:bCs/>
                <w:sz w:val="20"/>
                <w:szCs w:val="20"/>
                <w:lang w:val="uk-UA" w:eastAsia="uk-UA"/>
              </w:rPr>
              <w:t>ЗУ</w:t>
            </w:r>
            <w:r w:rsidR="003C2D43" w:rsidRPr="00542EB6">
              <w:rPr>
                <w:bCs/>
                <w:sz w:val="20"/>
                <w:szCs w:val="20"/>
                <w:lang w:val="uk-UA" w:eastAsia="uk-UA"/>
              </w:rPr>
              <w:t xml:space="preserve"> «Про культуру», «Про охорону культурної спадщини»</w:t>
            </w:r>
          </w:p>
        </w:tc>
        <w:tc>
          <w:tcPr>
            <w:tcW w:w="850" w:type="dxa"/>
            <w:tcBorders>
              <w:top w:val="single" w:sz="4" w:space="0" w:color="auto"/>
              <w:left w:val="single" w:sz="4" w:space="0" w:color="auto"/>
              <w:bottom w:val="single" w:sz="4" w:space="0" w:color="auto"/>
              <w:right w:val="single" w:sz="4" w:space="0" w:color="auto"/>
            </w:tcBorders>
            <w:vAlign w:val="center"/>
          </w:tcPr>
          <w:p w14:paraId="6CF2FACB" w14:textId="77777777" w:rsidR="003C2D43" w:rsidRPr="00542EB6" w:rsidRDefault="003C2D43" w:rsidP="00F25940">
            <w:pPr>
              <w:pStyle w:val="aa"/>
              <w:jc w:val="center"/>
              <w:rPr>
                <w:rFonts w:ascii="Times New Roman" w:hAnsi="Times New Roman" w:cs="Times New Roman"/>
                <w:bCs/>
                <w:lang w:val="uk-UA"/>
              </w:rPr>
            </w:pPr>
            <w:r w:rsidRPr="00542EB6">
              <w:rPr>
                <w:rFonts w:ascii="Times New Roman" w:hAnsi="Times New Roman" w:cs="Times New Roman"/>
                <w:bCs/>
                <w:lang w:val="uk-UA"/>
              </w:rPr>
              <w:t>2025-2027</w:t>
            </w:r>
          </w:p>
        </w:tc>
        <w:tc>
          <w:tcPr>
            <w:tcW w:w="1418" w:type="dxa"/>
            <w:tcBorders>
              <w:top w:val="single" w:sz="4" w:space="0" w:color="auto"/>
              <w:left w:val="single" w:sz="4" w:space="0" w:color="auto"/>
              <w:bottom w:val="single" w:sz="4" w:space="0" w:color="auto"/>
              <w:right w:val="single" w:sz="4" w:space="0" w:color="auto"/>
            </w:tcBorders>
            <w:vAlign w:val="center"/>
          </w:tcPr>
          <w:p w14:paraId="408C1C9B" w14:textId="77777777" w:rsidR="003C2D43" w:rsidRPr="00542EB6" w:rsidRDefault="003C2D43" w:rsidP="00F25940">
            <w:pPr>
              <w:jc w:val="center"/>
              <w:rPr>
                <w:bCs/>
                <w:sz w:val="20"/>
                <w:szCs w:val="20"/>
                <w:lang w:val="uk-UA"/>
              </w:rPr>
            </w:pPr>
            <w:r w:rsidRPr="00542EB6">
              <w:rPr>
                <w:bCs/>
                <w:sz w:val="20"/>
                <w:szCs w:val="20"/>
                <w:lang w:val="uk-UA"/>
              </w:rPr>
              <w:t>Відділ культури, туризму та охорони культурної спадщини Хорольської міської ради,</w:t>
            </w:r>
          </w:p>
          <w:p w14:paraId="330F01B4" w14:textId="77777777" w:rsidR="00B5625A" w:rsidRPr="00542EB6" w:rsidRDefault="00B5625A" w:rsidP="00F25940">
            <w:pPr>
              <w:jc w:val="center"/>
              <w:rPr>
                <w:bCs/>
                <w:sz w:val="20"/>
                <w:szCs w:val="20"/>
                <w:lang w:val="uk-UA"/>
              </w:rPr>
            </w:pPr>
          </w:p>
          <w:p w14:paraId="5A323EA6" w14:textId="1E941C51" w:rsidR="003C2D43" w:rsidRPr="00542EB6" w:rsidRDefault="003C2D43" w:rsidP="00F25940">
            <w:pPr>
              <w:jc w:val="center"/>
              <w:rPr>
                <w:bCs/>
                <w:sz w:val="20"/>
                <w:szCs w:val="20"/>
                <w:lang w:val="uk-UA"/>
              </w:rPr>
            </w:pPr>
            <w:r w:rsidRPr="00542EB6">
              <w:rPr>
                <w:bCs/>
                <w:sz w:val="20"/>
                <w:szCs w:val="20"/>
                <w:lang w:val="uk-UA"/>
              </w:rPr>
              <w:t>Відділ освіти, молоді та спорту Хорольської міської ради</w:t>
            </w:r>
          </w:p>
        </w:tc>
        <w:tc>
          <w:tcPr>
            <w:tcW w:w="1417" w:type="dxa"/>
            <w:tcBorders>
              <w:top w:val="single" w:sz="4" w:space="0" w:color="auto"/>
              <w:left w:val="single" w:sz="4" w:space="0" w:color="auto"/>
              <w:bottom w:val="single" w:sz="4" w:space="0" w:color="auto"/>
              <w:right w:val="single" w:sz="4" w:space="0" w:color="auto"/>
            </w:tcBorders>
            <w:vAlign w:val="center"/>
          </w:tcPr>
          <w:p w14:paraId="549A4610" w14:textId="77777777" w:rsidR="003C2D43" w:rsidRPr="00542EB6" w:rsidRDefault="003C2D43" w:rsidP="004C2629">
            <w:pPr>
              <w:ind w:left="-227" w:right="-131"/>
              <w:jc w:val="center"/>
              <w:rPr>
                <w:bCs/>
                <w:sz w:val="20"/>
                <w:szCs w:val="20"/>
                <w:lang w:val="uk-UA" w:eastAsia="en-US"/>
              </w:rPr>
            </w:pPr>
            <w:r w:rsidRPr="00542EB6">
              <w:rPr>
                <w:bCs/>
                <w:sz w:val="20"/>
                <w:szCs w:val="20"/>
                <w:lang w:val="uk-UA" w:eastAsia="en-US"/>
              </w:rPr>
              <w:t>Бюджет Хорольської міської територіальної громади</w:t>
            </w:r>
          </w:p>
        </w:tc>
        <w:tc>
          <w:tcPr>
            <w:tcW w:w="1134" w:type="dxa"/>
            <w:tcBorders>
              <w:top w:val="single" w:sz="4" w:space="0" w:color="auto"/>
              <w:left w:val="single" w:sz="4" w:space="0" w:color="auto"/>
              <w:bottom w:val="single" w:sz="4" w:space="0" w:color="auto"/>
              <w:right w:val="single" w:sz="4" w:space="0" w:color="auto"/>
            </w:tcBorders>
            <w:vAlign w:val="center"/>
          </w:tcPr>
          <w:p w14:paraId="3D7EB2E6" w14:textId="77777777" w:rsidR="003C2D43" w:rsidRPr="00542EB6" w:rsidRDefault="003C2D43" w:rsidP="00F25940">
            <w:pPr>
              <w:ind w:left="-101" w:right="-117"/>
              <w:jc w:val="center"/>
              <w:rPr>
                <w:bCs/>
                <w:sz w:val="20"/>
                <w:szCs w:val="20"/>
                <w:lang w:val="uk-UA" w:eastAsia="en-US"/>
              </w:rPr>
            </w:pPr>
            <w:r w:rsidRPr="00542EB6">
              <w:rPr>
                <w:bCs/>
                <w:sz w:val="20"/>
                <w:szCs w:val="20"/>
                <w:lang w:val="uk-UA" w:eastAsia="en-US"/>
              </w:rPr>
              <w:t>В межах бюджетних призначень</w:t>
            </w:r>
          </w:p>
        </w:tc>
        <w:tc>
          <w:tcPr>
            <w:tcW w:w="1134" w:type="dxa"/>
            <w:tcBorders>
              <w:top w:val="single" w:sz="4" w:space="0" w:color="auto"/>
              <w:left w:val="single" w:sz="4" w:space="0" w:color="auto"/>
              <w:bottom w:val="single" w:sz="4" w:space="0" w:color="auto"/>
              <w:right w:val="single" w:sz="4" w:space="0" w:color="auto"/>
            </w:tcBorders>
            <w:vAlign w:val="center"/>
          </w:tcPr>
          <w:p w14:paraId="40A1E84A" w14:textId="77777777" w:rsidR="003C2D43" w:rsidRPr="00542EB6" w:rsidRDefault="003C2D43" w:rsidP="00F25940">
            <w:pPr>
              <w:ind w:left="-107" w:right="-111"/>
              <w:jc w:val="center"/>
              <w:rPr>
                <w:bCs/>
                <w:sz w:val="20"/>
                <w:szCs w:val="20"/>
                <w:lang w:val="uk-UA" w:eastAsia="en-US"/>
              </w:rPr>
            </w:pPr>
            <w:r w:rsidRPr="00542EB6">
              <w:rPr>
                <w:bCs/>
                <w:sz w:val="20"/>
                <w:szCs w:val="20"/>
                <w:lang w:val="uk-UA" w:eastAsia="en-US"/>
              </w:rPr>
              <w:t>В межах бюджетних призначень</w:t>
            </w:r>
          </w:p>
        </w:tc>
        <w:tc>
          <w:tcPr>
            <w:tcW w:w="1276" w:type="dxa"/>
            <w:tcBorders>
              <w:top w:val="single" w:sz="4" w:space="0" w:color="auto"/>
              <w:left w:val="single" w:sz="4" w:space="0" w:color="auto"/>
              <w:bottom w:val="single" w:sz="4" w:space="0" w:color="auto"/>
              <w:right w:val="single" w:sz="4" w:space="0" w:color="auto"/>
            </w:tcBorders>
            <w:vAlign w:val="center"/>
          </w:tcPr>
          <w:p w14:paraId="1E592458" w14:textId="77777777" w:rsidR="003C2D43" w:rsidRPr="00542EB6" w:rsidRDefault="003C2D43" w:rsidP="00F25940">
            <w:pPr>
              <w:ind w:left="-98" w:right="-105"/>
              <w:jc w:val="center"/>
              <w:rPr>
                <w:bCs/>
                <w:sz w:val="20"/>
                <w:szCs w:val="20"/>
                <w:lang w:val="uk-UA" w:eastAsia="en-US"/>
              </w:rPr>
            </w:pPr>
            <w:r w:rsidRPr="00542EB6">
              <w:rPr>
                <w:bCs/>
                <w:sz w:val="20"/>
                <w:szCs w:val="20"/>
                <w:lang w:val="uk-UA" w:eastAsia="en-US"/>
              </w:rPr>
              <w:t>В межах бюджетних призначень</w:t>
            </w:r>
          </w:p>
        </w:tc>
        <w:tc>
          <w:tcPr>
            <w:tcW w:w="1134" w:type="dxa"/>
            <w:tcBorders>
              <w:top w:val="single" w:sz="4" w:space="0" w:color="auto"/>
              <w:left w:val="single" w:sz="4" w:space="0" w:color="auto"/>
              <w:bottom w:val="single" w:sz="4" w:space="0" w:color="auto"/>
              <w:right w:val="single" w:sz="4" w:space="0" w:color="auto"/>
            </w:tcBorders>
            <w:vAlign w:val="center"/>
          </w:tcPr>
          <w:p w14:paraId="5CD4060E" w14:textId="77777777" w:rsidR="003C2D43" w:rsidRPr="00542EB6" w:rsidRDefault="003C2D43" w:rsidP="00F25940">
            <w:pPr>
              <w:ind w:left="-104" w:right="-114"/>
              <w:jc w:val="center"/>
              <w:rPr>
                <w:bCs/>
                <w:sz w:val="20"/>
                <w:szCs w:val="20"/>
                <w:lang w:val="uk-UA" w:eastAsia="en-US"/>
              </w:rPr>
            </w:pPr>
            <w:r w:rsidRPr="00542EB6">
              <w:rPr>
                <w:bCs/>
                <w:sz w:val="20"/>
                <w:szCs w:val="20"/>
                <w:lang w:val="uk-UA" w:eastAsia="en-US"/>
              </w:rPr>
              <w:t>В межах бюджетних призначень</w:t>
            </w:r>
          </w:p>
        </w:tc>
        <w:tc>
          <w:tcPr>
            <w:tcW w:w="1417" w:type="dxa"/>
            <w:tcBorders>
              <w:top w:val="single" w:sz="4" w:space="0" w:color="auto"/>
              <w:left w:val="single" w:sz="4" w:space="0" w:color="auto"/>
              <w:bottom w:val="single" w:sz="4" w:space="0" w:color="auto"/>
              <w:right w:val="single" w:sz="4" w:space="0" w:color="auto"/>
            </w:tcBorders>
            <w:vAlign w:val="center"/>
          </w:tcPr>
          <w:p w14:paraId="4CF928DE" w14:textId="2122034D" w:rsidR="003C2D43" w:rsidRPr="00542EB6" w:rsidRDefault="003C2D43" w:rsidP="00F25940">
            <w:pPr>
              <w:jc w:val="center"/>
              <w:rPr>
                <w:bCs/>
                <w:sz w:val="20"/>
                <w:szCs w:val="20"/>
                <w:lang w:val="uk-UA" w:eastAsia="en-US"/>
              </w:rPr>
            </w:pPr>
            <w:r w:rsidRPr="00542EB6">
              <w:rPr>
                <w:bCs/>
                <w:sz w:val="20"/>
                <w:szCs w:val="20"/>
                <w:lang w:val="uk-UA" w:eastAsia="en-US"/>
              </w:rPr>
              <w:t>Соціальна підтримка сімей військово</w:t>
            </w:r>
            <w:r w:rsidR="00BA23A1" w:rsidRPr="00542EB6">
              <w:rPr>
                <w:bCs/>
                <w:sz w:val="20"/>
                <w:szCs w:val="20"/>
                <w:lang w:val="uk-UA" w:eastAsia="en-US"/>
              </w:rPr>
              <w:t>-</w:t>
            </w:r>
            <w:r w:rsidRPr="00542EB6">
              <w:rPr>
                <w:bCs/>
                <w:sz w:val="20"/>
                <w:szCs w:val="20"/>
                <w:lang w:val="uk-UA" w:eastAsia="en-US"/>
              </w:rPr>
              <w:t>службовців</w:t>
            </w:r>
          </w:p>
        </w:tc>
      </w:tr>
      <w:tr w:rsidR="00A769CF" w:rsidRPr="00542EB6" w14:paraId="15B43DBA" w14:textId="77777777" w:rsidTr="00F25940">
        <w:trPr>
          <w:trHeight w:val="416"/>
          <w:jc w:val="center"/>
        </w:trPr>
        <w:tc>
          <w:tcPr>
            <w:tcW w:w="15417" w:type="dxa"/>
            <w:gridSpan w:val="11"/>
            <w:tcBorders>
              <w:top w:val="single" w:sz="4" w:space="0" w:color="auto"/>
              <w:left w:val="single" w:sz="4" w:space="0" w:color="auto"/>
              <w:bottom w:val="single" w:sz="4" w:space="0" w:color="auto"/>
              <w:right w:val="single" w:sz="4" w:space="0" w:color="auto"/>
            </w:tcBorders>
            <w:vAlign w:val="center"/>
          </w:tcPr>
          <w:p w14:paraId="0DB9385F" w14:textId="70563428" w:rsidR="003C2D43" w:rsidRPr="00542EB6" w:rsidRDefault="003C2D43" w:rsidP="00F25940">
            <w:pPr>
              <w:jc w:val="center"/>
              <w:rPr>
                <w:bCs/>
                <w:kern w:val="2"/>
                <w:sz w:val="20"/>
                <w:szCs w:val="20"/>
                <w:lang w:val="uk-UA" w:eastAsia="en-US"/>
              </w:rPr>
            </w:pPr>
            <w:r w:rsidRPr="00542EB6">
              <w:rPr>
                <w:bCs/>
                <w:kern w:val="2"/>
                <w:sz w:val="20"/>
                <w:szCs w:val="20"/>
                <w:lang w:val="uk-UA" w:eastAsia="en-US"/>
              </w:rPr>
              <w:t>4.</w:t>
            </w:r>
            <w:r w:rsidR="001168C1" w:rsidRPr="00542EB6">
              <w:rPr>
                <w:bCs/>
                <w:kern w:val="2"/>
                <w:sz w:val="20"/>
                <w:szCs w:val="20"/>
                <w:lang w:val="uk-UA" w:eastAsia="en-US"/>
              </w:rPr>
              <w:t xml:space="preserve"> </w:t>
            </w:r>
            <w:r w:rsidRPr="00542EB6">
              <w:rPr>
                <w:bCs/>
                <w:kern w:val="2"/>
                <w:sz w:val="20"/>
                <w:szCs w:val="20"/>
                <w:lang w:val="uk-UA" w:eastAsia="en-US"/>
              </w:rPr>
              <w:t xml:space="preserve">Медичні послуги </w:t>
            </w:r>
          </w:p>
        </w:tc>
      </w:tr>
      <w:tr w:rsidR="00A769CF" w:rsidRPr="00C52825" w14:paraId="064BC33A" w14:textId="77777777" w:rsidTr="00F25940">
        <w:trPr>
          <w:trHeight w:val="416"/>
          <w:jc w:val="center"/>
        </w:trPr>
        <w:tc>
          <w:tcPr>
            <w:tcW w:w="675" w:type="dxa"/>
            <w:tcBorders>
              <w:top w:val="single" w:sz="4" w:space="0" w:color="auto"/>
              <w:left w:val="single" w:sz="4" w:space="0" w:color="auto"/>
              <w:bottom w:val="single" w:sz="4" w:space="0" w:color="auto"/>
              <w:right w:val="single" w:sz="4" w:space="0" w:color="auto"/>
            </w:tcBorders>
            <w:vAlign w:val="center"/>
          </w:tcPr>
          <w:p w14:paraId="3EB0B84D" w14:textId="77777777" w:rsidR="000027BA" w:rsidRPr="00542EB6" w:rsidRDefault="000027BA" w:rsidP="00F25940">
            <w:pPr>
              <w:spacing w:line="276" w:lineRule="auto"/>
              <w:jc w:val="center"/>
              <w:rPr>
                <w:bCs/>
                <w:sz w:val="20"/>
                <w:szCs w:val="20"/>
                <w:lang w:val="uk-UA" w:eastAsia="en-US"/>
              </w:rPr>
            </w:pPr>
            <w:r w:rsidRPr="00542EB6">
              <w:rPr>
                <w:bCs/>
                <w:sz w:val="20"/>
                <w:szCs w:val="20"/>
                <w:lang w:val="uk-UA" w:eastAsia="en-US"/>
              </w:rPr>
              <w:t>4.1.</w:t>
            </w:r>
          </w:p>
        </w:tc>
        <w:tc>
          <w:tcPr>
            <w:tcW w:w="2552" w:type="dxa"/>
            <w:tcBorders>
              <w:top w:val="single" w:sz="4" w:space="0" w:color="auto"/>
              <w:left w:val="single" w:sz="4" w:space="0" w:color="auto"/>
              <w:bottom w:val="single" w:sz="4" w:space="0" w:color="auto"/>
              <w:right w:val="single" w:sz="4" w:space="0" w:color="auto"/>
            </w:tcBorders>
            <w:vAlign w:val="center"/>
          </w:tcPr>
          <w:p w14:paraId="1C9B3080" w14:textId="77777777" w:rsidR="000027BA" w:rsidRPr="00542EB6" w:rsidRDefault="000027BA" w:rsidP="00F25940">
            <w:pPr>
              <w:jc w:val="both"/>
              <w:rPr>
                <w:bCs/>
                <w:sz w:val="20"/>
                <w:szCs w:val="20"/>
                <w:lang w:val="uk-UA" w:eastAsia="uk-UA"/>
              </w:rPr>
            </w:pPr>
            <w:r w:rsidRPr="00542EB6">
              <w:rPr>
                <w:bCs/>
                <w:kern w:val="2"/>
                <w:sz w:val="20"/>
                <w:szCs w:val="20"/>
                <w:lang w:val="uk-UA" w:eastAsia="en-US"/>
              </w:rPr>
              <w:t xml:space="preserve">Забезпечення осіб з інвалідністю, дітей з інвалідністю, інших окремих категорій населення з вираженими порушеннями функцій органів та систем, медичними виробами та </w:t>
            </w:r>
            <w:r w:rsidRPr="00542EB6">
              <w:rPr>
                <w:bCs/>
                <w:kern w:val="2"/>
                <w:sz w:val="20"/>
                <w:szCs w:val="20"/>
                <w:lang w:val="uk-UA" w:eastAsia="en-US"/>
              </w:rPr>
              <w:lastRenderedPageBreak/>
              <w:t>іншими засобами, для використання у амбулаторних і побутових умовах, відповідно до індивідуальних програм реабілітації</w:t>
            </w:r>
          </w:p>
        </w:tc>
        <w:tc>
          <w:tcPr>
            <w:tcW w:w="2410" w:type="dxa"/>
            <w:tcBorders>
              <w:top w:val="single" w:sz="4" w:space="0" w:color="auto"/>
              <w:left w:val="single" w:sz="4" w:space="0" w:color="auto"/>
              <w:bottom w:val="single" w:sz="4" w:space="0" w:color="auto"/>
              <w:right w:val="single" w:sz="4" w:space="0" w:color="auto"/>
            </w:tcBorders>
            <w:vAlign w:val="center"/>
          </w:tcPr>
          <w:p w14:paraId="08A05FC4" w14:textId="59A862A2" w:rsidR="007D1CF6" w:rsidRPr="00542EB6" w:rsidRDefault="00FE4263" w:rsidP="00F45C38">
            <w:pPr>
              <w:jc w:val="both"/>
              <w:rPr>
                <w:bCs/>
                <w:sz w:val="20"/>
                <w:szCs w:val="20"/>
                <w:lang w:val="uk-UA" w:eastAsia="uk-UA"/>
              </w:rPr>
            </w:pPr>
            <w:r w:rsidRPr="00542EB6">
              <w:rPr>
                <w:bCs/>
                <w:kern w:val="2"/>
                <w:sz w:val="20"/>
                <w:szCs w:val="20"/>
                <w:lang w:val="uk-UA" w:eastAsia="en-US"/>
              </w:rPr>
              <w:lastRenderedPageBreak/>
              <w:t>ЗУ</w:t>
            </w:r>
            <w:r w:rsidR="000027BA" w:rsidRPr="00542EB6">
              <w:rPr>
                <w:bCs/>
                <w:kern w:val="2"/>
                <w:sz w:val="20"/>
                <w:szCs w:val="20"/>
                <w:lang w:val="uk-UA" w:eastAsia="en-US"/>
              </w:rPr>
              <w:t xml:space="preserve"> «Про основи соціальної захищеності інвалідів» (зі змінами), </w:t>
            </w:r>
            <w:r w:rsidR="0098764C" w:rsidRPr="00542EB6">
              <w:rPr>
                <w:bCs/>
                <w:kern w:val="2"/>
                <w:sz w:val="20"/>
                <w:szCs w:val="20"/>
                <w:lang w:val="uk-UA" w:eastAsia="en-US"/>
              </w:rPr>
              <w:t>п</w:t>
            </w:r>
            <w:r w:rsidR="000027BA" w:rsidRPr="00542EB6">
              <w:rPr>
                <w:bCs/>
                <w:kern w:val="2"/>
                <w:sz w:val="20"/>
                <w:szCs w:val="20"/>
                <w:lang w:val="uk-UA" w:eastAsia="en-US"/>
              </w:rPr>
              <w:t>останова К</w:t>
            </w:r>
            <w:r w:rsidR="0098764C" w:rsidRPr="00542EB6">
              <w:rPr>
                <w:bCs/>
                <w:kern w:val="2"/>
                <w:sz w:val="20"/>
                <w:szCs w:val="20"/>
                <w:lang w:val="uk-UA" w:eastAsia="en-US"/>
              </w:rPr>
              <w:t>МУ</w:t>
            </w:r>
            <w:r w:rsidR="000027BA" w:rsidRPr="00542EB6">
              <w:rPr>
                <w:bCs/>
                <w:kern w:val="2"/>
                <w:sz w:val="20"/>
                <w:szCs w:val="20"/>
                <w:lang w:val="uk-UA" w:eastAsia="en-US"/>
              </w:rPr>
              <w:t xml:space="preserve"> від 03.12.2009 №1301 «Про затвердження Порядку забезпечення осіб з інвалідністю, дітей з </w:t>
            </w:r>
            <w:r w:rsidR="000027BA" w:rsidRPr="00542EB6">
              <w:rPr>
                <w:bCs/>
                <w:kern w:val="2"/>
                <w:sz w:val="20"/>
                <w:szCs w:val="20"/>
                <w:lang w:val="uk-UA" w:eastAsia="en-US"/>
              </w:rPr>
              <w:lastRenderedPageBreak/>
              <w:t>інвалідністю, інших окремих категорій населення медичними виробами та іншими засобами» (зі змінами), Програма забезпечення осіб з інвалідністю, дітей з інвалідністю, інших окремих категорій населення медичними виробами та іншими засобами на 2023-2025 роки</w:t>
            </w:r>
            <w:r w:rsidR="00F45C38" w:rsidRPr="00542EB6">
              <w:rPr>
                <w:bCs/>
                <w:kern w:val="2"/>
                <w:sz w:val="20"/>
                <w:szCs w:val="20"/>
                <w:lang w:val="uk-UA" w:eastAsia="en-US"/>
              </w:rPr>
              <w:t xml:space="preserve">, затверджена рішенням </w:t>
            </w:r>
            <w:r w:rsidR="004C6CD8" w:rsidRPr="00542EB6">
              <w:rPr>
                <w:bCs/>
                <w:kern w:val="2"/>
                <w:sz w:val="20"/>
                <w:szCs w:val="20"/>
                <w:lang w:val="uk-UA" w:eastAsia="en-US"/>
              </w:rPr>
              <w:t>сорок першої</w:t>
            </w:r>
            <w:r w:rsidR="00F45C38" w:rsidRPr="00542EB6">
              <w:rPr>
                <w:bCs/>
                <w:kern w:val="2"/>
                <w:sz w:val="20"/>
                <w:szCs w:val="20"/>
                <w:lang w:val="uk-UA" w:eastAsia="en-US"/>
              </w:rPr>
              <w:t xml:space="preserve"> сесії Хорольської міської ради </w:t>
            </w:r>
            <w:r w:rsidR="004C6CD8" w:rsidRPr="00542EB6">
              <w:rPr>
                <w:bCs/>
                <w:kern w:val="2"/>
                <w:sz w:val="20"/>
                <w:szCs w:val="20"/>
                <w:lang w:val="uk-UA" w:eastAsia="en-US"/>
              </w:rPr>
              <w:t xml:space="preserve">восьмого скликання </w:t>
            </w:r>
            <w:r w:rsidR="00F45C38" w:rsidRPr="00542EB6">
              <w:rPr>
                <w:bCs/>
                <w:kern w:val="2"/>
                <w:sz w:val="20"/>
                <w:szCs w:val="20"/>
                <w:lang w:val="uk-UA" w:eastAsia="en-US"/>
              </w:rPr>
              <w:t>від 17.03.2023 року № 1950 ( із внесеними змінами)</w:t>
            </w:r>
          </w:p>
        </w:tc>
        <w:tc>
          <w:tcPr>
            <w:tcW w:w="850" w:type="dxa"/>
            <w:tcBorders>
              <w:top w:val="single" w:sz="4" w:space="0" w:color="auto"/>
              <w:left w:val="single" w:sz="4" w:space="0" w:color="auto"/>
              <w:bottom w:val="single" w:sz="4" w:space="0" w:color="auto"/>
              <w:right w:val="single" w:sz="4" w:space="0" w:color="auto"/>
            </w:tcBorders>
            <w:vAlign w:val="center"/>
          </w:tcPr>
          <w:p w14:paraId="0B869DB3" w14:textId="77777777" w:rsidR="000027BA" w:rsidRPr="00542EB6" w:rsidRDefault="000027BA" w:rsidP="00F25940">
            <w:pPr>
              <w:pStyle w:val="aa"/>
              <w:jc w:val="center"/>
              <w:rPr>
                <w:rFonts w:ascii="Times New Roman" w:hAnsi="Times New Roman" w:cs="Times New Roman"/>
                <w:bCs/>
                <w:lang w:val="uk-UA"/>
              </w:rPr>
            </w:pPr>
            <w:r w:rsidRPr="00542EB6">
              <w:rPr>
                <w:rFonts w:ascii="Times New Roman" w:hAnsi="Times New Roman" w:cs="Times New Roman"/>
                <w:bCs/>
                <w:kern w:val="2"/>
                <w:lang w:val="uk-UA"/>
              </w:rPr>
              <w:lastRenderedPageBreak/>
              <w:t>2023-2025</w:t>
            </w:r>
          </w:p>
        </w:tc>
        <w:tc>
          <w:tcPr>
            <w:tcW w:w="1418" w:type="dxa"/>
            <w:tcBorders>
              <w:top w:val="single" w:sz="4" w:space="0" w:color="auto"/>
              <w:left w:val="single" w:sz="4" w:space="0" w:color="auto"/>
              <w:bottom w:val="single" w:sz="4" w:space="0" w:color="auto"/>
              <w:right w:val="single" w:sz="4" w:space="0" w:color="auto"/>
            </w:tcBorders>
            <w:vAlign w:val="center"/>
          </w:tcPr>
          <w:p w14:paraId="4AB4C0FE" w14:textId="77777777" w:rsidR="000027BA" w:rsidRPr="00542EB6" w:rsidRDefault="000027BA" w:rsidP="00F25940">
            <w:pPr>
              <w:jc w:val="center"/>
              <w:rPr>
                <w:bCs/>
                <w:kern w:val="2"/>
                <w:sz w:val="20"/>
                <w:szCs w:val="20"/>
                <w:lang w:val="uk-UA" w:eastAsia="en-US"/>
              </w:rPr>
            </w:pPr>
            <w:r w:rsidRPr="00542EB6">
              <w:rPr>
                <w:bCs/>
                <w:kern w:val="2"/>
                <w:sz w:val="20"/>
                <w:szCs w:val="20"/>
                <w:lang w:val="uk-UA" w:eastAsia="en-US"/>
              </w:rPr>
              <w:t xml:space="preserve">КНП «Хорольський центр ПМСД», </w:t>
            </w:r>
          </w:p>
          <w:p w14:paraId="68132862" w14:textId="77777777" w:rsidR="000027BA" w:rsidRPr="00542EB6" w:rsidRDefault="000027BA" w:rsidP="00F25940">
            <w:pPr>
              <w:jc w:val="center"/>
              <w:rPr>
                <w:bCs/>
                <w:kern w:val="2"/>
                <w:sz w:val="20"/>
                <w:szCs w:val="20"/>
                <w:lang w:val="uk-UA" w:eastAsia="en-US"/>
              </w:rPr>
            </w:pPr>
          </w:p>
          <w:p w14:paraId="465C980B" w14:textId="431FC5B5" w:rsidR="000027BA" w:rsidRPr="00542EB6" w:rsidRDefault="000027BA" w:rsidP="00F25940">
            <w:pPr>
              <w:jc w:val="center"/>
              <w:rPr>
                <w:bCs/>
                <w:sz w:val="20"/>
                <w:szCs w:val="20"/>
                <w:lang w:val="uk-UA"/>
              </w:rPr>
            </w:pPr>
            <w:r w:rsidRPr="00542EB6">
              <w:rPr>
                <w:bCs/>
                <w:kern w:val="2"/>
                <w:sz w:val="20"/>
                <w:szCs w:val="20"/>
                <w:lang w:val="uk-UA" w:eastAsia="en-US"/>
              </w:rPr>
              <w:t xml:space="preserve">КНП «Хорольська </w:t>
            </w:r>
            <w:r w:rsidRPr="00542EB6">
              <w:rPr>
                <w:bCs/>
                <w:kern w:val="2"/>
                <w:sz w:val="20"/>
                <w:szCs w:val="20"/>
                <w:lang w:val="uk-UA" w:eastAsia="en-US"/>
              </w:rPr>
              <w:lastRenderedPageBreak/>
              <w:t>міська лікарня»</w:t>
            </w:r>
          </w:p>
        </w:tc>
        <w:tc>
          <w:tcPr>
            <w:tcW w:w="1417" w:type="dxa"/>
            <w:tcBorders>
              <w:top w:val="single" w:sz="4" w:space="0" w:color="auto"/>
              <w:left w:val="single" w:sz="4" w:space="0" w:color="auto"/>
              <w:bottom w:val="single" w:sz="4" w:space="0" w:color="auto"/>
              <w:right w:val="single" w:sz="4" w:space="0" w:color="auto"/>
            </w:tcBorders>
            <w:vAlign w:val="center"/>
          </w:tcPr>
          <w:p w14:paraId="6941CACA" w14:textId="4573E442" w:rsidR="000027BA" w:rsidRPr="00542EB6" w:rsidRDefault="000027BA" w:rsidP="004C2629">
            <w:pPr>
              <w:ind w:left="-86"/>
              <w:jc w:val="center"/>
              <w:rPr>
                <w:bCs/>
                <w:sz w:val="20"/>
                <w:szCs w:val="20"/>
                <w:lang w:val="uk-UA" w:eastAsia="en-US"/>
              </w:rPr>
            </w:pPr>
            <w:r w:rsidRPr="00542EB6">
              <w:rPr>
                <w:bCs/>
                <w:sz w:val="20"/>
                <w:szCs w:val="20"/>
                <w:lang w:val="uk-UA" w:eastAsia="en-US"/>
              </w:rPr>
              <w:lastRenderedPageBreak/>
              <w:t>Бюджет Хорольської міської територіальної громади</w:t>
            </w:r>
          </w:p>
        </w:tc>
        <w:tc>
          <w:tcPr>
            <w:tcW w:w="1134" w:type="dxa"/>
            <w:tcBorders>
              <w:top w:val="single" w:sz="4" w:space="0" w:color="auto"/>
              <w:left w:val="single" w:sz="4" w:space="0" w:color="auto"/>
              <w:bottom w:val="single" w:sz="4" w:space="0" w:color="auto"/>
              <w:right w:val="single" w:sz="4" w:space="0" w:color="auto"/>
            </w:tcBorders>
            <w:vAlign w:val="center"/>
          </w:tcPr>
          <w:p w14:paraId="1C0D9DB2" w14:textId="0DF4784A" w:rsidR="000027BA" w:rsidRPr="00542EB6" w:rsidRDefault="000027BA" w:rsidP="00F25940">
            <w:pPr>
              <w:ind w:left="-101" w:right="-117"/>
              <w:jc w:val="center"/>
              <w:rPr>
                <w:bCs/>
                <w:sz w:val="20"/>
                <w:szCs w:val="20"/>
                <w:lang w:val="uk-UA" w:eastAsia="en-US"/>
              </w:rPr>
            </w:pPr>
            <w:r w:rsidRPr="00542EB6">
              <w:rPr>
                <w:bCs/>
                <w:sz w:val="20"/>
                <w:szCs w:val="20"/>
                <w:lang w:val="uk-UA" w:eastAsia="en-US"/>
              </w:rPr>
              <w:t>В межах бюджетних призначень</w:t>
            </w:r>
          </w:p>
        </w:tc>
        <w:tc>
          <w:tcPr>
            <w:tcW w:w="1134" w:type="dxa"/>
            <w:tcBorders>
              <w:top w:val="single" w:sz="4" w:space="0" w:color="auto"/>
              <w:left w:val="single" w:sz="4" w:space="0" w:color="auto"/>
              <w:bottom w:val="single" w:sz="4" w:space="0" w:color="auto"/>
              <w:right w:val="single" w:sz="4" w:space="0" w:color="auto"/>
            </w:tcBorders>
            <w:vAlign w:val="center"/>
          </w:tcPr>
          <w:p w14:paraId="5167883C" w14:textId="2D671F60" w:rsidR="000027BA" w:rsidRPr="00542EB6" w:rsidRDefault="00C702A3" w:rsidP="00F25940">
            <w:pPr>
              <w:ind w:left="-107" w:right="-111"/>
              <w:jc w:val="center"/>
              <w:rPr>
                <w:bCs/>
                <w:sz w:val="20"/>
                <w:szCs w:val="20"/>
                <w:lang w:val="uk-UA" w:eastAsia="en-US"/>
              </w:rPr>
            </w:pPr>
            <w:r w:rsidRPr="00542EB6">
              <w:rPr>
                <w:bCs/>
                <w:sz w:val="20"/>
                <w:szCs w:val="20"/>
                <w:lang w:val="uk-UA" w:eastAsia="en-US"/>
              </w:rPr>
              <w:t>-</w:t>
            </w:r>
          </w:p>
        </w:tc>
        <w:tc>
          <w:tcPr>
            <w:tcW w:w="1276" w:type="dxa"/>
            <w:tcBorders>
              <w:top w:val="single" w:sz="4" w:space="0" w:color="auto"/>
              <w:left w:val="single" w:sz="4" w:space="0" w:color="auto"/>
              <w:bottom w:val="single" w:sz="4" w:space="0" w:color="auto"/>
              <w:right w:val="single" w:sz="4" w:space="0" w:color="auto"/>
            </w:tcBorders>
            <w:vAlign w:val="center"/>
          </w:tcPr>
          <w:p w14:paraId="0BE24615" w14:textId="191F791C" w:rsidR="009D35F2" w:rsidRPr="00542EB6" w:rsidRDefault="009D35F2" w:rsidP="00F25940">
            <w:pPr>
              <w:jc w:val="center"/>
              <w:rPr>
                <w:bCs/>
                <w:sz w:val="20"/>
                <w:szCs w:val="20"/>
                <w:lang w:val="uk-UA" w:eastAsia="en-US"/>
              </w:rPr>
            </w:pPr>
            <w:r w:rsidRPr="00542EB6">
              <w:rPr>
                <w:bCs/>
                <w:sz w:val="20"/>
                <w:szCs w:val="20"/>
                <w:lang w:val="uk-UA" w:eastAsia="en-US"/>
              </w:rPr>
              <w:t xml:space="preserve"> - </w:t>
            </w:r>
          </w:p>
        </w:tc>
        <w:tc>
          <w:tcPr>
            <w:tcW w:w="1134" w:type="dxa"/>
            <w:tcBorders>
              <w:top w:val="single" w:sz="4" w:space="0" w:color="auto"/>
              <w:left w:val="single" w:sz="4" w:space="0" w:color="auto"/>
              <w:bottom w:val="single" w:sz="4" w:space="0" w:color="auto"/>
              <w:right w:val="single" w:sz="4" w:space="0" w:color="auto"/>
            </w:tcBorders>
            <w:vAlign w:val="center"/>
          </w:tcPr>
          <w:p w14:paraId="02A756C5" w14:textId="5CA944A7" w:rsidR="000027BA" w:rsidRPr="00542EB6" w:rsidRDefault="00C702A3" w:rsidP="00F25940">
            <w:pPr>
              <w:ind w:right="-104"/>
              <w:jc w:val="center"/>
              <w:rPr>
                <w:bCs/>
                <w:sz w:val="20"/>
                <w:szCs w:val="20"/>
                <w:lang w:val="uk-UA" w:eastAsia="en-US"/>
              </w:rPr>
            </w:pPr>
            <w:r w:rsidRPr="00542EB6">
              <w:rPr>
                <w:bCs/>
                <w:sz w:val="20"/>
                <w:szCs w:val="20"/>
                <w:lang w:val="uk-UA" w:eastAsia="en-US"/>
              </w:rPr>
              <w:t>В межах бюджетних призначень</w:t>
            </w:r>
          </w:p>
        </w:tc>
        <w:tc>
          <w:tcPr>
            <w:tcW w:w="1417" w:type="dxa"/>
            <w:tcBorders>
              <w:top w:val="single" w:sz="4" w:space="0" w:color="auto"/>
              <w:left w:val="single" w:sz="4" w:space="0" w:color="auto"/>
              <w:bottom w:val="single" w:sz="4" w:space="0" w:color="auto"/>
              <w:right w:val="single" w:sz="4" w:space="0" w:color="auto"/>
            </w:tcBorders>
            <w:vAlign w:val="center"/>
          </w:tcPr>
          <w:p w14:paraId="68B86D73" w14:textId="77777777" w:rsidR="000027BA" w:rsidRPr="00542EB6" w:rsidRDefault="000027BA" w:rsidP="00F25940">
            <w:pPr>
              <w:jc w:val="center"/>
              <w:rPr>
                <w:bCs/>
                <w:sz w:val="20"/>
                <w:szCs w:val="20"/>
                <w:lang w:val="uk-UA" w:eastAsia="en-US"/>
              </w:rPr>
            </w:pPr>
            <w:r w:rsidRPr="00542EB6">
              <w:rPr>
                <w:bCs/>
                <w:kern w:val="2"/>
                <w:sz w:val="20"/>
                <w:szCs w:val="20"/>
                <w:lang w:val="uk-UA" w:eastAsia="en-US"/>
              </w:rPr>
              <w:t xml:space="preserve">Соціальна адаптація, інтеграція та покращення якості життя осіб з інвалідністю, дітей з </w:t>
            </w:r>
            <w:r w:rsidRPr="00542EB6">
              <w:rPr>
                <w:bCs/>
                <w:kern w:val="2"/>
                <w:sz w:val="20"/>
                <w:szCs w:val="20"/>
                <w:lang w:val="uk-UA" w:eastAsia="en-US"/>
              </w:rPr>
              <w:lastRenderedPageBreak/>
              <w:t>інвалідністю, інших окремих категорій населення</w:t>
            </w:r>
          </w:p>
        </w:tc>
      </w:tr>
      <w:tr w:rsidR="00A769CF" w:rsidRPr="00542EB6" w14:paraId="6C641211" w14:textId="77777777" w:rsidTr="00F25940">
        <w:trPr>
          <w:trHeight w:val="416"/>
          <w:jc w:val="center"/>
        </w:trPr>
        <w:tc>
          <w:tcPr>
            <w:tcW w:w="675" w:type="dxa"/>
            <w:tcBorders>
              <w:top w:val="single" w:sz="4" w:space="0" w:color="auto"/>
              <w:left w:val="single" w:sz="4" w:space="0" w:color="auto"/>
              <w:bottom w:val="single" w:sz="4" w:space="0" w:color="auto"/>
              <w:right w:val="single" w:sz="4" w:space="0" w:color="auto"/>
            </w:tcBorders>
            <w:vAlign w:val="center"/>
          </w:tcPr>
          <w:p w14:paraId="238D4883" w14:textId="77777777" w:rsidR="000027BA" w:rsidRPr="00542EB6" w:rsidRDefault="000027BA" w:rsidP="00F25940">
            <w:pPr>
              <w:spacing w:line="276" w:lineRule="auto"/>
              <w:jc w:val="center"/>
              <w:rPr>
                <w:bCs/>
                <w:sz w:val="20"/>
                <w:szCs w:val="20"/>
                <w:lang w:val="uk-UA" w:eastAsia="en-US"/>
              </w:rPr>
            </w:pPr>
            <w:r w:rsidRPr="00542EB6">
              <w:rPr>
                <w:bCs/>
                <w:sz w:val="20"/>
                <w:szCs w:val="20"/>
                <w:lang w:val="uk-UA" w:eastAsia="en-US"/>
              </w:rPr>
              <w:lastRenderedPageBreak/>
              <w:t>4.2.</w:t>
            </w:r>
          </w:p>
        </w:tc>
        <w:tc>
          <w:tcPr>
            <w:tcW w:w="2552" w:type="dxa"/>
            <w:tcBorders>
              <w:top w:val="single" w:sz="4" w:space="0" w:color="auto"/>
              <w:left w:val="single" w:sz="4" w:space="0" w:color="auto"/>
              <w:bottom w:val="single" w:sz="4" w:space="0" w:color="auto"/>
              <w:right w:val="single" w:sz="4" w:space="0" w:color="auto"/>
            </w:tcBorders>
            <w:vAlign w:val="center"/>
          </w:tcPr>
          <w:p w14:paraId="7E238528" w14:textId="77777777" w:rsidR="000027BA" w:rsidRPr="00542EB6" w:rsidRDefault="000027BA" w:rsidP="00F25940">
            <w:pPr>
              <w:jc w:val="both"/>
              <w:rPr>
                <w:bCs/>
                <w:kern w:val="2"/>
                <w:sz w:val="20"/>
                <w:szCs w:val="20"/>
                <w:lang w:val="uk-UA" w:eastAsia="en-US"/>
              </w:rPr>
            </w:pPr>
            <w:r w:rsidRPr="00542EB6">
              <w:rPr>
                <w:bCs/>
                <w:kern w:val="2"/>
                <w:sz w:val="20"/>
                <w:szCs w:val="20"/>
                <w:lang w:val="uk-UA" w:eastAsia="en-US"/>
              </w:rPr>
              <w:t>Безоплатний або пільговий відпуск лікарських засобів за рецептами лікарів у разі амбулаторного лікування окремим групам населення  та за певними категоріями захворювань</w:t>
            </w:r>
          </w:p>
        </w:tc>
        <w:tc>
          <w:tcPr>
            <w:tcW w:w="2410" w:type="dxa"/>
            <w:tcBorders>
              <w:top w:val="single" w:sz="4" w:space="0" w:color="auto"/>
              <w:left w:val="single" w:sz="4" w:space="0" w:color="auto"/>
              <w:bottom w:val="single" w:sz="4" w:space="0" w:color="auto"/>
              <w:right w:val="single" w:sz="4" w:space="0" w:color="auto"/>
            </w:tcBorders>
            <w:vAlign w:val="center"/>
          </w:tcPr>
          <w:p w14:paraId="33B838E2" w14:textId="7C293BC8" w:rsidR="000027BA" w:rsidRPr="00542EB6" w:rsidRDefault="00FE4263" w:rsidP="00F25940">
            <w:pPr>
              <w:jc w:val="both"/>
              <w:rPr>
                <w:bCs/>
                <w:kern w:val="2"/>
                <w:sz w:val="20"/>
                <w:szCs w:val="20"/>
                <w:lang w:val="uk-UA" w:eastAsia="en-US"/>
              </w:rPr>
            </w:pPr>
            <w:r w:rsidRPr="00542EB6">
              <w:rPr>
                <w:bCs/>
                <w:kern w:val="2"/>
                <w:sz w:val="20"/>
                <w:szCs w:val="20"/>
                <w:lang w:val="uk-UA" w:eastAsia="en-US"/>
              </w:rPr>
              <w:t>ЗУ</w:t>
            </w:r>
            <w:r w:rsidR="000027BA" w:rsidRPr="00542EB6">
              <w:rPr>
                <w:bCs/>
                <w:kern w:val="2"/>
                <w:sz w:val="20"/>
                <w:szCs w:val="20"/>
                <w:lang w:val="uk-UA" w:eastAsia="en-US"/>
              </w:rPr>
              <w:t xml:space="preserve"> «Про статус ветеранів війни, гарантії їх соціального захисту», </w:t>
            </w:r>
            <w:r w:rsidR="0098764C" w:rsidRPr="00542EB6">
              <w:rPr>
                <w:bCs/>
                <w:kern w:val="2"/>
                <w:sz w:val="20"/>
                <w:szCs w:val="20"/>
                <w:lang w:val="uk-UA" w:eastAsia="en-US"/>
              </w:rPr>
              <w:t>п</w:t>
            </w:r>
            <w:r w:rsidR="000027BA" w:rsidRPr="00542EB6">
              <w:rPr>
                <w:bCs/>
                <w:kern w:val="2"/>
                <w:sz w:val="20"/>
                <w:szCs w:val="20"/>
                <w:lang w:val="uk-UA" w:eastAsia="en-US"/>
              </w:rPr>
              <w:t>останова К</w:t>
            </w:r>
            <w:r w:rsidR="0098764C" w:rsidRPr="00542EB6">
              <w:rPr>
                <w:bCs/>
                <w:kern w:val="2"/>
                <w:sz w:val="20"/>
                <w:szCs w:val="20"/>
                <w:lang w:val="uk-UA" w:eastAsia="en-US"/>
              </w:rPr>
              <w:t>МУ</w:t>
            </w:r>
            <w:r w:rsidR="000027BA" w:rsidRPr="00542EB6">
              <w:rPr>
                <w:bCs/>
                <w:kern w:val="2"/>
                <w:sz w:val="20"/>
                <w:szCs w:val="20"/>
                <w:lang w:val="uk-UA" w:eastAsia="en-US"/>
              </w:rPr>
              <w:t xml:space="preserve"> від 17.08.1998</w:t>
            </w:r>
            <w:r w:rsidR="00801CAF" w:rsidRPr="00542EB6">
              <w:rPr>
                <w:bCs/>
                <w:kern w:val="2"/>
                <w:sz w:val="20"/>
                <w:szCs w:val="20"/>
                <w:lang w:val="uk-UA" w:eastAsia="en-US"/>
              </w:rPr>
              <w:t xml:space="preserve"> </w:t>
            </w:r>
            <w:r w:rsidR="000027BA" w:rsidRPr="00542EB6">
              <w:rPr>
                <w:bCs/>
                <w:kern w:val="2"/>
                <w:sz w:val="20"/>
                <w:szCs w:val="20"/>
                <w:lang w:val="uk-UA" w:eastAsia="en-US"/>
              </w:rPr>
              <w:t xml:space="preserve">№1303 </w:t>
            </w:r>
            <w:r w:rsidR="0098764C" w:rsidRPr="00542EB6">
              <w:rPr>
                <w:bCs/>
                <w:kern w:val="2"/>
                <w:sz w:val="20"/>
                <w:szCs w:val="20"/>
                <w:lang w:val="uk-UA" w:eastAsia="en-US"/>
              </w:rPr>
              <w:t>«</w:t>
            </w:r>
            <w:r w:rsidR="000027BA" w:rsidRPr="00542EB6">
              <w:rPr>
                <w:bCs/>
                <w:kern w:val="2"/>
                <w:sz w:val="20"/>
                <w:szCs w:val="20"/>
                <w:lang w:val="uk-UA" w:eastAsia="en-US"/>
              </w:rPr>
              <w:t>Про впорядкування безоплатного та пільгового відпуску лікарських засобів за рецептами лікарів у разі амбулаторного лікування окремих груп населення та за певними категоріями захворювань» (зі змінами),</w:t>
            </w:r>
            <w:r w:rsidR="007D1CF6" w:rsidRPr="00542EB6">
              <w:rPr>
                <w:bCs/>
                <w:kern w:val="2"/>
                <w:sz w:val="20"/>
                <w:szCs w:val="20"/>
                <w:lang w:val="uk-UA" w:eastAsia="en-US"/>
              </w:rPr>
              <w:t xml:space="preserve"> </w:t>
            </w:r>
            <w:r w:rsidR="009D7659" w:rsidRPr="00542EB6">
              <w:rPr>
                <w:bCs/>
                <w:kern w:val="2"/>
                <w:sz w:val="20"/>
                <w:szCs w:val="20"/>
                <w:lang w:val="uk-UA" w:eastAsia="en-US"/>
              </w:rPr>
              <w:t>комплексн</w:t>
            </w:r>
            <w:r w:rsidR="00F45C38" w:rsidRPr="00542EB6">
              <w:rPr>
                <w:bCs/>
                <w:kern w:val="2"/>
                <w:sz w:val="20"/>
                <w:szCs w:val="20"/>
                <w:lang w:val="uk-UA" w:eastAsia="en-US"/>
              </w:rPr>
              <w:t>а</w:t>
            </w:r>
            <w:r w:rsidR="009D7659" w:rsidRPr="00542EB6">
              <w:rPr>
                <w:bCs/>
                <w:kern w:val="2"/>
                <w:sz w:val="20"/>
                <w:szCs w:val="20"/>
                <w:lang w:val="uk-UA" w:eastAsia="en-US"/>
              </w:rPr>
              <w:t xml:space="preserve"> Програми розвитку та підтримки комунального некомерційного підприємства «Хорольський центр первинної медико-</w:t>
            </w:r>
            <w:r w:rsidR="009D7659" w:rsidRPr="00542EB6">
              <w:rPr>
                <w:bCs/>
                <w:kern w:val="2"/>
                <w:sz w:val="20"/>
                <w:szCs w:val="20"/>
                <w:lang w:val="uk-UA" w:eastAsia="en-US"/>
              </w:rPr>
              <w:lastRenderedPageBreak/>
              <w:t>санітарної допомоги» Хорольської міської ради Лубенського району Полтавської області на 2025-2027 роки</w:t>
            </w:r>
            <w:r w:rsidR="00F45C38" w:rsidRPr="00542EB6">
              <w:rPr>
                <w:bCs/>
                <w:kern w:val="2"/>
                <w:sz w:val="20"/>
                <w:szCs w:val="20"/>
                <w:lang w:val="uk-UA" w:eastAsia="en-US"/>
              </w:rPr>
              <w:t xml:space="preserve">, затверджена рішенням  </w:t>
            </w:r>
            <w:r w:rsidR="00BA159A" w:rsidRPr="00542EB6">
              <w:rPr>
                <w:bCs/>
                <w:kern w:val="2"/>
                <w:sz w:val="20"/>
                <w:szCs w:val="20"/>
                <w:lang w:val="uk-UA" w:eastAsia="en-US"/>
              </w:rPr>
              <w:t>шістдесят третьої</w:t>
            </w:r>
            <w:r w:rsidR="00F45C38" w:rsidRPr="00542EB6">
              <w:rPr>
                <w:bCs/>
                <w:kern w:val="2"/>
                <w:sz w:val="20"/>
                <w:szCs w:val="20"/>
                <w:lang w:val="uk-UA" w:eastAsia="en-US"/>
              </w:rPr>
              <w:t xml:space="preserve"> сесії Хорольської міської ради</w:t>
            </w:r>
            <w:r w:rsidR="004C6CD8" w:rsidRPr="00542EB6">
              <w:rPr>
                <w:bCs/>
                <w:kern w:val="2"/>
                <w:sz w:val="20"/>
                <w:szCs w:val="20"/>
                <w:lang w:val="uk-UA" w:eastAsia="en-US"/>
              </w:rPr>
              <w:t xml:space="preserve"> восьмого скликання</w:t>
            </w:r>
            <w:r w:rsidR="00F45C38" w:rsidRPr="00542EB6">
              <w:rPr>
                <w:bCs/>
                <w:kern w:val="2"/>
                <w:sz w:val="20"/>
                <w:szCs w:val="20"/>
                <w:lang w:val="uk-UA" w:eastAsia="en-US"/>
              </w:rPr>
              <w:t xml:space="preserve"> від 13.12.2024 року № 3003</w:t>
            </w:r>
          </w:p>
        </w:tc>
        <w:tc>
          <w:tcPr>
            <w:tcW w:w="850" w:type="dxa"/>
            <w:tcBorders>
              <w:top w:val="single" w:sz="4" w:space="0" w:color="auto"/>
              <w:left w:val="single" w:sz="4" w:space="0" w:color="auto"/>
              <w:bottom w:val="single" w:sz="4" w:space="0" w:color="auto"/>
              <w:right w:val="single" w:sz="4" w:space="0" w:color="auto"/>
            </w:tcBorders>
            <w:vAlign w:val="center"/>
          </w:tcPr>
          <w:p w14:paraId="3D6AF890" w14:textId="31700E75" w:rsidR="000027BA" w:rsidRPr="00542EB6" w:rsidRDefault="000027BA" w:rsidP="00F25940">
            <w:pPr>
              <w:pStyle w:val="aa"/>
              <w:jc w:val="center"/>
              <w:rPr>
                <w:rFonts w:ascii="Times New Roman" w:hAnsi="Times New Roman" w:cs="Times New Roman"/>
                <w:bCs/>
                <w:kern w:val="2"/>
                <w:lang w:val="uk-UA"/>
              </w:rPr>
            </w:pPr>
            <w:r w:rsidRPr="00542EB6">
              <w:rPr>
                <w:rFonts w:ascii="Times New Roman" w:hAnsi="Times New Roman" w:cs="Times New Roman"/>
                <w:bCs/>
                <w:kern w:val="2"/>
                <w:lang w:val="uk-UA"/>
              </w:rPr>
              <w:lastRenderedPageBreak/>
              <w:t>202</w:t>
            </w:r>
            <w:r w:rsidR="009D7659" w:rsidRPr="00542EB6">
              <w:rPr>
                <w:rFonts w:ascii="Times New Roman" w:hAnsi="Times New Roman" w:cs="Times New Roman"/>
                <w:bCs/>
                <w:kern w:val="2"/>
                <w:lang w:val="uk-UA"/>
              </w:rPr>
              <w:t>5</w:t>
            </w:r>
            <w:r w:rsidRPr="00542EB6">
              <w:rPr>
                <w:rFonts w:ascii="Times New Roman" w:hAnsi="Times New Roman" w:cs="Times New Roman"/>
                <w:bCs/>
                <w:kern w:val="2"/>
                <w:lang w:val="uk-UA"/>
              </w:rPr>
              <w:t>-202</w:t>
            </w:r>
            <w:r w:rsidR="009D7659" w:rsidRPr="00542EB6">
              <w:rPr>
                <w:rFonts w:ascii="Times New Roman" w:hAnsi="Times New Roman" w:cs="Times New Roman"/>
                <w:bCs/>
                <w:kern w:val="2"/>
                <w:lang w:val="uk-UA"/>
              </w:rPr>
              <w:t>7</w:t>
            </w:r>
          </w:p>
        </w:tc>
        <w:tc>
          <w:tcPr>
            <w:tcW w:w="1418" w:type="dxa"/>
            <w:tcBorders>
              <w:top w:val="single" w:sz="4" w:space="0" w:color="auto"/>
              <w:left w:val="single" w:sz="4" w:space="0" w:color="auto"/>
              <w:bottom w:val="single" w:sz="4" w:space="0" w:color="auto"/>
              <w:right w:val="single" w:sz="4" w:space="0" w:color="auto"/>
            </w:tcBorders>
            <w:vAlign w:val="center"/>
          </w:tcPr>
          <w:p w14:paraId="09584E09" w14:textId="77777777" w:rsidR="000027BA" w:rsidRPr="00542EB6" w:rsidRDefault="000027BA" w:rsidP="00F25940">
            <w:pPr>
              <w:jc w:val="center"/>
              <w:rPr>
                <w:bCs/>
                <w:kern w:val="2"/>
                <w:sz w:val="20"/>
                <w:szCs w:val="20"/>
                <w:lang w:val="uk-UA" w:eastAsia="en-US"/>
              </w:rPr>
            </w:pPr>
            <w:r w:rsidRPr="00542EB6">
              <w:rPr>
                <w:bCs/>
                <w:kern w:val="2"/>
                <w:sz w:val="20"/>
                <w:szCs w:val="20"/>
                <w:lang w:val="uk-UA" w:eastAsia="en-US"/>
              </w:rPr>
              <w:t xml:space="preserve">КНП «Хорольський центр ПМСД», Хорольська міська рада, </w:t>
            </w:r>
          </w:p>
          <w:p w14:paraId="4BCE8A92" w14:textId="34F07F81" w:rsidR="000027BA" w:rsidRPr="00542EB6" w:rsidRDefault="000027BA" w:rsidP="00F25940">
            <w:pPr>
              <w:jc w:val="center"/>
              <w:rPr>
                <w:bCs/>
                <w:kern w:val="2"/>
                <w:sz w:val="20"/>
                <w:szCs w:val="20"/>
                <w:lang w:val="uk-UA" w:eastAsia="en-US"/>
              </w:rPr>
            </w:pPr>
            <w:r w:rsidRPr="00542EB6">
              <w:rPr>
                <w:bCs/>
                <w:kern w:val="2"/>
                <w:sz w:val="20"/>
                <w:szCs w:val="20"/>
                <w:lang w:val="uk-UA" w:eastAsia="en-US"/>
              </w:rPr>
              <w:t>Аптека (згідно укладеного договору на відшкодування вартості лікарських засобів)</w:t>
            </w:r>
          </w:p>
        </w:tc>
        <w:tc>
          <w:tcPr>
            <w:tcW w:w="1417" w:type="dxa"/>
            <w:tcBorders>
              <w:top w:val="single" w:sz="4" w:space="0" w:color="auto"/>
              <w:left w:val="single" w:sz="4" w:space="0" w:color="auto"/>
              <w:bottom w:val="single" w:sz="4" w:space="0" w:color="auto"/>
              <w:right w:val="single" w:sz="4" w:space="0" w:color="auto"/>
            </w:tcBorders>
            <w:vAlign w:val="center"/>
          </w:tcPr>
          <w:p w14:paraId="4DA6F036" w14:textId="0A08848F" w:rsidR="000027BA" w:rsidRPr="00542EB6" w:rsidRDefault="000027BA" w:rsidP="004C2629">
            <w:pPr>
              <w:ind w:left="-86"/>
              <w:jc w:val="center"/>
              <w:rPr>
                <w:bCs/>
                <w:kern w:val="2"/>
                <w:sz w:val="20"/>
                <w:szCs w:val="20"/>
                <w:lang w:val="uk-UA" w:eastAsia="en-US"/>
              </w:rPr>
            </w:pPr>
            <w:r w:rsidRPr="00542EB6">
              <w:rPr>
                <w:bCs/>
                <w:sz w:val="20"/>
                <w:szCs w:val="20"/>
                <w:lang w:val="uk-UA" w:eastAsia="en-US"/>
              </w:rPr>
              <w:t>Бюджет Хорольської міської територіальної громади</w:t>
            </w:r>
          </w:p>
        </w:tc>
        <w:tc>
          <w:tcPr>
            <w:tcW w:w="1134" w:type="dxa"/>
            <w:tcBorders>
              <w:top w:val="single" w:sz="4" w:space="0" w:color="auto"/>
              <w:left w:val="single" w:sz="4" w:space="0" w:color="auto"/>
              <w:bottom w:val="single" w:sz="4" w:space="0" w:color="auto"/>
              <w:right w:val="single" w:sz="4" w:space="0" w:color="auto"/>
            </w:tcBorders>
            <w:vAlign w:val="center"/>
          </w:tcPr>
          <w:p w14:paraId="185A140C" w14:textId="24D912F7" w:rsidR="000027BA" w:rsidRPr="00542EB6" w:rsidRDefault="009D35F2" w:rsidP="00F25940">
            <w:pPr>
              <w:ind w:left="-101" w:right="-117"/>
              <w:jc w:val="center"/>
              <w:rPr>
                <w:bCs/>
                <w:sz w:val="20"/>
                <w:szCs w:val="20"/>
                <w:lang w:val="uk-UA" w:eastAsia="en-US"/>
              </w:rPr>
            </w:pPr>
            <w:r w:rsidRPr="00542EB6">
              <w:rPr>
                <w:bCs/>
                <w:sz w:val="20"/>
                <w:szCs w:val="20"/>
                <w:lang w:val="uk-UA" w:eastAsia="en-US"/>
              </w:rPr>
              <w:t>В межах бюджетних призначень</w:t>
            </w:r>
          </w:p>
        </w:tc>
        <w:tc>
          <w:tcPr>
            <w:tcW w:w="1134" w:type="dxa"/>
            <w:tcBorders>
              <w:top w:val="single" w:sz="4" w:space="0" w:color="auto"/>
              <w:left w:val="single" w:sz="4" w:space="0" w:color="auto"/>
              <w:bottom w:val="single" w:sz="4" w:space="0" w:color="auto"/>
              <w:right w:val="single" w:sz="4" w:space="0" w:color="auto"/>
            </w:tcBorders>
            <w:vAlign w:val="center"/>
          </w:tcPr>
          <w:p w14:paraId="52BFCE53" w14:textId="36B952AA" w:rsidR="000027BA" w:rsidRPr="00542EB6" w:rsidRDefault="009D35F2" w:rsidP="00F25940">
            <w:pPr>
              <w:jc w:val="center"/>
              <w:rPr>
                <w:bCs/>
                <w:sz w:val="18"/>
                <w:szCs w:val="18"/>
                <w:lang w:val="uk-UA" w:eastAsia="en-US"/>
              </w:rPr>
            </w:pPr>
            <w:r w:rsidRPr="00542EB6">
              <w:rPr>
                <w:bCs/>
                <w:sz w:val="18"/>
                <w:szCs w:val="18"/>
                <w:lang w:val="uk-UA" w:eastAsia="en-US"/>
              </w:rPr>
              <w:t>В межах бюджетних призначень</w:t>
            </w:r>
          </w:p>
        </w:tc>
        <w:tc>
          <w:tcPr>
            <w:tcW w:w="1276" w:type="dxa"/>
            <w:tcBorders>
              <w:top w:val="single" w:sz="4" w:space="0" w:color="auto"/>
              <w:left w:val="single" w:sz="4" w:space="0" w:color="auto"/>
              <w:bottom w:val="single" w:sz="4" w:space="0" w:color="auto"/>
              <w:right w:val="single" w:sz="4" w:space="0" w:color="auto"/>
            </w:tcBorders>
            <w:vAlign w:val="center"/>
          </w:tcPr>
          <w:p w14:paraId="235B284F" w14:textId="7EA521CA" w:rsidR="000027BA" w:rsidRPr="00542EB6" w:rsidRDefault="009D35F2" w:rsidP="00F25940">
            <w:pPr>
              <w:jc w:val="center"/>
              <w:rPr>
                <w:bCs/>
                <w:sz w:val="20"/>
                <w:szCs w:val="20"/>
                <w:lang w:val="uk-UA" w:eastAsia="en-US"/>
              </w:rPr>
            </w:pPr>
            <w:r w:rsidRPr="00542EB6">
              <w:rPr>
                <w:bCs/>
                <w:sz w:val="20"/>
                <w:szCs w:val="20"/>
                <w:lang w:val="uk-UA" w:eastAsia="en-US"/>
              </w:rPr>
              <w:t>В межах бюджетних призначень</w:t>
            </w:r>
          </w:p>
        </w:tc>
        <w:tc>
          <w:tcPr>
            <w:tcW w:w="1134" w:type="dxa"/>
            <w:tcBorders>
              <w:top w:val="single" w:sz="4" w:space="0" w:color="auto"/>
              <w:left w:val="single" w:sz="4" w:space="0" w:color="auto"/>
              <w:bottom w:val="single" w:sz="4" w:space="0" w:color="auto"/>
              <w:right w:val="single" w:sz="4" w:space="0" w:color="auto"/>
            </w:tcBorders>
            <w:vAlign w:val="center"/>
          </w:tcPr>
          <w:p w14:paraId="7B263696" w14:textId="200E4104" w:rsidR="000027BA" w:rsidRPr="00542EB6" w:rsidRDefault="009D35F2" w:rsidP="00F25940">
            <w:pPr>
              <w:ind w:right="-104" w:hanging="106"/>
              <w:jc w:val="center"/>
              <w:rPr>
                <w:bCs/>
                <w:sz w:val="20"/>
                <w:szCs w:val="20"/>
                <w:lang w:val="uk-UA" w:eastAsia="en-US"/>
              </w:rPr>
            </w:pPr>
            <w:r w:rsidRPr="00542EB6">
              <w:rPr>
                <w:bCs/>
                <w:sz w:val="20"/>
                <w:szCs w:val="20"/>
                <w:lang w:val="uk-UA" w:eastAsia="en-US"/>
              </w:rPr>
              <w:t>В межах бюджетних призначень</w:t>
            </w:r>
          </w:p>
        </w:tc>
        <w:tc>
          <w:tcPr>
            <w:tcW w:w="1417" w:type="dxa"/>
            <w:tcBorders>
              <w:top w:val="single" w:sz="4" w:space="0" w:color="auto"/>
              <w:left w:val="single" w:sz="4" w:space="0" w:color="auto"/>
              <w:bottom w:val="single" w:sz="4" w:space="0" w:color="auto"/>
              <w:right w:val="single" w:sz="4" w:space="0" w:color="auto"/>
            </w:tcBorders>
            <w:vAlign w:val="center"/>
          </w:tcPr>
          <w:p w14:paraId="04091B2C" w14:textId="77777777" w:rsidR="000027BA" w:rsidRPr="00542EB6" w:rsidRDefault="000027BA" w:rsidP="00F25940">
            <w:pPr>
              <w:jc w:val="center"/>
              <w:rPr>
                <w:bCs/>
                <w:kern w:val="2"/>
                <w:sz w:val="20"/>
                <w:szCs w:val="20"/>
                <w:lang w:val="uk-UA" w:eastAsia="en-US"/>
              </w:rPr>
            </w:pPr>
            <w:r w:rsidRPr="00542EB6">
              <w:rPr>
                <w:bCs/>
                <w:kern w:val="2"/>
                <w:sz w:val="20"/>
                <w:szCs w:val="20"/>
                <w:lang w:val="uk-UA" w:eastAsia="en-US"/>
              </w:rPr>
              <w:t>Збереження життя та здоров’я населення, шляхом забезпечення окремих груп населення та людей з певними захворювання  необхідними лікарськими засобами безоплатно або на пільгових умовах</w:t>
            </w:r>
          </w:p>
        </w:tc>
      </w:tr>
      <w:tr w:rsidR="00A769CF" w:rsidRPr="00542EB6" w14:paraId="72F6DBDC" w14:textId="77777777" w:rsidTr="00F25940">
        <w:trPr>
          <w:trHeight w:val="340"/>
          <w:jc w:val="center"/>
        </w:trPr>
        <w:tc>
          <w:tcPr>
            <w:tcW w:w="15417" w:type="dxa"/>
            <w:gridSpan w:val="11"/>
            <w:tcBorders>
              <w:top w:val="single" w:sz="4" w:space="0" w:color="auto"/>
              <w:left w:val="single" w:sz="4" w:space="0" w:color="auto"/>
              <w:bottom w:val="single" w:sz="4" w:space="0" w:color="auto"/>
              <w:right w:val="single" w:sz="4" w:space="0" w:color="auto"/>
            </w:tcBorders>
            <w:vAlign w:val="center"/>
          </w:tcPr>
          <w:p w14:paraId="009BC590" w14:textId="77777777" w:rsidR="000027BA" w:rsidRPr="00542EB6" w:rsidRDefault="000027BA" w:rsidP="00F25940">
            <w:pPr>
              <w:jc w:val="center"/>
              <w:rPr>
                <w:bCs/>
                <w:sz w:val="20"/>
                <w:szCs w:val="20"/>
                <w:lang w:val="uk-UA" w:eastAsia="en-US"/>
              </w:rPr>
            </w:pPr>
            <w:r w:rsidRPr="00542EB6">
              <w:rPr>
                <w:bCs/>
                <w:sz w:val="20"/>
                <w:szCs w:val="20"/>
                <w:lang w:val="uk-UA" w:eastAsia="en-US"/>
              </w:rPr>
              <w:t>5.Професійна адаптація, зайнятість, правова допомога</w:t>
            </w:r>
          </w:p>
        </w:tc>
      </w:tr>
      <w:tr w:rsidR="00A769CF" w:rsidRPr="00542EB6" w14:paraId="279F284E" w14:textId="77777777" w:rsidTr="00F25940">
        <w:trPr>
          <w:trHeight w:val="416"/>
          <w:jc w:val="center"/>
        </w:trPr>
        <w:tc>
          <w:tcPr>
            <w:tcW w:w="675" w:type="dxa"/>
            <w:tcBorders>
              <w:top w:val="single" w:sz="4" w:space="0" w:color="auto"/>
              <w:left w:val="single" w:sz="4" w:space="0" w:color="auto"/>
              <w:bottom w:val="single" w:sz="4" w:space="0" w:color="auto"/>
              <w:right w:val="single" w:sz="4" w:space="0" w:color="auto"/>
            </w:tcBorders>
            <w:vAlign w:val="center"/>
          </w:tcPr>
          <w:p w14:paraId="035D80C1" w14:textId="77777777" w:rsidR="005A5C8E" w:rsidRPr="00542EB6" w:rsidRDefault="005A5C8E" w:rsidP="00F25940">
            <w:pPr>
              <w:spacing w:line="276" w:lineRule="auto"/>
              <w:jc w:val="center"/>
              <w:rPr>
                <w:bCs/>
                <w:sz w:val="20"/>
                <w:szCs w:val="20"/>
                <w:lang w:val="uk-UA" w:eastAsia="en-US"/>
              </w:rPr>
            </w:pPr>
            <w:r w:rsidRPr="00542EB6">
              <w:rPr>
                <w:bCs/>
                <w:sz w:val="20"/>
                <w:szCs w:val="20"/>
                <w:lang w:val="uk-UA" w:eastAsia="en-US"/>
              </w:rPr>
              <w:t>5.1.</w:t>
            </w:r>
          </w:p>
        </w:tc>
        <w:tc>
          <w:tcPr>
            <w:tcW w:w="2552" w:type="dxa"/>
            <w:tcBorders>
              <w:top w:val="single" w:sz="4" w:space="0" w:color="auto"/>
              <w:left w:val="single" w:sz="4" w:space="0" w:color="auto"/>
              <w:bottom w:val="single" w:sz="4" w:space="0" w:color="auto"/>
              <w:right w:val="single" w:sz="4" w:space="0" w:color="auto"/>
            </w:tcBorders>
            <w:vAlign w:val="center"/>
          </w:tcPr>
          <w:p w14:paraId="352119E5" w14:textId="2CE0D144" w:rsidR="005A5C8E" w:rsidRPr="00542EB6" w:rsidRDefault="005A5C8E" w:rsidP="00F25940">
            <w:pPr>
              <w:jc w:val="both"/>
              <w:rPr>
                <w:bCs/>
                <w:sz w:val="20"/>
                <w:szCs w:val="20"/>
                <w:lang w:val="uk-UA" w:eastAsia="uk-UA"/>
              </w:rPr>
            </w:pPr>
            <w:r w:rsidRPr="00542EB6">
              <w:rPr>
                <w:bCs/>
                <w:sz w:val="20"/>
                <w:szCs w:val="20"/>
                <w:bdr w:val="none" w:sz="0" w:space="0" w:color="auto" w:frame="1"/>
                <w:lang w:val="uk-UA"/>
              </w:rPr>
              <w:t xml:space="preserve">Надання безоплатної правничої допомоги щодо захисту порушених прав </w:t>
            </w:r>
            <w:r w:rsidRPr="00542EB6">
              <w:rPr>
                <w:bCs/>
                <w:sz w:val="20"/>
                <w:szCs w:val="20"/>
                <w:lang w:val="uk-UA"/>
              </w:rPr>
              <w:t xml:space="preserve"> ветеранів війни, військовослужбовців, що брали(беруть) участь у захисті безпеки населення та інтересів держави у зв’язку з військовою агресією Російської Федерації  проти України,  та членів сімей загиблих(померлих) Захисників і Захисниць України</w:t>
            </w:r>
          </w:p>
        </w:tc>
        <w:tc>
          <w:tcPr>
            <w:tcW w:w="2410" w:type="dxa"/>
            <w:tcBorders>
              <w:top w:val="single" w:sz="4" w:space="0" w:color="auto"/>
              <w:left w:val="single" w:sz="4" w:space="0" w:color="auto"/>
              <w:bottom w:val="single" w:sz="4" w:space="0" w:color="auto"/>
              <w:right w:val="single" w:sz="4" w:space="0" w:color="auto"/>
            </w:tcBorders>
            <w:vAlign w:val="center"/>
          </w:tcPr>
          <w:p w14:paraId="51EB3F5B" w14:textId="421F63EE" w:rsidR="005A5C8E" w:rsidRPr="00542EB6" w:rsidRDefault="005A5C8E" w:rsidP="00F25940">
            <w:pPr>
              <w:jc w:val="both"/>
              <w:rPr>
                <w:bCs/>
                <w:sz w:val="20"/>
                <w:szCs w:val="20"/>
                <w:lang w:val="uk-UA" w:eastAsia="uk-UA"/>
              </w:rPr>
            </w:pPr>
            <w:r w:rsidRPr="00542EB6">
              <w:rPr>
                <w:bCs/>
                <w:sz w:val="20"/>
                <w:szCs w:val="20"/>
                <w:lang w:val="uk-UA" w:eastAsia="en-US"/>
              </w:rPr>
              <w:t>Стаття 59 Конституці</w:t>
            </w:r>
            <w:r w:rsidR="003D7290" w:rsidRPr="00542EB6">
              <w:rPr>
                <w:bCs/>
                <w:sz w:val="20"/>
                <w:szCs w:val="20"/>
                <w:lang w:val="uk-UA" w:eastAsia="en-US"/>
              </w:rPr>
              <w:t>ї</w:t>
            </w:r>
            <w:r w:rsidRPr="00542EB6">
              <w:rPr>
                <w:bCs/>
                <w:sz w:val="20"/>
                <w:szCs w:val="20"/>
                <w:lang w:val="uk-UA" w:eastAsia="en-US"/>
              </w:rPr>
              <w:t xml:space="preserve"> України, </w:t>
            </w:r>
            <w:r w:rsidR="00FE4263" w:rsidRPr="00542EB6">
              <w:rPr>
                <w:bCs/>
                <w:sz w:val="20"/>
                <w:szCs w:val="20"/>
                <w:lang w:val="uk-UA" w:eastAsia="en-US"/>
              </w:rPr>
              <w:t>ЗУ</w:t>
            </w:r>
            <w:r w:rsidRPr="00542EB6">
              <w:rPr>
                <w:bCs/>
                <w:sz w:val="20"/>
                <w:szCs w:val="20"/>
                <w:lang w:val="uk-UA" w:eastAsia="en-US"/>
              </w:rPr>
              <w:t xml:space="preserve"> «Про безоплатну правничу допомогу»</w:t>
            </w:r>
          </w:p>
        </w:tc>
        <w:tc>
          <w:tcPr>
            <w:tcW w:w="850" w:type="dxa"/>
            <w:tcBorders>
              <w:top w:val="single" w:sz="4" w:space="0" w:color="auto"/>
              <w:left w:val="single" w:sz="4" w:space="0" w:color="auto"/>
              <w:bottom w:val="single" w:sz="4" w:space="0" w:color="auto"/>
              <w:right w:val="single" w:sz="4" w:space="0" w:color="auto"/>
            </w:tcBorders>
            <w:vAlign w:val="center"/>
          </w:tcPr>
          <w:p w14:paraId="48EA65BE" w14:textId="77777777" w:rsidR="005A5C8E" w:rsidRPr="00542EB6" w:rsidRDefault="005A5C8E" w:rsidP="00F25940">
            <w:pPr>
              <w:pStyle w:val="aa"/>
              <w:jc w:val="center"/>
              <w:rPr>
                <w:rFonts w:ascii="Times New Roman" w:hAnsi="Times New Roman" w:cs="Times New Roman"/>
                <w:bCs/>
                <w:lang w:val="uk-UA"/>
              </w:rPr>
            </w:pPr>
            <w:r w:rsidRPr="00542EB6">
              <w:rPr>
                <w:rFonts w:ascii="Times New Roman" w:hAnsi="Times New Roman" w:cs="Times New Roman"/>
                <w:bCs/>
                <w:lang w:val="uk-UA"/>
              </w:rPr>
              <w:t>2025-2027</w:t>
            </w:r>
          </w:p>
        </w:tc>
        <w:tc>
          <w:tcPr>
            <w:tcW w:w="1418" w:type="dxa"/>
            <w:tcBorders>
              <w:top w:val="single" w:sz="4" w:space="0" w:color="auto"/>
              <w:left w:val="single" w:sz="4" w:space="0" w:color="auto"/>
              <w:bottom w:val="single" w:sz="4" w:space="0" w:color="auto"/>
              <w:right w:val="single" w:sz="4" w:space="0" w:color="auto"/>
            </w:tcBorders>
            <w:vAlign w:val="center"/>
          </w:tcPr>
          <w:p w14:paraId="634E0223" w14:textId="77777777" w:rsidR="005A5C8E" w:rsidRPr="00542EB6" w:rsidRDefault="005A5C8E" w:rsidP="00F25940">
            <w:pPr>
              <w:jc w:val="center"/>
              <w:rPr>
                <w:bCs/>
                <w:sz w:val="20"/>
                <w:szCs w:val="20"/>
                <w:lang w:val="uk-UA" w:eastAsia="en-US"/>
              </w:rPr>
            </w:pPr>
            <w:r w:rsidRPr="00542EB6">
              <w:rPr>
                <w:bCs/>
                <w:sz w:val="20"/>
                <w:szCs w:val="20"/>
                <w:lang w:val="uk-UA"/>
              </w:rPr>
              <w:t>Сектор «Хорольське бюро правової допомоги» Відділу безоплатної правової допомоги Лубенського місцевого центру з надання безоплатної вторинної правової допомоги</w:t>
            </w:r>
          </w:p>
        </w:tc>
        <w:tc>
          <w:tcPr>
            <w:tcW w:w="1417" w:type="dxa"/>
            <w:tcBorders>
              <w:top w:val="single" w:sz="4" w:space="0" w:color="auto"/>
              <w:left w:val="single" w:sz="4" w:space="0" w:color="auto"/>
              <w:bottom w:val="single" w:sz="4" w:space="0" w:color="auto"/>
              <w:right w:val="single" w:sz="4" w:space="0" w:color="auto"/>
            </w:tcBorders>
            <w:vAlign w:val="center"/>
          </w:tcPr>
          <w:p w14:paraId="42B4E9EF" w14:textId="77777777" w:rsidR="005A5C8E" w:rsidRPr="00542EB6" w:rsidRDefault="005A5C8E" w:rsidP="00F25940">
            <w:pPr>
              <w:ind w:left="-102" w:right="-108"/>
              <w:jc w:val="center"/>
              <w:rPr>
                <w:bCs/>
                <w:sz w:val="20"/>
                <w:szCs w:val="20"/>
                <w:lang w:val="uk-UA" w:eastAsia="en-US"/>
              </w:rPr>
            </w:pPr>
            <w:r w:rsidRPr="00542EB6">
              <w:rPr>
                <w:bCs/>
                <w:sz w:val="20"/>
                <w:szCs w:val="20"/>
                <w:lang w:val="uk-UA" w:eastAsia="en-US"/>
              </w:rPr>
              <w:t>Не потребує фінансування</w:t>
            </w:r>
          </w:p>
        </w:tc>
        <w:tc>
          <w:tcPr>
            <w:tcW w:w="4678" w:type="dxa"/>
            <w:gridSpan w:val="4"/>
            <w:tcBorders>
              <w:top w:val="single" w:sz="4" w:space="0" w:color="auto"/>
              <w:left w:val="single" w:sz="4" w:space="0" w:color="auto"/>
              <w:bottom w:val="single" w:sz="4" w:space="0" w:color="auto"/>
              <w:right w:val="single" w:sz="4" w:space="0" w:color="auto"/>
            </w:tcBorders>
            <w:vAlign w:val="center"/>
          </w:tcPr>
          <w:p w14:paraId="5040E4BA" w14:textId="0E70869E" w:rsidR="005A5C8E" w:rsidRPr="00542EB6" w:rsidRDefault="005A5C8E" w:rsidP="00F25940">
            <w:pPr>
              <w:jc w:val="center"/>
              <w:rPr>
                <w:bCs/>
                <w:sz w:val="20"/>
                <w:szCs w:val="20"/>
                <w:lang w:val="uk-UA" w:eastAsia="en-US"/>
              </w:rPr>
            </w:pPr>
            <w:r w:rsidRPr="00542EB6">
              <w:rPr>
                <w:bCs/>
                <w:sz w:val="20"/>
                <w:szCs w:val="20"/>
                <w:lang w:val="uk-UA" w:eastAsia="en-US"/>
              </w:rPr>
              <w:t>Не потребує фінансування</w:t>
            </w:r>
          </w:p>
          <w:p w14:paraId="5371D1C1" w14:textId="6493A011" w:rsidR="005A5C8E" w:rsidRPr="00542EB6" w:rsidRDefault="005A5C8E" w:rsidP="00F25940">
            <w:pPr>
              <w:jc w:val="center"/>
              <w:rPr>
                <w:bCs/>
                <w:sz w:val="20"/>
                <w:szCs w:val="20"/>
                <w:lang w:val="uk-UA" w:eastAsia="en-US"/>
              </w:rPr>
            </w:pPr>
          </w:p>
        </w:tc>
        <w:tc>
          <w:tcPr>
            <w:tcW w:w="1417" w:type="dxa"/>
            <w:tcBorders>
              <w:top w:val="single" w:sz="4" w:space="0" w:color="auto"/>
              <w:left w:val="single" w:sz="4" w:space="0" w:color="auto"/>
              <w:bottom w:val="single" w:sz="4" w:space="0" w:color="auto"/>
              <w:right w:val="single" w:sz="4" w:space="0" w:color="auto"/>
            </w:tcBorders>
            <w:vAlign w:val="center"/>
          </w:tcPr>
          <w:p w14:paraId="5088B546" w14:textId="77777777" w:rsidR="005A5C8E" w:rsidRPr="00542EB6" w:rsidRDefault="005A5C8E" w:rsidP="00F25940">
            <w:pPr>
              <w:ind w:left="-110" w:right="-112"/>
              <w:jc w:val="center"/>
              <w:rPr>
                <w:bCs/>
                <w:sz w:val="20"/>
                <w:szCs w:val="20"/>
                <w:lang w:val="uk-UA" w:eastAsia="en-US"/>
              </w:rPr>
            </w:pPr>
            <w:r w:rsidRPr="00542EB6">
              <w:rPr>
                <w:bCs/>
                <w:sz w:val="20"/>
                <w:szCs w:val="20"/>
                <w:lang w:val="uk-UA" w:eastAsia="en-US"/>
              </w:rPr>
              <w:t>Надання юридичних консультацій та роз’яснень, складання процесуальних документів, представництво інтересів у суді, захист</w:t>
            </w:r>
          </w:p>
        </w:tc>
      </w:tr>
      <w:tr w:rsidR="00A769CF" w:rsidRPr="00542EB6" w14:paraId="00F07E00" w14:textId="77777777" w:rsidTr="00F25940">
        <w:trPr>
          <w:trHeight w:val="416"/>
          <w:jc w:val="center"/>
        </w:trPr>
        <w:tc>
          <w:tcPr>
            <w:tcW w:w="675" w:type="dxa"/>
            <w:tcBorders>
              <w:top w:val="single" w:sz="4" w:space="0" w:color="auto"/>
              <w:left w:val="single" w:sz="4" w:space="0" w:color="auto"/>
              <w:bottom w:val="single" w:sz="4" w:space="0" w:color="auto"/>
              <w:right w:val="single" w:sz="4" w:space="0" w:color="auto"/>
            </w:tcBorders>
            <w:vAlign w:val="center"/>
          </w:tcPr>
          <w:p w14:paraId="1FDA0511" w14:textId="77777777" w:rsidR="000027BA" w:rsidRPr="00542EB6" w:rsidRDefault="000027BA" w:rsidP="00F25940">
            <w:pPr>
              <w:spacing w:line="276" w:lineRule="auto"/>
              <w:jc w:val="center"/>
              <w:rPr>
                <w:bCs/>
                <w:sz w:val="20"/>
                <w:szCs w:val="20"/>
                <w:lang w:val="uk-UA" w:eastAsia="en-US"/>
              </w:rPr>
            </w:pPr>
            <w:r w:rsidRPr="00542EB6">
              <w:rPr>
                <w:bCs/>
                <w:sz w:val="20"/>
                <w:szCs w:val="20"/>
                <w:lang w:val="uk-UA" w:eastAsia="en-US"/>
              </w:rPr>
              <w:t>5.2.</w:t>
            </w:r>
          </w:p>
        </w:tc>
        <w:tc>
          <w:tcPr>
            <w:tcW w:w="2552" w:type="dxa"/>
            <w:tcBorders>
              <w:top w:val="single" w:sz="4" w:space="0" w:color="auto"/>
              <w:left w:val="single" w:sz="4" w:space="0" w:color="auto"/>
              <w:bottom w:val="single" w:sz="4" w:space="0" w:color="auto"/>
              <w:right w:val="single" w:sz="4" w:space="0" w:color="auto"/>
            </w:tcBorders>
            <w:vAlign w:val="center"/>
          </w:tcPr>
          <w:p w14:paraId="0A0110A8" w14:textId="77777777" w:rsidR="000027BA" w:rsidRPr="00542EB6" w:rsidRDefault="000027BA" w:rsidP="00F25940">
            <w:pPr>
              <w:jc w:val="both"/>
              <w:rPr>
                <w:bCs/>
                <w:sz w:val="20"/>
                <w:szCs w:val="20"/>
                <w:lang w:val="uk-UA" w:eastAsia="uk-UA"/>
              </w:rPr>
            </w:pPr>
            <w:r w:rsidRPr="00542EB6">
              <w:rPr>
                <w:bCs/>
                <w:sz w:val="20"/>
                <w:szCs w:val="20"/>
                <w:lang w:val="uk-UA"/>
              </w:rPr>
              <w:t xml:space="preserve">Підтримання підприємницької ініціативи УБД шляхом </w:t>
            </w:r>
            <w:bookmarkStart w:id="7" w:name="_Hlk152331603"/>
            <w:r w:rsidRPr="00542EB6">
              <w:rPr>
                <w:bCs/>
                <w:sz w:val="20"/>
                <w:szCs w:val="20"/>
                <w:lang w:val="uk-UA"/>
              </w:rPr>
              <w:t xml:space="preserve">надання грантів на створення або розвиток власного бізнесу та </w:t>
            </w:r>
            <w:proofErr w:type="spellStart"/>
            <w:r w:rsidRPr="00542EB6">
              <w:rPr>
                <w:bCs/>
                <w:sz w:val="20"/>
                <w:szCs w:val="20"/>
                <w:lang w:val="uk-UA"/>
              </w:rPr>
              <w:t>мікрогрантів</w:t>
            </w:r>
            <w:proofErr w:type="spellEnd"/>
            <w:r w:rsidRPr="00542EB6">
              <w:rPr>
                <w:bCs/>
                <w:sz w:val="20"/>
                <w:szCs w:val="20"/>
                <w:lang w:val="uk-UA"/>
              </w:rPr>
              <w:t xml:space="preserve"> на створення або розвиток власного бізнесу для ветеранів та </w:t>
            </w:r>
            <w:proofErr w:type="spellStart"/>
            <w:r w:rsidRPr="00542EB6">
              <w:rPr>
                <w:bCs/>
                <w:sz w:val="20"/>
                <w:szCs w:val="20"/>
                <w:lang w:val="uk-UA"/>
              </w:rPr>
              <w:t>ветеранок</w:t>
            </w:r>
            <w:bookmarkEnd w:id="7"/>
            <w:proofErr w:type="spellEnd"/>
          </w:p>
        </w:tc>
        <w:tc>
          <w:tcPr>
            <w:tcW w:w="2410" w:type="dxa"/>
            <w:tcBorders>
              <w:top w:val="single" w:sz="4" w:space="0" w:color="auto"/>
              <w:left w:val="single" w:sz="4" w:space="0" w:color="auto"/>
              <w:bottom w:val="single" w:sz="4" w:space="0" w:color="auto"/>
              <w:right w:val="single" w:sz="4" w:space="0" w:color="auto"/>
            </w:tcBorders>
            <w:vAlign w:val="center"/>
          </w:tcPr>
          <w:p w14:paraId="65E8A856" w14:textId="0EF5E458" w:rsidR="000027BA" w:rsidRPr="00542EB6" w:rsidRDefault="000027BA" w:rsidP="00F25940">
            <w:pPr>
              <w:jc w:val="both"/>
              <w:rPr>
                <w:bCs/>
                <w:sz w:val="20"/>
                <w:szCs w:val="20"/>
                <w:lang w:val="uk-UA" w:eastAsia="uk-UA"/>
              </w:rPr>
            </w:pPr>
            <w:r w:rsidRPr="00542EB6">
              <w:rPr>
                <w:rStyle w:val="rvts9"/>
                <w:bCs/>
                <w:sz w:val="20"/>
                <w:szCs w:val="20"/>
                <w:shd w:val="clear" w:color="auto" w:fill="FFFFFF"/>
                <w:lang w:val="uk-UA"/>
              </w:rPr>
              <w:t>Постанова К</w:t>
            </w:r>
            <w:r w:rsidR="0098764C" w:rsidRPr="00542EB6">
              <w:rPr>
                <w:rStyle w:val="rvts9"/>
                <w:bCs/>
                <w:sz w:val="20"/>
                <w:szCs w:val="20"/>
                <w:shd w:val="clear" w:color="auto" w:fill="FFFFFF"/>
                <w:lang w:val="uk-UA"/>
              </w:rPr>
              <w:t>МУ</w:t>
            </w:r>
            <w:r w:rsidRPr="00542EB6">
              <w:rPr>
                <w:bCs/>
                <w:sz w:val="20"/>
                <w:szCs w:val="20"/>
                <w:lang w:val="uk-UA"/>
              </w:rPr>
              <w:br/>
            </w:r>
            <w:r w:rsidRPr="00542EB6">
              <w:rPr>
                <w:rStyle w:val="rvts9"/>
                <w:bCs/>
                <w:sz w:val="20"/>
                <w:szCs w:val="20"/>
                <w:shd w:val="clear" w:color="auto" w:fill="FFFFFF"/>
                <w:lang w:val="uk-UA"/>
              </w:rPr>
              <w:t>від 21</w:t>
            </w:r>
            <w:r w:rsidR="0098764C" w:rsidRPr="00542EB6">
              <w:rPr>
                <w:rStyle w:val="rvts9"/>
                <w:bCs/>
                <w:sz w:val="20"/>
                <w:szCs w:val="20"/>
                <w:shd w:val="clear" w:color="auto" w:fill="FFFFFF"/>
                <w:lang w:val="uk-UA"/>
              </w:rPr>
              <w:t>.06.2</w:t>
            </w:r>
            <w:r w:rsidRPr="00542EB6">
              <w:rPr>
                <w:rStyle w:val="rvts9"/>
                <w:bCs/>
                <w:sz w:val="20"/>
                <w:szCs w:val="20"/>
                <w:shd w:val="clear" w:color="auto" w:fill="FFFFFF"/>
                <w:lang w:val="uk-UA"/>
              </w:rPr>
              <w:t>022 № 738</w:t>
            </w:r>
            <w:r w:rsidRPr="00542EB6">
              <w:rPr>
                <w:bCs/>
                <w:sz w:val="20"/>
                <w:szCs w:val="20"/>
                <w:shd w:val="clear" w:color="auto" w:fill="FFFFFF"/>
                <w:lang w:val="uk-UA"/>
              </w:rPr>
              <w:t xml:space="preserve"> «</w:t>
            </w:r>
            <w:r w:rsidRPr="00542EB6">
              <w:rPr>
                <w:rStyle w:val="rvts23"/>
                <w:rFonts w:eastAsiaTheme="majorEastAsia"/>
                <w:bCs/>
                <w:sz w:val="20"/>
                <w:szCs w:val="20"/>
                <w:shd w:val="clear" w:color="auto" w:fill="FFFFFF"/>
                <w:lang w:val="uk-UA"/>
              </w:rPr>
              <w:t>Порядок</w:t>
            </w:r>
            <w:r w:rsidR="00801CAF" w:rsidRPr="00542EB6">
              <w:rPr>
                <w:lang w:val="uk-UA"/>
              </w:rPr>
              <w:t xml:space="preserve"> </w:t>
            </w:r>
            <w:r w:rsidRPr="00542EB6">
              <w:rPr>
                <w:rStyle w:val="rvts23"/>
                <w:rFonts w:eastAsiaTheme="majorEastAsia"/>
                <w:bCs/>
                <w:sz w:val="20"/>
                <w:szCs w:val="20"/>
                <w:shd w:val="clear" w:color="auto" w:fill="FFFFFF"/>
                <w:lang w:val="uk-UA"/>
              </w:rPr>
              <w:t xml:space="preserve">надання </w:t>
            </w:r>
            <w:proofErr w:type="spellStart"/>
            <w:r w:rsidRPr="00542EB6">
              <w:rPr>
                <w:rStyle w:val="rvts23"/>
                <w:rFonts w:eastAsiaTheme="majorEastAsia"/>
                <w:bCs/>
                <w:sz w:val="20"/>
                <w:szCs w:val="20"/>
                <w:shd w:val="clear" w:color="auto" w:fill="FFFFFF"/>
                <w:lang w:val="uk-UA"/>
              </w:rPr>
              <w:t>мікрогрантів</w:t>
            </w:r>
            <w:proofErr w:type="spellEnd"/>
            <w:r w:rsidRPr="00542EB6">
              <w:rPr>
                <w:rStyle w:val="rvts23"/>
                <w:rFonts w:eastAsiaTheme="majorEastAsia"/>
                <w:bCs/>
                <w:sz w:val="20"/>
                <w:szCs w:val="20"/>
                <w:shd w:val="clear" w:color="auto" w:fill="FFFFFF"/>
                <w:lang w:val="uk-UA"/>
              </w:rPr>
              <w:t xml:space="preserve"> на створення або розвиток власного бізнесу»</w:t>
            </w:r>
          </w:p>
        </w:tc>
        <w:tc>
          <w:tcPr>
            <w:tcW w:w="850" w:type="dxa"/>
            <w:tcBorders>
              <w:top w:val="single" w:sz="4" w:space="0" w:color="auto"/>
              <w:left w:val="single" w:sz="4" w:space="0" w:color="auto"/>
              <w:bottom w:val="single" w:sz="4" w:space="0" w:color="auto"/>
              <w:right w:val="single" w:sz="4" w:space="0" w:color="auto"/>
            </w:tcBorders>
            <w:vAlign w:val="center"/>
          </w:tcPr>
          <w:p w14:paraId="298EEAFF" w14:textId="77777777" w:rsidR="000027BA" w:rsidRPr="00542EB6" w:rsidRDefault="000027BA" w:rsidP="00F25940">
            <w:pPr>
              <w:pStyle w:val="aa"/>
              <w:jc w:val="center"/>
              <w:rPr>
                <w:rFonts w:ascii="Times New Roman" w:hAnsi="Times New Roman" w:cs="Times New Roman"/>
                <w:bCs/>
                <w:lang w:val="uk-UA"/>
              </w:rPr>
            </w:pPr>
            <w:r w:rsidRPr="00542EB6">
              <w:rPr>
                <w:rFonts w:ascii="Times New Roman" w:hAnsi="Times New Roman" w:cs="Times New Roman"/>
                <w:bCs/>
                <w:lang w:val="uk-UA"/>
              </w:rPr>
              <w:t>2025-2027</w:t>
            </w:r>
          </w:p>
        </w:tc>
        <w:tc>
          <w:tcPr>
            <w:tcW w:w="1418" w:type="dxa"/>
            <w:tcBorders>
              <w:top w:val="single" w:sz="4" w:space="0" w:color="auto"/>
              <w:left w:val="single" w:sz="4" w:space="0" w:color="auto"/>
              <w:bottom w:val="single" w:sz="4" w:space="0" w:color="auto"/>
              <w:right w:val="single" w:sz="4" w:space="0" w:color="auto"/>
            </w:tcBorders>
            <w:vAlign w:val="center"/>
          </w:tcPr>
          <w:p w14:paraId="6ADA06DC" w14:textId="77777777" w:rsidR="000027BA" w:rsidRPr="00542EB6" w:rsidRDefault="000027BA" w:rsidP="00F25940">
            <w:pPr>
              <w:jc w:val="center"/>
              <w:rPr>
                <w:bCs/>
                <w:sz w:val="20"/>
                <w:szCs w:val="20"/>
                <w:lang w:val="uk-UA" w:eastAsia="en-US"/>
              </w:rPr>
            </w:pPr>
            <w:r w:rsidRPr="00542EB6">
              <w:rPr>
                <w:bCs/>
                <w:sz w:val="20"/>
                <w:szCs w:val="20"/>
                <w:lang w:val="uk-UA" w:eastAsia="en-US"/>
              </w:rPr>
              <w:t>Хорольський відділ Лубенської філії Полтавського обласного центру зайнятості</w:t>
            </w:r>
          </w:p>
        </w:tc>
        <w:tc>
          <w:tcPr>
            <w:tcW w:w="1417" w:type="dxa"/>
            <w:tcBorders>
              <w:top w:val="single" w:sz="4" w:space="0" w:color="auto"/>
              <w:left w:val="single" w:sz="4" w:space="0" w:color="auto"/>
              <w:bottom w:val="single" w:sz="4" w:space="0" w:color="auto"/>
              <w:right w:val="single" w:sz="4" w:space="0" w:color="auto"/>
            </w:tcBorders>
            <w:vAlign w:val="center"/>
          </w:tcPr>
          <w:p w14:paraId="4946180A" w14:textId="56451DE4" w:rsidR="000027BA" w:rsidRPr="00542EB6" w:rsidRDefault="000027BA" w:rsidP="00F25940">
            <w:pPr>
              <w:jc w:val="center"/>
              <w:rPr>
                <w:bCs/>
                <w:sz w:val="20"/>
                <w:szCs w:val="20"/>
                <w:lang w:val="uk-UA" w:eastAsia="en-US"/>
              </w:rPr>
            </w:pPr>
            <w:r w:rsidRPr="00542EB6">
              <w:rPr>
                <w:bCs/>
                <w:sz w:val="20"/>
                <w:szCs w:val="20"/>
                <w:lang w:val="uk-UA"/>
              </w:rPr>
              <w:t>Фонд загальнообов’язкового державного соціального страхування  на випадок безробіття</w:t>
            </w:r>
          </w:p>
        </w:tc>
        <w:tc>
          <w:tcPr>
            <w:tcW w:w="4678" w:type="dxa"/>
            <w:gridSpan w:val="4"/>
            <w:tcBorders>
              <w:top w:val="single" w:sz="4" w:space="0" w:color="auto"/>
              <w:left w:val="single" w:sz="4" w:space="0" w:color="auto"/>
              <w:bottom w:val="single" w:sz="4" w:space="0" w:color="auto"/>
              <w:right w:val="single" w:sz="4" w:space="0" w:color="auto"/>
            </w:tcBorders>
            <w:vAlign w:val="center"/>
          </w:tcPr>
          <w:p w14:paraId="211503B0" w14:textId="77777777" w:rsidR="000027BA" w:rsidRPr="00542EB6" w:rsidRDefault="000027BA" w:rsidP="00F25940">
            <w:pPr>
              <w:jc w:val="center"/>
              <w:rPr>
                <w:bCs/>
                <w:sz w:val="20"/>
                <w:szCs w:val="20"/>
                <w:lang w:val="uk-UA" w:eastAsia="en-US"/>
              </w:rPr>
            </w:pPr>
            <w:r w:rsidRPr="00542EB6">
              <w:rPr>
                <w:bCs/>
                <w:sz w:val="20"/>
                <w:szCs w:val="20"/>
                <w:lang w:val="uk-UA"/>
              </w:rPr>
              <w:t>У межах асигнувань Фонду загальнообов’язкового державного соціального страхування на випадок безробіття</w:t>
            </w:r>
          </w:p>
        </w:tc>
        <w:tc>
          <w:tcPr>
            <w:tcW w:w="1417" w:type="dxa"/>
            <w:tcBorders>
              <w:top w:val="single" w:sz="4" w:space="0" w:color="auto"/>
              <w:left w:val="single" w:sz="4" w:space="0" w:color="auto"/>
              <w:bottom w:val="single" w:sz="4" w:space="0" w:color="auto"/>
              <w:right w:val="single" w:sz="4" w:space="0" w:color="auto"/>
            </w:tcBorders>
            <w:vAlign w:val="center"/>
          </w:tcPr>
          <w:p w14:paraId="3E3B386D" w14:textId="4591E7D1" w:rsidR="000027BA" w:rsidRPr="00542EB6" w:rsidRDefault="000027BA" w:rsidP="00F25940">
            <w:pPr>
              <w:jc w:val="center"/>
              <w:rPr>
                <w:bCs/>
                <w:sz w:val="20"/>
                <w:szCs w:val="20"/>
                <w:lang w:val="uk-UA" w:eastAsia="en-US"/>
              </w:rPr>
            </w:pPr>
            <w:r w:rsidRPr="00542EB6">
              <w:rPr>
                <w:bCs/>
                <w:sz w:val="20"/>
                <w:szCs w:val="20"/>
                <w:lang w:val="uk-UA"/>
              </w:rPr>
              <w:t>Започаткування та розвиток власної справи</w:t>
            </w:r>
          </w:p>
        </w:tc>
      </w:tr>
      <w:tr w:rsidR="00A769CF" w:rsidRPr="00542EB6" w14:paraId="42A0B0CC" w14:textId="77777777" w:rsidTr="00F25940">
        <w:trPr>
          <w:trHeight w:val="416"/>
          <w:jc w:val="center"/>
        </w:trPr>
        <w:tc>
          <w:tcPr>
            <w:tcW w:w="675" w:type="dxa"/>
            <w:tcBorders>
              <w:top w:val="single" w:sz="4" w:space="0" w:color="auto"/>
              <w:left w:val="single" w:sz="4" w:space="0" w:color="auto"/>
              <w:bottom w:val="single" w:sz="4" w:space="0" w:color="auto"/>
              <w:right w:val="single" w:sz="4" w:space="0" w:color="auto"/>
            </w:tcBorders>
            <w:vAlign w:val="center"/>
          </w:tcPr>
          <w:p w14:paraId="251E75A8" w14:textId="77777777" w:rsidR="000027BA" w:rsidRPr="00542EB6" w:rsidRDefault="000027BA" w:rsidP="00F25940">
            <w:pPr>
              <w:spacing w:line="276" w:lineRule="auto"/>
              <w:jc w:val="center"/>
              <w:rPr>
                <w:bCs/>
                <w:sz w:val="20"/>
                <w:szCs w:val="20"/>
                <w:lang w:val="uk-UA" w:eastAsia="en-US"/>
              </w:rPr>
            </w:pPr>
            <w:r w:rsidRPr="00542EB6">
              <w:rPr>
                <w:bCs/>
                <w:sz w:val="20"/>
                <w:szCs w:val="20"/>
                <w:lang w:val="uk-UA" w:eastAsia="en-US"/>
              </w:rPr>
              <w:t>5.3.</w:t>
            </w:r>
          </w:p>
        </w:tc>
        <w:tc>
          <w:tcPr>
            <w:tcW w:w="2552" w:type="dxa"/>
            <w:tcBorders>
              <w:top w:val="single" w:sz="4" w:space="0" w:color="auto"/>
              <w:left w:val="single" w:sz="4" w:space="0" w:color="auto"/>
              <w:bottom w:val="single" w:sz="4" w:space="0" w:color="auto"/>
              <w:right w:val="single" w:sz="4" w:space="0" w:color="auto"/>
            </w:tcBorders>
            <w:vAlign w:val="center"/>
          </w:tcPr>
          <w:p w14:paraId="1C947597" w14:textId="77777777" w:rsidR="000027BA" w:rsidRPr="00542EB6" w:rsidRDefault="000027BA" w:rsidP="00F25940">
            <w:pPr>
              <w:jc w:val="both"/>
              <w:rPr>
                <w:bCs/>
                <w:sz w:val="20"/>
                <w:szCs w:val="20"/>
                <w:lang w:val="uk-UA" w:eastAsia="uk-UA"/>
              </w:rPr>
            </w:pPr>
            <w:r w:rsidRPr="00542EB6">
              <w:rPr>
                <w:bCs/>
                <w:sz w:val="20"/>
                <w:szCs w:val="20"/>
                <w:lang w:val="uk-UA"/>
              </w:rPr>
              <w:t xml:space="preserve">Сприяння працевлаштуванню ветеранів та </w:t>
            </w:r>
            <w:proofErr w:type="spellStart"/>
            <w:r w:rsidRPr="00542EB6">
              <w:rPr>
                <w:bCs/>
                <w:sz w:val="20"/>
                <w:szCs w:val="20"/>
                <w:lang w:val="uk-UA"/>
              </w:rPr>
              <w:t>ветеранок</w:t>
            </w:r>
            <w:proofErr w:type="spellEnd"/>
            <w:r w:rsidRPr="00542EB6">
              <w:rPr>
                <w:bCs/>
                <w:sz w:val="20"/>
                <w:szCs w:val="20"/>
                <w:lang w:val="uk-UA"/>
              </w:rPr>
              <w:t xml:space="preserve"> на </w:t>
            </w:r>
            <w:r w:rsidRPr="00542EB6">
              <w:rPr>
                <w:bCs/>
                <w:sz w:val="20"/>
                <w:szCs w:val="20"/>
                <w:lang w:val="uk-UA"/>
              </w:rPr>
              <w:lastRenderedPageBreak/>
              <w:t>вільні робочі місця, заявлені роботодавцем</w:t>
            </w:r>
          </w:p>
        </w:tc>
        <w:tc>
          <w:tcPr>
            <w:tcW w:w="2410" w:type="dxa"/>
            <w:tcBorders>
              <w:top w:val="single" w:sz="4" w:space="0" w:color="auto"/>
              <w:left w:val="single" w:sz="4" w:space="0" w:color="auto"/>
              <w:bottom w:val="single" w:sz="4" w:space="0" w:color="auto"/>
              <w:right w:val="single" w:sz="4" w:space="0" w:color="auto"/>
            </w:tcBorders>
            <w:vAlign w:val="center"/>
          </w:tcPr>
          <w:p w14:paraId="066FF2BF" w14:textId="65862167" w:rsidR="000027BA" w:rsidRPr="00542EB6" w:rsidRDefault="00FE4263" w:rsidP="00F25940">
            <w:pPr>
              <w:jc w:val="both"/>
              <w:rPr>
                <w:bCs/>
                <w:sz w:val="20"/>
                <w:szCs w:val="20"/>
                <w:lang w:val="uk-UA" w:eastAsia="uk-UA"/>
              </w:rPr>
            </w:pPr>
            <w:r w:rsidRPr="00542EB6">
              <w:rPr>
                <w:bCs/>
                <w:sz w:val="20"/>
                <w:szCs w:val="20"/>
                <w:lang w:val="uk-UA" w:eastAsia="en-US"/>
              </w:rPr>
              <w:lastRenderedPageBreak/>
              <w:t>ЗУ</w:t>
            </w:r>
            <w:r w:rsidR="000027BA" w:rsidRPr="00542EB6">
              <w:rPr>
                <w:bCs/>
                <w:sz w:val="20"/>
                <w:szCs w:val="20"/>
                <w:lang w:val="uk-UA" w:eastAsia="en-US"/>
              </w:rPr>
              <w:t xml:space="preserve"> «Про зайнятість населення»</w:t>
            </w:r>
          </w:p>
        </w:tc>
        <w:tc>
          <w:tcPr>
            <w:tcW w:w="850" w:type="dxa"/>
            <w:tcBorders>
              <w:top w:val="single" w:sz="4" w:space="0" w:color="auto"/>
              <w:left w:val="single" w:sz="4" w:space="0" w:color="auto"/>
              <w:bottom w:val="single" w:sz="4" w:space="0" w:color="auto"/>
              <w:right w:val="single" w:sz="4" w:space="0" w:color="auto"/>
            </w:tcBorders>
            <w:vAlign w:val="center"/>
          </w:tcPr>
          <w:p w14:paraId="0FC02CCB" w14:textId="77777777" w:rsidR="000027BA" w:rsidRPr="00542EB6" w:rsidRDefault="000027BA" w:rsidP="00F25940">
            <w:pPr>
              <w:pStyle w:val="aa"/>
              <w:jc w:val="center"/>
              <w:rPr>
                <w:rFonts w:ascii="Times New Roman" w:hAnsi="Times New Roman" w:cs="Times New Roman"/>
                <w:bCs/>
                <w:lang w:val="uk-UA"/>
              </w:rPr>
            </w:pPr>
            <w:r w:rsidRPr="00542EB6">
              <w:rPr>
                <w:rFonts w:ascii="Times New Roman" w:hAnsi="Times New Roman" w:cs="Times New Roman"/>
                <w:bCs/>
                <w:lang w:val="uk-UA"/>
              </w:rPr>
              <w:t>2025-2027</w:t>
            </w:r>
          </w:p>
        </w:tc>
        <w:tc>
          <w:tcPr>
            <w:tcW w:w="1418" w:type="dxa"/>
            <w:tcBorders>
              <w:top w:val="single" w:sz="4" w:space="0" w:color="auto"/>
              <w:left w:val="single" w:sz="4" w:space="0" w:color="auto"/>
              <w:bottom w:val="single" w:sz="4" w:space="0" w:color="auto"/>
              <w:right w:val="single" w:sz="4" w:space="0" w:color="auto"/>
            </w:tcBorders>
            <w:vAlign w:val="center"/>
          </w:tcPr>
          <w:p w14:paraId="5A8327B2" w14:textId="77777777" w:rsidR="000027BA" w:rsidRPr="00542EB6" w:rsidRDefault="000027BA" w:rsidP="00F25940">
            <w:pPr>
              <w:jc w:val="center"/>
              <w:rPr>
                <w:bCs/>
                <w:sz w:val="20"/>
                <w:szCs w:val="20"/>
                <w:lang w:val="uk-UA" w:eastAsia="en-US"/>
              </w:rPr>
            </w:pPr>
            <w:r w:rsidRPr="00542EB6">
              <w:rPr>
                <w:bCs/>
                <w:sz w:val="20"/>
                <w:szCs w:val="20"/>
                <w:lang w:val="uk-UA" w:eastAsia="en-US"/>
              </w:rPr>
              <w:t xml:space="preserve">Хорольський відділ Лубенської </w:t>
            </w:r>
            <w:r w:rsidRPr="00542EB6">
              <w:rPr>
                <w:bCs/>
                <w:sz w:val="20"/>
                <w:szCs w:val="20"/>
                <w:lang w:val="uk-UA" w:eastAsia="en-US"/>
              </w:rPr>
              <w:lastRenderedPageBreak/>
              <w:t>філії Полтавського обласного центру зайнятості</w:t>
            </w:r>
          </w:p>
        </w:tc>
        <w:tc>
          <w:tcPr>
            <w:tcW w:w="1417" w:type="dxa"/>
            <w:tcBorders>
              <w:top w:val="single" w:sz="4" w:space="0" w:color="auto"/>
              <w:left w:val="single" w:sz="4" w:space="0" w:color="auto"/>
              <w:bottom w:val="single" w:sz="4" w:space="0" w:color="auto"/>
              <w:right w:val="single" w:sz="4" w:space="0" w:color="auto"/>
            </w:tcBorders>
          </w:tcPr>
          <w:p w14:paraId="7496C5D8" w14:textId="77777777" w:rsidR="000027BA" w:rsidRPr="00542EB6" w:rsidRDefault="000027BA" w:rsidP="00F25940">
            <w:pPr>
              <w:jc w:val="center"/>
              <w:rPr>
                <w:bCs/>
                <w:sz w:val="20"/>
                <w:szCs w:val="20"/>
                <w:lang w:val="uk-UA"/>
              </w:rPr>
            </w:pPr>
            <w:r w:rsidRPr="00542EB6">
              <w:rPr>
                <w:bCs/>
                <w:sz w:val="20"/>
                <w:szCs w:val="20"/>
                <w:lang w:val="uk-UA"/>
              </w:rPr>
              <w:lastRenderedPageBreak/>
              <w:t>Фонд</w:t>
            </w:r>
          </w:p>
          <w:p w14:paraId="5730E076" w14:textId="77777777" w:rsidR="000027BA" w:rsidRPr="00542EB6" w:rsidRDefault="000027BA" w:rsidP="00F25940">
            <w:pPr>
              <w:jc w:val="center"/>
              <w:rPr>
                <w:bCs/>
                <w:sz w:val="20"/>
                <w:szCs w:val="20"/>
                <w:lang w:val="uk-UA" w:eastAsia="en-US"/>
              </w:rPr>
            </w:pPr>
            <w:r w:rsidRPr="00542EB6">
              <w:rPr>
                <w:bCs/>
                <w:sz w:val="20"/>
                <w:szCs w:val="20"/>
                <w:lang w:val="uk-UA"/>
              </w:rPr>
              <w:t xml:space="preserve">загальнообов’язкового </w:t>
            </w:r>
            <w:r w:rsidRPr="00542EB6">
              <w:rPr>
                <w:bCs/>
                <w:sz w:val="20"/>
                <w:szCs w:val="20"/>
                <w:lang w:val="uk-UA"/>
              </w:rPr>
              <w:lastRenderedPageBreak/>
              <w:t>державного соціального страхування на випадок безробіття</w:t>
            </w:r>
          </w:p>
        </w:tc>
        <w:tc>
          <w:tcPr>
            <w:tcW w:w="4678" w:type="dxa"/>
            <w:gridSpan w:val="4"/>
            <w:tcBorders>
              <w:top w:val="single" w:sz="4" w:space="0" w:color="auto"/>
              <w:left w:val="single" w:sz="4" w:space="0" w:color="auto"/>
              <w:bottom w:val="single" w:sz="4" w:space="0" w:color="auto"/>
              <w:right w:val="single" w:sz="4" w:space="0" w:color="auto"/>
            </w:tcBorders>
            <w:vAlign w:val="center"/>
          </w:tcPr>
          <w:p w14:paraId="091FE56A" w14:textId="77777777" w:rsidR="000027BA" w:rsidRPr="00542EB6" w:rsidRDefault="000027BA" w:rsidP="00F25940">
            <w:pPr>
              <w:jc w:val="center"/>
              <w:rPr>
                <w:bCs/>
                <w:sz w:val="20"/>
                <w:szCs w:val="20"/>
                <w:lang w:val="uk-UA" w:eastAsia="en-US"/>
              </w:rPr>
            </w:pPr>
            <w:r w:rsidRPr="00542EB6">
              <w:rPr>
                <w:bCs/>
                <w:sz w:val="20"/>
                <w:szCs w:val="20"/>
                <w:lang w:val="uk-UA"/>
              </w:rPr>
              <w:lastRenderedPageBreak/>
              <w:t>У межах асигнувань Фонду загальнообов’язкового державного соціального страхування на випадок безробіття</w:t>
            </w:r>
          </w:p>
        </w:tc>
        <w:tc>
          <w:tcPr>
            <w:tcW w:w="1417" w:type="dxa"/>
            <w:tcBorders>
              <w:top w:val="single" w:sz="4" w:space="0" w:color="auto"/>
              <w:left w:val="single" w:sz="4" w:space="0" w:color="auto"/>
              <w:bottom w:val="single" w:sz="4" w:space="0" w:color="auto"/>
              <w:right w:val="single" w:sz="4" w:space="0" w:color="auto"/>
            </w:tcBorders>
            <w:vAlign w:val="center"/>
          </w:tcPr>
          <w:p w14:paraId="27B0BF1E" w14:textId="692A8E58" w:rsidR="000027BA" w:rsidRPr="00542EB6" w:rsidRDefault="000027BA" w:rsidP="00F25940">
            <w:pPr>
              <w:jc w:val="center"/>
              <w:rPr>
                <w:bCs/>
                <w:sz w:val="20"/>
                <w:szCs w:val="20"/>
                <w:lang w:val="uk-UA" w:eastAsia="en-US"/>
              </w:rPr>
            </w:pPr>
            <w:proofErr w:type="spellStart"/>
            <w:r w:rsidRPr="00542EB6">
              <w:rPr>
                <w:bCs/>
                <w:sz w:val="20"/>
                <w:szCs w:val="20"/>
                <w:lang w:val="uk-UA"/>
              </w:rPr>
              <w:t>Працевлаш-тування</w:t>
            </w:r>
            <w:proofErr w:type="spellEnd"/>
            <w:r w:rsidRPr="00542EB6">
              <w:rPr>
                <w:bCs/>
                <w:sz w:val="20"/>
                <w:szCs w:val="20"/>
                <w:lang w:val="uk-UA"/>
              </w:rPr>
              <w:t xml:space="preserve"> </w:t>
            </w:r>
            <w:r w:rsidRPr="00542EB6">
              <w:rPr>
                <w:bCs/>
                <w:sz w:val="20"/>
                <w:szCs w:val="20"/>
                <w:lang w:val="uk-UA"/>
              </w:rPr>
              <w:lastRenderedPageBreak/>
              <w:t xml:space="preserve">ветеранів та </w:t>
            </w:r>
            <w:proofErr w:type="spellStart"/>
            <w:r w:rsidRPr="00542EB6">
              <w:rPr>
                <w:bCs/>
                <w:sz w:val="20"/>
                <w:szCs w:val="20"/>
                <w:lang w:val="uk-UA"/>
              </w:rPr>
              <w:t>ветеранок</w:t>
            </w:r>
            <w:proofErr w:type="spellEnd"/>
          </w:p>
        </w:tc>
      </w:tr>
      <w:tr w:rsidR="00A769CF" w:rsidRPr="00542EB6" w14:paraId="41002804" w14:textId="77777777" w:rsidTr="00F25940">
        <w:trPr>
          <w:trHeight w:val="416"/>
          <w:jc w:val="center"/>
        </w:trPr>
        <w:tc>
          <w:tcPr>
            <w:tcW w:w="675" w:type="dxa"/>
            <w:tcBorders>
              <w:top w:val="single" w:sz="4" w:space="0" w:color="auto"/>
              <w:left w:val="single" w:sz="4" w:space="0" w:color="auto"/>
              <w:bottom w:val="single" w:sz="4" w:space="0" w:color="auto"/>
              <w:right w:val="single" w:sz="4" w:space="0" w:color="auto"/>
            </w:tcBorders>
            <w:vAlign w:val="center"/>
          </w:tcPr>
          <w:p w14:paraId="29AB6637" w14:textId="77777777" w:rsidR="000027BA" w:rsidRPr="00542EB6" w:rsidRDefault="000027BA" w:rsidP="00F25940">
            <w:pPr>
              <w:spacing w:line="276" w:lineRule="auto"/>
              <w:jc w:val="center"/>
              <w:rPr>
                <w:bCs/>
                <w:sz w:val="20"/>
                <w:szCs w:val="20"/>
                <w:lang w:val="uk-UA" w:eastAsia="en-US"/>
              </w:rPr>
            </w:pPr>
            <w:r w:rsidRPr="00542EB6">
              <w:rPr>
                <w:bCs/>
                <w:sz w:val="20"/>
                <w:szCs w:val="20"/>
                <w:lang w:val="uk-UA" w:eastAsia="en-US"/>
              </w:rPr>
              <w:lastRenderedPageBreak/>
              <w:t>5.4.</w:t>
            </w:r>
          </w:p>
        </w:tc>
        <w:tc>
          <w:tcPr>
            <w:tcW w:w="2552" w:type="dxa"/>
            <w:tcBorders>
              <w:top w:val="single" w:sz="4" w:space="0" w:color="auto"/>
              <w:left w:val="single" w:sz="4" w:space="0" w:color="auto"/>
              <w:bottom w:val="single" w:sz="4" w:space="0" w:color="auto"/>
              <w:right w:val="single" w:sz="4" w:space="0" w:color="auto"/>
            </w:tcBorders>
          </w:tcPr>
          <w:p w14:paraId="2F7D193C" w14:textId="77777777" w:rsidR="000027BA" w:rsidRPr="00542EB6" w:rsidRDefault="000027BA" w:rsidP="00F25940">
            <w:pPr>
              <w:jc w:val="both"/>
              <w:rPr>
                <w:bCs/>
                <w:sz w:val="20"/>
                <w:szCs w:val="20"/>
                <w:lang w:val="uk-UA" w:eastAsia="uk-UA"/>
              </w:rPr>
            </w:pPr>
            <w:r w:rsidRPr="00542EB6">
              <w:rPr>
                <w:bCs/>
                <w:sz w:val="20"/>
                <w:szCs w:val="20"/>
                <w:lang w:val="uk-UA"/>
              </w:rPr>
              <w:t>Сприяння працевлаштуванню учасників бойових дій, зазначених у пунктах 19-21 частини першої статті 6 Закону України «Про статус ветеранів війни», з числа зареєстрованих безробітних шляхом надання компенсації роботодавцям 50% фактичних витрат на оплату праці</w:t>
            </w:r>
          </w:p>
        </w:tc>
        <w:tc>
          <w:tcPr>
            <w:tcW w:w="2410" w:type="dxa"/>
            <w:tcBorders>
              <w:top w:val="single" w:sz="4" w:space="0" w:color="auto"/>
              <w:left w:val="single" w:sz="4" w:space="0" w:color="auto"/>
              <w:bottom w:val="single" w:sz="4" w:space="0" w:color="auto"/>
              <w:right w:val="single" w:sz="4" w:space="0" w:color="auto"/>
            </w:tcBorders>
            <w:vAlign w:val="center"/>
          </w:tcPr>
          <w:p w14:paraId="6D3DD0AF" w14:textId="6A8C61F1" w:rsidR="000027BA" w:rsidRPr="00542EB6" w:rsidRDefault="000027BA" w:rsidP="00F25940">
            <w:pPr>
              <w:pStyle w:val="2"/>
              <w:shd w:val="clear" w:color="auto" w:fill="FFFFFF"/>
              <w:spacing w:before="0"/>
              <w:jc w:val="both"/>
              <w:rPr>
                <w:rFonts w:ascii="Times New Roman" w:eastAsia="Times New Roman" w:hAnsi="Times New Roman" w:cs="Times New Roman"/>
                <w:b w:val="0"/>
                <w:color w:val="auto"/>
                <w:sz w:val="20"/>
                <w:szCs w:val="20"/>
                <w:lang w:val="uk-UA" w:eastAsia="uk-UA"/>
              </w:rPr>
            </w:pPr>
            <w:r w:rsidRPr="00542EB6">
              <w:rPr>
                <w:rFonts w:ascii="Times New Roman" w:hAnsi="Times New Roman" w:cs="Times New Roman"/>
                <w:b w:val="0"/>
                <w:color w:val="auto"/>
                <w:sz w:val="20"/>
                <w:szCs w:val="20"/>
                <w:lang w:val="uk-UA" w:eastAsia="en-US"/>
              </w:rPr>
              <w:t>Постанова К</w:t>
            </w:r>
            <w:r w:rsidR="0098764C" w:rsidRPr="00542EB6">
              <w:rPr>
                <w:rFonts w:ascii="Times New Roman" w:hAnsi="Times New Roman" w:cs="Times New Roman"/>
                <w:b w:val="0"/>
                <w:color w:val="auto"/>
                <w:sz w:val="20"/>
                <w:szCs w:val="20"/>
                <w:lang w:val="uk-UA" w:eastAsia="en-US"/>
              </w:rPr>
              <w:t>МУ</w:t>
            </w:r>
            <w:r w:rsidRPr="00542EB6">
              <w:rPr>
                <w:rFonts w:ascii="Times New Roman" w:hAnsi="Times New Roman" w:cs="Times New Roman"/>
                <w:b w:val="0"/>
                <w:color w:val="auto"/>
                <w:sz w:val="20"/>
                <w:szCs w:val="20"/>
                <w:lang w:val="uk-UA" w:eastAsia="en-US"/>
              </w:rPr>
              <w:t xml:space="preserve"> від 10</w:t>
            </w:r>
            <w:r w:rsidR="0098764C" w:rsidRPr="00542EB6">
              <w:rPr>
                <w:rFonts w:ascii="Times New Roman" w:hAnsi="Times New Roman" w:cs="Times New Roman"/>
                <w:b w:val="0"/>
                <w:color w:val="auto"/>
                <w:sz w:val="20"/>
                <w:szCs w:val="20"/>
                <w:lang w:val="uk-UA" w:eastAsia="en-US"/>
              </w:rPr>
              <w:t>.02.</w:t>
            </w:r>
            <w:r w:rsidRPr="00542EB6">
              <w:rPr>
                <w:rFonts w:ascii="Times New Roman" w:hAnsi="Times New Roman" w:cs="Times New Roman"/>
                <w:b w:val="0"/>
                <w:color w:val="auto"/>
                <w:sz w:val="20"/>
                <w:szCs w:val="20"/>
                <w:lang w:val="uk-UA" w:eastAsia="en-US"/>
              </w:rPr>
              <w:t>2023 №738</w:t>
            </w:r>
            <w:r w:rsidRPr="00542EB6">
              <w:rPr>
                <w:rFonts w:ascii="Times New Roman" w:eastAsia="Times New Roman" w:hAnsi="Times New Roman" w:cs="Times New Roman"/>
                <w:b w:val="0"/>
                <w:color w:val="auto"/>
                <w:sz w:val="20"/>
                <w:szCs w:val="20"/>
                <w:lang w:val="uk-UA" w:eastAsia="uk-UA"/>
              </w:rPr>
              <w:t xml:space="preserve"> </w:t>
            </w:r>
            <w:r w:rsidR="0098764C" w:rsidRPr="00542EB6">
              <w:rPr>
                <w:rFonts w:ascii="Times New Roman" w:eastAsia="Times New Roman" w:hAnsi="Times New Roman" w:cs="Times New Roman"/>
                <w:b w:val="0"/>
                <w:color w:val="auto"/>
                <w:sz w:val="20"/>
                <w:szCs w:val="20"/>
                <w:lang w:val="uk-UA" w:eastAsia="uk-UA"/>
              </w:rPr>
              <w:t>«</w:t>
            </w:r>
            <w:r w:rsidRPr="00542EB6">
              <w:rPr>
                <w:rFonts w:ascii="Times New Roman" w:eastAsia="Times New Roman" w:hAnsi="Times New Roman" w:cs="Times New Roman"/>
                <w:b w:val="0"/>
                <w:color w:val="auto"/>
                <w:sz w:val="20"/>
                <w:szCs w:val="20"/>
                <w:lang w:val="uk-UA" w:eastAsia="uk-UA"/>
              </w:rPr>
              <w:t>Про затвердження Порядку надання роботодавцям компенсацій за працевлаштування зареєстрованих безробітних»</w:t>
            </w:r>
          </w:p>
          <w:p w14:paraId="777BCB1F" w14:textId="77777777" w:rsidR="000027BA" w:rsidRPr="00542EB6" w:rsidRDefault="000027BA" w:rsidP="00F25940">
            <w:pPr>
              <w:jc w:val="both"/>
              <w:rPr>
                <w:bCs/>
                <w:sz w:val="20"/>
                <w:szCs w:val="20"/>
                <w:lang w:val="uk-UA" w:eastAsia="uk-UA"/>
              </w:rPr>
            </w:pPr>
          </w:p>
        </w:tc>
        <w:tc>
          <w:tcPr>
            <w:tcW w:w="850" w:type="dxa"/>
            <w:tcBorders>
              <w:top w:val="single" w:sz="4" w:space="0" w:color="auto"/>
              <w:left w:val="single" w:sz="4" w:space="0" w:color="auto"/>
              <w:bottom w:val="single" w:sz="4" w:space="0" w:color="auto"/>
              <w:right w:val="single" w:sz="4" w:space="0" w:color="auto"/>
            </w:tcBorders>
            <w:vAlign w:val="center"/>
          </w:tcPr>
          <w:p w14:paraId="632C66B6" w14:textId="77777777" w:rsidR="000027BA" w:rsidRPr="00542EB6" w:rsidRDefault="000027BA" w:rsidP="00F25940">
            <w:pPr>
              <w:pStyle w:val="aa"/>
              <w:jc w:val="center"/>
              <w:rPr>
                <w:rFonts w:ascii="Times New Roman" w:hAnsi="Times New Roman" w:cs="Times New Roman"/>
                <w:bCs/>
                <w:lang w:val="uk-UA"/>
              </w:rPr>
            </w:pPr>
            <w:r w:rsidRPr="00542EB6">
              <w:rPr>
                <w:rFonts w:ascii="Times New Roman" w:hAnsi="Times New Roman" w:cs="Times New Roman"/>
                <w:bCs/>
                <w:lang w:val="uk-UA"/>
              </w:rPr>
              <w:t>2025-2027</w:t>
            </w:r>
          </w:p>
        </w:tc>
        <w:tc>
          <w:tcPr>
            <w:tcW w:w="1418" w:type="dxa"/>
            <w:tcBorders>
              <w:top w:val="single" w:sz="4" w:space="0" w:color="auto"/>
              <w:left w:val="single" w:sz="4" w:space="0" w:color="auto"/>
              <w:bottom w:val="single" w:sz="4" w:space="0" w:color="auto"/>
              <w:right w:val="single" w:sz="4" w:space="0" w:color="auto"/>
            </w:tcBorders>
            <w:vAlign w:val="center"/>
          </w:tcPr>
          <w:p w14:paraId="396D3719" w14:textId="77777777" w:rsidR="000027BA" w:rsidRPr="00542EB6" w:rsidRDefault="000027BA" w:rsidP="00F25940">
            <w:pPr>
              <w:jc w:val="center"/>
              <w:rPr>
                <w:bCs/>
                <w:sz w:val="20"/>
                <w:szCs w:val="20"/>
                <w:lang w:val="uk-UA" w:eastAsia="en-US"/>
              </w:rPr>
            </w:pPr>
            <w:r w:rsidRPr="00542EB6">
              <w:rPr>
                <w:bCs/>
                <w:sz w:val="20"/>
                <w:szCs w:val="20"/>
                <w:lang w:val="uk-UA" w:eastAsia="en-US"/>
              </w:rPr>
              <w:t>Хорольський відділ Лубенської філії Полтавського обласного центру зайнятості</w:t>
            </w:r>
          </w:p>
        </w:tc>
        <w:tc>
          <w:tcPr>
            <w:tcW w:w="1417" w:type="dxa"/>
            <w:tcBorders>
              <w:top w:val="single" w:sz="4" w:space="0" w:color="auto"/>
              <w:left w:val="single" w:sz="4" w:space="0" w:color="auto"/>
              <w:bottom w:val="single" w:sz="4" w:space="0" w:color="auto"/>
              <w:right w:val="single" w:sz="4" w:space="0" w:color="auto"/>
            </w:tcBorders>
          </w:tcPr>
          <w:p w14:paraId="2DE791E6" w14:textId="77777777" w:rsidR="000027BA" w:rsidRPr="00542EB6" w:rsidRDefault="000027BA" w:rsidP="00F25940">
            <w:pPr>
              <w:jc w:val="center"/>
              <w:rPr>
                <w:bCs/>
                <w:sz w:val="20"/>
                <w:szCs w:val="20"/>
                <w:lang w:val="uk-UA"/>
              </w:rPr>
            </w:pPr>
          </w:p>
          <w:p w14:paraId="27D4F9E6" w14:textId="77777777" w:rsidR="000027BA" w:rsidRPr="00542EB6" w:rsidRDefault="000027BA" w:rsidP="00F25940">
            <w:pPr>
              <w:jc w:val="center"/>
              <w:rPr>
                <w:bCs/>
                <w:sz w:val="20"/>
                <w:szCs w:val="20"/>
                <w:lang w:val="uk-UA"/>
              </w:rPr>
            </w:pPr>
          </w:p>
          <w:p w14:paraId="3083C220" w14:textId="77777777" w:rsidR="000027BA" w:rsidRPr="00542EB6" w:rsidRDefault="000027BA" w:rsidP="00F25940">
            <w:pPr>
              <w:jc w:val="center"/>
              <w:rPr>
                <w:bCs/>
                <w:sz w:val="20"/>
                <w:szCs w:val="20"/>
                <w:lang w:val="uk-UA" w:eastAsia="en-US"/>
              </w:rPr>
            </w:pPr>
            <w:r w:rsidRPr="00542EB6">
              <w:rPr>
                <w:bCs/>
                <w:sz w:val="20"/>
                <w:szCs w:val="20"/>
                <w:lang w:val="uk-UA"/>
              </w:rPr>
              <w:t>Фонд загальнообов’язкового державного соціального страхування на випадок безробіття</w:t>
            </w:r>
          </w:p>
        </w:tc>
        <w:tc>
          <w:tcPr>
            <w:tcW w:w="4678" w:type="dxa"/>
            <w:gridSpan w:val="4"/>
            <w:tcBorders>
              <w:top w:val="single" w:sz="4" w:space="0" w:color="auto"/>
              <w:left w:val="single" w:sz="4" w:space="0" w:color="auto"/>
              <w:bottom w:val="single" w:sz="4" w:space="0" w:color="auto"/>
              <w:right w:val="single" w:sz="4" w:space="0" w:color="auto"/>
            </w:tcBorders>
            <w:vAlign w:val="center"/>
          </w:tcPr>
          <w:p w14:paraId="49BB09BC" w14:textId="77777777" w:rsidR="000027BA" w:rsidRPr="00542EB6" w:rsidRDefault="000027BA" w:rsidP="00F25940">
            <w:pPr>
              <w:jc w:val="center"/>
              <w:rPr>
                <w:bCs/>
                <w:sz w:val="20"/>
                <w:szCs w:val="20"/>
                <w:lang w:val="uk-UA" w:eastAsia="en-US"/>
              </w:rPr>
            </w:pPr>
            <w:r w:rsidRPr="00542EB6">
              <w:rPr>
                <w:bCs/>
                <w:sz w:val="20"/>
                <w:szCs w:val="20"/>
                <w:lang w:val="uk-UA"/>
              </w:rPr>
              <w:t>У межах асигнувань Фонду загальнообов’язкового державного соціального страхування на випадок безробіття</w:t>
            </w:r>
          </w:p>
        </w:tc>
        <w:tc>
          <w:tcPr>
            <w:tcW w:w="1417" w:type="dxa"/>
            <w:tcBorders>
              <w:top w:val="single" w:sz="4" w:space="0" w:color="auto"/>
              <w:left w:val="single" w:sz="4" w:space="0" w:color="auto"/>
              <w:bottom w:val="single" w:sz="4" w:space="0" w:color="auto"/>
              <w:right w:val="single" w:sz="4" w:space="0" w:color="auto"/>
            </w:tcBorders>
          </w:tcPr>
          <w:p w14:paraId="27714F69" w14:textId="42923EB6" w:rsidR="000027BA" w:rsidRPr="00542EB6" w:rsidRDefault="000027BA" w:rsidP="00F25940">
            <w:pPr>
              <w:jc w:val="center"/>
              <w:rPr>
                <w:bCs/>
                <w:sz w:val="20"/>
                <w:szCs w:val="20"/>
                <w:lang w:val="uk-UA" w:eastAsia="en-US"/>
              </w:rPr>
            </w:pPr>
            <w:proofErr w:type="spellStart"/>
            <w:r w:rsidRPr="00542EB6">
              <w:rPr>
                <w:bCs/>
                <w:sz w:val="20"/>
                <w:szCs w:val="20"/>
                <w:lang w:val="uk-UA"/>
              </w:rPr>
              <w:t>Працевлаш-тування</w:t>
            </w:r>
            <w:proofErr w:type="spellEnd"/>
            <w:r w:rsidRPr="00542EB6">
              <w:rPr>
                <w:bCs/>
                <w:sz w:val="20"/>
                <w:szCs w:val="20"/>
                <w:lang w:val="uk-UA"/>
              </w:rPr>
              <w:t xml:space="preserve"> ветеранів та </w:t>
            </w:r>
            <w:proofErr w:type="spellStart"/>
            <w:r w:rsidRPr="00542EB6">
              <w:rPr>
                <w:bCs/>
                <w:sz w:val="20"/>
                <w:szCs w:val="20"/>
                <w:lang w:val="uk-UA"/>
              </w:rPr>
              <w:t>ветеранок</w:t>
            </w:r>
            <w:proofErr w:type="spellEnd"/>
          </w:p>
        </w:tc>
      </w:tr>
      <w:tr w:rsidR="00A769CF" w:rsidRPr="00542EB6" w14:paraId="70A4268A" w14:textId="77777777" w:rsidTr="00F25940">
        <w:trPr>
          <w:trHeight w:val="1953"/>
          <w:jc w:val="center"/>
        </w:trPr>
        <w:tc>
          <w:tcPr>
            <w:tcW w:w="675" w:type="dxa"/>
            <w:tcBorders>
              <w:top w:val="single" w:sz="4" w:space="0" w:color="auto"/>
              <w:left w:val="single" w:sz="4" w:space="0" w:color="auto"/>
              <w:bottom w:val="single" w:sz="4" w:space="0" w:color="auto"/>
              <w:right w:val="single" w:sz="4" w:space="0" w:color="auto"/>
            </w:tcBorders>
            <w:vAlign w:val="center"/>
          </w:tcPr>
          <w:p w14:paraId="3E0BF61F" w14:textId="77777777" w:rsidR="000027BA" w:rsidRPr="00542EB6" w:rsidRDefault="000027BA" w:rsidP="00F25940">
            <w:pPr>
              <w:spacing w:line="276" w:lineRule="auto"/>
              <w:jc w:val="center"/>
              <w:rPr>
                <w:bCs/>
                <w:sz w:val="20"/>
                <w:szCs w:val="20"/>
                <w:lang w:val="uk-UA" w:eastAsia="en-US"/>
              </w:rPr>
            </w:pPr>
            <w:r w:rsidRPr="00542EB6">
              <w:rPr>
                <w:bCs/>
                <w:sz w:val="20"/>
                <w:szCs w:val="20"/>
                <w:lang w:val="uk-UA" w:eastAsia="en-US"/>
              </w:rPr>
              <w:t>5.5.</w:t>
            </w:r>
          </w:p>
        </w:tc>
        <w:tc>
          <w:tcPr>
            <w:tcW w:w="2552" w:type="dxa"/>
            <w:tcBorders>
              <w:top w:val="single" w:sz="4" w:space="0" w:color="auto"/>
              <w:left w:val="single" w:sz="4" w:space="0" w:color="auto"/>
              <w:bottom w:val="single" w:sz="4" w:space="0" w:color="auto"/>
              <w:right w:val="single" w:sz="4" w:space="0" w:color="auto"/>
            </w:tcBorders>
            <w:vAlign w:val="center"/>
          </w:tcPr>
          <w:p w14:paraId="6BEDE6D7" w14:textId="77777777" w:rsidR="000027BA" w:rsidRPr="00542EB6" w:rsidRDefault="000027BA" w:rsidP="00F25940">
            <w:pPr>
              <w:jc w:val="both"/>
              <w:rPr>
                <w:bCs/>
                <w:sz w:val="20"/>
                <w:szCs w:val="20"/>
                <w:lang w:val="uk-UA" w:eastAsia="uk-UA"/>
              </w:rPr>
            </w:pPr>
            <w:r w:rsidRPr="00542EB6">
              <w:rPr>
                <w:bCs/>
                <w:sz w:val="20"/>
                <w:szCs w:val="20"/>
                <w:lang w:val="uk-UA"/>
              </w:rPr>
              <w:t xml:space="preserve">Підтримання конкурентоспроможності на ринку праці, осіб учасників бойових дій , </w:t>
            </w:r>
            <w:r w:rsidRPr="00542EB6">
              <w:rPr>
                <w:bCs/>
                <w:spacing w:val="-4"/>
                <w:sz w:val="20"/>
                <w:szCs w:val="20"/>
                <w:lang w:val="uk-UA"/>
              </w:rPr>
              <w:t xml:space="preserve"> </w:t>
            </w:r>
            <w:r w:rsidRPr="00542EB6">
              <w:rPr>
                <w:bCs/>
                <w:sz w:val="20"/>
                <w:szCs w:val="20"/>
                <w:lang w:val="uk-UA"/>
              </w:rPr>
              <w:t>шляхом надання ваучера на навчання</w:t>
            </w:r>
          </w:p>
        </w:tc>
        <w:tc>
          <w:tcPr>
            <w:tcW w:w="2410" w:type="dxa"/>
            <w:tcBorders>
              <w:top w:val="single" w:sz="4" w:space="0" w:color="auto"/>
              <w:left w:val="single" w:sz="4" w:space="0" w:color="auto"/>
              <w:bottom w:val="single" w:sz="4" w:space="0" w:color="auto"/>
              <w:right w:val="single" w:sz="4" w:space="0" w:color="auto"/>
            </w:tcBorders>
            <w:vAlign w:val="center"/>
          </w:tcPr>
          <w:p w14:paraId="20BDAF4F" w14:textId="5E4755DE" w:rsidR="000027BA" w:rsidRPr="00542EB6" w:rsidRDefault="000027BA" w:rsidP="00F25940">
            <w:pPr>
              <w:jc w:val="both"/>
              <w:rPr>
                <w:bCs/>
                <w:sz w:val="20"/>
                <w:szCs w:val="20"/>
                <w:lang w:val="uk-UA" w:eastAsia="uk-UA"/>
              </w:rPr>
            </w:pPr>
            <w:r w:rsidRPr="00542EB6">
              <w:rPr>
                <w:bCs/>
                <w:sz w:val="20"/>
                <w:szCs w:val="20"/>
                <w:shd w:val="clear" w:color="auto" w:fill="FFFFFF"/>
                <w:lang w:val="uk-UA"/>
              </w:rPr>
              <w:t xml:space="preserve">Ст. 30 </w:t>
            </w:r>
            <w:r w:rsidR="00FE4263" w:rsidRPr="00542EB6">
              <w:rPr>
                <w:bCs/>
                <w:sz w:val="20"/>
                <w:szCs w:val="20"/>
                <w:shd w:val="clear" w:color="auto" w:fill="FFFFFF"/>
                <w:lang w:val="uk-UA"/>
              </w:rPr>
              <w:t>ЗУ</w:t>
            </w:r>
            <w:r w:rsidRPr="00542EB6">
              <w:rPr>
                <w:bCs/>
                <w:sz w:val="20"/>
                <w:szCs w:val="20"/>
                <w:shd w:val="clear" w:color="auto" w:fill="FFFFFF"/>
                <w:lang w:val="uk-UA"/>
              </w:rPr>
              <w:t xml:space="preserve"> «Про зайнятість населення», Порядок видачі ваучерів для підтримання конкурентоспроможності деяких категорій громадян на ринку праці</w:t>
            </w:r>
            <w:r w:rsidR="003D7290" w:rsidRPr="00542EB6">
              <w:rPr>
                <w:bCs/>
                <w:sz w:val="20"/>
                <w:szCs w:val="20"/>
                <w:shd w:val="clear" w:color="auto" w:fill="FFFFFF"/>
                <w:lang w:val="uk-UA"/>
              </w:rPr>
              <w:t>, затверджен</w:t>
            </w:r>
            <w:r w:rsidR="0098764C" w:rsidRPr="00542EB6">
              <w:rPr>
                <w:bCs/>
                <w:sz w:val="20"/>
                <w:szCs w:val="20"/>
                <w:shd w:val="clear" w:color="auto" w:fill="FFFFFF"/>
                <w:lang w:val="uk-UA"/>
              </w:rPr>
              <w:t xml:space="preserve">ий </w:t>
            </w:r>
            <w:r w:rsidR="003D7290" w:rsidRPr="00542EB6">
              <w:rPr>
                <w:bCs/>
                <w:sz w:val="20"/>
                <w:szCs w:val="20"/>
                <w:shd w:val="clear" w:color="auto" w:fill="FFFFFF"/>
                <w:lang w:val="uk-UA"/>
              </w:rPr>
              <w:t>п</w:t>
            </w:r>
            <w:r w:rsidRPr="00542EB6">
              <w:rPr>
                <w:bCs/>
                <w:sz w:val="20"/>
                <w:szCs w:val="20"/>
                <w:shd w:val="clear" w:color="auto" w:fill="FFFFFF"/>
                <w:lang w:val="uk-UA"/>
              </w:rPr>
              <w:t>останов</w:t>
            </w:r>
            <w:r w:rsidR="003D7290" w:rsidRPr="00542EB6">
              <w:rPr>
                <w:bCs/>
                <w:sz w:val="20"/>
                <w:szCs w:val="20"/>
                <w:shd w:val="clear" w:color="auto" w:fill="FFFFFF"/>
                <w:lang w:val="uk-UA"/>
              </w:rPr>
              <w:t>ою</w:t>
            </w:r>
            <w:r w:rsidRPr="00542EB6">
              <w:rPr>
                <w:bCs/>
                <w:sz w:val="20"/>
                <w:szCs w:val="20"/>
                <w:shd w:val="clear" w:color="auto" w:fill="FFFFFF"/>
                <w:lang w:val="uk-UA"/>
              </w:rPr>
              <w:t xml:space="preserve"> К</w:t>
            </w:r>
            <w:r w:rsidR="0098764C" w:rsidRPr="00542EB6">
              <w:rPr>
                <w:bCs/>
                <w:sz w:val="20"/>
                <w:szCs w:val="20"/>
                <w:shd w:val="clear" w:color="auto" w:fill="FFFFFF"/>
                <w:lang w:val="uk-UA"/>
              </w:rPr>
              <w:t xml:space="preserve">МУ </w:t>
            </w:r>
            <w:r w:rsidRPr="00542EB6">
              <w:rPr>
                <w:bCs/>
                <w:sz w:val="20"/>
                <w:szCs w:val="20"/>
                <w:shd w:val="clear" w:color="auto" w:fill="FFFFFF"/>
                <w:lang w:val="uk-UA"/>
              </w:rPr>
              <w:t>від 20</w:t>
            </w:r>
            <w:r w:rsidR="0098764C" w:rsidRPr="00542EB6">
              <w:rPr>
                <w:bCs/>
                <w:sz w:val="20"/>
                <w:szCs w:val="20"/>
                <w:shd w:val="clear" w:color="auto" w:fill="FFFFFF"/>
                <w:lang w:val="uk-UA"/>
              </w:rPr>
              <w:t>.03.</w:t>
            </w:r>
            <w:r w:rsidRPr="00542EB6">
              <w:rPr>
                <w:bCs/>
                <w:sz w:val="20"/>
                <w:szCs w:val="20"/>
                <w:shd w:val="clear" w:color="auto" w:fill="FFFFFF"/>
                <w:lang w:val="uk-UA"/>
              </w:rPr>
              <w:t>2013 № 207</w:t>
            </w:r>
          </w:p>
        </w:tc>
        <w:tc>
          <w:tcPr>
            <w:tcW w:w="850" w:type="dxa"/>
            <w:tcBorders>
              <w:top w:val="single" w:sz="4" w:space="0" w:color="auto"/>
              <w:left w:val="single" w:sz="4" w:space="0" w:color="auto"/>
              <w:bottom w:val="single" w:sz="4" w:space="0" w:color="auto"/>
              <w:right w:val="single" w:sz="4" w:space="0" w:color="auto"/>
            </w:tcBorders>
            <w:vAlign w:val="center"/>
          </w:tcPr>
          <w:p w14:paraId="27FB1E13" w14:textId="77777777" w:rsidR="000027BA" w:rsidRPr="00542EB6" w:rsidRDefault="000027BA" w:rsidP="00F25940">
            <w:pPr>
              <w:pStyle w:val="aa"/>
              <w:jc w:val="center"/>
              <w:rPr>
                <w:rFonts w:ascii="Times New Roman" w:hAnsi="Times New Roman" w:cs="Times New Roman"/>
                <w:bCs/>
                <w:lang w:val="uk-UA"/>
              </w:rPr>
            </w:pPr>
            <w:r w:rsidRPr="00542EB6">
              <w:rPr>
                <w:rFonts w:ascii="Times New Roman" w:hAnsi="Times New Roman" w:cs="Times New Roman"/>
                <w:bCs/>
                <w:lang w:val="uk-UA"/>
              </w:rPr>
              <w:t>2025-2027</w:t>
            </w:r>
          </w:p>
        </w:tc>
        <w:tc>
          <w:tcPr>
            <w:tcW w:w="1418" w:type="dxa"/>
            <w:tcBorders>
              <w:top w:val="single" w:sz="4" w:space="0" w:color="auto"/>
              <w:left w:val="single" w:sz="4" w:space="0" w:color="auto"/>
              <w:bottom w:val="single" w:sz="4" w:space="0" w:color="auto"/>
              <w:right w:val="single" w:sz="4" w:space="0" w:color="auto"/>
            </w:tcBorders>
            <w:vAlign w:val="center"/>
          </w:tcPr>
          <w:p w14:paraId="67BD9777" w14:textId="77777777" w:rsidR="000027BA" w:rsidRPr="00542EB6" w:rsidRDefault="000027BA" w:rsidP="00F25940">
            <w:pPr>
              <w:jc w:val="center"/>
              <w:rPr>
                <w:bCs/>
                <w:sz w:val="20"/>
                <w:szCs w:val="20"/>
                <w:lang w:val="uk-UA" w:eastAsia="en-US"/>
              </w:rPr>
            </w:pPr>
            <w:r w:rsidRPr="00542EB6">
              <w:rPr>
                <w:bCs/>
                <w:sz w:val="20"/>
                <w:szCs w:val="20"/>
                <w:lang w:val="uk-UA" w:eastAsia="en-US"/>
              </w:rPr>
              <w:t>Хорольський відділ Лубенської філії Полтавського обласного центру зайнятості</w:t>
            </w:r>
          </w:p>
        </w:tc>
        <w:tc>
          <w:tcPr>
            <w:tcW w:w="1417" w:type="dxa"/>
            <w:tcBorders>
              <w:top w:val="single" w:sz="4" w:space="0" w:color="auto"/>
              <w:left w:val="single" w:sz="4" w:space="0" w:color="auto"/>
              <w:bottom w:val="single" w:sz="4" w:space="0" w:color="auto"/>
              <w:right w:val="single" w:sz="4" w:space="0" w:color="auto"/>
            </w:tcBorders>
            <w:vAlign w:val="center"/>
          </w:tcPr>
          <w:p w14:paraId="6F68A4E4" w14:textId="77777777" w:rsidR="000027BA" w:rsidRPr="00542EB6" w:rsidRDefault="000027BA" w:rsidP="00F25940">
            <w:pPr>
              <w:jc w:val="center"/>
              <w:rPr>
                <w:bCs/>
                <w:sz w:val="20"/>
                <w:szCs w:val="20"/>
                <w:lang w:val="uk-UA" w:eastAsia="en-US"/>
              </w:rPr>
            </w:pPr>
            <w:r w:rsidRPr="00542EB6">
              <w:rPr>
                <w:bCs/>
                <w:sz w:val="20"/>
                <w:szCs w:val="20"/>
                <w:lang w:val="uk-UA"/>
              </w:rPr>
              <w:t>Фонд загальнообов’язкового державного соціального страхування на випадок безробіття</w:t>
            </w:r>
          </w:p>
        </w:tc>
        <w:tc>
          <w:tcPr>
            <w:tcW w:w="4678" w:type="dxa"/>
            <w:gridSpan w:val="4"/>
            <w:tcBorders>
              <w:top w:val="single" w:sz="4" w:space="0" w:color="auto"/>
              <w:left w:val="single" w:sz="4" w:space="0" w:color="auto"/>
              <w:bottom w:val="single" w:sz="4" w:space="0" w:color="auto"/>
              <w:right w:val="single" w:sz="4" w:space="0" w:color="auto"/>
            </w:tcBorders>
            <w:vAlign w:val="center"/>
          </w:tcPr>
          <w:p w14:paraId="1C8AB7EA" w14:textId="77777777" w:rsidR="000027BA" w:rsidRPr="00542EB6" w:rsidRDefault="000027BA" w:rsidP="00F25940">
            <w:pPr>
              <w:jc w:val="center"/>
              <w:rPr>
                <w:bCs/>
                <w:sz w:val="20"/>
                <w:szCs w:val="20"/>
                <w:lang w:val="uk-UA" w:eastAsia="en-US"/>
              </w:rPr>
            </w:pPr>
            <w:r w:rsidRPr="00542EB6">
              <w:rPr>
                <w:bCs/>
                <w:sz w:val="20"/>
                <w:szCs w:val="20"/>
                <w:lang w:val="uk-UA"/>
              </w:rPr>
              <w:t>У межах асигнувань Фонду загальнообов’язкового державного соціального страхування на випадок безробіття</w:t>
            </w:r>
          </w:p>
        </w:tc>
        <w:tc>
          <w:tcPr>
            <w:tcW w:w="1417" w:type="dxa"/>
            <w:tcBorders>
              <w:top w:val="single" w:sz="4" w:space="0" w:color="auto"/>
              <w:left w:val="single" w:sz="4" w:space="0" w:color="auto"/>
              <w:bottom w:val="single" w:sz="4" w:space="0" w:color="auto"/>
              <w:right w:val="single" w:sz="4" w:space="0" w:color="auto"/>
            </w:tcBorders>
          </w:tcPr>
          <w:p w14:paraId="10BE53DE" w14:textId="6E6FDD39" w:rsidR="000027BA" w:rsidRPr="00542EB6" w:rsidRDefault="000027BA" w:rsidP="00F25940">
            <w:pPr>
              <w:jc w:val="center"/>
              <w:rPr>
                <w:bCs/>
                <w:sz w:val="20"/>
                <w:szCs w:val="20"/>
                <w:lang w:val="uk-UA" w:eastAsia="en-US"/>
              </w:rPr>
            </w:pPr>
            <w:proofErr w:type="spellStart"/>
            <w:r w:rsidRPr="00542EB6">
              <w:rPr>
                <w:bCs/>
                <w:sz w:val="20"/>
                <w:szCs w:val="20"/>
                <w:lang w:val="uk-UA"/>
              </w:rPr>
              <w:t>Працевлаш-тування</w:t>
            </w:r>
            <w:proofErr w:type="spellEnd"/>
            <w:r w:rsidRPr="00542EB6">
              <w:rPr>
                <w:bCs/>
                <w:sz w:val="20"/>
                <w:szCs w:val="20"/>
                <w:lang w:val="uk-UA"/>
              </w:rPr>
              <w:t xml:space="preserve"> ветеранів та </w:t>
            </w:r>
            <w:proofErr w:type="spellStart"/>
            <w:r w:rsidRPr="00542EB6">
              <w:rPr>
                <w:bCs/>
                <w:sz w:val="20"/>
                <w:szCs w:val="20"/>
                <w:lang w:val="uk-UA"/>
              </w:rPr>
              <w:t>ветеранок</w:t>
            </w:r>
            <w:proofErr w:type="spellEnd"/>
          </w:p>
        </w:tc>
      </w:tr>
      <w:tr w:rsidR="00A769CF" w:rsidRPr="00542EB6" w14:paraId="0672B12F" w14:textId="77777777" w:rsidTr="00F25940">
        <w:trPr>
          <w:trHeight w:val="2861"/>
          <w:jc w:val="center"/>
        </w:trPr>
        <w:tc>
          <w:tcPr>
            <w:tcW w:w="675" w:type="dxa"/>
            <w:tcBorders>
              <w:top w:val="single" w:sz="4" w:space="0" w:color="auto"/>
              <w:left w:val="single" w:sz="4" w:space="0" w:color="auto"/>
              <w:bottom w:val="single" w:sz="4" w:space="0" w:color="auto"/>
              <w:right w:val="single" w:sz="4" w:space="0" w:color="auto"/>
            </w:tcBorders>
            <w:vAlign w:val="center"/>
          </w:tcPr>
          <w:p w14:paraId="6467737E" w14:textId="77777777" w:rsidR="000027BA" w:rsidRPr="00542EB6" w:rsidRDefault="000027BA" w:rsidP="00F25940">
            <w:pPr>
              <w:spacing w:line="276" w:lineRule="auto"/>
              <w:jc w:val="center"/>
              <w:rPr>
                <w:bCs/>
                <w:sz w:val="20"/>
                <w:szCs w:val="20"/>
                <w:lang w:val="uk-UA" w:eastAsia="en-US"/>
              </w:rPr>
            </w:pPr>
            <w:r w:rsidRPr="00542EB6">
              <w:rPr>
                <w:bCs/>
                <w:sz w:val="20"/>
                <w:szCs w:val="20"/>
                <w:lang w:val="uk-UA" w:eastAsia="en-US"/>
              </w:rPr>
              <w:t>5.6.</w:t>
            </w:r>
          </w:p>
        </w:tc>
        <w:tc>
          <w:tcPr>
            <w:tcW w:w="2552" w:type="dxa"/>
            <w:tcBorders>
              <w:top w:val="single" w:sz="4" w:space="0" w:color="auto"/>
              <w:left w:val="single" w:sz="4" w:space="0" w:color="auto"/>
              <w:bottom w:val="single" w:sz="4" w:space="0" w:color="auto"/>
              <w:right w:val="single" w:sz="4" w:space="0" w:color="auto"/>
            </w:tcBorders>
            <w:vAlign w:val="center"/>
          </w:tcPr>
          <w:p w14:paraId="6FC6903F" w14:textId="77777777" w:rsidR="000027BA" w:rsidRPr="00542EB6" w:rsidRDefault="000027BA" w:rsidP="00F25940">
            <w:pPr>
              <w:jc w:val="both"/>
              <w:rPr>
                <w:bCs/>
                <w:sz w:val="20"/>
                <w:szCs w:val="20"/>
                <w:lang w:val="uk-UA" w:eastAsia="uk-UA"/>
              </w:rPr>
            </w:pPr>
            <w:r w:rsidRPr="00542EB6">
              <w:rPr>
                <w:bCs/>
                <w:sz w:val="20"/>
                <w:szCs w:val="20"/>
                <w:lang w:val="uk-UA"/>
              </w:rPr>
              <w:t xml:space="preserve">Сприяння направленню ветеранів та </w:t>
            </w:r>
            <w:proofErr w:type="spellStart"/>
            <w:r w:rsidRPr="00542EB6">
              <w:rPr>
                <w:bCs/>
                <w:sz w:val="20"/>
                <w:szCs w:val="20"/>
                <w:lang w:val="uk-UA"/>
              </w:rPr>
              <w:t>ветеранок</w:t>
            </w:r>
            <w:proofErr w:type="spellEnd"/>
            <w:r w:rsidRPr="00542EB6">
              <w:rPr>
                <w:bCs/>
                <w:sz w:val="20"/>
                <w:szCs w:val="20"/>
                <w:lang w:val="uk-UA"/>
              </w:rPr>
              <w:t xml:space="preserve"> з числа зареєстрованих безробітних на суспільно корисні роботи, громадські та інші роботи тимчасового характеру</w:t>
            </w:r>
          </w:p>
        </w:tc>
        <w:tc>
          <w:tcPr>
            <w:tcW w:w="2410" w:type="dxa"/>
            <w:tcBorders>
              <w:top w:val="single" w:sz="4" w:space="0" w:color="auto"/>
              <w:left w:val="single" w:sz="4" w:space="0" w:color="auto"/>
              <w:bottom w:val="single" w:sz="4" w:space="0" w:color="auto"/>
              <w:right w:val="single" w:sz="4" w:space="0" w:color="auto"/>
            </w:tcBorders>
            <w:vAlign w:val="center"/>
          </w:tcPr>
          <w:p w14:paraId="2F98BB2C" w14:textId="54713BBB" w:rsidR="000027BA" w:rsidRPr="00542EB6" w:rsidRDefault="000027BA" w:rsidP="00F25940">
            <w:pPr>
              <w:jc w:val="both"/>
              <w:rPr>
                <w:bCs/>
                <w:sz w:val="20"/>
                <w:szCs w:val="20"/>
                <w:lang w:val="uk-UA" w:eastAsia="uk-UA"/>
              </w:rPr>
            </w:pPr>
            <w:r w:rsidRPr="00542EB6">
              <w:rPr>
                <w:bCs/>
                <w:sz w:val="20"/>
                <w:szCs w:val="20"/>
                <w:lang w:val="uk-UA" w:eastAsia="en-US"/>
              </w:rPr>
              <w:t>Постанова К</w:t>
            </w:r>
            <w:r w:rsidR="0098764C" w:rsidRPr="00542EB6">
              <w:rPr>
                <w:bCs/>
                <w:sz w:val="20"/>
                <w:szCs w:val="20"/>
                <w:lang w:val="uk-UA" w:eastAsia="en-US"/>
              </w:rPr>
              <w:t>МУ</w:t>
            </w:r>
            <w:r w:rsidRPr="00542EB6">
              <w:rPr>
                <w:bCs/>
                <w:sz w:val="20"/>
                <w:szCs w:val="20"/>
                <w:lang w:val="uk-UA" w:eastAsia="en-US"/>
              </w:rPr>
              <w:t xml:space="preserve"> від 27</w:t>
            </w:r>
            <w:r w:rsidR="0098764C" w:rsidRPr="00542EB6">
              <w:rPr>
                <w:bCs/>
                <w:sz w:val="20"/>
                <w:szCs w:val="20"/>
                <w:lang w:val="uk-UA" w:eastAsia="en-US"/>
              </w:rPr>
              <w:t>.10.</w:t>
            </w:r>
            <w:r w:rsidRPr="00542EB6">
              <w:rPr>
                <w:bCs/>
                <w:sz w:val="20"/>
                <w:szCs w:val="20"/>
                <w:lang w:val="uk-UA" w:eastAsia="en-US"/>
              </w:rPr>
              <w:t>2023 №1119</w:t>
            </w:r>
            <w:r w:rsidR="003D7290" w:rsidRPr="00542EB6">
              <w:rPr>
                <w:bCs/>
                <w:sz w:val="20"/>
                <w:szCs w:val="20"/>
                <w:lang w:val="uk-UA" w:eastAsia="en-US"/>
              </w:rPr>
              <w:t xml:space="preserve"> «</w:t>
            </w:r>
            <w:r w:rsidRPr="00542EB6">
              <w:rPr>
                <w:bCs/>
                <w:sz w:val="20"/>
                <w:szCs w:val="20"/>
                <w:shd w:val="clear" w:color="auto" w:fill="FFFFFF"/>
                <w:lang w:val="uk-UA"/>
              </w:rPr>
              <w:t>Про внесення змін до Порядку залучення працездатних осіб до суспільно корисних робіт в умовах воєнного стану»</w:t>
            </w:r>
          </w:p>
        </w:tc>
        <w:tc>
          <w:tcPr>
            <w:tcW w:w="850" w:type="dxa"/>
            <w:tcBorders>
              <w:top w:val="single" w:sz="4" w:space="0" w:color="auto"/>
              <w:left w:val="single" w:sz="4" w:space="0" w:color="auto"/>
              <w:bottom w:val="single" w:sz="4" w:space="0" w:color="auto"/>
              <w:right w:val="single" w:sz="4" w:space="0" w:color="auto"/>
            </w:tcBorders>
            <w:vAlign w:val="center"/>
          </w:tcPr>
          <w:p w14:paraId="11514B3F" w14:textId="77777777" w:rsidR="000027BA" w:rsidRPr="00542EB6" w:rsidRDefault="000027BA" w:rsidP="00F25940">
            <w:pPr>
              <w:pStyle w:val="aa"/>
              <w:jc w:val="center"/>
              <w:rPr>
                <w:rFonts w:ascii="Times New Roman" w:hAnsi="Times New Roman" w:cs="Times New Roman"/>
                <w:bCs/>
                <w:lang w:val="uk-UA"/>
              </w:rPr>
            </w:pPr>
            <w:r w:rsidRPr="00542EB6">
              <w:rPr>
                <w:rFonts w:ascii="Times New Roman" w:hAnsi="Times New Roman" w:cs="Times New Roman"/>
                <w:bCs/>
                <w:lang w:val="uk-UA"/>
              </w:rPr>
              <w:t>2025-2027</w:t>
            </w:r>
          </w:p>
        </w:tc>
        <w:tc>
          <w:tcPr>
            <w:tcW w:w="1418" w:type="dxa"/>
            <w:tcBorders>
              <w:top w:val="single" w:sz="4" w:space="0" w:color="auto"/>
              <w:left w:val="single" w:sz="4" w:space="0" w:color="auto"/>
              <w:bottom w:val="single" w:sz="4" w:space="0" w:color="auto"/>
              <w:right w:val="single" w:sz="4" w:space="0" w:color="auto"/>
            </w:tcBorders>
            <w:vAlign w:val="center"/>
          </w:tcPr>
          <w:p w14:paraId="76C07591" w14:textId="77777777" w:rsidR="000027BA" w:rsidRPr="00542EB6" w:rsidRDefault="000027BA" w:rsidP="00F25940">
            <w:pPr>
              <w:jc w:val="center"/>
              <w:rPr>
                <w:bCs/>
                <w:sz w:val="20"/>
                <w:szCs w:val="20"/>
                <w:lang w:val="uk-UA" w:eastAsia="en-US"/>
              </w:rPr>
            </w:pPr>
            <w:r w:rsidRPr="00542EB6">
              <w:rPr>
                <w:bCs/>
                <w:sz w:val="20"/>
                <w:szCs w:val="20"/>
                <w:lang w:val="uk-UA" w:eastAsia="en-US"/>
              </w:rPr>
              <w:t>Хорольський відділ Лубенської філії Полтавського обласного центру зайнятості Хорольська міська рада роботодавці</w:t>
            </w:r>
          </w:p>
        </w:tc>
        <w:tc>
          <w:tcPr>
            <w:tcW w:w="1417" w:type="dxa"/>
            <w:tcBorders>
              <w:top w:val="single" w:sz="4" w:space="0" w:color="auto"/>
              <w:left w:val="single" w:sz="4" w:space="0" w:color="auto"/>
              <w:bottom w:val="single" w:sz="4" w:space="0" w:color="auto"/>
              <w:right w:val="single" w:sz="4" w:space="0" w:color="auto"/>
            </w:tcBorders>
            <w:vAlign w:val="center"/>
          </w:tcPr>
          <w:p w14:paraId="506B3908" w14:textId="77777777" w:rsidR="000027BA" w:rsidRPr="00542EB6" w:rsidRDefault="000027BA" w:rsidP="00F25940">
            <w:pPr>
              <w:ind w:left="-109" w:right="-101"/>
              <w:jc w:val="center"/>
              <w:rPr>
                <w:bCs/>
                <w:sz w:val="20"/>
                <w:szCs w:val="20"/>
                <w:lang w:val="uk-UA" w:eastAsia="en-US"/>
              </w:rPr>
            </w:pPr>
            <w:r w:rsidRPr="00542EB6">
              <w:rPr>
                <w:bCs/>
                <w:sz w:val="20"/>
                <w:szCs w:val="20"/>
                <w:lang w:val="uk-UA"/>
              </w:rPr>
              <w:t>Фонд загальнообов`язкового державного соціального страхування на випадок безробіття, бюджет міської ради, кошти роботодавців</w:t>
            </w:r>
          </w:p>
        </w:tc>
        <w:tc>
          <w:tcPr>
            <w:tcW w:w="4678" w:type="dxa"/>
            <w:gridSpan w:val="4"/>
            <w:tcBorders>
              <w:top w:val="single" w:sz="4" w:space="0" w:color="auto"/>
              <w:left w:val="single" w:sz="4" w:space="0" w:color="auto"/>
              <w:bottom w:val="single" w:sz="4" w:space="0" w:color="auto"/>
              <w:right w:val="single" w:sz="4" w:space="0" w:color="auto"/>
            </w:tcBorders>
            <w:vAlign w:val="center"/>
          </w:tcPr>
          <w:p w14:paraId="3C77BD66" w14:textId="77777777" w:rsidR="000027BA" w:rsidRPr="00542EB6" w:rsidRDefault="000027BA" w:rsidP="00F25940">
            <w:pPr>
              <w:jc w:val="center"/>
              <w:rPr>
                <w:bCs/>
                <w:sz w:val="20"/>
                <w:szCs w:val="20"/>
                <w:lang w:val="uk-UA" w:eastAsia="en-US"/>
              </w:rPr>
            </w:pPr>
            <w:r w:rsidRPr="00542EB6">
              <w:rPr>
                <w:bCs/>
                <w:sz w:val="20"/>
                <w:szCs w:val="20"/>
                <w:lang w:val="uk-UA"/>
              </w:rPr>
              <w:t>У межах асигнувань Фонду загальнообов’язкового державного соціального страхування на випадок безробіття</w:t>
            </w:r>
          </w:p>
        </w:tc>
        <w:tc>
          <w:tcPr>
            <w:tcW w:w="1417" w:type="dxa"/>
            <w:tcBorders>
              <w:top w:val="single" w:sz="4" w:space="0" w:color="auto"/>
              <w:left w:val="single" w:sz="4" w:space="0" w:color="auto"/>
              <w:bottom w:val="single" w:sz="4" w:space="0" w:color="auto"/>
              <w:right w:val="single" w:sz="4" w:space="0" w:color="auto"/>
            </w:tcBorders>
          </w:tcPr>
          <w:p w14:paraId="58A9D58F" w14:textId="4FCD8DCF" w:rsidR="000027BA" w:rsidRPr="00542EB6" w:rsidRDefault="000027BA" w:rsidP="00F25940">
            <w:pPr>
              <w:jc w:val="center"/>
              <w:rPr>
                <w:bCs/>
                <w:sz w:val="20"/>
                <w:szCs w:val="20"/>
                <w:lang w:val="uk-UA" w:eastAsia="en-US"/>
              </w:rPr>
            </w:pPr>
            <w:proofErr w:type="spellStart"/>
            <w:r w:rsidRPr="00542EB6">
              <w:rPr>
                <w:bCs/>
                <w:sz w:val="20"/>
                <w:szCs w:val="20"/>
                <w:lang w:val="uk-UA"/>
              </w:rPr>
              <w:t>Працевлаш-тування</w:t>
            </w:r>
            <w:proofErr w:type="spellEnd"/>
            <w:r w:rsidRPr="00542EB6">
              <w:rPr>
                <w:bCs/>
                <w:sz w:val="20"/>
                <w:szCs w:val="20"/>
                <w:lang w:val="uk-UA"/>
              </w:rPr>
              <w:t xml:space="preserve"> ветеранів та </w:t>
            </w:r>
            <w:proofErr w:type="spellStart"/>
            <w:r w:rsidRPr="00542EB6">
              <w:rPr>
                <w:bCs/>
                <w:sz w:val="20"/>
                <w:szCs w:val="20"/>
                <w:lang w:val="uk-UA"/>
              </w:rPr>
              <w:t>ветеранок</w:t>
            </w:r>
            <w:proofErr w:type="spellEnd"/>
          </w:p>
        </w:tc>
      </w:tr>
      <w:tr w:rsidR="00A769CF" w:rsidRPr="00542EB6" w14:paraId="49B9CF36" w14:textId="77777777" w:rsidTr="00F25940">
        <w:trPr>
          <w:trHeight w:val="518"/>
          <w:jc w:val="center"/>
        </w:trPr>
        <w:tc>
          <w:tcPr>
            <w:tcW w:w="15417" w:type="dxa"/>
            <w:gridSpan w:val="11"/>
            <w:tcBorders>
              <w:top w:val="single" w:sz="4" w:space="0" w:color="auto"/>
              <w:left w:val="single" w:sz="4" w:space="0" w:color="auto"/>
              <w:bottom w:val="single" w:sz="4" w:space="0" w:color="auto"/>
              <w:right w:val="single" w:sz="4" w:space="0" w:color="auto"/>
            </w:tcBorders>
            <w:vAlign w:val="center"/>
          </w:tcPr>
          <w:p w14:paraId="20AA8B96" w14:textId="6023BD4C" w:rsidR="000027BA" w:rsidRPr="00542EB6" w:rsidRDefault="000027BA" w:rsidP="00F25940">
            <w:pPr>
              <w:jc w:val="center"/>
              <w:rPr>
                <w:bCs/>
                <w:sz w:val="20"/>
                <w:szCs w:val="20"/>
                <w:lang w:val="uk-UA"/>
              </w:rPr>
            </w:pPr>
            <w:r w:rsidRPr="00542EB6">
              <w:rPr>
                <w:bCs/>
                <w:sz w:val="20"/>
                <w:szCs w:val="20"/>
                <w:lang w:val="uk-UA"/>
              </w:rPr>
              <w:lastRenderedPageBreak/>
              <w:t>6. Культурно-мистецькі заходи</w:t>
            </w:r>
          </w:p>
        </w:tc>
      </w:tr>
      <w:tr w:rsidR="00A769CF" w:rsidRPr="00542EB6" w14:paraId="1243B1F6" w14:textId="77777777" w:rsidTr="00F25940">
        <w:trPr>
          <w:trHeight w:val="2861"/>
          <w:jc w:val="center"/>
        </w:trPr>
        <w:tc>
          <w:tcPr>
            <w:tcW w:w="675" w:type="dxa"/>
            <w:tcBorders>
              <w:top w:val="single" w:sz="4" w:space="0" w:color="auto"/>
              <w:left w:val="single" w:sz="4" w:space="0" w:color="auto"/>
              <w:bottom w:val="single" w:sz="4" w:space="0" w:color="auto"/>
              <w:right w:val="single" w:sz="4" w:space="0" w:color="auto"/>
            </w:tcBorders>
            <w:vAlign w:val="center"/>
          </w:tcPr>
          <w:p w14:paraId="46AF6F49" w14:textId="456064FA" w:rsidR="005A5C8E" w:rsidRPr="00542EB6" w:rsidRDefault="005A5C8E" w:rsidP="00F25940">
            <w:pPr>
              <w:spacing w:line="276" w:lineRule="auto"/>
              <w:jc w:val="center"/>
              <w:rPr>
                <w:bCs/>
                <w:sz w:val="20"/>
                <w:szCs w:val="20"/>
                <w:lang w:val="uk-UA" w:eastAsia="en-US"/>
              </w:rPr>
            </w:pPr>
            <w:r w:rsidRPr="00542EB6">
              <w:rPr>
                <w:bCs/>
                <w:sz w:val="20"/>
                <w:szCs w:val="20"/>
                <w:lang w:val="uk-UA" w:eastAsia="en-US"/>
              </w:rPr>
              <w:t>6.1.</w:t>
            </w:r>
          </w:p>
        </w:tc>
        <w:tc>
          <w:tcPr>
            <w:tcW w:w="2552" w:type="dxa"/>
            <w:tcBorders>
              <w:top w:val="single" w:sz="4" w:space="0" w:color="auto"/>
              <w:left w:val="single" w:sz="4" w:space="0" w:color="auto"/>
              <w:bottom w:val="single" w:sz="4" w:space="0" w:color="auto"/>
              <w:right w:val="single" w:sz="4" w:space="0" w:color="auto"/>
            </w:tcBorders>
            <w:vAlign w:val="center"/>
          </w:tcPr>
          <w:p w14:paraId="534D2BF8" w14:textId="58792C12" w:rsidR="005A5C8E" w:rsidRPr="00542EB6" w:rsidRDefault="005A5C8E" w:rsidP="00F25940">
            <w:pPr>
              <w:jc w:val="both"/>
              <w:rPr>
                <w:bCs/>
                <w:sz w:val="20"/>
                <w:szCs w:val="20"/>
                <w:lang w:val="uk-UA"/>
              </w:rPr>
            </w:pPr>
            <w:r w:rsidRPr="00542EB6">
              <w:rPr>
                <w:bCs/>
                <w:sz w:val="20"/>
                <w:szCs w:val="20"/>
                <w:lang w:val="uk-UA"/>
              </w:rPr>
              <w:t xml:space="preserve">Забезпечення безкоштовного навчання дітей військовослужбовців та полеглих захисників </w:t>
            </w:r>
            <w:proofErr w:type="spellStart"/>
            <w:r w:rsidRPr="00542EB6">
              <w:rPr>
                <w:bCs/>
                <w:sz w:val="20"/>
                <w:szCs w:val="20"/>
                <w:lang w:val="uk-UA"/>
              </w:rPr>
              <w:t>Хорольщини</w:t>
            </w:r>
            <w:proofErr w:type="spellEnd"/>
            <w:r w:rsidRPr="00542EB6">
              <w:rPr>
                <w:bCs/>
                <w:sz w:val="20"/>
                <w:szCs w:val="20"/>
                <w:lang w:val="uk-UA"/>
              </w:rPr>
              <w:t xml:space="preserve"> у Хорольській мистецькій школі</w:t>
            </w:r>
          </w:p>
        </w:tc>
        <w:tc>
          <w:tcPr>
            <w:tcW w:w="2410" w:type="dxa"/>
            <w:tcBorders>
              <w:top w:val="single" w:sz="4" w:space="0" w:color="auto"/>
              <w:left w:val="single" w:sz="4" w:space="0" w:color="auto"/>
              <w:bottom w:val="single" w:sz="4" w:space="0" w:color="auto"/>
              <w:right w:val="single" w:sz="4" w:space="0" w:color="auto"/>
            </w:tcBorders>
            <w:vAlign w:val="center"/>
          </w:tcPr>
          <w:p w14:paraId="529CAAE0" w14:textId="439DAD92" w:rsidR="005A5C8E" w:rsidRPr="00542EB6" w:rsidRDefault="00FE4263" w:rsidP="00F25940">
            <w:pPr>
              <w:jc w:val="both"/>
              <w:rPr>
                <w:bCs/>
                <w:sz w:val="20"/>
                <w:szCs w:val="20"/>
                <w:lang w:val="uk-UA" w:eastAsia="en-US"/>
              </w:rPr>
            </w:pPr>
            <w:r w:rsidRPr="00542EB6">
              <w:rPr>
                <w:bCs/>
                <w:sz w:val="20"/>
                <w:szCs w:val="20"/>
                <w:lang w:val="uk-UA" w:eastAsia="uk-UA"/>
              </w:rPr>
              <w:t>ЗУ</w:t>
            </w:r>
            <w:r w:rsidR="005A5C8E" w:rsidRPr="00542EB6">
              <w:rPr>
                <w:bCs/>
                <w:sz w:val="20"/>
                <w:szCs w:val="20"/>
                <w:lang w:val="uk-UA" w:eastAsia="uk-UA"/>
              </w:rPr>
              <w:t xml:space="preserve"> «Про позашкільну освіту», </w:t>
            </w:r>
            <w:r w:rsidR="00137A09" w:rsidRPr="00542EB6">
              <w:rPr>
                <w:bCs/>
                <w:sz w:val="20"/>
                <w:szCs w:val="20"/>
                <w:lang w:val="uk-UA" w:eastAsia="uk-UA"/>
              </w:rPr>
              <w:t>р</w:t>
            </w:r>
            <w:r w:rsidR="005A5C8E" w:rsidRPr="00542EB6">
              <w:rPr>
                <w:bCs/>
                <w:sz w:val="20"/>
                <w:szCs w:val="20"/>
                <w:lang w:val="uk-UA" w:eastAsia="uk-UA"/>
              </w:rPr>
              <w:t xml:space="preserve">ішення </w:t>
            </w:r>
            <w:r w:rsidR="00137A09" w:rsidRPr="00542EB6">
              <w:rPr>
                <w:bCs/>
                <w:sz w:val="20"/>
                <w:szCs w:val="20"/>
                <w:lang w:val="uk-UA" w:eastAsia="uk-UA"/>
              </w:rPr>
              <w:t>в</w:t>
            </w:r>
            <w:r w:rsidR="005A5C8E" w:rsidRPr="00542EB6">
              <w:rPr>
                <w:bCs/>
                <w:sz w:val="20"/>
                <w:szCs w:val="20"/>
                <w:lang w:val="uk-UA" w:eastAsia="uk-UA"/>
              </w:rPr>
              <w:t>иконавчого комітету Хорольської міської ради від 03.09.2024 №</w:t>
            </w:r>
            <w:r w:rsidR="00801CAF" w:rsidRPr="00542EB6">
              <w:rPr>
                <w:bCs/>
                <w:sz w:val="20"/>
                <w:szCs w:val="20"/>
                <w:lang w:val="uk-UA" w:eastAsia="uk-UA"/>
              </w:rPr>
              <w:t xml:space="preserve"> </w:t>
            </w:r>
            <w:r w:rsidR="005A5C8E" w:rsidRPr="00542EB6">
              <w:rPr>
                <w:bCs/>
                <w:sz w:val="20"/>
                <w:szCs w:val="20"/>
                <w:lang w:val="uk-UA" w:eastAsia="uk-UA"/>
              </w:rPr>
              <w:t>365 «Про затвердження контингенту учнів Хорольської мистецької школи»</w:t>
            </w:r>
          </w:p>
        </w:tc>
        <w:tc>
          <w:tcPr>
            <w:tcW w:w="850" w:type="dxa"/>
            <w:tcBorders>
              <w:top w:val="single" w:sz="4" w:space="0" w:color="auto"/>
              <w:left w:val="single" w:sz="4" w:space="0" w:color="auto"/>
              <w:bottom w:val="single" w:sz="4" w:space="0" w:color="auto"/>
              <w:right w:val="single" w:sz="4" w:space="0" w:color="auto"/>
            </w:tcBorders>
            <w:vAlign w:val="center"/>
          </w:tcPr>
          <w:p w14:paraId="5F542EC9" w14:textId="69369434" w:rsidR="005A5C8E" w:rsidRPr="00542EB6" w:rsidRDefault="005A5C8E" w:rsidP="00F25940">
            <w:pPr>
              <w:pStyle w:val="aa"/>
              <w:jc w:val="center"/>
              <w:rPr>
                <w:rFonts w:ascii="Times New Roman" w:hAnsi="Times New Roman" w:cs="Times New Roman"/>
                <w:bCs/>
                <w:lang w:val="uk-UA"/>
              </w:rPr>
            </w:pPr>
            <w:r w:rsidRPr="00542EB6">
              <w:rPr>
                <w:rFonts w:ascii="Times New Roman" w:hAnsi="Times New Roman" w:cs="Times New Roman"/>
                <w:bCs/>
                <w:lang w:val="uk-UA"/>
              </w:rPr>
              <w:t>2025-2027</w:t>
            </w:r>
          </w:p>
        </w:tc>
        <w:tc>
          <w:tcPr>
            <w:tcW w:w="1418" w:type="dxa"/>
            <w:tcBorders>
              <w:top w:val="single" w:sz="4" w:space="0" w:color="auto"/>
              <w:left w:val="single" w:sz="4" w:space="0" w:color="auto"/>
              <w:bottom w:val="single" w:sz="4" w:space="0" w:color="auto"/>
              <w:right w:val="single" w:sz="4" w:space="0" w:color="auto"/>
            </w:tcBorders>
            <w:vAlign w:val="center"/>
          </w:tcPr>
          <w:p w14:paraId="3B93C5F0" w14:textId="6DE083B4" w:rsidR="005A5C8E" w:rsidRPr="00542EB6" w:rsidRDefault="005A5C8E" w:rsidP="00F25940">
            <w:pPr>
              <w:jc w:val="center"/>
              <w:rPr>
                <w:bCs/>
                <w:sz w:val="20"/>
                <w:szCs w:val="20"/>
                <w:lang w:val="uk-UA" w:eastAsia="en-US"/>
              </w:rPr>
            </w:pPr>
            <w:r w:rsidRPr="00542EB6">
              <w:rPr>
                <w:bCs/>
                <w:sz w:val="20"/>
                <w:szCs w:val="20"/>
                <w:lang w:val="uk-UA" w:eastAsia="en-US"/>
              </w:rPr>
              <w:t>Відділ культури, туризму та охорони культурної спадщини Хорольської міської ради</w:t>
            </w:r>
          </w:p>
        </w:tc>
        <w:tc>
          <w:tcPr>
            <w:tcW w:w="1417" w:type="dxa"/>
            <w:tcBorders>
              <w:top w:val="single" w:sz="4" w:space="0" w:color="auto"/>
              <w:left w:val="single" w:sz="4" w:space="0" w:color="auto"/>
              <w:bottom w:val="single" w:sz="4" w:space="0" w:color="auto"/>
              <w:right w:val="single" w:sz="4" w:space="0" w:color="auto"/>
            </w:tcBorders>
            <w:vAlign w:val="center"/>
          </w:tcPr>
          <w:p w14:paraId="2F1D57C3" w14:textId="5929710C" w:rsidR="005A5C8E" w:rsidRPr="00542EB6" w:rsidRDefault="005A5C8E" w:rsidP="00F25940">
            <w:pPr>
              <w:ind w:left="-109" w:right="-101"/>
              <w:jc w:val="center"/>
              <w:rPr>
                <w:bCs/>
                <w:sz w:val="20"/>
                <w:szCs w:val="20"/>
                <w:lang w:val="uk-UA"/>
              </w:rPr>
            </w:pPr>
            <w:r w:rsidRPr="00542EB6">
              <w:rPr>
                <w:bCs/>
                <w:sz w:val="20"/>
                <w:szCs w:val="20"/>
                <w:lang w:val="uk-UA" w:eastAsia="en-US"/>
              </w:rPr>
              <w:t>Бюджет Хорольської міської територіальної громади</w:t>
            </w:r>
          </w:p>
        </w:tc>
        <w:tc>
          <w:tcPr>
            <w:tcW w:w="4678" w:type="dxa"/>
            <w:gridSpan w:val="4"/>
            <w:tcBorders>
              <w:top w:val="single" w:sz="4" w:space="0" w:color="auto"/>
              <w:left w:val="single" w:sz="4" w:space="0" w:color="auto"/>
              <w:bottom w:val="single" w:sz="4" w:space="0" w:color="auto"/>
              <w:right w:val="single" w:sz="4" w:space="0" w:color="auto"/>
            </w:tcBorders>
            <w:vAlign w:val="center"/>
          </w:tcPr>
          <w:p w14:paraId="1504C878" w14:textId="46B17B84" w:rsidR="005A5C8E" w:rsidRPr="00542EB6" w:rsidRDefault="005A5C8E" w:rsidP="00F25940">
            <w:pPr>
              <w:jc w:val="center"/>
              <w:rPr>
                <w:bCs/>
                <w:sz w:val="20"/>
                <w:szCs w:val="20"/>
                <w:lang w:val="uk-UA" w:eastAsia="en-US"/>
              </w:rPr>
            </w:pPr>
            <w:r w:rsidRPr="00542EB6">
              <w:rPr>
                <w:bCs/>
                <w:sz w:val="20"/>
                <w:szCs w:val="20"/>
                <w:lang w:val="uk-UA" w:eastAsia="en-US"/>
              </w:rPr>
              <w:t>Не потребує фінансування</w:t>
            </w:r>
          </w:p>
          <w:p w14:paraId="13BCA9EF" w14:textId="738B6BBF" w:rsidR="005A5C8E" w:rsidRPr="00542EB6" w:rsidRDefault="005A5C8E" w:rsidP="00F25940">
            <w:pPr>
              <w:jc w:val="center"/>
              <w:rPr>
                <w:bCs/>
                <w:sz w:val="20"/>
                <w:szCs w:val="20"/>
                <w:lang w:val="uk-UA"/>
              </w:rPr>
            </w:pPr>
          </w:p>
        </w:tc>
        <w:tc>
          <w:tcPr>
            <w:tcW w:w="1417" w:type="dxa"/>
            <w:tcBorders>
              <w:top w:val="single" w:sz="4" w:space="0" w:color="auto"/>
              <w:left w:val="single" w:sz="4" w:space="0" w:color="auto"/>
              <w:bottom w:val="single" w:sz="4" w:space="0" w:color="auto"/>
              <w:right w:val="single" w:sz="4" w:space="0" w:color="auto"/>
            </w:tcBorders>
            <w:vAlign w:val="center"/>
          </w:tcPr>
          <w:p w14:paraId="47D00459" w14:textId="0D93FE82" w:rsidR="005A5C8E" w:rsidRPr="00542EB6" w:rsidRDefault="005A5C8E" w:rsidP="00F25940">
            <w:pPr>
              <w:jc w:val="center"/>
              <w:rPr>
                <w:bCs/>
                <w:sz w:val="20"/>
                <w:szCs w:val="20"/>
                <w:lang w:val="uk-UA"/>
              </w:rPr>
            </w:pPr>
            <w:r w:rsidRPr="00542EB6">
              <w:rPr>
                <w:bCs/>
                <w:sz w:val="20"/>
                <w:szCs w:val="20"/>
                <w:lang w:val="uk-UA"/>
              </w:rPr>
              <w:t>Розвиток творчих здібностей обдарованих дітей захисників</w:t>
            </w:r>
          </w:p>
        </w:tc>
      </w:tr>
      <w:tr w:rsidR="00A769CF" w:rsidRPr="00542EB6" w14:paraId="75601D6C" w14:textId="77777777" w:rsidTr="00F25940">
        <w:trPr>
          <w:trHeight w:val="704"/>
          <w:jc w:val="center"/>
        </w:trPr>
        <w:tc>
          <w:tcPr>
            <w:tcW w:w="675" w:type="dxa"/>
            <w:tcBorders>
              <w:top w:val="single" w:sz="4" w:space="0" w:color="auto"/>
              <w:left w:val="single" w:sz="4" w:space="0" w:color="auto"/>
              <w:bottom w:val="single" w:sz="4" w:space="0" w:color="auto"/>
              <w:right w:val="single" w:sz="4" w:space="0" w:color="auto"/>
            </w:tcBorders>
            <w:vAlign w:val="center"/>
          </w:tcPr>
          <w:p w14:paraId="50729766" w14:textId="601689A3" w:rsidR="005A5C8E" w:rsidRPr="00542EB6" w:rsidRDefault="005A5C8E" w:rsidP="00F25940">
            <w:pPr>
              <w:spacing w:line="276" w:lineRule="auto"/>
              <w:jc w:val="center"/>
              <w:rPr>
                <w:bCs/>
                <w:sz w:val="20"/>
                <w:szCs w:val="20"/>
                <w:lang w:val="uk-UA" w:eastAsia="en-US"/>
              </w:rPr>
            </w:pPr>
            <w:r w:rsidRPr="00542EB6">
              <w:rPr>
                <w:bCs/>
                <w:sz w:val="20"/>
                <w:szCs w:val="20"/>
                <w:lang w:val="uk-UA" w:eastAsia="en-US"/>
              </w:rPr>
              <w:t>6.2.</w:t>
            </w:r>
          </w:p>
        </w:tc>
        <w:tc>
          <w:tcPr>
            <w:tcW w:w="2552" w:type="dxa"/>
            <w:tcBorders>
              <w:top w:val="single" w:sz="4" w:space="0" w:color="auto"/>
              <w:left w:val="single" w:sz="4" w:space="0" w:color="auto"/>
              <w:bottom w:val="single" w:sz="4" w:space="0" w:color="auto"/>
              <w:right w:val="single" w:sz="4" w:space="0" w:color="auto"/>
            </w:tcBorders>
            <w:vAlign w:val="center"/>
          </w:tcPr>
          <w:p w14:paraId="5727047C" w14:textId="18764732" w:rsidR="005A5C8E" w:rsidRPr="00542EB6" w:rsidRDefault="005A5C8E" w:rsidP="00F25940">
            <w:pPr>
              <w:jc w:val="both"/>
              <w:rPr>
                <w:bCs/>
                <w:sz w:val="20"/>
                <w:szCs w:val="20"/>
                <w:lang w:val="uk-UA"/>
              </w:rPr>
            </w:pPr>
            <w:r w:rsidRPr="00542EB6">
              <w:rPr>
                <w:bCs/>
                <w:sz w:val="20"/>
                <w:szCs w:val="20"/>
                <w:lang w:val="uk-UA"/>
              </w:rPr>
              <w:t>Організація та проведення загальнодержавних та національно-патріотичних заходів в закладах культури Хорольської міської територіальної громади: Дня Захисників і Захисниць, Дня пам’яті полеглих захисників у боротьбі за  незалежність та територіальну цілісність України, Дня Збройних сил України, Дня добровольця, Дня волонтера, Дня Незалежності України</w:t>
            </w:r>
          </w:p>
        </w:tc>
        <w:tc>
          <w:tcPr>
            <w:tcW w:w="2410" w:type="dxa"/>
            <w:tcBorders>
              <w:top w:val="single" w:sz="4" w:space="0" w:color="auto"/>
              <w:left w:val="single" w:sz="4" w:space="0" w:color="auto"/>
              <w:bottom w:val="single" w:sz="4" w:space="0" w:color="auto"/>
              <w:right w:val="single" w:sz="4" w:space="0" w:color="auto"/>
            </w:tcBorders>
            <w:vAlign w:val="center"/>
          </w:tcPr>
          <w:p w14:paraId="0EE4007C" w14:textId="1F26B8F4" w:rsidR="005A5C8E" w:rsidRPr="00542EB6" w:rsidRDefault="00FE4263" w:rsidP="00F25940">
            <w:pPr>
              <w:jc w:val="both"/>
              <w:rPr>
                <w:bCs/>
                <w:sz w:val="20"/>
                <w:szCs w:val="20"/>
                <w:lang w:val="uk-UA" w:eastAsia="en-US"/>
              </w:rPr>
            </w:pPr>
            <w:r w:rsidRPr="00542EB6">
              <w:rPr>
                <w:bCs/>
                <w:sz w:val="20"/>
                <w:szCs w:val="20"/>
                <w:lang w:val="uk-UA" w:eastAsia="uk-UA"/>
              </w:rPr>
              <w:t>ЗУ</w:t>
            </w:r>
            <w:r w:rsidR="005A5C8E" w:rsidRPr="00542EB6">
              <w:rPr>
                <w:bCs/>
                <w:sz w:val="20"/>
                <w:szCs w:val="20"/>
                <w:lang w:val="uk-UA" w:eastAsia="uk-UA"/>
              </w:rPr>
              <w:t xml:space="preserve"> «Про культуру»</w:t>
            </w:r>
          </w:p>
        </w:tc>
        <w:tc>
          <w:tcPr>
            <w:tcW w:w="850" w:type="dxa"/>
            <w:tcBorders>
              <w:top w:val="single" w:sz="4" w:space="0" w:color="auto"/>
              <w:left w:val="single" w:sz="4" w:space="0" w:color="auto"/>
              <w:bottom w:val="single" w:sz="4" w:space="0" w:color="auto"/>
              <w:right w:val="single" w:sz="4" w:space="0" w:color="auto"/>
            </w:tcBorders>
            <w:vAlign w:val="center"/>
          </w:tcPr>
          <w:p w14:paraId="5BF35D0D" w14:textId="4EEEE013" w:rsidR="005A5C8E" w:rsidRPr="00542EB6" w:rsidRDefault="005A5C8E" w:rsidP="00F25940">
            <w:pPr>
              <w:pStyle w:val="aa"/>
              <w:jc w:val="center"/>
              <w:rPr>
                <w:rFonts w:ascii="Times New Roman" w:hAnsi="Times New Roman" w:cs="Times New Roman"/>
                <w:bCs/>
                <w:lang w:val="uk-UA"/>
              </w:rPr>
            </w:pPr>
            <w:r w:rsidRPr="00542EB6">
              <w:rPr>
                <w:rFonts w:ascii="Times New Roman" w:hAnsi="Times New Roman" w:cs="Times New Roman"/>
                <w:bCs/>
                <w:lang w:val="uk-UA"/>
              </w:rPr>
              <w:t>2025-2027</w:t>
            </w:r>
          </w:p>
        </w:tc>
        <w:tc>
          <w:tcPr>
            <w:tcW w:w="1418" w:type="dxa"/>
            <w:tcBorders>
              <w:top w:val="single" w:sz="4" w:space="0" w:color="auto"/>
              <w:left w:val="single" w:sz="4" w:space="0" w:color="auto"/>
              <w:bottom w:val="single" w:sz="4" w:space="0" w:color="auto"/>
              <w:right w:val="single" w:sz="4" w:space="0" w:color="auto"/>
            </w:tcBorders>
            <w:vAlign w:val="center"/>
          </w:tcPr>
          <w:p w14:paraId="2245AAEB" w14:textId="64283449" w:rsidR="005A5C8E" w:rsidRPr="00542EB6" w:rsidRDefault="005A5C8E" w:rsidP="00F25940">
            <w:pPr>
              <w:jc w:val="center"/>
              <w:rPr>
                <w:bCs/>
                <w:sz w:val="20"/>
                <w:szCs w:val="20"/>
                <w:lang w:val="uk-UA" w:eastAsia="en-US"/>
              </w:rPr>
            </w:pPr>
            <w:r w:rsidRPr="00542EB6">
              <w:rPr>
                <w:bCs/>
                <w:sz w:val="20"/>
                <w:szCs w:val="20"/>
                <w:lang w:val="uk-UA" w:eastAsia="en-US"/>
              </w:rPr>
              <w:t>Відділ культури, туризму та охорони культурної спадщини Хорольської міської ради</w:t>
            </w:r>
          </w:p>
        </w:tc>
        <w:tc>
          <w:tcPr>
            <w:tcW w:w="1417" w:type="dxa"/>
            <w:tcBorders>
              <w:top w:val="single" w:sz="4" w:space="0" w:color="auto"/>
              <w:left w:val="single" w:sz="4" w:space="0" w:color="auto"/>
              <w:bottom w:val="single" w:sz="4" w:space="0" w:color="auto"/>
              <w:right w:val="single" w:sz="4" w:space="0" w:color="auto"/>
            </w:tcBorders>
            <w:vAlign w:val="center"/>
          </w:tcPr>
          <w:p w14:paraId="65BAC220" w14:textId="756ABED7" w:rsidR="005A5C8E" w:rsidRPr="00542EB6" w:rsidRDefault="005A5C8E" w:rsidP="00F25940">
            <w:pPr>
              <w:ind w:left="-109" w:right="-101"/>
              <w:jc w:val="center"/>
              <w:rPr>
                <w:bCs/>
                <w:sz w:val="20"/>
                <w:szCs w:val="20"/>
                <w:lang w:val="uk-UA"/>
              </w:rPr>
            </w:pPr>
            <w:r w:rsidRPr="00542EB6">
              <w:rPr>
                <w:bCs/>
                <w:sz w:val="20"/>
                <w:szCs w:val="20"/>
                <w:lang w:val="uk-UA" w:eastAsia="en-US"/>
              </w:rPr>
              <w:t>Бюджет Хорольської міської територіальної громади</w:t>
            </w:r>
          </w:p>
        </w:tc>
        <w:tc>
          <w:tcPr>
            <w:tcW w:w="4678" w:type="dxa"/>
            <w:gridSpan w:val="4"/>
            <w:tcBorders>
              <w:top w:val="single" w:sz="4" w:space="0" w:color="auto"/>
              <w:left w:val="single" w:sz="4" w:space="0" w:color="auto"/>
              <w:bottom w:val="single" w:sz="4" w:space="0" w:color="auto"/>
              <w:right w:val="single" w:sz="4" w:space="0" w:color="auto"/>
            </w:tcBorders>
            <w:vAlign w:val="center"/>
          </w:tcPr>
          <w:p w14:paraId="388D6A75" w14:textId="586D7E82" w:rsidR="005A5C8E" w:rsidRPr="00542EB6" w:rsidRDefault="005A5C8E" w:rsidP="00F25940">
            <w:pPr>
              <w:jc w:val="center"/>
              <w:rPr>
                <w:bCs/>
                <w:sz w:val="20"/>
                <w:szCs w:val="20"/>
                <w:lang w:val="uk-UA"/>
              </w:rPr>
            </w:pPr>
            <w:r w:rsidRPr="00542EB6">
              <w:rPr>
                <w:bCs/>
                <w:sz w:val="20"/>
                <w:szCs w:val="20"/>
                <w:lang w:val="uk-UA" w:eastAsia="en-US"/>
              </w:rPr>
              <w:t>Не потребує фінансування</w:t>
            </w:r>
          </w:p>
          <w:p w14:paraId="48B62DC6" w14:textId="2439CCAB" w:rsidR="005A5C8E" w:rsidRPr="00542EB6" w:rsidRDefault="005A5C8E" w:rsidP="00F25940">
            <w:pPr>
              <w:jc w:val="center"/>
              <w:rPr>
                <w:bCs/>
                <w:sz w:val="20"/>
                <w:szCs w:val="20"/>
                <w:lang w:val="uk-UA"/>
              </w:rPr>
            </w:pPr>
          </w:p>
        </w:tc>
        <w:tc>
          <w:tcPr>
            <w:tcW w:w="1417" w:type="dxa"/>
            <w:tcBorders>
              <w:top w:val="single" w:sz="4" w:space="0" w:color="auto"/>
              <w:left w:val="single" w:sz="4" w:space="0" w:color="auto"/>
              <w:bottom w:val="single" w:sz="4" w:space="0" w:color="auto"/>
              <w:right w:val="single" w:sz="4" w:space="0" w:color="auto"/>
            </w:tcBorders>
            <w:vAlign w:val="center"/>
          </w:tcPr>
          <w:p w14:paraId="1006F134" w14:textId="16E584E7" w:rsidR="005A5C8E" w:rsidRPr="00542EB6" w:rsidRDefault="005A5C8E" w:rsidP="00F25940">
            <w:pPr>
              <w:jc w:val="center"/>
              <w:rPr>
                <w:bCs/>
                <w:sz w:val="20"/>
                <w:szCs w:val="20"/>
                <w:lang w:val="uk-UA"/>
              </w:rPr>
            </w:pPr>
            <w:r w:rsidRPr="00542EB6">
              <w:rPr>
                <w:bCs/>
                <w:sz w:val="20"/>
                <w:szCs w:val="20"/>
                <w:lang w:val="uk-UA"/>
              </w:rPr>
              <w:t>Забезпечення належного вшанування подвигу Героїв України на державних та патріотичних заходах</w:t>
            </w:r>
          </w:p>
        </w:tc>
      </w:tr>
      <w:tr w:rsidR="00A769CF" w:rsidRPr="00542EB6" w14:paraId="6D9C7112" w14:textId="77777777" w:rsidTr="00F25940">
        <w:trPr>
          <w:trHeight w:val="1976"/>
          <w:jc w:val="center"/>
        </w:trPr>
        <w:tc>
          <w:tcPr>
            <w:tcW w:w="675" w:type="dxa"/>
            <w:tcBorders>
              <w:top w:val="single" w:sz="4" w:space="0" w:color="auto"/>
              <w:left w:val="single" w:sz="4" w:space="0" w:color="auto"/>
              <w:bottom w:val="single" w:sz="4" w:space="0" w:color="auto"/>
              <w:right w:val="single" w:sz="4" w:space="0" w:color="auto"/>
            </w:tcBorders>
            <w:vAlign w:val="center"/>
          </w:tcPr>
          <w:p w14:paraId="2A71964F" w14:textId="12711499" w:rsidR="005A5C8E" w:rsidRPr="00542EB6" w:rsidRDefault="005A5C8E" w:rsidP="00F25940">
            <w:pPr>
              <w:spacing w:line="276" w:lineRule="auto"/>
              <w:jc w:val="center"/>
              <w:rPr>
                <w:bCs/>
                <w:sz w:val="20"/>
                <w:szCs w:val="20"/>
                <w:lang w:val="uk-UA" w:eastAsia="en-US"/>
              </w:rPr>
            </w:pPr>
            <w:r w:rsidRPr="00542EB6">
              <w:rPr>
                <w:bCs/>
                <w:sz w:val="20"/>
                <w:szCs w:val="20"/>
                <w:lang w:val="uk-UA" w:eastAsia="en-US"/>
              </w:rPr>
              <w:t>6.3.</w:t>
            </w:r>
          </w:p>
        </w:tc>
        <w:tc>
          <w:tcPr>
            <w:tcW w:w="2552" w:type="dxa"/>
            <w:tcBorders>
              <w:top w:val="single" w:sz="4" w:space="0" w:color="auto"/>
              <w:left w:val="single" w:sz="4" w:space="0" w:color="auto"/>
              <w:bottom w:val="single" w:sz="4" w:space="0" w:color="auto"/>
              <w:right w:val="single" w:sz="4" w:space="0" w:color="auto"/>
            </w:tcBorders>
            <w:vAlign w:val="center"/>
          </w:tcPr>
          <w:p w14:paraId="62A01E80" w14:textId="162E6A76" w:rsidR="005A5C8E" w:rsidRPr="00542EB6" w:rsidRDefault="005A5C8E" w:rsidP="00F25940">
            <w:pPr>
              <w:jc w:val="both"/>
              <w:rPr>
                <w:bCs/>
                <w:sz w:val="20"/>
                <w:szCs w:val="20"/>
                <w:lang w:val="uk-UA"/>
              </w:rPr>
            </w:pPr>
            <w:r w:rsidRPr="00542EB6">
              <w:rPr>
                <w:bCs/>
                <w:sz w:val="20"/>
                <w:szCs w:val="20"/>
                <w:lang w:val="uk-UA"/>
              </w:rPr>
              <w:t>Відкриття експозиції «Герої російсько-української війни</w:t>
            </w:r>
            <w:r w:rsidR="00137A09" w:rsidRPr="00542EB6">
              <w:rPr>
                <w:bCs/>
                <w:sz w:val="20"/>
                <w:szCs w:val="20"/>
                <w:lang w:val="uk-UA"/>
              </w:rPr>
              <w:t>»</w:t>
            </w:r>
            <w:r w:rsidRPr="00542EB6">
              <w:rPr>
                <w:bCs/>
                <w:sz w:val="20"/>
                <w:szCs w:val="20"/>
                <w:lang w:val="uk-UA"/>
              </w:rPr>
              <w:t xml:space="preserve"> в Хорольському краєзнавчому музеї</w:t>
            </w:r>
          </w:p>
        </w:tc>
        <w:tc>
          <w:tcPr>
            <w:tcW w:w="2410" w:type="dxa"/>
            <w:tcBorders>
              <w:top w:val="single" w:sz="4" w:space="0" w:color="auto"/>
              <w:left w:val="single" w:sz="4" w:space="0" w:color="auto"/>
              <w:bottom w:val="single" w:sz="4" w:space="0" w:color="auto"/>
              <w:right w:val="single" w:sz="4" w:space="0" w:color="auto"/>
            </w:tcBorders>
            <w:vAlign w:val="center"/>
          </w:tcPr>
          <w:p w14:paraId="33BF117B" w14:textId="083F3D18" w:rsidR="005A5C8E" w:rsidRPr="00542EB6" w:rsidRDefault="00FE4263" w:rsidP="00F25940">
            <w:pPr>
              <w:jc w:val="both"/>
              <w:rPr>
                <w:bCs/>
                <w:sz w:val="20"/>
                <w:szCs w:val="20"/>
                <w:lang w:val="uk-UA" w:eastAsia="en-US"/>
              </w:rPr>
            </w:pPr>
            <w:r w:rsidRPr="00542EB6">
              <w:rPr>
                <w:bCs/>
                <w:sz w:val="20"/>
                <w:szCs w:val="20"/>
                <w:lang w:val="uk-UA" w:eastAsia="uk-UA"/>
              </w:rPr>
              <w:t>ЗУ</w:t>
            </w:r>
            <w:r w:rsidR="005A5C8E" w:rsidRPr="00542EB6">
              <w:rPr>
                <w:bCs/>
                <w:sz w:val="20"/>
                <w:szCs w:val="20"/>
                <w:lang w:val="uk-UA" w:eastAsia="uk-UA"/>
              </w:rPr>
              <w:t xml:space="preserve"> «Про культуру»</w:t>
            </w:r>
          </w:p>
        </w:tc>
        <w:tc>
          <w:tcPr>
            <w:tcW w:w="850" w:type="dxa"/>
            <w:tcBorders>
              <w:top w:val="single" w:sz="4" w:space="0" w:color="auto"/>
              <w:left w:val="single" w:sz="4" w:space="0" w:color="auto"/>
              <w:bottom w:val="single" w:sz="4" w:space="0" w:color="auto"/>
              <w:right w:val="single" w:sz="4" w:space="0" w:color="auto"/>
            </w:tcBorders>
            <w:vAlign w:val="center"/>
          </w:tcPr>
          <w:p w14:paraId="440E74A0" w14:textId="28DDA763" w:rsidR="005A5C8E" w:rsidRPr="00542EB6" w:rsidRDefault="005A5C8E" w:rsidP="00F25940">
            <w:pPr>
              <w:pStyle w:val="aa"/>
              <w:jc w:val="center"/>
              <w:rPr>
                <w:rFonts w:ascii="Times New Roman" w:hAnsi="Times New Roman" w:cs="Times New Roman"/>
                <w:bCs/>
                <w:lang w:val="uk-UA"/>
              </w:rPr>
            </w:pPr>
            <w:r w:rsidRPr="00542EB6">
              <w:rPr>
                <w:rFonts w:ascii="Times New Roman" w:hAnsi="Times New Roman" w:cs="Times New Roman"/>
                <w:bCs/>
                <w:lang w:val="uk-UA"/>
              </w:rPr>
              <w:t>2025-2027</w:t>
            </w:r>
          </w:p>
        </w:tc>
        <w:tc>
          <w:tcPr>
            <w:tcW w:w="1418" w:type="dxa"/>
            <w:tcBorders>
              <w:top w:val="single" w:sz="4" w:space="0" w:color="auto"/>
              <w:left w:val="single" w:sz="4" w:space="0" w:color="auto"/>
              <w:bottom w:val="single" w:sz="4" w:space="0" w:color="auto"/>
              <w:right w:val="single" w:sz="4" w:space="0" w:color="auto"/>
            </w:tcBorders>
          </w:tcPr>
          <w:p w14:paraId="799CE8E6" w14:textId="5A6B4779" w:rsidR="005A5C8E" w:rsidRPr="00542EB6" w:rsidRDefault="005A5C8E" w:rsidP="00F25940">
            <w:pPr>
              <w:jc w:val="center"/>
              <w:rPr>
                <w:bCs/>
                <w:sz w:val="20"/>
                <w:szCs w:val="20"/>
                <w:lang w:val="uk-UA" w:eastAsia="en-US"/>
              </w:rPr>
            </w:pPr>
            <w:r w:rsidRPr="00542EB6">
              <w:rPr>
                <w:bCs/>
                <w:sz w:val="20"/>
                <w:szCs w:val="20"/>
                <w:lang w:val="uk-UA" w:eastAsia="en-US"/>
              </w:rPr>
              <w:t>Відділ культури, туризму та охорони культурної спадщини Хорольської міської ради</w:t>
            </w:r>
          </w:p>
        </w:tc>
        <w:tc>
          <w:tcPr>
            <w:tcW w:w="1417" w:type="dxa"/>
            <w:tcBorders>
              <w:top w:val="single" w:sz="4" w:space="0" w:color="auto"/>
              <w:left w:val="single" w:sz="4" w:space="0" w:color="auto"/>
              <w:bottom w:val="single" w:sz="4" w:space="0" w:color="auto"/>
              <w:right w:val="single" w:sz="4" w:space="0" w:color="auto"/>
            </w:tcBorders>
            <w:vAlign w:val="center"/>
          </w:tcPr>
          <w:p w14:paraId="139FCA66" w14:textId="60A1C3DF" w:rsidR="005A5C8E" w:rsidRPr="00542EB6" w:rsidRDefault="005A5C8E" w:rsidP="00F25940">
            <w:pPr>
              <w:ind w:left="-109" w:right="-101"/>
              <w:jc w:val="center"/>
              <w:rPr>
                <w:bCs/>
                <w:sz w:val="20"/>
                <w:szCs w:val="20"/>
                <w:lang w:val="uk-UA"/>
              </w:rPr>
            </w:pPr>
            <w:r w:rsidRPr="00542EB6">
              <w:rPr>
                <w:bCs/>
                <w:sz w:val="20"/>
                <w:szCs w:val="20"/>
                <w:lang w:val="uk-UA" w:eastAsia="en-US"/>
              </w:rPr>
              <w:t>Бюджет Хорольської міської територіальної громади</w:t>
            </w:r>
          </w:p>
        </w:tc>
        <w:tc>
          <w:tcPr>
            <w:tcW w:w="4678" w:type="dxa"/>
            <w:gridSpan w:val="4"/>
            <w:tcBorders>
              <w:top w:val="single" w:sz="4" w:space="0" w:color="auto"/>
              <w:left w:val="single" w:sz="4" w:space="0" w:color="auto"/>
              <w:bottom w:val="single" w:sz="4" w:space="0" w:color="auto"/>
              <w:right w:val="single" w:sz="4" w:space="0" w:color="auto"/>
            </w:tcBorders>
            <w:vAlign w:val="center"/>
          </w:tcPr>
          <w:p w14:paraId="4E38B59A" w14:textId="4813DA2E" w:rsidR="005A5C8E" w:rsidRPr="00542EB6" w:rsidRDefault="005A5C8E" w:rsidP="00F25940">
            <w:pPr>
              <w:jc w:val="center"/>
              <w:rPr>
                <w:bCs/>
                <w:sz w:val="20"/>
                <w:szCs w:val="20"/>
                <w:lang w:val="uk-UA"/>
              </w:rPr>
            </w:pPr>
            <w:r w:rsidRPr="00542EB6">
              <w:rPr>
                <w:bCs/>
                <w:sz w:val="20"/>
                <w:szCs w:val="20"/>
                <w:lang w:val="uk-UA" w:eastAsia="en-US"/>
              </w:rPr>
              <w:t>Не потребує фінансування</w:t>
            </w:r>
          </w:p>
          <w:p w14:paraId="742474DB" w14:textId="568E651E" w:rsidR="005A5C8E" w:rsidRPr="00542EB6" w:rsidRDefault="005A5C8E" w:rsidP="00F25940">
            <w:pPr>
              <w:jc w:val="center"/>
              <w:rPr>
                <w:bCs/>
                <w:sz w:val="20"/>
                <w:szCs w:val="20"/>
                <w:lang w:val="uk-UA"/>
              </w:rPr>
            </w:pPr>
          </w:p>
        </w:tc>
        <w:tc>
          <w:tcPr>
            <w:tcW w:w="1417" w:type="dxa"/>
            <w:tcBorders>
              <w:top w:val="single" w:sz="4" w:space="0" w:color="auto"/>
              <w:left w:val="single" w:sz="4" w:space="0" w:color="auto"/>
              <w:bottom w:val="single" w:sz="4" w:space="0" w:color="auto"/>
              <w:right w:val="single" w:sz="4" w:space="0" w:color="auto"/>
            </w:tcBorders>
            <w:vAlign w:val="center"/>
          </w:tcPr>
          <w:p w14:paraId="35A3F28A" w14:textId="2E0B96CF" w:rsidR="005A5C8E" w:rsidRPr="00542EB6" w:rsidRDefault="005A5C8E" w:rsidP="00F25940">
            <w:pPr>
              <w:jc w:val="center"/>
              <w:rPr>
                <w:bCs/>
                <w:sz w:val="20"/>
                <w:szCs w:val="20"/>
                <w:lang w:val="uk-UA"/>
              </w:rPr>
            </w:pPr>
            <w:r w:rsidRPr="00542EB6">
              <w:rPr>
                <w:bCs/>
                <w:sz w:val="20"/>
                <w:szCs w:val="20"/>
                <w:lang w:val="uk-UA"/>
              </w:rPr>
              <w:t>Забезпечення належного вшанування подвигу героїв України на державних та патріотичних заходах</w:t>
            </w:r>
          </w:p>
        </w:tc>
      </w:tr>
      <w:tr w:rsidR="00A769CF" w:rsidRPr="00542EB6" w14:paraId="2BFC893B" w14:textId="77777777" w:rsidTr="00F25940">
        <w:trPr>
          <w:trHeight w:val="416"/>
          <w:jc w:val="center"/>
        </w:trPr>
        <w:tc>
          <w:tcPr>
            <w:tcW w:w="15417" w:type="dxa"/>
            <w:gridSpan w:val="11"/>
            <w:tcBorders>
              <w:top w:val="single" w:sz="4" w:space="0" w:color="auto"/>
              <w:left w:val="single" w:sz="4" w:space="0" w:color="auto"/>
              <w:bottom w:val="single" w:sz="4" w:space="0" w:color="auto"/>
              <w:right w:val="single" w:sz="4" w:space="0" w:color="auto"/>
            </w:tcBorders>
            <w:vAlign w:val="center"/>
          </w:tcPr>
          <w:p w14:paraId="79041091" w14:textId="420ED830" w:rsidR="000027BA" w:rsidRPr="00542EB6" w:rsidRDefault="000027BA" w:rsidP="00F25940">
            <w:pPr>
              <w:jc w:val="center"/>
              <w:rPr>
                <w:bCs/>
                <w:sz w:val="20"/>
                <w:szCs w:val="20"/>
                <w:lang w:val="uk-UA" w:eastAsia="en-US"/>
              </w:rPr>
            </w:pPr>
            <w:r w:rsidRPr="00542EB6">
              <w:rPr>
                <w:bCs/>
                <w:sz w:val="20"/>
                <w:szCs w:val="20"/>
                <w:lang w:val="uk-UA" w:eastAsia="en-US"/>
              </w:rPr>
              <w:t xml:space="preserve">7. Інформаційна підтримка </w:t>
            </w:r>
          </w:p>
        </w:tc>
      </w:tr>
      <w:tr w:rsidR="00A769CF" w:rsidRPr="00542EB6" w14:paraId="6E240F0E" w14:textId="77777777" w:rsidTr="00F25940">
        <w:trPr>
          <w:trHeight w:val="416"/>
          <w:jc w:val="center"/>
        </w:trPr>
        <w:tc>
          <w:tcPr>
            <w:tcW w:w="675" w:type="dxa"/>
            <w:tcBorders>
              <w:top w:val="single" w:sz="4" w:space="0" w:color="auto"/>
              <w:left w:val="single" w:sz="4" w:space="0" w:color="auto"/>
              <w:bottom w:val="single" w:sz="4" w:space="0" w:color="auto"/>
              <w:right w:val="single" w:sz="4" w:space="0" w:color="auto"/>
            </w:tcBorders>
            <w:vAlign w:val="center"/>
          </w:tcPr>
          <w:p w14:paraId="12296E55" w14:textId="338BAE48" w:rsidR="005A5C8E" w:rsidRPr="00542EB6" w:rsidRDefault="005A5C8E" w:rsidP="00F25940">
            <w:pPr>
              <w:spacing w:line="276" w:lineRule="auto"/>
              <w:jc w:val="center"/>
              <w:rPr>
                <w:bCs/>
                <w:sz w:val="20"/>
                <w:szCs w:val="20"/>
                <w:lang w:val="uk-UA" w:eastAsia="en-US"/>
              </w:rPr>
            </w:pPr>
            <w:r w:rsidRPr="00542EB6">
              <w:rPr>
                <w:bCs/>
                <w:sz w:val="20"/>
                <w:szCs w:val="20"/>
                <w:lang w:val="uk-UA" w:eastAsia="en-US"/>
              </w:rPr>
              <w:lastRenderedPageBreak/>
              <w:t>7.1.</w:t>
            </w:r>
          </w:p>
        </w:tc>
        <w:tc>
          <w:tcPr>
            <w:tcW w:w="2552" w:type="dxa"/>
            <w:tcBorders>
              <w:top w:val="single" w:sz="4" w:space="0" w:color="auto"/>
              <w:left w:val="single" w:sz="4" w:space="0" w:color="auto"/>
              <w:bottom w:val="single" w:sz="4" w:space="0" w:color="auto"/>
              <w:right w:val="single" w:sz="4" w:space="0" w:color="auto"/>
            </w:tcBorders>
            <w:vAlign w:val="center"/>
          </w:tcPr>
          <w:p w14:paraId="5A7A7ACF" w14:textId="77777777" w:rsidR="005A5C8E" w:rsidRPr="00542EB6" w:rsidRDefault="005A5C8E" w:rsidP="00F25940">
            <w:pPr>
              <w:jc w:val="both"/>
              <w:rPr>
                <w:bCs/>
                <w:sz w:val="20"/>
                <w:szCs w:val="20"/>
                <w:lang w:val="uk-UA" w:eastAsia="uk-UA"/>
              </w:rPr>
            </w:pPr>
            <w:r w:rsidRPr="00542EB6">
              <w:rPr>
                <w:bCs/>
                <w:sz w:val="20"/>
                <w:szCs w:val="20"/>
                <w:bdr w:val="none" w:sz="0" w:space="0" w:color="auto" w:frame="1"/>
                <w:lang w:val="uk-UA"/>
              </w:rPr>
              <w:t xml:space="preserve">Забезпечення інформування пільгових верств населення щодо державних та місцевих соціальних гарантій, в тому числі через засоби </w:t>
            </w:r>
            <w:r w:rsidRPr="00542EB6">
              <w:rPr>
                <w:bCs/>
                <w:noProof/>
                <w:sz w:val="20"/>
                <w:szCs w:val="20"/>
                <w:lang w:val="uk-UA"/>
              </w:rPr>
              <w:drawing>
                <wp:anchor distT="0" distB="0" distL="114300" distR="114300" simplePos="0" relativeHeight="251660288" behindDoc="0" locked="0" layoutInCell="1" allowOverlap="1" wp14:anchorId="63EA7E4E" wp14:editId="35FC60E3">
                  <wp:simplePos x="0" y="0"/>
                  <wp:positionH relativeFrom="column">
                    <wp:posOffset>2169795</wp:posOffset>
                  </wp:positionH>
                  <wp:positionV relativeFrom="paragraph">
                    <wp:posOffset>208675</wp:posOffset>
                  </wp:positionV>
                  <wp:extent cx="360" cy="360"/>
                  <wp:effectExtent l="57150" t="38100" r="38100" b="57150"/>
                  <wp:wrapNone/>
                  <wp:docPr id="1479198065" name="Рукописні дані 4"/>
                  <wp:cNvGraphicFramePr/>
                  <a:graphic xmlns:a="http://schemas.openxmlformats.org/drawingml/2006/main">
                    <a:graphicData uri="http://schemas.openxmlformats.org/drawingml/2006/picture">
                      <pic:pic xmlns:pic="http://schemas.openxmlformats.org/drawingml/2006/picture">
                        <pic:nvPicPr>
                          <pic:cNvPr id="1479198065" name="Рукописні дані 4"/>
                          <pic:cNvPicPr/>
                        </pic:nvPicPr>
                        <pic:blipFill>
                          <a:blip r:embed="rId10"/>
                          <a:stretch>
                            <a:fillRect/>
                          </a:stretch>
                        </pic:blipFill>
                        <pic:spPr>
                          <a:xfrm>
                            <a:off x="0" y="0"/>
                            <a:ext cx="36000" cy="216000"/>
                          </a:xfrm>
                          <a:prstGeom prst="rect">
                            <a:avLst/>
                          </a:prstGeom>
                        </pic:spPr>
                      </pic:pic>
                    </a:graphicData>
                  </a:graphic>
                </wp:anchor>
              </w:drawing>
            </w:r>
            <w:r w:rsidRPr="00542EB6">
              <w:rPr>
                <w:bCs/>
                <w:sz w:val="20"/>
                <w:szCs w:val="20"/>
                <w:bdr w:val="none" w:sz="0" w:space="0" w:color="auto" w:frame="1"/>
                <w:lang w:val="uk-UA"/>
              </w:rPr>
              <w:t>масової інформації</w:t>
            </w:r>
          </w:p>
        </w:tc>
        <w:tc>
          <w:tcPr>
            <w:tcW w:w="2410" w:type="dxa"/>
            <w:tcBorders>
              <w:top w:val="single" w:sz="4" w:space="0" w:color="auto"/>
              <w:left w:val="single" w:sz="4" w:space="0" w:color="auto"/>
              <w:bottom w:val="single" w:sz="4" w:space="0" w:color="auto"/>
              <w:right w:val="single" w:sz="4" w:space="0" w:color="auto"/>
            </w:tcBorders>
            <w:vAlign w:val="center"/>
          </w:tcPr>
          <w:p w14:paraId="27C63F6D" w14:textId="0503A642" w:rsidR="005A5C8E" w:rsidRPr="00542EB6" w:rsidRDefault="00137A09" w:rsidP="00F25940">
            <w:pPr>
              <w:jc w:val="both"/>
              <w:rPr>
                <w:bCs/>
                <w:sz w:val="20"/>
                <w:szCs w:val="20"/>
                <w:lang w:val="uk-UA" w:eastAsia="uk-UA"/>
              </w:rPr>
            </w:pPr>
            <w:r w:rsidRPr="00542EB6">
              <w:rPr>
                <w:rFonts w:eastAsia="Calibri"/>
                <w:bCs/>
                <w:sz w:val="20"/>
                <w:szCs w:val="20"/>
                <w:lang w:val="uk-UA" w:eastAsia="en-US"/>
              </w:rPr>
              <w:t xml:space="preserve">ЗУ </w:t>
            </w:r>
            <w:r w:rsidR="0098764C" w:rsidRPr="00542EB6">
              <w:rPr>
                <w:rFonts w:eastAsia="Calibri"/>
                <w:bCs/>
                <w:sz w:val="20"/>
                <w:szCs w:val="20"/>
                <w:lang w:val="uk-UA" w:eastAsia="en-US"/>
              </w:rPr>
              <w:t>«</w:t>
            </w:r>
            <w:r w:rsidRPr="00542EB6">
              <w:rPr>
                <w:rFonts w:eastAsia="Calibri"/>
                <w:bCs/>
                <w:sz w:val="20"/>
                <w:szCs w:val="20"/>
                <w:lang w:val="uk-UA" w:eastAsia="en-US"/>
              </w:rPr>
              <w:t>Про місцеве самоврядування в Україні», «Про інформацію»</w:t>
            </w:r>
          </w:p>
        </w:tc>
        <w:tc>
          <w:tcPr>
            <w:tcW w:w="850" w:type="dxa"/>
            <w:tcBorders>
              <w:top w:val="single" w:sz="4" w:space="0" w:color="auto"/>
              <w:left w:val="single" w:sz="4" w:space="0" w:color="auto"/>
              <w:bottom w:val="single" w:sz="4" w:space="0" w:color="auto"/>
              <w:right w:val="single" w:sz="4" w:space="0" w:color="auto"/>
            </w:tcBorders>
            <w:vAlign w:val="center"/>
          </w:tcPr>
          <w:p w14:paraId="7B7C0579" w14:textId="77777777" w:rsidR="005A5C8E" w:rsidRPr="00542EB6" w:rsidRDefault="005A5C8E" w:rsidP="00F25940">
            <w:pPr>
              <w:jc w:val="center"/>
              <w:rPr>
                <w:bCs/>
                <w:sz w:val="20"/>
                <w:szCs w:val="20"/>
                <w:lang w:val="uk-UA" w:eastAsia="en-US"/>
              </w:rPr>
            </w:pPr>
            <w:r w:rsidRPr="00542EB6">
              <w:rPr>
                <w:bCs/>
                <w:sz w:val="20"/>
                <w:szCs w:val="20"/>
                <w:lang w:val="uk-UA"/>
              </w:rPr>
              <w:t>2025-2027</w:t>
            </w:r>
          </w:p>
        </w:tc>
        <w:tc>
          <w:tcPr>
            <w:tcW w:w="1418" w:type="dxa"/>
            <w:tcBorders>
              <w:top w:val="single" w:sz="4" w:space="0" w:color="auto"/>
              <w:left w:val="single" w:sz="4" w:space="0" w:color="auto"/>
              <w:bottom w:val="single" w:sz="4" w:space="0" w:color="auto"/>
              <w:right w:val="single" w:sz="4" w:space="0" w:color="auto"/>
            </w:tcBorders>
            <w:vAlign w:val="center"/>
          </w:tcPr>
          <w:p w14:paraId="5FEADABB" w14:textId="77777777" w:rsidR="005A5C8E" w:rsidRPr="00542EB6" w:rsidRDefault="005A5C8E" w:rsidP="00F25940">
            <w:pPr>
              <w:jc w:val="center"/>
              <w:rPr>
                <w:bCs/>
                <w:sz w:val="20"/>
                <w:szCs w:val="20"/>
                <w:lang w:val="uk-UA"/>
              </w:rPr>
            </w:pPr>
            <w:r w:rsidRPr="00542EB6">
              <w:rPr>
                <w:bCs/>
                <w:sz w:val="20"/>
                <w:szCs w:val="20"/>
                <w:lang w:val="uk-UA" w:eastAsia="en-US"/>
              </w:rPr>
              <w:t>Структурні підрозділи Хорольської міської ради</w:t>
            </w:r>
          </w:p>
        </w:tc>
        <w:tc>
          <w:tcPr>
            <w:tcW w:w="1417" w:type="dxa"/>
            <w:tcBorders>
              <w:top w:val="single" w:sz="4" w:space="0" w:color="auto"/>
              <w:left w:val="single" w:sz="4" w:space="0" w:color="auto"/>
              <w:bottom w:val="single" w:sz="4" w:space="0" w:color="auto"/>
              <w:right w:val="single" w:sz="4" w:space="0" w:color="auto"/>
            </w:tcBorders>
            <w:vAlign w:val="center"/>
          </w:tcPr>
          <w:p w14:paraId="4FD627CD" w14:textId="6E749E1B" w:rsidR="005A5C8E" w:rsidRPr="00542EB6" w:rsidRDefault="005A5C8E" w:rsidP="004C2629">
            <w:pPr>
              <w:ind w:left="-86" w:right="-131"/>
              <w:jc w:val="center"/>
              <w:rPr>
                <w:bCs/>
                <w:sz w:val="20"/>
                <w:szCs w:val="20"/>
                <w:lang w:val="uk-UA" w:eastAsia="en-US"/>
              </w:rPr>
            </w:pPr>
            <w:r w:rsidRPr="00542EB6">
              <w:rPr>
                <w:bCs/>
                <w:sz w:val="20"/>
                <w:szCs w:val="20"/>
                <w:lang w:val="uk-UA" w:eastAsia="en-US"/>
              </w:rPr>
              <w:t>Бюджет Хорольської міської територіальної громади</w:t>
            </w:r>
          </w:p>
        </w:tc>
        <w:tc>
          <w:tcPr>
            <w:tcW w:w="4678" w:type="dxa"/>
            <w:gridSpan w:val="4"/>
            <w:tcBorders>
              <w:top w:val="single" w:sz="4" w:space="0" w:color="auto"/>
              <w:left w:val="single" w:sz="4" w:space="0" w:color="auto"/>
              <w:bottom w:val="single" w:sz="4" w:space="0" w:color="auto"/>
              <w:right w:val="single" w:sz="4" w:space="0" w:color="auto"/>
            </w:tcBorders>
            <w:vAlign w:val="center"/>
          </w:tcPr>
          <w:p w14:paraId="46E214D6" w14:textId="1FF2CBF1" w:rsidR="005A5C8E" w:rsidRPr="00542EB6" w:rsidRDefault="005A5C8E" w:rsidP="00F25940">
            <w:pPr>
              <w:jc w:val="center"/>
              <w:rPr>
                <w:bCs/>
                <w:sz w:val="20"/>
                <w:szCs w:val="20"/>
                <w:lang w:val="uk-UA" w:eastAsia="en-US"/>
              </w:rPr>
            </w:pPr>
            <w:r w:rsidRPr="00542EB6">
              <w:rPr>
                <w:bCs/>
                <w:sz w:val="20"/>
                <w:szCs w:val="20"/>
                <w:lang w:val="uk-UA" w:eastAsia="en-US"/>
              </w:rPr>
              <w:t>Не потребує фінансування</w:t>
            </w:r>
          </w:p>
          <w:p w14:paraId="6533CA61" w14:textId="6A46247D" w:rsidR="005A5C8E" w:rsidRPr="00542EB6" w:rsidRDefault="005A5C8E" w:rsidP="00F25940">
            <w:pPr>
              <w:jc w:val="center"/>
              <w:rPr>
                <w:bCs/>
                <w:sz w:val="20"/>
                <w:szCs w:val="20"/>
                <w:lang w:val="uk-UA" w:eastAsia="en-US"/>
              </w:rPr>
            </w:pPr>
          </w:p>
        </w:tc>
        <w:tc>
          <w:tcPr>
            <w:tcW w:w="1417" w:type="dxa"/>
            <w:tcBorders>
              <w:top w:val="single" w:sz="4" w:space="0" w:color="auto"/>
              <w:left w:val="single" w:sz="4" w:space="0" w:color="auto"/>
              <w:bottom w:val="single" w:sz="4" w:space="0" w:color="auto"/>
              <w:right w:val="single" w:sz="4" w:space="0" w:color="auto"/>
            </w:tcBorders>
            <w:vAlign w:val="center"/>
          </w:tcPr>
          <w:p w14:paraId="0EE7D005" w14:textId="77777777" w:rsidR="005A5C8E" w:rsidRPr="00542EB6" w:rsidRDefault="005A5C8E" w:rsidP="00F25940">
            <w:pPr>
              <w:jc w:val="center"/>
              <w:rPr>
                <w:bCs/>
                <w:sz w:val="20"/>
                <w:szCs w:val="20"/>
                <w:lang w:val="uk-UA" w:eastAsia="en-US"/>
              </w:rPr>
            </w:pPr>
            <w:r w:rsidRPr="00542EB6">
              <w:rPr>
                <w:bCs/>
                <w:sz w:val="20"/>
                <w:szCs w:val="20"/>
                <w:bdr w:val="none" w:sz="0" w:space="0" w:color="auto" w:frame="1"/>
                <w:lang w:val="uk-UA"/>
              </w:rPr>
              <w:t>Підвищення обізнаності пільгових верств населення</w:t>
            </w:r>
          </w:p>
        </w:tc>
      </w:tr>
      <w:tr w:rsidR="00A769CF" w:rsidRPr="00542EB6" w14:paraId="70E412A4" w14:textId="77777777" w:rsidTr="00F25940">
        <w:trPr>
          <w:trHeight w:val="416"/>
          <w:jc w:val="center"/>
        </w:trPr>
        <w:tc>
          <w:tcPr>
            <w:tcW w:w="7905" w:type="dxa"/>
            <w:gridSpan w:val="5"/>
            <w:vMerge w:val="restart"/>
            <w:tcBorders>
              <w:top w:val="single" w:sz="4" w:space="0" w:color="auto"/>
              <w:left w:val="single" w:sz="4" w:space="0" w:color="auto"/>
              <w:right w:val="single" w:sz="4" w:space="0" w:color="auto"/>
            </w:tcBorders>
            <w:vAlign w:val="center"/>
          </w:tcPr>
          <w:p w14:paraId="0131591E" w14:textId="375C0CD5" w:rsidR="000027BA" w:rsidRPr="00542EB6" w:rsidRDefault="000027BA" w:rsidP="00F25940">
            <w:pPr>
              <w:jc w:val="center"/>
              <w:rPr>
                <w:bCs/>
                <w:sz w:val="20"/>
                <w:szCs w:val="20"/>
                <w:lang w:val="uk-UA" w:eastAsia="en-US"/>
              </w:rPr>
            </w:pPr>
            <w:r w:rsidRPr="00542EB6">
              <w:rPr>
                <w:bCs/>
                <w:sz w:val="20"/>
                <w:szCs w:val="20"/>
                <w:lang w:val="uk-UA" w:eastAsia="en-US"/>
              </w:rPr>
              <w:t>Разом за розділами Програми (грн), у тому числі:</w:t>
            </w:r>
          </w:p>
        </w:tc>
        <w:tc>
          <w:tcPr>
            <w:tcW w:w="1417" w:type="dxa"/>
            <w:tcBorders>
              <w:top w:val="single" w:sz="4" w:space="0" w:color="auto"/>
              <w:left w:val="single" w:sz="4" w:space="0" w:color="auto"/>
              <w:bottom w:val="single" w:sz="4" w:space="0" w:color="auto"/>
              <w:right w:val="single" w:sz="4" w:space="0" w:color="auto"/>
            </w:tcBorders>
            <w:vAlign w:val="center"/>
          </w:tcPr>
          <w:p w14:paraId="5D349443" w14:textId="75D2C7E9" w:rsidR="000027BA" w:rsidRPr="00542EB6" w:rsidRDefault="000027BA" w:rsidP="00F25940">
            <w:pPr>
              <w:jc w:val="center"/>
              <w:rPr>
                <w:bCs/>
                <w:sz w:val="20"/>
                <w:szCs w:val="20"/>
                <w:lang w:val="uk-UA" w:eastAsia="en-US"/>
              </w:rPr>
            </w:pPr>
            <w:r w:rsidRPr="00542EB6">
              <w:rPr>
                <w:bCs/>
                <w:sz w:val="20"/>
                <w:szCs w:val="20"/>
                <w:lang w:val="uk-UA" w:eastAsia="en-US"/>
              </w:rPr>
              <w:t>Обласний бюджет</w:t>
            </w:r>
          </w:p>
        </w:tc>
        <w:tc>
          <w:tcPr>
            <w:tcW w:w="1134" w:type="dxa"/>
            <w:tcBorders>
              <w:top w:val="single" w:sz="4" w:space="0" w:color="auto"/>
              <w:left w:val="single" w:sz="4" w:space="0" w:color="auto"/>
              <w:bottom w:val="single" w:sz="4" w:space="0" w:color="auto"/>
              <w:right w:val="single" w:sz="4" w:space="0" w:color="auto"/>
            </w:tcBorders>
            <w:vAlign w:val="center"/>
          </w:tcPr>
          <w:p w14:paraId="4528A94E" w14:textId="6B404EA5" w:rsidR="000027BA" w:rsidRPr="00542EB6" w:rsidRDefault="00801EE2" w:rsidP="00F25940">
            <w:pPr>
              <w:jc w:val="center"/>
              <w:rPr>
                <w:bCs/>
                <w:color w:val="000000" w:themeColor="text1"/>
                <w:sz w:val="20"/>
                <w:szCs w:val="20"/>
                <w:lang w:val="uk-UA" w:eastAsia="en-US"/>
              </w:rPr>
            </w:pPr>
            <w:r w:rsidRPr="00542EB6">
              <w:rPr>
                <w:bCs/>
                <w:color w:val="000000" w:themeColor="text1"/>
                <w:sz w:val="20"/>
                <w:szCs w:val="20"/>
                <w:lang w:val="uk-UA" w:eastAsia="en-US"/>
              </w:rPr>
              <w:t>199</w:t>
            </w:r>
            <w:r w:rsidR="000027BA" w:rsidRPr="00542EB6">
              <w:rPr>
                <w:bCs/>
                <w:color w:val="000000" w:themeColor="text1"/>
                <w:sz w:val="20"/>
                <w:szCs w:val="20"/>
                <w:lang w:val="uk-UA" w:eastAsia="en-US"/>
              </w:rPr>
              <w:t> 000</w:t>
            </w:r>
          </w:p>
        </w:tc>
        <w:tc>
          <w:tcPr>
            <w:tcW w:w="1134" w:type="dxa"/>
            <w:tcBorders>
              <w:top w:val="single" w:sz="4" w:space="0" w:color="auto"/>
              <w:left w:val="single" w:sz="4" w:space="0" w:color="auto"/>
              <w:bottom w:val="single" w:sz="4" w:space="0" w:color="auto"/>
              <w:right w:val="single" w:sz="4" w:space="0" w:color="auto"/>
            </w:tcBorders>
            <w:vAlign w:val="center"/>
          </w:tcPr>
          <w:p w14:paraId="43F3E7E8" w14:textId="4F491FB7" w:rsidR="000027BA" w:rsidRPr="00542EB6" w:rsidRDefault="000027BA" w:rsidP="00F25940">
            <w:pPr>
              <w:jc w:val="center"/>
              <w:rPr>
                <w:bCs/>
                <w:color w:val="000000" w:themeColor="text1"/>
                <w:sz w:val="20"/>
                <w:szCs w:val="20"/>
                <w:lang w:val="uk-UA" w:eastAsia="en-US"/>
              </w:rPr>
            </w:pPr>
            <w:r w:rsidRPr="00542EB6">
              <w:rPr>
                <w:bCs/>
                <w:color w:val="000000" w:themeColor="text1"/>
                <w:sz w:val="20"/>
                <w:szCs w:val="20"/>
                <w:lang w:val="uk-UA" w:eastAsia="en-US"/>
              </w:rPr>
              <w:t xml:space="preserve"> </w:t>
            </w:r>
            <w:r w:rsidR="00801EE2" w:rsidRPr="00542EB6">
              <w:rPr>
                <w:bCs/>
                <w:color w:val="000000" w:themeColor="text1"/>
                <w:sz w:val="20"/>
                <w:szCs w:val="20"/>
                <w:lang w:val="uk-UA" w:eastAsia="en-US"/>
              </w:rPr>
              <w:t>-</w:t>
            </w:r>
          </w:p>
        </w:tc>
        <w:tc>
          <w:tcPr>
            <w:tcW w:w="1276" w:type="dxa"/>
            <w:tcBorders>
              <w:top w:val="single" w:sz="4" w:space="0" w:color="auto"/>
              <w:left w:val="single" w:sz="4" w:space="0" w:color="auto"/>
              <w:bottom w:val="single" w:sz="4" w:space="0" w:color="auto"/>
              <w:right w:val="single" w:sz="4" w:space="0" w:color="auto"/>
            </w:tcBorders>
            <w:vAlign w:val="center"/>
          </w:tcPr>
          <w:p w14:paraId="7F148F90" w14:textId="41D505DA" w:rsidR="000027BA" w:rsidRPr="00542EB6" w:rsidRDefault="00801EE2" w:rsidP="00F25940">
            <w:pPr>
              <w:jc w:val="center"/>
              <w:rPr>
                <w:bCs/>
                <w:color w:val="000000" w:themeColor="text1"/>
                <w:sz w:val="20"/>
                <w:szCs w:val="20"/>
                <w:lang w:val="uk-UA" w:eastAsia="en-US"/>
              </w:rPr>
            </w:pPr>
            <w:r w:rsidRPr="00542EB6">
              <w:rPr>
                <w:bCs/>
                <w:color w:val="000000" w:themeColor="text1"/>
                <w:sz w:val="20"/>
                <w:szCs w:val="20"/>
                <w:lang w:val="uk-UA" w:eastAsia="en-US"/>
              </w:rPr>
              <w:t>-</w:t>
            </w:r>
          </w:p>
        </w:tc>
        <w:tc>
          <w:tcPr>
            <w:tcW w:w="1134" w:type="dxa"/>
            <w:tcBorders>
              <w:top w:val="single" w:sz="4" w:space="0" w:color="auto"/>
              <w:left w:val="single" w:sz="4" w:space="0" w:color="auto"/>
              <w:bottom w:val="single" w:sz="4" w:space="0" w:color="auto"/>
              <w:right w:val="single" w:sz="4" w:space="0" w:color="auto"/>
            </w:tcBorders>
            <w:vAlign w:val="center"/>
          </w:tcPr>
          <w:p w14:paraId="52D470D0" w14:textId="1B43ECEA" w:rsidR="000027BA" w:rsidRPr="00542EB6" w:rsidRDefault="0046509A" w:rsidP="00F25940">
            <w:pPr>
              <w:jc w:val="center"/>
              <w:rPr>
                <w:bCs/>
                <w:color w:val="000000" w:themeColor="text1"/>
                <w:sz w:val="20"/>
                <w:szCs w:val="20"/>
                <w:lang w:val="uk-UA" w:eastAsia="en-US"/>
              </w:rPr>
            </w:pPr>
            <w:r w:rsidRPr="00542EB6">
              <w:rPr>
                <w:bCs/>
                <w:color w:val="000000" w:themeColor="text1"/>
                <w:sz w:val="20"/>
                <w:szCs w:val="20"/>
                <w:lang w:val="uk-UA" w:eastAsia="en-US"/>
              </w:rPr>
              <w:t>1</w:t>
            </w:r>
            <w:r w:rsidR="00801EE2" w:rsidRPr="00542EB6">
              <w:rPr>
                <w:bCs/>
                <w:color w:val="000000" w:themeColor="text1"/>
                <w:sz w:val="20"/>
                <w:szCs w:val="20"/>
                <w:lang w:val="uk-UA" w:eastAsia="en-US"/>
              </w:rPr>
              <w:t>99</w:t>
            </w:r>
            <w:r w:rsidR="000027BA" w:rsidRPr="00542EB6">
              <w:rPr>
                <w:bCs/>
                <w:color w:val="000000" w:themeColor="text1"/>
                <w:sz w:val="20"/>
                <w:szCs w:val="20"/>
                <w:lang w:val="uk-UA" w:eastAsia="en-US"/>
              </w:rPr>
              <w:t xml:space="preserve"> 000</w:t>
            </w:r>
          </w:p>
        </w:tc>
        <w:tc>
          <w:tcPr>
            <w:tcW w:w="1417" w:type="dxa"/>
            <w:tcBorders>
              <w:top w:val="single" w:sz="4" w:space="0" w:color="auto"/>
              <w:left w:val="single" w:sz="4" w:space="0" w:color="auto"/>
              <w:bottom w:val="single" w:sz="4" w:space="0" w:color="auto"/>
              <w:right w:val="single" w:sz="4" w:space="0" w:color="auto"/>
            </w:tcBorders>
            <w:vAlign w:val="center"/>
          </w:tcPr>
          <w:p w14:paraId="3AF8ABD0" w14:textId="77777777" w:rsidR="000027BA" w:rsidRPr="00542EB6" w:rsidRDefault="000027BA" w:rsidP="00F25940">
            <w:pPr>
              <w:jc w:val="center"/>
              <w:rPr>
                <w:bCs/>
                <w:sz w:val="20"/>
                <w:szCs w:val="20"/>
                <w:bdr w:val="none" w:sz="0" w:space="0" w:color="auto" w:frame="1"/>
                <w:lang w:val="uk-UA"/>
              </w:rPr>
            </w:pPr>
          </w:p>
        </w:tc>
      </w:tr>
      <w:tr w:rsidR="00A769CF" w:rsidRPr="00542EB6" w14:paraId="6B2290D8" w14:textId="77777777" w:rsidTr="00F25940">
        <w:trPr>
          <w:trHeight w:val="416"/>
          <w:jc w:val="center"/>
        </w:trPr>
        <w:tc>
          <w:tcPr>
            <w:tcW w:w="7905" w:type="dxa"/>
            <w:gridSpan w:val="5"/>
            <w:vMerge/>
            <w:tcBorders>
              <w:left w:val="single" w:sz="4" w:space="0" w:color="auto"/>
              <w:right w:val="single" w:sz="4" w:space="0" w:color="auto"/>
            </w:tcBorders>
            <w:vAlign w:val="center"/>
          </w:tcPr>
          <w:p w14:paraId="127B0D9D" w14:textId="77777777" w:rsidR="000027BA" w:rsidRPr="00542EB6" w:rsidRDefault="000027BA" w:rsidP="00F25940">
            <w:pPr>
              <w:jc w:val="center"/>
              <w:rPr>
                <w:bCs/>
                <w:sz w:val="20"/>
                <w:szCs w:val="20"/>
                <w:lang w:val="uk-UA" w:eastAsia="en-US"/>
              </w:rPr>
            </w:pPr>
          </w:p>
        </w:tc>
        <w:tc>
          <w:tcPr>
            <w:tcW w:w="1417" w:type="dxa"/>
            <w:tcBorders>
              <w:top w:val="single" w:sz="4" w:space="0" w:color="auto"/>
              <w:left w:val="single" w:sz="4" w:space="0" w:color="auto"/>
              <w:bottom w:val="single" w:sz="4" w:space="0" w:color="auto"/>
              <w:right w:val="single" w:sz="4" w:space="0" w:color="auto"/>
            </w:tcBorders>
            <w:vAlign w:val="center"/>
          </w:tcPr>
          <w:p w14:paraId="15C5EC2C" w14:textId="2E2846EF" w:rsidR="000027BA" w:rsidRPr="00542EB6" w:rsidRDefault="004C2629" w:rsidP="004C2629">
            <w:pPr>
              <w:ind w:left="-86" w:right="-131"/>
              <w:jc w:val="center"/>
              <w:rPr>
                <w:bCs/>
                <w:sz w:val="20"/>
                <w:szCs w:val="20"/>
                <w:lang w:val="uk-UA" w:eastAsia="en-US"/>
              </w:rPr>
            </w:pPr>
            <w:r w:rsidRPr="00542EB6">
              <w:rPr>
                <w:bCs/>
                <w:sz w:val="20"/>
                <w:szCs w:val="20"/>
                <w:lang w:val="uk-UA" w:eastAsia="en-US"/>
              </w:rPr>
              <w:t>Бюджет Хорольської міської територіальної громади</w:t>
            </w:r>
          </w:p>
        </w:tc>
        <w:tc>
          <w:tcPr>
            <w:tcW w:w="1134" w:type="dxa"/>
            <w:tcBorders>
              <w:top w:val="single" w:sz="4" w:space="0" w:color="auto"/>
              <w:left w:val="single" w:sz="4" w:space="0" w:color="auto"/>
              <w:bottom w:val="single" w:sz="4" w:space="0" w:color="auto"/>
              <w:right w:val="single" w:sz="4" w:space="0" w:color="auto"/>
            </w:tcBorders>
            <w:vAlign w:val="center"/>
          </w:tcPr>
          <w:p w14:paraId="650206EF" w14:textId="0AD22D51" w:rsidR="000027BA" w:rsidRPr="00542EB6" w:rsidRDefault="00043A58" w:rsidP="00F25940">
            <w:pPr>
              <w:jc w:val="center"/>
              <w:rPr>
                <w:bCs/>
                <w:sz w:val="20"/>
                <w:szCs w:val="20"/>
                <w:lang w:val="uk-UA" w:eastAsia="en-US"/>
              </w:rPr>
            </w:pPr>
            <w:r w:rsidRPr="00542EB6">
              <w:rPr>
                <w:bCs/>
                <w:sz w:val="20"/>
                <w:szCs w:val="20"/>
                <w:lang w:val="uk-UA" w:eastAsia="en-US"/>
              </w:rPr>
              <w:t>6</w:t>
            </w:r>
            <w:r w:rsidR="000027BA" w:rsidRPr="00542EB6">
              <w:rPr>
                <w:bCs/>
                <w:sz w:val="20"/>
                <w:szCs w:val="20"/>
                <w:lang w:val="uk-UA" w:eastAsia="en-US"/>
              </w:rPr>
              <w:t> 390 000</w:t>
            </w:r>
          </w:p>
        </w:tc>
        <w:tc>
          <w:tcPr>
            <w:tcW w:w="1134" w:type="dxa"/>
            <w:tcBorders>
              <w:top w:val="single" w:sz="4" w:space="0" w:color="auto"/>
              <w:left w:val="single" w:sz="4" w:space="0" w:color="auto"/>
              <w:bottom w:val="single" w:sz="4" w:space="0" w:color="auto"/>
              <w:right w:val="single" w:sz="4" w:space="0" w:color="auto"/>
            </w:tcBorders>
            <w:vAlign w:val="center"/>
          </w:tcPr>
          <w:p w14:paraId="19D0EC72" w14:textId="6AC375BE" w:rsidR="000027BA" w:rsidRPr="00542EB6" w:rsidRDefault="00043A58" w:rsidP="00F25940">
            <w:pPr>
              <w:jc w:val="center"/>
              <w:rPr>
                <w:bCs/>
                <w:sz w:val="20"/>
                <w:szCs w:val="20"/>
                <w:lang w:val="uk-UA" w:eastAsia="en-US"/>
              </w:rPr>
            </w:pPr>
            <w:r w:rsidRPr="00542EB6">
              <w:rPr>
                <w:bCs/>
                <w:sz w:val="20"/>
                <w:szCs w:val="20"/>
                <w:lang w:val="uk-UA" w:eastAsia="en-US"/>
              </w:rPr>
              <w:t>6</w:t>
            </w:r>
            <w:r w:rsidR="000027BA" w:rsidRPr="00542EB6">
              <w:rPr>
                <w:bCs/>
                <w:sz w:val="20"/>
                <w:szCs w:val="20"/>
                <w:lang w:val="uk-UA" w:eastAsia="en-US"/>
              </w:rPr>
              <w:t> 480 000</w:t>
            </w:r>
          </w:p>
        </w:tc>
        <w:tc>
          <w:tcPr>
            <w:tcW w:w="1276" w:type="dxa"/>
            <w:tcBorders>
              <w:top w:val="single" w:sz="4" w:space="0" w:color="auto"/>
              <w:left w:val="single" w:sz="4" w:space="0" w:color="auto"/>
              <w:bottom w:val="single" w:sz="4" w:space="0" w:color="auto"/>
              <w:right w:val="single" w:sz="4" w:space="0" w:color="auto"/>
            </w:tcBorders>
            <w:vAlign w:val="center"/>
          </w:tcPr>
          <w:p w14:paraId="7F0BA149" w14:textId="4DA34E3C" w:rsidR="000027BA" w:rsidRPr="00542EB6" w:rsidRDefault="00043A58" w:rsidP="00F25940">
            <w:pPr>
              <w:jc w:val="center"/>
              <w:rPr>
                <w:bCs/>
                <w:sz w:val="20"/>
                <w:szCs w:val="20"/>
                <w:lang w:val="uk-UA" w:eastAsia="en-US"/>
              </w:rPr>
            </w:pPr>
            <w:r w:rsidRPr="00542EB6">
              <w:rPr>
                <w:bCs/>
                <w:sz w:val="20"/>
                <w:szCs w:val="20"/>
                <w:lang w:val="uk-UA" w:eastAsia="en-US"/>
              </w:rPr>
              <w:t xml:space="preserve">6 </w:t>
            </w:r>
            <w:r w:rsidR="000027BA" w:rsidRPr="00542EB6">
              <w:rPr>
                <w:bCs/>
                <w:sz w:val="20"/>
                <w:szCs w:val="20"/>
                <w:lang w:val="uk-UA" w:eastAsia="en-US"/>
              </w:rPr>
              <w:t>490 000</w:t>
            </w:r>
          </w:p>
        </w:tc>
        <w:tc>
          <w:tcPr>
            <w:tcW w:w="1134" w:type="dxa"/>
            <w:tcBorders>
              <w:top w:val="single" w:sz="4" w:space="0" w:color="auto"/>
              <w:left w:val="single" w:sz="4" w:space="0" w:color="auto"/>
              <w:bottom w:val="single" w:sz="4" w:space="0" w:color="auto"/>
              <w:right w:val="single" w:sz="4" w:space="0" w:color="auto"/>
            </w:tcBorders>
            <w:vAlign w:val="center"/>
          </w:tcPr>
          <w:p w14:paraId="7C375F7B" w14:textId="6281E835" w:rsidR="000027BA" w:rsidRPr="00542EB6" w:rsidRDefault="000027BA" w:rsidP="00F25940">
            <w:pPr>
              <w:jc w:val="center"/>
              <w:rPr>
                <w:bCs/>
                <w:sz w:val="20"/>
                <w:szCs w:val="20"/>
                <w:lang w:val="uk-UA" w:eastAsia="en-US"/>
              </w:rPr>
            </w:pPr>
            <w:r w:rsidRPr="00542EB6">
              <w:rPr>
                <w:bCs/>
                <w:sz w:val="20"/>
                <w:szCs w:val="20"/>
                <w:lang w:val="uk-UA" w:eastAsia="en-US"/>
              </w:rPr>
              <w:t>1</w:t>
            </w:r>
            <w:r w:rsidR="00043A58" w:rsidRPr="00542EB6">
              <w:rPr>
                <w:bCs/>
                <w:sz w:val="20"/>
                <w:szCs w:val="20"/>
                <w:lang w:val="uk-UA" w:eastAsia="en-US"/>
              </w:rPr>
              <w:t>9</w:t>
            </w:r>
            <w:r w:rsidRPr="00542EB6">
              <w:rPr>
                <w:bCs/>
                <w:sz w:val="20"/>
                <w:szCs w:val="20"/>
                <w:lang w:val="uk-UA" w:eastAsia="en-US"/>
              </w:rPr>
              <w:t> 360 000</w:t>
            </w:r>
          </w:p>
        </w:tc>
        <w:tc>
          <w:tcPr>
            <w:tcW w:w="1417" w:type="dxa"/>
            <w:tcBorders>
              <w:top w:val="single" w:sz="4" w:space="0" w:color="auto"/>
              <w:left w:val="single" w:sz="4" w:space="0" w:color="auto"/>
              <w:bottom w:val="single" w:sz="4" w:space="0" w:color="auto"/>
              <w:right w:val="single" w:sz="4" w:space="0" w:color="auto"/>
            </w:tcBorders>
            <w:vAlign w:val="center"/>
          </w:tcPr>
          <w:p w14:paraId="7356FC86" w14:textId="77777777" w:rsidR="000027BA" w:rsidRPr="00542EB6" w:rsidRDefault="000027BA" w:rsidP="00F25940">
            <w:pPr>
              <w:jc w:val="center"/>
              <w:rPr>
                <w:bCs/>
                <w:sz w:val="20"/>
                <w:szCs w:val="20"/>
                <w:bdr w:val="none" w:sz="0" w:space="0" w:color="auto" w:frame="1"/>
                <w:lang w:val="uk-UA"/>
              </w:rPr>
            </w:pPr>
          </w:p>
        </w:tc>
      </w:tr>
      <w:tr w:rsidR="00A769CF" w:rsidRPr="00542EB6" w14:paraId="125DD973" w14:textId="77777777" w:rsidTr="00F25940">
        <w:trPr>
          <w:trHeight w:val="416"/>
          <w:jc w:val="center"/>
        </w:trPr>
        <w:tc>
          <w:tcPr>
            <w:tcW w:w="9322" w:type="dxa"/>
            <w:gridSpan w:val="6"/>
            <w:tcBorders>
              <w:left w:val="single" w:sz="4" w:space="0" w:color="auto"/>
              <w:bottom w:val="single" w:sz="4" w:space="0" w:color="auto"/>
              <w:right w:val="single" w:sz="4" w:space="0" w:color="auto"/>
            </w:tcBorders>
            <w:vAlign w:val="center"/>
          </w:tcPr>
          <w:p w14:paraId="1AE997F1" w14:textId="61651959" w:rsidR="00505678" w:rsidRPr="00542EB6" w:rsidRDefault="00505678" w:rsidP="00F25940">
            <w:pPr>
              <w:jc w:val="center"/>
              <w:rPr>
                <w:bCs/>
                <w:sz w:val="20"/>
                <w:szCs w:val="20"/>
                <w:lang w:val="uk-UA" w:eastAsia="en-US"/>
              </w:rPr>
            </w:pPr>
            <w:r w:rsidRPr="00542EB6">
              <w:rPr>
                <w:bCs/>
                <w:sz w:val="20"/>
                <w:szCs w:val="20"/>
                <w:lang w:val="uk-UA" w:eastAsia="en-US"/>
              </w:rPr>
              <w:t>Разом по Програмі (грн):</w:t>
            </w:r>
          </w:p>
        </w:tc>
        <w:tc>
          <w:tcPr>
            <w:tcW w:w="1134" w:type="dxa"/>
            <w:tcBorders>
              <w:top w:val="single" w:sz="4" w:space="0" w:color="auto"/>
              <w:left w:val="single" w:sz="4" w:space="0" w:color="auto"/>
              <w:bottom w:val="single" w:sz="4" w:space="0" w:color="auto"/>
              <w:right w:val="single" w:sz="4" w:space="0" w:color="auto"/>
            </w:tcBorders>
            <w:vAlign w:val="center"/>
          </w:tcPr>
          <w:p w14:paraId="0E76B0AD" w14:textId="15FC3651" w:rsidR="00505678" w:rsidRPr="00542EB6" w:rsidRDefault="00043A58" w:rsidP="00F25940">
            <w:pPr>
              <w:jc w:val="center"/>
              <w:rPr>
                <w:bCs/>
                <w:sz w:val="20"/>
                <w:szCs w:val="20"/>
                <w:lang w:val="uk-UA" w:eastAsia="en-US"/>
              </w:rPr>
            </w:pPr>
            <w:r w:rsidRPr="00542EB6">
              <w:rPr>
                <w:bCs/>
                <w:sz w:val="20"/>
                <w:szCs w:val="20"/>
                <w:lang w:val="uk-UA" w:eastAsia="en-US"/>
              </w:rPr>
              <w:t>6</w:t>
            </w:r>
            <w:r w:rsidR="00505678" w:rsidRPr="00542EB6">
              <w:rPr>
                <w:bCs/>
                <w:sz w:val="20"/>
                <w:szCs w:val="20"/>
                <w:lang w:val="uk-UA" w:eastAsia="en-US"/>
              </w:rPr>
              <w:t> </w:t>
            </w:r>
            <w:r w:rsidR="00801EE2" w:rsidRPr="00542EB6">
              <w:rPr>
                <w:bCs/>
                <w:sz w:val="20"/>
                <w:szCs w:val="20"/>
                <w:lang w:val="uk-UA" w:eastAsia="en-US"/>
              </w:rPr>
              <w:t>589</w:t>
            </w:r>
            <w:r w:rsidR="00505678" w:rsidRPr="00542EB6">
              <w:rPr>
                <w:bCs/>
                <w:sz w:val="20"/>
                <w:szCs w:val="20"/>
                <w:lang w:val="uk-UA" w:eastAsia="en-US"/>
              </w:rPr>
              <w:t xml:space="preserve"> 000</w:t>
            </w:r>
          </w:p>
        </w:tc>
        <w:tc>
          <w:tcPr>
            <w:tcW w:w="1134" w:type="dxa"/>
            <w:tcBorders>
              <w:top w:val="single" w:sz="4" w:space="0" w:color="auto"/>
              <w:left w:val="single" w:sz="4" w:space="0" w:color="auto"/>
              <w:bottom w:val="single" w:sz="4" w:space="0" w:color="auto"/>
              <w:right w:val="single" w:sz="4" w:space="0" w:color="auto"/>
            </w:tcBorders>
            <w:vAlign w:val="center"/>
          </w:tcPr>
          <w:p w14:paraId="7A649232" w14:textId="63F4928E" w:rsidR="00505678" w:rsidRPr="00542EB6" w:rsidRDefault="00043A58" w:rsidP="00F25940">
            <w:pPr>
              <w:jc w:val="center"/>
              <w:rPr>
                <w:bCs/>
                <w:sz w:val="20"/>
                <w:szCs w:val="20"/>
                <w:lang w:val="uk-UA" w:eastAsia="en-US"/>
              </w:rPr>
            </w:pPr>
            <w:r w:rsidRPr="00542EB6">
              <w:rPr>
                <w:bCs/>
                <w:sz w:val="20"/>
                <w:szCs w:val="20"/>
                <w:lang w:val="uk-UA" w:eastAsia="en-US"/>
              </w:rPr>
              <w:t>6</w:t>
            </w:r>
            <w:r w:rsidR="00505678" w:rsidRPr="00542EB6">
              <w:rPr>
                <w:bCs/>
                <w:sz w:val="20"/>
                <w:szCs w:val="20"/>
                <w:lang w:val="uk-UA" w:eastAsia="en-US"/>
              </w:rPr>
              <w:t> </w:t>
            </w:r>
            <w:r w:rsidR="00801EE2" w:rsidRPr="00542EB6">
              <w:rPr>
                <w:bCs/>
                <w:sz w:val="20"/>
                <w:szCs w:val="20"/>
                <w:lang w:val="uk-UA" w:eastAsia="en-US"/>
              </w:rPr>
              <w:t>4</w:t>
            </w:r>
            <w:r w:rsidR="0046509A" w:rsidRPr="00542EB6">
              <w:rPr>
                <w:bCs/>
                <w:sz w:val="20"/>
                <w:szCs w:val="20"/>
                <w:lang w:val="uk-UA" w:eastAsia="en-US"/>
              </w:rPr>
              <w:t>80</w:t>
            </w:r>
            <w:r w:rsidR="00505678" w:rsidRPr="00542EB6">
              <w:rPr>
                <w:bCs/>
                <w:sz w:val="20"/>
                <w:szCs w:val="20"/>
                <w:lang w:val="uk-UA" w:eastAsia="en-US"/>
              </w:rPr>
              <w:t xml:space="preserve"> 000</w:t>
            </w:r>
          </w:p>
        </w:tc>
        <w:tc>
          <w:tcPr>
            <w:tcW w:w="1276" w:type="dxa"/>
            <w:tcBorders>
              <w:top w:val="single" w:sz="4" w:space="0" w:color="auto"/>
              <w:left w:val="single" w:sz="4" w:space="0" w:color="auto"/>
              <w:bottom w:val="single" w:sz="4" w:space="0" w:color="auto"/>
              <w:right w:val="single" w:sz="4" w:space="0" w:color="auto"/>
            </w:tcBorders>
            <w:vAlign w:val="center"/>
          </w:tcPr>
          <w:p w14:paraId="7F496E96" w14:textId="319F6B3E" w:rsidR="00505678" w:rsidRPr="00542EB6" w:rsidRDefault="00043A58" w:rsidP="00F25940">
            <w:pPr>
              <w:jc w:val="center"/>
              <w:rPr>
                <w:bCs/>
                <w:sz w:val="20"/>
                <w:szCs w:val="20"/>
                <w:lang w:val="uk-UA" w:eastAsia="en-US"/>
              </w:rPr>
            </w:pPr>
            <w:r w:rsidRPr="00542EB6">
              <w:rPr>
                <w:bCs/>
                <w:sz w:val="20"/>
                <w:szCs w:val="20"/>
                <w:lang w:val="uk-UA" w:eastAsia="en-US"/>
              </w:rPr>
              <w:t xml:space="preserve">6 </w:t>
            </w:r>
            <w:r w:rsidR="00801EE2" w:rsidRPr="00542EB6">
              <w:rPr>
                <w:bCs/>
                <w:sz w:val="20"/>
                <w:szCs w:val="20"/>
                <w:lang w:val="uk-UA" w:eastAsia="en-US"/>
              </w:rPr>
              <w:t>4</w:t>
            </w:r>
            <w:r w:rsidR="0046509A" w:rsidRPr="00542EB6">
              <w:rPr>
                <w:bCs/>
                <w:sz w:val="20"/>
                <w:szCs w:val="20"/>
                <w:lang w:val="uk-UA" w:eastAsia="en-US"/>
              </w:rPr>
              <w:t>90</w:t>
            </w:r>
            <w:r w:rsidR="00505678" w:rsidRPr="00542EB6">
              <w:rPr>
                <w:bCs/>
                <w:sz w:val="20"/>
                <w:szCs w:val="20"/>
                <w:lang w:val="uk-UA" w:eastAsia="en-US"/>
              </w:rPr>
              <w:t xml:space="preserve"> 000</w:t>
            </w:r>
          </w:p>
        </w:tc>
        <w:tc>
          <w:tcPr>
            <w:tcW w:w="1134" w:type="dxa"/>
            <w:tcBorders>
              <w:top w:val="single" w:sz="4" w:space="0" w:color="auto"/>
              <w:left w:val="single" w:sz="4" w:space="0" w:color="auto"/>
              <w:bottom w:val="single" w:sz="4" w:space="0" w:color="auto"/>
              <w:right w:val="single" w:sz="4" w:space="0" w:color="auto"/>
            </w:tcBorders>
            <w:vAlign w:val="center"/>
          </w:tcPr>
          <w:p w14:paraId="3F247C62" w14:textId="60748C79" w:rsidR="00505678" w:rsidRPr="00542EB6" w:rsidRDefault="00505678" w:rsidP="00F25940">
            <w:pPr>
              <w:jc w:val="center"/>
              <w:rPr>
                <w:bCs/>
                <w:sz w:val="20"/>
                <w:szCs w:val="20"/>
                <w:lang w:val="uk-UA" w:eastAsia="en-US"/>
              </w:rPr>
            </w:pPr>
            <w:r w:rsidRPr="00542EB6">
              <w:rPr>
                <w:bCs/>
                <w:sz w:val="20"/>
                <w:szCs w:val="20"/>
                <w:lang w:val="uk-UA" w:eastAsia="en-US"/>
              </w:rPr>
              <w:t>1</w:t>
            </w:r>
            <w:r w:rsidR="00043A58" w:rsidRPr="00542EB6">
              <w:rPr>
                <w:bCs/>
                <w:sz w:val="20"/>
                <w:szCs w:val="20"/>
                <w:lang w:val="uk-UA" w:eastAsia="en-US"/>
              </w:rPr>
              <w:t>9</w:t>
            </w:r>
            <w:r w:rsidR="00801EE2" w:rsidRPr="00542EB6">
              <w:rPr>
                <w:bCs/>
                <w:sz w:val="20"/>
                <w:szCs w:val="20"/>
                <w:lang w:val="uk-UA" w:eastAsia="en-US"/>
              </w:rPr>
              <w:t xml:space="preserve"> 559 </w:t>
            </w:r>
            <w:r w:rsidRPr="00542EB6">
              <w:rPr>
                <w:bCs/>
                <w:sz w:val="20"/>
                <w:szCs w:val="20"/>
                <w:lang w:val="uk-UA" w:eastAsia="en-US"/>
              </w:rPr>
              <w:t>000</w:t>
            </w:r>
          </w:p>
        </w:tc>
        <w:tc>
          <w:tcPr>
            <w:tcW w:w="1417" w:type="dxa"/>
            <w:tcBorders>
              <w:top w:val="single" w:sz="4" w:space="0" w:color="auto"/>
              <w:left w:val="single" w:sz="4" w:space="0" w:color="auto"/>
              <w:bottom w:val="single" w:sz="4" w:space="0" w:color="auto"/>
              <w:right w:val="single" w:sz="4" w:space="0" w:color="auto"/>
            </w:tcBorders>
            <w:vAlign w:val="center"/>
          </w:tcPr>
          <w:p w14:paraId="75C49A3C" w14:textId="77777777" w:rsidR="00505678" w:rsidRPr="00542EB6" w:rsidRDefault="00505678" w:rsidP="00F25940">
            <w:pPr>
              <w:jc w:val="center"/>
              <w:rPr>
                <w:bCs/>
                <w:sz w:val="20"/>
                <w:szCs w:val="20"/>
                <w:bdr w:val="none" w:sz="0" w:space="0" w:color="auto" w:frame="1"/>
                <w:lang w:val="uk-UA"/>
              </w:rPr>
            </w:pPr>
          </w:p>
        </w:tc>
      </w:tr>
    </w:tbl>
    <w:p w14:paraId="1BE80E89" w14:textId="77777777" w:rsidR="00BA23A1" w:rsidRPr="00542EB6" w:rsidRDefault="00BA23A1" w:rsidP="003C2D43">
      <w:pPr>
        <w:ind w:firstLine="708"/>
        <w:rPr>
          <w:bCs/>
          <w:sz w:val="28"/>
          <w:szCs w:val="28"/>
          <w:lang w:val="uk-UA"/>
        </w:rPr>
      </w:pPr>
    </w:p>
    <w:p w14:paraId="16C65DC5" w14:textId="77777777" w:rsidR="00BA23A1" w:rsidRPr="00542EB6" w:rsidRDefault="00BA23A1" w:rsidP="003C2D43">
      <w:pPr>
        <w:ind w:firstLine="708"/>
        <w:rPr>
          <w:bCs/>
          <w:sz w:val="28"/>
          <w:szCs w:val="28"/>
          <w:lang w:val="uk-UA"/>
        </w:rPr>
      </w:pPr>
    </w:p>
    <w:p w14:paraId="46947871" w14:textId="77777777" w:rsidR="00BA23A1" w:rsidRPr="00542EB6" w:rsidRDefault="00BA23A1" w:rsidP="003C2D43">
      <w:pPr>
        <w:ind w:firstLine="708"/>
        <w:rPr>
          <w:bCs/>
          <w:sz w:val="28"/>
          <w:szCs w:val="28"/>
          <w:lang w:val="uk-UA"/>
        </w:rPr>
      </w:pPr>
    </w:p>
    <w:p w14:paraId="0E455BA2" w14:textId="7FC1DB99" w:rsidR="005C5E57" w:rsidRPr="00542EB6" w:rsidRDefault="003C2D43" w:rsidP="008F3EDE">
      <w:pPr>
        <w:ind w:firstLine="708"/>
        <w:rPr>
          <w:bCs/>
          <w:sz w:val="28"/>
          <w:szCs w:val="28"/>
          <w:lang w:val="uk-UA"/>
        </w:rPr>
        <w:sectPr w:rsidR="005C5E57" w:rsidRPr="00542EB6" w:rsidSect="00A75830">
          <w:headerReference w:type="default" r:id="rId11"/>
          <w:pgSz w:w="16838" w:h="11906" w:orient="landscape"/>
          <w:pgMar w:top="1134" w:right="567" w:bottom="1134" w:left="567" w:header="709" w:footer="709" w:gutter="0"/>
          <w:cols w:space="708"/>
          <w:docGrid w:linePitch="360"/>
        </w:sectPr>
      </w:pPr>
      <w:r w:rsidRPr="00542EB6">
        <w:rPr>
          <w:bCs/>
          <w:noProof/>
          <w:sz w:val="20"/>
          <w:szCs w:val="20"/>
          <w:lang w:val="uk-UA"/>
        </w:rPr>
        <w:drawing>
          <wp:anchor distT="0" distB="0" distL="114300" distR="114300" simplePos="0" relativeHeight="251657216" behindDoc="0" locked="0" layoutInCell="1" allowOverlap="1" wp14:anchorId="2E1DA32E" wp14:editId="4209F6D3">
            <wp:simplePos x="0" y="0"/>
            <wp:positionH relativeFrom="column">
              <wp:posOffset>3533775</wp:posOffset>
            </wp:positionH>
            <wp:positionV relativeFrom="paragraph">
              <wp:posOffset>1213305</wp:posOffset>
            </wp:positionV>
            <wp:extent cx="360" cy="360"/>
            <wp:effectExtent l="57150" t="38100" r="38100" b="57150"/>
            <wp:wrapNone/>
            <wp:docPr id="1887328693" name="Рукописні дані 6"/>
            <wp:cNvGraphicFramePr/>
            <a:graphic xmlns:a="http://schemas.openxmlformats.org/drawingml/2006/main">
              <a:graphicData uri="http://schemas.openxmlformats.org/drawingml/2006/picture">
                <pic:pic xmlns:pic="http://schemas.openxmlformats.org/drawingml/2006/picture">
                  <pic:nvPicPr>
                    <pic:cNvPr id="1887328693" name="Рукописні дані 6"/>
                    <pic:cNvPicPr/>
                  </pic:nvPicPr>
                  <pic:blipFill>
                    <a:blip r:embed="rId10"/>
                    <a:stretch>
                      <a:fillRect/>
                    </a:stretch>
                  </pic:blipFill>
                  <pic:spPr>
                    <a:xfrm>
                      <a:off x="0" y="0"/>
                      <a:ext cx="36000" cy="216000"/>
                    </a:xfrm>
                    <a:prstGeom prst="rect">
                      <a:avLst/>
                    </a:prstGeom>
                  </pic:spPr>
                </pic:pic>
              </a:graphicData>
            </a:graphic>
          </wp:anchor>
        </w:drawing>
      </w:r>
      <w:r w:rsidRPr="00542EB6">
        <w:rPr>
          <w:bCs/>
          <w:sz w:val="28"/>
          <w:szCs w:val="28"/>
          <w:lang w:val="uk-UA"/>
        </w:rPr>
        <w:t>Секретар міської ради                                                                                                                                Юлія БОЙКО</w:t>
      </w:r>
    </w:p>
    <w:p w14:paraId="3F234CF1" w14:textId="345F1047" w:rsidR="006E1B67" w:rsidRPr="00542EB6" w:rsidRDefault="006E1B67" w:rsidP="006E1B67">
      <w:pPr>
        <w:ind w:left="5670" w:hanging="567"/>
        <w:rPr>
          <w:rFonts w:eastAsia="SimSun"/>
          <w:bCs/>
          <w:noProof/>
          <w:lang w:val="uk-UA"/>
        </w:rPr>
      </w:pPr>
      <w:bookmarkStart w:id="8" w:name="_Hlk160001224"/>
      <w:bookmarkStart w:id="9" w:name="_Hlk185429558"/>
      <w:r w:rsidRPr="00542EB6">
        <w:rPr>
          <w:rFonts w:eastAsia="SimSun"/>
          <w:bCs/>
          <w:noProof/>
          <w:lang w:val="uk-UA"/>
        </w:rPr>
        <w:lastRenderedPageBreak/>
        <w:t xml:space="preserve">Додаток </w:t>
      </w:r>
      <w:r w:rsidR="00551AB6" w:rsidRPr="00542EB6">
        <w:rPr>
          <w:rFonts w:eastAsia="SimSun"/>
          <w:bCs/>
          <w:noProof/>
          <w:lang w:val="uk-UA"/>
        </w:rPr>
        <w:t>3</w:t>
      </w:r>
    </w:p>
    <w:p w14:paraId="484B90C4" w14:textId="667F64AC" w:rsidR="006E1B67" w:rsidRPr="00542EB6" w:rsidRDefault="006E1B67" w:rsidP="00542EB6">
      <w:pPr>
        <w:ind w:left="5103"/>
        <w:jc w:val="both"/>
        <w:rPr>
          <w:bCs/>
          <w:lang w:val="uk-UA"/>
        </w:rPr>
      </w:pPr>
      <w:r w:rsidRPr="00542EB6">
        <w:rPr>
          <w:bCs/>
          <w:lang w:val="uk-UA"/>
        </w:rPr>
        <w:t xml:space="preserve">до рішення </w:t>
      </w:r>
      <w:r w:rsidR="00551AB6" w:rsidRPr="00542EB6">
        <w:rPr>
          <w:bCs/>
          <w:lang w:val="uk-UA"/>
        </w:rPr>
        <w:t xml:space="preserve">шістдесят </w:t>
      </w:r>
      <w:r w:rsidR="00011C2E" w:rsidRPr="00542EB6">
        <w:rPr>
          <w:bCs/>
          <w:lang w:val="uk-UA"/>
        </w:rPr>
        <w:t>четвертої</w:t>
      </w:r>
      <w:r w:rsidRPr="00542EB6">
        <w:rPr>
          <w:bCs/>
          <w:lang w:val="uk-UA"/>
        </w:rPr>
        <w:t xml:space="preserve"> сесії  Хорольської міської ради Лубенського району Полтавської області восьмого скликання від</w:t>
      </w:r>
      <w:r w:rsidR="00613982" w:rsidRPr="00542EB6">
        <w:rPr>
          <w:bCs/>
          <w:lang w:val="uk-UA"/>
        </w:rPr>
        <w:t xml:space="preserve"> </w:t>
      </w:r>
      <w:r w:rsidR="00814E89" w:rsidRPr="00542EB6">
        <w:rPr>
          <w:bCs/>
          <w:lang w:val="uk-UA"/>
        </w:rPr>
        <w:t>20</w:t>
      </w:r>
      <w:r w:rsidR="00551AB6" w:rsidRPr="00542EB6">
        <w:rPr>
          <w:bCs/>
          <w:lang w:val="uk-UA"/>
        </w:rPr>
        <w:t>.1</w:t>
      </w:r>
      <w:r w:rsidR="00011C2E" w:rsidRPr="00542EB6">
        <w:rPr>
          <w:bCs/>
          <w:lang w:val="uk-UA"/>
        </w:rPr>
        <w:t>2</w:t>
      </w:r>
      <w:r w:rsidR="00551AB6" w:rsidRPr="00542EB6">
        <w:rPr>
          <w:bCs/>
          <w:lang w:val="uk-UA"/>
        </w:rPr>
        <w:t>.</w:t>
      </w:r>
      <w:r w:rsidRPr="00542EB6">
        <w:rPr>
          <w:bCs/>
          <w:lang w:val="uk-UA"/>
        </w:rPr>
        <w:t>2024 №</w:t>
      </w:r>
      <w:r w:rsidR="00814E89" w:rsidRPr="00542EB6">
        <w:rPr>
          <w:bCs/>
          <w:lang w:val="uk-UA"/>
        </w:rPr>
        <w:t>3029</w:t>
      </w:r>
    </w:p>
    <w:bookmarkEnd w:id="8"/>
    <w:p w14:paraId="15FD9987" w14:textId="77777777" w:rsidR="006E1B67" w:rsidRPr="00542EB6" w:rsidRDefault="006E1B67" w:rsidP="006E1B67">
      <w:pPr>
        <w:pStyle w:val="ab"/>
        <w:ind w:left="0"/>
        <w:jc w:val="right"/>
        <w:rPr>
          <w:bCs/>
          <w:sz w:val="28"/>
          <w:szCs w:val="28"/>
          <w:lang w:val="uk-UA"/>
        </w:rPr>
      </w:pPr>
    </w:p>
    <w:p w14:paraId="3CF7A037" w14:textId="77777777" w:rsidR="006E1B67" w:rsidRPr="00542EB6" w:rsidRDefault="006E1B67" w:rsidP="006E1B67">
      <w:pPr>
        <w:pStyle w:val="ab"/>
        <w:ind w:left="0"/>
        <w:jc w:val="right"/>
        <w:rPr>
          <w:bCs/>
          <w:sz w:val="28"/>
          <w:szCs w:val="28"/>
          <w:lang w:val="uk-UA"/>
        </w:rPr>
      </w:pPr>
    </w:p>
    <w:p w14:paraId="02CA4576" w14:textId="77777777" w:rsidR="006E1B67" w:rsidRPr="00542EB6" w:rsidRDefault="006E1B67" w:rsidP="006E1B67">
      <w:pPr>
        <w:pStyle w:val="ab"/>
        <w:ind w:left="0"/>
        <w:jc w:val="center"/>
        <w:rPr>
          <w:bCs/>
          <w:sz w:val="28"/>
          <w:szCs w:val="28"/>
          <w:lang w:val="uk-UA"/>
        </w:rPr>
      </w:pPr>
      <w:r w:rsidRPr="00542EB6">
        <w:rPr>
          <w:bCs/>
          <w:sz w:val="28"/>
          <w:szCs w:val="28"/>
          <w:lang w:val="uk-UA"/>
        </w:rPr>
        <w:t>ПОРЯДОК</w:t>
      </w:r>
    </w:p>
    <w:p w14:paraId="24D76D6D" w14:textId="6CEB6396" w:rsidR="006E1B67" w:rsidRPr="00542EB6" w:rsidRDefault="006E1B67" w:rsidP="006E1B67">
      <w:pPr>
        <w:jc w:val="center"/>
        <w:rPr>
          <w:bCs/>
          <w:sz w:val="28"/>
          <w:szCs w:val="28"/>
          <w:lang w:val="uk-UA"/>
        </w:rPr>
      </w:pPr>
      <w:r w:rsidRPr="00542EB6">
        <w:rPr>
          <w:bCs/>
          <w:sz w:val="28"/>
          <w:szCs w:val="28"/>
          <w:lang w:val="uk-UA"/>
        </w:rPr>
        <w:t xml:space="preserve">надання та виплати </w:t>
      </w:r>
      <w:bookmarkStart w:id="10" w:name="_Hlk143853071"/>
      <w:r w:rsidRPr="00542EB6">
        <w:rPr>
          <w:bCs/>
          <w:sz w:val="28"/>
          <w:szCs w:val="28"/>
          <w:lang w:val="uk-UA"/>
        </w:rPr>
        <w:t>одноразової грошової допомоги особам, які отримали</w:t>
      </w:r>
      <w:r w:rsidR="00A43584" w:rsidRPr="00542EB6">
        <w:rPr>
          <w:bCs/>
          <w:sz w:val="28"/>
          <w:szCs w:val="28"/>
          <w:lang w:val="uk-UA"/>
        </w:rPr>
        <w:t xml:space="preserve"> травми</w:t>
      </w:r>
      <w:r w:rsidRPr="00542EB6">
        <w:rPr>
          <w:bCs/>
          <w:sz w:val="28"/>
          <w:szCs w:val="28"/>
          <w:lang w:val="uk-UA"/>
        </w:rPr>
        <w:t xml:space="preserve"> </w:t>
      </w:r>
      <w:r w:rsidR="00A43584" w:rsidRPr="00542EB6">
        <w:rPr>
          <w:bCs/>
          <w:sz w:val="28"/>
          <w:szCs w:val="28"/>
          <w:lang w:val="uk-UA"/>
        </w:rPr>
        <w:t>(</w:t>
      </w:r>
      <w:r w:rsidRPr="00542EB6">
        <w:rPr>
          <w:bCs/>
          <w:sz w:val="28"/>
          <w:szCs w:val="28"/>
          <w:lang w:val="uk-UA"/>
        </w:rPr>
        <w:t>поранення, контузії, каліцтва</w:t>
      </w:r>
      <w:r w:rsidR="00A43584" w:rsidRPr="00542EB6">
        <w:rPr>
          <w:bCs/>
          <w:sz w:val="28"/>
          <w:szCs w:val="28"/>
          <w:lang w:val="uk-UA"/>
        </w:rPr>
        <w:t>)</w:t>
      </w:r>
      <w:r w:rsidR="00AE5307" w:rsidRPr="00542EB6">
        <w:rPr>
          <w:bCs/>
          <w:sz w:val="28"/>
          <w:szCs w:val="28"/>
          <w:lang w:val="uk-UA"/>
        </w:rPr>
        <w:t xml:space="preserve"> або захворювання</w:t>
      </w:r>
      <w:r w:rsidRPr="00542EB6">
        <w:rPr>
          <w:bCs/>
          <w:sz w:val="28"/>
          <w:szCs w:val="28"/>
          <w:lang w:val="uk-UA"/>
        </w:rPr>
        <w:t xml:space="preserve"> одержані під час захисту незалежності, суверенітету, територіальної цілісності України, безпеки населення та інтересів держави у зв’язку з військовою агресією Російської Федерації проти України  </w:t>
      </w:r>
    </w:p>
    <w:p w14:paraId="778DB2DB" w14:textId="77777777" w:rsidR="006E1B67" w:rsidRPr="00542EB6" w:rsidRDefault="006E1B67" w:rsidP="006E1B67">
      <w:pPr>
        <w:ind w:left="360"/>
        <w:jc w:val="center"/>
        <w:rPr>
          <w:bCs/>
          <w:sz w:val="28"/>
          <w:szCs w:val="28"/>
          <w:lang w:val="uk-UA"/>
        </w:rPr>
      </w:pPr>
    </w:p>
    <w:p w14:paraId="10ECF4AD" w14:textId="00F621E4" w:rsidR="006E1B67" w:rsidRPr="00542EB6" w:rsidRDefault="006E1B67" w:rsidP="003D4D36">
      <w:pPr>
        <w:spacing w:after="120"/>
        <w:ind w:left="357"/>
        <w:jc w:val="center"/>
        <w:rPr>
          <w:bCs/>
          <w:sz w:val="28"/>
          <w:szCs w:val="28"/>
          <w:lang w:val="uk-UA"/>
        </w:rPr>
      </w:pPr>
      <w:r w:rsidRPr="00542EB6">
        <w:rPr>
          <w:bCs/>
          <w:sz w:val="28"/>
          <w:szCs w:val="28"/>
          <w:lang w:val="uk-UA"/>
        </w:rPr>
        <w:t xml:space="preserve">1. Загальні положення </w:t>
      </w:r>
    </w:p>
    <w:bookmarkEnd w:id="10"/>
    <w:p w14:paraId="6D7347B1" w14:textId="529F29C3" w:rsidR="006E1B67" w:rsidRPr="00542EB6" w:rsidRDefault="006E1B67" w:rsidP="006E1B67">
      <w:pPr>
        <w:tabs>
          <w:tab w:val="left" w:pos="709"/>
        </w:tabs>
        <w:ind w:firstLine="709"/>
        <w:jc w:val="both"/>
        <w:rPr>
          <w:bCs/>
          <w:sz w:val="28"/>
          <w:szCs w:val="28"/>
          <w:lang w:val="uk-UA"/>
        </w:rPr>
      </w:pPr>
      <w:r w:rsidRPr="00542EB6">
        <w:rPr>
          <w:bCs/>
          <w:sz w:val="28"/>
          <w:szCs w:val="28"/>
          <w:lang w:val="uk-UA"/>
        </w:rPr>
        <w:t xml:space="preserve">1.1. </w:t>
      </w:r>
      <w:r w:rsidRPr="00542EB6">
        <w:rPr>
          <w:bCs/>
          <w:sz w:val="28"/>
          <w:szCs w:val="28"/>
          <w:shd w:val="clear" w:color="auto" w:fill="FFFFFF"/>
          <w:lang w:val="uk-UA"/>
        </w:rPr>
        <w:t xml:space="preserve">Цей Порядок визначає механізм надання та виплати </w:t>
      </w:r>
      <w:bookmarkStart w:id="11" w:name="_Hlk149902074"/>
      <w:r w:rsidRPr="00542EB6">
        <w:rPr>
          <w:bCs/>
          <w:sz w:val="28"/>
          <w:szCs w:val="28"/>
          <w:lang w:val="uk-UA"/>
        </w:rPr>
        <w:t xml:space="preserve">одноразової грошової допомоги особам, які </w:t>
      </w:r>
      <w:bookmarkStart w:id="12" w:name="_Hlk151458503"/>
      <w:r w:rsidRPr="00542EB6">
        <w:rPr>
          <w:bCs/>
          <w:sz w:val="28"/>
          <w:szCs w:val="28"/>
          <w:lang w:val="uk-UA"/>
        </w:rPr>
        <w:t xml:space="preserve">отримали </w:t>
      </w:r>
      <w:r w:rsidR="00A43584" w:rsidRPr="00542EB6">
        <w:rPr>
          <w:bCs/>
          <w:sz w:val="28"/>
          <w:szCs w:val="28"/>
          <w:lang w:val="uk-UA"/>
        </w:rPr>
        <w:t>травми (</w:t>
      </w:r>
      <w:r w:rsidRPr="00542EB6">
        <w:rPr>
          <w:bCs/>
          <w:sz w:val="28"/>
          <w:szCs w:val="28"/>
          <w:lang w:val="uk-UA"/>
        </w:rPr>
        <w:t>поранення, контузії, каліцтва</w:t>
      </w:r>
      <w:r w:rsidR="00A43584" w:rsidRPr="00542EB6">
        <w:rPr>
          <w:bCs/>
          <w:sz w:val="28"/>
          <w:szCs w:val="28"/>
          <w:lang w:val="uk-UA"/>
        </w:rPr>
        <w:t>)</w:t>
      </w:r>
      <w:r w:rsidR="00AE5307" w:rsidRPr="00542EB6">
        <w:rPr>
          <w:bCs/>
          <w:sz w:val="28"/>
          <w:szCs w:val="28"/>
          <w:lang w:val="uk-UA"/>
        </w:rPr>
        <w:t xml:space="preserve"> або захворювання</w:t>
      </w:r>
      <w:r w:rsidRPr="00542EB6">
        <w:rPr>
          <w:bCs/>
          <w:sz w:val="28"/>
          <w:szCs w:val="28"/>
          <w:lang w:val="uk-UA"/>
        </w:rPr>
        <w:t xml:space="preserve"> одержані під час захисту незалежності, суверенітету, територіальної цілісності України, безпеки населення та інтересів держави у зв’язку з військовою агресією Російської Федерації проти України</w:t>
      </w:r>
      <w:bookmarkEnd w:id="11"/>
      <w:bookmarkEnd w:id="12"/>
      <w:r w:rsidRPr="00542EB6">
        <w:rPr>
          <w:bCs/>
          <w:sz w:val="28"/>
          <w:szCs w:val="28"/>
          <w:lang w:val="uk-UA"/>
        </w:rPr>
        <w:t xml:space="preserve"> та зареєстровані на дату отримання </w:t>
      </w:r>
      <w:r w:rsidR="000B4A04" w:rsidRPr="00542EB6">
        <w:rPr>
          <w:bCs/>
          <w:sz w:val="28"/>
          <w:szCs w:val="28"/>
          <w:lang w:val="uk-UA"/>
        </w:rPr>
        <w:t>травми (</w:t>
      </w:r>
      <w:r w:rsidRPr="00542EB6">
        <w:rPr>
          <w:bCs/>
          <w:sz w:val="28"/>
          <w:szCs w:val="28"/>
          <w:lang w:val="uk-UA"/>
        </w:rPr>
        <w:t>поранення, контузії, каліцтва</w:t>
      </w:r>
      <w:r w:rsidR="000B4A04" w:rsidRPr="00542EB6">
        <w:rPr>
          <w:bCs/>
          <w:sz w:val="28"/>
          <w:szCs w:val="28"/>
          <w:lang w:val="uk-UA"/>
        </w:rPr>
        <w:t>)</w:t>
      </w:r>
      <w:r w:rsidR="00AE5307" w:rsidRPr="00542EB6">
        <w:rPr>
          <w:bCs/>
          <w:sz w:val="28"/>
          <w:szCs w:val="28"/>
          <w:lang w:val="uk-UA"/>
        </w:rPr>
        <w:t xml:space="preserve"> або захворювання</w:t>
      </w:r>
      <w:r w:rsidRPr="00542EB6">
        <w:rPr>
          <w:bCs/>
          <w:sz w:val="28"/>
          <w:szCs w:val="28"/>
          <w:lang w:val="uk-UA"/>
        </w:rPr>
        <w:t xml:space="preserve"> на території Хорольської міської ради, за рахунок коштів бюджету територіальної громади (</w:t>
      </w:r>
      <w:bookmarkStart w:id="13" w:name="_Hlk172709649"/>
      <w:r w:rsidRPr="00542EB6">
        <w:rPr>
          <w:bCs/>
          <w:sz w:val="28"/>
          <w:szCs w:val="28"/>
          <w:lang w:val="uk-UA"/>
        </w:rPr>
        <w:t xml:space="preserve">далі </w:t>
      </w:r>
      <w:bookmarkEnd w:id="13"/>
      <w:r w:rsidR="004170F2" w:rsidRPr="00542EB6">
        <w:rPr>
          <w:bCs/>
          <w:sz w:val="28"/>
          <w:szCs w:val="28"/>
          <w:lang w:val="uk-UA"/>
        </w:rPr>
        <w:t xml:space="preserve">– </w:t>
      </w:r>
      <w:r w:rsidRPr="00542EB6">
        <w:rPr>
          <w:bCs/>
          <w:sz w:val="28"/>
          <w:szCs w:val="28"/>
          <w:lang w:val="uk-UA"/>
        </w:rPr>
        <w:t>Порядок).</w:t>
      </w:r>
    </w:p>
    <w:p w14:paraId="7A925000" w14:textId="22D506CD" w:rsidR="006E1B67" w:rsidRPr="00542EB6" w:rsidRDefault="006E1B67" w:rsidP="006E1B67">
      <w:pPr>
        <w:tabs>
          <w:tab w:val="left" w:pos="709"/>
        </w:tabs>
        <w:jc w:val="both"/>
        <w:rPr>
          <w:bCs/>
          <w:sz w:val="28"/>
          <w:szCs w:val="28"/>
          <w:lang w:val="uk-UA"/>
        </w:rPr>
      </w:pPr>
      <w:r w:rsidRPr="00542EB6">
        <w:rPr>
          <w:bCs/>
          <w:sz w:val="28"/>
          <w:szCs w:val="28"/>
          <w:lang w:val="uk-UA"/>
        </w:rPr>
        <w:tab/>
        <w:t xml:space="preserve">Внутрішньо переміщені особи, які отримали </w:t>
      </w:r>
      <w:r w:rsidR="00A83A59" w:rsidRPr="00542EB6">
        <w:rPr>
          <w:bCs/>
          <w:sz w:val="28"/>
          <w:szCs w:val="28"/>
          <w:lang w:val="uk-UA"/>
        </w:rPr>
        <w:t>травми (</w:t>
      </w:r>
      <w:r w:rsidRPr="00542EB6">
        <w:rPr>
          <w:bCs/>
          <w:sz w:val="28"/>
          <w:szCs w:val="28"/>
          <w:lang w:val="uk-UA"/>
        </w:rPr>
        <w:t>поранення, контузії, каліцтва</w:t>
      </w:r>
      <w:r w:rsidR="00A83A59" w:rsidRPr="00542EB6">
        <w:rPr>
          <w:bCs/>
          <w:sz w:val="28"/>
          <w:szCs w:val="28"/>
          <w:lang w:val="uk-UA"/>
        </w:rPr>
        <w:t>)</w:t>
      </w:r>
      <w:r w:rsidRPr="00542EB6">
        <w:rPr>
          <w:bCs/>
          <w:sz w:val="28"/>
          <w:szCs w:val="28"/>
          <w:lang w:val="uk-UA"/>
        </w:rPr>
        <w:t xml:space="preserve"> </w:t>
      </w:r>
      <w:r w:rsidR="00AE5307" w:rsidRPr="00542EB6">
        <w:rPr>
          <w:bCs/>
          <w:sz w:val="28"/>
          <w:szCs w:val="28"/>
          <w:lang w:val="uk-UA"/>
        </w:rPr>
        <w:t xml:space="preserve">або захворювання </w:t>
      </w:r>
      <w:r w:rsidRPr="00542EB6">
        <w:rPr>
          <w:bCs/>
          <w:sz w:val="28"/>
          <w:szCs w:val="28"/>
          <w:lang w:val="uk-UA"/>
        </w:rPr>
        <w:t>одержані під час захисту незалежності, суверенітету, територіальної цілісності України, безпеки населення та інтересів держави у зв’язку з військовою агресією Російської Федерації проти України та на дату звернення проживають на території Хорольської міської ради, мають право на отримання одноразової грошової допомоги особам, які отримали</w:t>
      </w:r>
      <w:r w:rsidR="00A83A59" w:rsidRPr="00542EB6">
        <w:rPr>
          <w:bCs/>
          <w:sz w:val="28"/>
          <w:szCs w:val="28"/>
          <w:lang w:val="uk-UA"/>
        </w:rPr>
        <w:t xml:space="preserve"> травми</w:t>
      </w:r>
      <w:r w:rsidRPr="00542EB6">
        <w:rPr>
          <w:bCs/>
          <w:sz w:val="28"/>
          <w:szCs w:val="28"/>
          <w:lang w:val="uk-UA"/>
        </w:rPr>
        <w:t xml:space="preserve"> </w:t>
      </w:r>
      <w:r w:rsidR="00A83A59" w:rsidRPr="00542EB6">
        <w:rPr>
          <w:bCs/>
          <w:sz w:val="28"/>
          <w:szCs w:val="28"/>
          <w:lang w:val="uk-UA"/>
        </w:rPr>
        <w:t>(</w:t>
      </w:r>
      <w:r w:rsidRPr="00542EB6">
        <w:rPr>
          <w:bCs/>
          <w:sz w:val="28"/>
          <w:szCs w:val="28"/>
          <w:lang w:val="uk-UA"/>
        </w:rPr>
        <w:t>поранення, контузії, каліцтва</w:t>
      </w:r>
      <w:r w:rsidR="00A83A59" w:rsidRPr="00542EB6">
        <w:rPr>
          <w:bCs/>
          <w:sz w:val="28"/>
          <w:szCs w:val="28"/>
          <w:lang w:val="uk-UA"/>
        </w:rPr>
        <w:t>)</w:t>
      </w:r>
      <w:r w:rsidR="00AE5307" w:rsidRPr="00542EB6">
        <w:rPr>
          <w:bCs/>
          <w:sz w:val="28"/>
          <w:szCs w:val="28"/>
          <w:lang w:val="uk-UA"/>
        </w:rPr>
        <w:t xml:space="preserve"> або захворювання</w:t>
      </w:r>
      <w:r w:rsidRPr="00542EB6">
        <w:rPr>
          <w:bCs/>
          <w:sz w:val="28"/>
          <w:szCs w:val="28"/>
          <w:lang w:val="uk-UA"/>
        </w:rPr>
        <w:t xml:space="preserve"> одержані під час захисту незалежності, суверенітету, територіальної цілісності України, безпеки населення та інтересів держави у зв’язку з військовою агресією Російської Федерації проти України (далі </w:t>
      </w:r>
      <w:r w:rsidR="004170F2" w:rsidRPr="00542EB6">
        <w:rPr>
          <w:bCs/>
          <w:sz w:val="28"/>
          <w:szCs w:val="28"/>
          <w:lang w:val="uk-UA"/>
        </w:rPr>
        <w:t>–</w:t>
      </w:r>
      <w:r w:rsidRPr="00542EB6">
        <w:rPr>
          <w:bCs/>
          <w:sz w:val="28"/>
          <w:szCs w:val="28"/>
          <w:lang w:val="uk-UA"/>
        </w:rPr>
        <w:t xml:space="preserve"> одноразова грошова допомога) згідно цього Порядку.</w:t>
      </w:r>
    </w:p>
    <w:p w14:paraId="5A141632" w14:textId="47C8E496" w:rsidR="006E1B67" w:rsidRPr="00542EB6" w:rsidRDefault="006E1B67" w:rsidP="006E1B67">
      <w:pPr>
        <w:ind w:firstLine="709"/>
        <w:jc w:val="both"/>
        <w:rPr>
          <w:bCs/>
          <w:sz w:val="28"/>
          <w:szCs w:val="28"/>
          <w:lang w:val="uk-UA"/>
        </w:rPr>
      </w:pPr>
      <w:r w:rsidRPr="00542EB6">
        <w:rPr>
          <w:bCs/>
          <w:sz w:val="28"/>
          <w:szCs w:val="28"/>
          <w:lang w:val="uk-UA"/>
        </w:rPr>
        <w:t>1.2. Порядок розроблений на виконання Комплексної програми</w:t>
      </w:r>
      <w:r w:rsidRPr="00542EB6">
        <w:rPr>
          <w:bCs/>
          <w:sz w:val="28"/>
          <w:szCs w:val="28"/>
          <w:shd w:val="clear" w:color="auto" w:fill="FFFFFF"/>
          <w:lang w:val="uk-UA"/>
        </w:rPr>
        <w:t xml:space="preserve"> підтримки </w:t>
      </w:r>
      <w:r w:rsidRPr="00542EB6">
        <w:rPr>
          <w:bCs/>
          <w:sz w:val="28"/>
          <w:szCs w:val="28"/>
          <w:lang w:val="uk-UA"/>
        </w:rPr>
        <w:t xml:space="preserve">військовослужбовців, що брали (беруть) участь у захисті </w:t>
      </w:r>
      <w:r w:rsidRPr="00542EB6">
        <w:rPr>
          <w:bCs/>
          <w:sz w:val="28"/>
          <w:szCs w:val="28"/>
          <w:shd w:val="clear" w:color="auto" w:fill="FFFFFF"/>
          <w:lang w:val="uk-UA"/>
        </w:rPr>
        <w:t>безпеки населення та інтересів держави у зв’язку з військовою агресією Російської Федерації проти України</w:t>
      </w:r>
      <w:r w:rsidRPr="00542EB6">
        <w:rPr>
          <w:bCs/>
          <w:sz w:val="28"/>
          <w:szCs w:val="28"/>
          <w:lang w:val="uk-UA"/>
        </w:rPr>
        <w:t xml:space="preserve"> </w:t>
      </w:r>
      <w:r w:rsidRPr="00542EB6">
        <w:rPr>
          <w:bCs/>
          <w:sz w:val="28"/>
          <w:szCs w:val="28"/>
          <w:shd w:val="clear" w:color="auto" w:fill="FFFFFF"/>
          <w:lang w:val="uk-UA"/>
        </w:rPr>
        <w:t xml:space="preserve">та членів їх сімей та сімей загиблих(померлих) Захисників і Захисниць України </w:t>
      </w:r>
      <w:r w:rsidRPr="00542EB6">
        <w:rPr>
          <w:bCs/>
          <w:sz w:val="28"/>
          <w:szCs w:val="28"/>
          <w:bdr w:val="none" w:sz="0" w:space="0" w:color="auto" w:frame="1"/>
          <w:lang w:val="uk-UA"/>
        </w:rPr>
        <w:t xml:space="preserve">Хорольської міської ради Лубенського району Полтавської області на 2025 – 2027 роки </w:t>
      </w:r>
      <w:r w:rsidRPr="00542EB6">
        <w:rPr>
          <w:bCs/>
          <w:sz w:val="28"/>
          <w:szCs w:val="28"/>
          <w:lang w:val="uk-UA"/>
        </w:rPr>
        <w:t xml:space="preserve">(далі – Програма). </w:t>
      </w:r>
    </w:p>
    <w:p w14:paraId="4FA4624A" w14:textId="111C5B4B" w:rsidR="006E1B67" w:rsidRPr="00542EB6" w:rsidRDefault="006E1B67" w:rsidP="006E1B67">
      <w:pPr>
        <w:tabs>
          <w:tab w:val="left" w:pos="709"/>
        </w:tabs>
        <w:jc w:val="both"/>
        <w:rPr>
          <w:bCs/>
          <w:sz w:val="28"/>
          <w:szCs w:val="28"/>
          <w:lang w:val="uk-UA"/>
        </w:rPr>
      </w:pPr>
      <w:r w:rsidRPr="00542EB6">
        <w:rPr>
          <w:bCs/>
          <w:sz w:val="28"/>
          <w:szCs w:val="28"/>
          <w:lang w:val="uk-UA"/>
        </w:rPr>
        <w:tab/>
        <w:t>1.3. Законодавчою та нормативною основою цього Порядку є Конституція України, Бюджетний кодекс України, закони України «Про місцеве самоврядування в Україні», «Про військовий обов’язок і військову службу», «Про соціальний і правовий захист військовослужбовців та членів їх сімей»</w:t>
      </w:r>
      <w:r w:rsidR="00801CAF" w:rsidRPr="00542EB6">
        <w:rPr>
          <w:bCs/>
          <w:sz w:val="28"/>
          <w:szCs w:val="28"/>
          <w:lang w:val="uk-UA"/>
        </w:rPr>
        <w:t>,</w:t>
      </w:r>
      <w:r w:rsidRPr="00542EB6">
        <w:rPr>
          <w:bCs/>
          <w:sz w:val="28"/>
          <w:szCs w:val="28"/>
          <w:lang w:val="uk-UA"/>
        </w:rPr>
        <w:t xml:space="preserve"> «Про основи національного спротиву», </w:t>
      </w:r>
      <w:r w:rsidRPr="00542EB6">
        <w:rPr>
          <w:rFonts w:eastAsia="Calibri"/>
          <w:bCs/>
          <w:sz w:val="28"/>
          <w:szCs w:val="28"/>
          <w:lang w:val="uk-UA" w:eastAsia="en-US"/>
        </w:rPr>
        <w:t xml:space="preserve">«Про статус ветеранів війни, гарантії їх </w:t>
      </w:r>
      <w:r w:rsidRPr="00542EB6">
        <w:rPr>
          <w:rFonts w:eastAsia="Calibri"/>
          <w:bCs/>
          <w:sz w:val="28"/>
          <w:szCs w:val="28"/>
          <w:lang w:val="uk-UA" w:eastAsia="en-US"/>
        </w:rPr>
        <w:lastRenderedPageBreak/>
        <w:t xml:space="preserve">соціального захисту», </w:t>
      </w:r>
      <w:r w:rsidRPr="00542EB6">
        <w:rPr>
          <w:bCs/>
          <w:sz w:val="28"/>
          <w:szCs w:val="28"/>
          <w:lang w:val="uk-UA"/>
        </w:rPr>
        <w:t>інші законодавчі та нормативні акти, що регулюють відносини у відповідній сфері.</w:t>
      </w:r>
    </w:p>
    <w:p w14:paraId="705BA0D3" w14:textId="52F6E741" w:rsidR="006E1B67" w:rsidRPr="00542EB6" w:rsidRDefault="006E1B67" w:rsidP="006E1B67">
      <w:pPr>
        <w:tabs>
          <w:tab w:val="left" w:pos="709"/>
        </w:tabs>
        <w:ind w:firstLine="709"/>
        <w:jc w:val="both"/>
        <w:rPr>
          <w:bCs/>
          <w:sz w:val="28"/>
          <w:szCs w:val="28"/>
          <w:lang w:val="uk-UA"/>
        </w:rPr>
      </w:pPr>
      <w:r w:rsidRPr="00542EB6">
        <w:rPr>
          <w:bCs/>
          <w:sz w:val="28"/>
          <w:szCs w:val="28"/>
          <w:lang w:val="uk-UA"/>
        </w:rPr>
        <w:t xml:space="preserve">1.4. Право на отримання одноразової грошової допомоги має особа, яка отримала </w:t>
      </w:r>
      <w:r w:rsidR="00A83A59" w:rsidRPr="00542EB6">
        <w:rPr>
          <w:bCs/>
          <w:sz w:val="28"/>
          <w:szCs w:val="28"/>
          <w:lang w:val="uk-UA"/>
        </w:rPr>
        <w:t>травми (</w:t>
      </w:r>
      <w:r w:rsidRPr="00542EB6">
        <w:rPr>
          <w:bCs/>
          <w:sz w:val="28"/>
          <w:szCs w:val="28"/>
          <w:lang w:val="uk-UA"/>
        </w:rPr>
        <w:t>поранення, контузії, каліцтва</w:t>
      </w:r>
      <w:r w:rsidR="00A83A59" w:rsidRPr="00542EB6">
        <w:rPr>
          <w:bCs/>
          <w:sz w:val="28"/>
          <w:szCs w:val="28"/>
          <w:lang w:val="uk-UA"/>
        </w:rPr>
        <w:t>)</w:t>
      </w:r>
      <w:r w:rsidR="00AE5307" w:rsidRPr="00542EB6">
        <w:rPr>
          <w:bCs/>
          <w:sz w:val="28"/>
          <w:szCs w:val="28"/>
          <w:lang w:val="uk-UA"/>
        </w:rPr>
        <w:t xml:space="preserve"> або захворювання</w:t>
      </w:r>
      <w:r w:rsidRPr="00542EB6">
        <w:rPr>
          <w:bCs/>
          <w:sz w:val="28"/>
          <w:szCs w:val="28"/>
          <w:lang w:val="uk-UA"/>
        </w:rPr>
        <w:t xml:space="preserve"> одержані під час захисту незалежності, суверенітету, територіальної цілісності України, безпеки населення та інтересів держави у зв’язку з військовою агресією Російської Федерації проти України у період з 24.02.2022 року (далі – </w:t>
      </w:r>
      <w:bookmarkStart w:id="14" w:name="_Hlk151471224"/>
      <w:r w:rsidRPr="00542EB6">
        <w:rPr>
          <w:bCs/>
          <w:sz w:val="28"/>
          <w:szCs w:val="28"/>
          <w:lang w:val="uk-UA"/>
        </w:rPr>
        <w:t>отримувач допомоги</w:t>
      </w:r>
      <w:bookmarkEnd w:id="14"/>
      <w:r w:rsidRPr="00542EB6">
        <w:rPr>
          <w:bCs/>
          <w:sz w:val="28"/>
          <w:szCs w:val="28"/>
          <w:lang w:val="uk-UA"/>
        </w:rPr>
        <w:t>).</w:t>
      </w:r>
    </w:p>
    <w:p w14:paraId="0635A6BB" w14:textId="77777777" w:rsidR="006E1B67" w:rsidRPr="00542EB6" w:rsidRDefault="006E1B67" w:rsidP="006E1B67">
      <w:pPr>
        <w:tabs>
          <w:tab w:val="left" w:pos="709"/>
        </w:tabs>
        <w:jc w:val="both"/>
        <w:rPr>
          <w:bCs/>
          <w:sz w:val="28"/>
          <w:szCs w:val="28"/>
          <w:lang w:val="uk-UA"/>
        </w:rPr>
      </w:pPr>
      <w:r w:rsidRPr="00542EB6">
        <w:rPr>
          <w:bCs/>
          <w:sz w:val="28"/>
          <w:szCs w:val="28"/>
          <w:lang w:val="uk-UA"/>
        </w:rPr>
        <w:tab/>
        <w:t>1.5. Отримувачу допомоги з числа внутрішньо переміщених осіб одноразова грошова допомога виплачується за місцем перебування на обліку в Єдиній інформаційній базі даних про внутрішньо переміщених осіб, в межах Хорольської міської ради Лубенського району Полтавської області.</w:t>
      </w:r>
    </w:p>
    <w:p w14:paraId="534A12F3" w14:textId="77777777" w:rsidR="006E1B67" w:rsidRPr="00542EB6" w:rsidRDefault="006E1B67" w:rsidP="006E1B67">
      <w:pPr>
        <w:tabs>
          <w:tab w:val="left" w:pos="709"/>
        </w:tabs>
        <w:ind w:firstLine="709"/>
        <w:jc w:val="both"/>
        <w:rPr>
          <w:bCs/>
          <w:sz w:val="28"/>
          <w:szCs w:val="28"/>
          <w:shd w:val="clear" w:color="auto" w:fill="FFFFFF"/>
          <w:lang w:val="uk-UA"/>
        </w:rPr>
      </w:pPr>
      <w:r w:rsidRPr="00542EB6">
        <w:rPr>
          <w:bCs/>
          <w:sz w:val="28"/>
          <w:szCs w:val="28"/>
          <w:shd w:val="clear" w:color="auto" w:fill="FFFFFF"/>
          <w:lang w:val="uk-UA"/>
        </w:rPr>
        <w:t>1.6. За рішенням виконавчого комітету з урахуванням рекомендацій комісії щодо надання матеріальної допомоги для вирішення соціально – побутових питань (далі – комісія) одноразова грошова допомога громадянам також може бути надана у виключних випадках непередбачених цим Порядком.</w:t>
      </w:r>
    </w:p>
    <w:p w14:paraId="4622E760" w14:textId="63D6EFC1" w:rsidR="00CB1C93" w:rsidRPr="00542EB6" w:rsidRDefault="00CB1C93" w:rsidP="006E1B67">
      <w:pPr>
        <w:tabs>
          <w:tab w:val="left" w:pos="709"/>
        </w:tabs>
        <w:ind w:firstLine="709"/>
        <w:jc w:val="both"/>
        <w:rPr>
          <w:bCs/>
          <w:sz w:val="28"/>
          <w:szCs w:val="28"/>
          <w:shd w:val="clear" w:color="auto" w:fill="FFFFFF"/>
          <w:lang w:val="uk-UA"/>
        </w:rPr>
      </w:pPr>
      <w:r w:rsidRPr="00542EB6">
        <w:rPr>
          <w:bCs/>
          <w:sz w:val="28"/>
          <w:szCs w:val="28"/>
          <w:shd w:val="clear" w:color="auto" w:fill="FFFFFF"/>
          <w:lang w:val="uk-UA"/>
        </w:rPr>
        <w:t xml:space="preserve">1.7. </w:t>
      </w:r>
      <w:bookmarkStart w:id="15" w:name="_Hlk181885320"/>
      <w:r w:rsidRPr="00542EB6">
        <w:rPr>
          <w:bCs/>
          <w:sz w:val="28"/>
          <w:szCs w:val="28"/>
          <w:shd w:val="clear" w:color="auto" w:fill="FFFFFF"/>
          <w:lang w:val="uk-UA"/>
        </w:rPr>
        <w:t>Посадовий склад комісії та положення про роботу комісії затвердж</w:t>
      </w:r>
      <w:r w:rsidR="0098764C" w:rsidRPr="00542EB6">
        <w:rPr>
          <w:bCs/>
          <w:sz w:val="28"/>
          <w:szCs w:val="28"/>
          <w:shd w:val="clear" w:color="auto" w:fill="FFFFFF"/>
          <w:lang w:val="uk-UA"/>
        </w:rPr>
        <w:t>ується</w:t>
      </w:r>
      <w:r w:rsidRPr="00542EB6">
        <w:rPr>
          <w:bCs/>
          <w:sz w:val="28"/>
          <w:szCs w:val="28"/>
          <w:shd w:val="clear" w:color="auto" w:fill="FFFFFF"/>
          <w:lang w:val="uk-UA"/>
        </w:rPr>
        <w:t xml:space="preserve"> рішенням виконавчого комітету Хорольської міської ради </w:t>
      </w:r>
      <w:r w:rsidR="00BC1CC1" w:rsidRPr="00542EB6">
        <w:rPr>
          <w:bCs/>
          <w:sz w:val="28"/>
          <w:szCs w:val="28"/>
          <w:shd w:val="clear" w:color="auto" w:fill="FFFFFF"/>
          <w:lang w:val="uk-UA"/>
        </w:rPr>
        <w:t>Л</w:t>
      </w:r>
      <w:r w:rsidRPr="00542EB6">
        <w:rPr>
          <w:bCs/>
          <w:sz w:val="28"/>
          <w:szCs w:val="28"/>
          <w:shd w:val="clear" w:color="auto" w:fill="FFFFFF"/>
          <w:lang w:val="uk-UA"/>
        </w:rPr>
        <w:t>убенського району Полтавської області.</w:t>
      </w:r>
    </w:p>
    <w:bookmarkEnd w:id="15"/>
    <w:p w14:paraId="5BC5C4E6" w14:textId="79E8ED5B" w:rsidR="006E1B67" w:rsidRPr="00542EB6" w:rsidRDefault="006E1B67" w:rsidP="006E1B67">
      <w:pPr>
        <w:tabs>
          <w:tab w:val="left" w:pos="709"/>
        </w:tabs>
        <w:jc w:val="both"/>
        <w:rPr>
          <w:bCs/>
          <w:sz w:val="28"/>
          <w:szCs w:val="28"/>
          <w:shd w:val="clear" w:color="auto" w:fill="FFFFFF"/>
          <w:lang w:val="uk-UA"/>
        </w:rPr>
      </w:pPr>
      <w:r w:rsidRPr="00542EB6">
        <w:rPr>
          <w:bCs/>
          <w:sz w:val="28"/>
          <w:szCs w:val="28"/>
          <w:shd w:val="clear" w:color="auto" w:fill="FFFFFF"/>
          <w:lang w:val="uk-UA"/>
        </w:rPr>
        <w:tab/>
      </w:r>
      <w:r w:rsidRPr="00542EB6">
        <w:rPr>
          <w:bCs/>
          <w:sz w:val="28"/>
          <w:szCs w:val="28"/>
          <w:lang w:val="uk-UA"/>
        </w:rPr>
        <w:t>1.</w:t>
      </w:r>
      <w:r w:rsidR="00CB1C93" w:rsidRPr="00542EB6">
        <w:rPr>
          <w:bCs/>
          <w:sz w:val="28"/>
          <w:szCs w:val="28"/>
          <w:lang w:val="uk-UA"/>
        </w:rPr>
        <w:t>8</w:t>
      </w:r>
      <w:r w:rsidRPr="00542EB6">
        <w:rPr>
          <w:bCs/>
          <w:sz w:val="28"/>
          <w:szCs w:val="28"/>
          <w:lang w:val="uk-UA"/>
        </w:rPr>
        <w:t xml:space="preserve">. </w:t>
      </w:r>
      <w:r w:rsidRPr="00542EB6">
        <w:rPr>
          <w:bCs/>
          <w:sz w:val="28"/>
          <w:szCs w:val="28"/>
          <w:shd w:val="clear" w:color="auto" w:fill="FFFFFF"/>
          <w:lang w:val="uk-UA"/>
        </w:rPr>
        <w:t>Одноразова грошова допомога не носить постійного характеру, а є додатком до існуючого доходу і надається одноразово за умови надання відповідних документів.</w:t>
      </w:r>
    </w:p>
    <w:p w14:paraId="4D1F967A" w14:textId="67D17F1B" w:rsidR="006E1B67" w:rsidRPr="00542EB6" w:rsidRDefault="006E1B67" w:rsidP="006E1B67">
      <w:pPr>
        <w:tabs>
          <w:tab w:val="left" w:pos="709"/>
        </w:tabs>
        <w:jc w:val="both"/>
        <w:rPr>
          <w:bCs/>
          <w:sz w:val="28"/>
          <w:szCs w:val="28"/>
          <w:lang w:val="uk-UA"/>
        </w:rPr>
      </w:pPr>
      <w:r w:rsidRPr="00542EB6">
        <w:rPr>
          <w:bCs/>
          <w:sz w:val="28"/>
          <w:szCs w:val="28"/>
          <w:shd w:val="clear" w:color="auto" w:fill="FFFFFF"/>
          <w:lang w:val="uk-UA"/>
        </w:rPr>
        <w:tab/>
      </w:r>
      <w:r w:rsidRPr="00542EB6">
        <w:rPr>
          <w:bCs/>
          <w:sz w:val="28"/>
          <w:szCs w:val="28"/>
          <w:lang w:val="uk-UA"/>
        </w:rPr>
        <w:t>1.</w:t>
      </w:r>
      <w:r w:rsidR="00CB1C93" w:rsidRPr="00542EB6">
        <w:rPr>
          <w:bCs/>
          <w:sz w:val="28"/>
          <w:szCs w:val="28"/>
          <w:lang w:val="uk-UA"/>
        </w:rPr>
        <w:t>9</w:t>
      </w:r>
      <w:r w:rsidRPr="00542EB6">
        <w:rPr>
          <w:bCs/>
          <w:sz w:val="28"/>
          <w:szCs w:val="28"/>
          <w:lang w:val="uk-UA"/>
        </w:rPr>
        <w:t>. Допомога надається в період дії Програми та виплачується одноразово у розмірі 10 тисяч гривень.</w:t>
      </w:r>
    </w:p>
    <w:p w14:paraId="4FDCA7E0" w14:textId="77777777" w:rsidR="006E1B67" w:rsidRPr="00542EB6" w:rsidRDefault="006E1B67" w:rsidP="006E1B67">
      <w:pPr>
        <w:tabs>
          <w:tab w:val="left" w:pos="709"/>
        </w:tabs>
        <w:jc w:val="both"/>
        <w:rPr>
          <w:bCs/>
          <w:sz w:val="28"/>
          <w:szCs w:val="28"/>
          <w:lang w:val="uk-UA"/>
        </w:rPr>
      </w:pPr>
      <w:r w:rsidRPr="00542EB6">
        <w:rPr>
          <w:bCs/>
          <w:sz w:val="28"/>
          <w:szCs w:val="28"/>
          <w:lang w:val="uk-UA"/>
        </w:rPr>
        <w:tab/>
        <w:t>У виключних випадках непередбачених цим Порядком, за рішенням виконавчого комітету з урахуванням рекомендацій комісії, отримувачу допомоги може бути надана допомога із збільшенням її розміру до 15 тисяч гривень.</w:t>
      </w:r>
    </w:p>
    <w:p w14:paraId="10A2B559" w14:textId="5E363C9C" w:rsidR="00A504F7" w:rsidRPr="00542EB6" w:rsidRDefault="0027637F" w:rsidP="00A504F7">
      <w:pPr>
        <w:tabs>
          <w:tab w:val="left" w:pos="709"/>
        </w:tabs>
        <w:ind w:firstLine="709"/>
        <w:jc w:val="both"/>
        <w:rPr>
          <w:bCs/>
          <w:sz w:val="28"/>
          <w:szCs w:val="28"/>
          <w:lang w:val="uk-UA"/>
        </w:rPr>
      </w:pPr>
      <w:r w:rsidRPr="00542EB6">
        <w:rPr>
          <w:bCs/>
          <w:sz w:val="28"/>
          <w:szCs w:val="28"/>
          <w:lang w:val="uk-UA"/>
        </w:rPr>
        <w:t>1.10.</w:t>
      </w:r>
      <w:r w:rsidR="0047198C" w:rsidRPr="00542EB6">
        <w:rPr>
          <w:bCs/>
          <w:sz w:val="28"/>
          <w:szCs w:val="28"/>
          <w:lang w:val="uk-UA"/>
        </w:rPr>
        <w:t xml:space="preserve"> </w:t>
      </w:r>
      <w:r w:rsidR="00864E49" w:rsidRPr="00542EB6">
        <w:rPr>
          <w:bCs/>
          <w:sz w:val="28"/>
          <w:szCs w:val="28"/>
          <w:lang w:val="uk-UA"/>
        </w:rPr>
        <w:t>У випадках</w:t>
      </w:r>
      <w:r w:rsidR="00A504F7" w:rsidRPr="00542EB6">
        <w:rPr>
          <w:bCs/>
          <w:sz w:val="28"/>
          <w:szCs w:val="28"/>
          <w:lang w:val="uk-UA"/>
        </w:rPr>
        <w:t xml:space="preserve"> коли отримані травми (поранення, контузії, каліцтва) або захворювання одержані під час захисту незалежності, суверенітету, територіальної цілісності України, безпеки населення та інтересів держави у зв’язку з військовою агресією Російської Федерації проти України привели до травматичної ампутації кінцівок, </w:t>
      </w:r>
      <w:r w:rsidR="00864E49" w:rsidRPr="00542EB6">
        <w:rPr>
          <w:bCs/>
          <w:sz w:val="28"/>
          <w:szCs w:val="28"/>
          <w:lang w:val="uk-UA"/>
        </w:rPr>
        <w:t xml:space="preserve">в період дії Програми, допомога виплачується одноразово у розмірі 50 тисяч гривень. </w:t>
      </w:r>
    </w:p>
    <w:p w14:paraId="334FDC89" w14:textId="61C00F93" w:rsidR="003E5AAD" w:rsidRPr="00542EB6" w:rsidRDefault="00864E49" w:rsidP="00A504F7">
      <w:pPr>
        <w:tabs>
          <w:tab w:val="left" w:pos="709"/>
        </w:tabs>
        <w:ind w:firstLine="709"/>
        <w:jc w:val="both"/>
        <w:rPr>
          <w:bCs/>
          <w:sz w:val="28"/>
          <w:szCs w:val="28"/>
          <w:lang w:val="uk-UA"/>
        </w:rPr>
      </w:pPr>
      <w:r w:rsidRPr="00542EB6">
        <w:rPr>
          <w:bCs/>
          <w:sz w:val="28"/>
          <w:szCs w:val="28"/>
          <w:lang w:val="uk-UA"/>
        </w:rPr>
        <w:t>У виключних випадках</w:t>
      </w:r>
      <w:r w:rsidR="00E94A11" w:rsidRPr="00542EB6">
        <w:rPr>
          <w:bCs/>
          <w:sz w:val="28"/>
          <w:szCs w:val="28"/>
          <w:lang w:val="uk-UA"/>
        </w:rPr>
        <w:t xml:space="preserve"> </w:t>
      </w:r>
      <w:r w:rsidRPr="00542EB6">
        <w:rPr>
          <w:bCs/>
          <w:sz w:val="28"/>
          <w:szCs w:val="28"/>
          <w:lang w:val="uk-UA"/>
        </w:rPr>
        <w:t xml:space="preserve">не передбачених цим Порядком, за рішенням виконавчого комітету з урахуванням рекомендацій комісії, отримувачу може бути надана допомога із збільшенням її розміру </w:t>
      </w:r>
      <w:r w:rsidR="00B273C3" w:rsidRPr="00542EB6">
        <w:rPr>
          <w:bCs/>
          <w:sz w:val="28"/>
          <w:szCs w:val="28"/>
          <w:lang w:val="uk-UA"/>
        </w:rPr>
        <w:t>від</w:t>
      </w:r>
      <w:r w:rsidRPr="00542EB6">
        <w:rPr>
          <w:bCs/>
          <w:sz w:val="28"/>
          <w:szCs w:val="28"/>
          <w:lang w:val="uk-UA"/>
        </w:rPr>
        <w:t xml:space="preserve"> </w:t>
      </w:r>
      <w:r w:rsidR="00FE2280" w:rsidRPr="00542EB6">
        <w:rPr>
          <w:bCs/>
          <w:sz w:val="28"/>
          <w:szCs w:val="28"/>
          <w:lang w:val="uk-UA"/>
        </w:rPr>
        <w:t>50</w:t>
      </w:r>
      <w:r w:rsidRPr="00542EB6">
        <w:rPr>
          <w:bCs/>
          <w:sz w:val="28"/>
          <w:szCs w:val="28"/>
          <w:lang w:val="uk-UA"/>
        </w:rPr>
        <w:t xml:space="preserve"> </w:t>
      </w:r>
      <w:r w:rsidR="00B273C3" w:rsidRPr="00542EB6">
        <w:rPr>
          <w:bCs/>
          <w:sz w:val="28"/>
          <w:szCs w:val="28"/>
          <w:lang w:val="uk-UA"/>
        </w:rPr>
        <w:t xml:space="preserve">до </w:t>
      </w:r>
      <w:r w:rsidR="003E5AAD" w:rsidRPr="00542EB6">
        <w:rPr>
          <w:bCs/>
          <w:sz w:val="28"/>
          <w:szCs w:val="28"/>
          <w:lang w:val="uk-UA"/>
        </w:rPr>
        <w:t>200</w:t>
      </w:r>
      <w:r w:rsidR="00B273C3" w:rsidRPr="00542EB6">
        <w:rPr>
          <w:bCs/>
          <w:sz w:val="28"/>
          <w:szCs w:val="28"/>
          <w:lang w:val="uk-UA"/>
        </w:rPr>
        <w:t xml:space="preserve"> </w:t>
      </w:r>
      <w:r w:rsidRPr="00542EB6">
        <w:rPr>
          <w:bCs/>
          <w:sz w:val="28"/>
          <w:szCs w:val="28"/>
          <w:lang w:val="uk-UA"/>
        </w:rPr>
        <w:t>тисяч гривень.</w:t>
      </w:r>
    </w:p>
    <w:p w14:paraId="795E20BD" w14:textId="0BFBB2A0" w:rsidR="003E5AAD" w:rsidRPr="00542EB6" w:rsidRDefault="006E1B67" w:rsidP="006E1B67">
      <w:pPr>
        <w:tabs>
          <w:tab w:val="left" w:pos="709"/>
        </w:tabs>
        <w:jc w:val="both"/>
        <w:rPr>
          <w:bCs/>
          <w:sz w:val="28"/>
          <w:szCs w:val="28"/>
          <w:lang w:val="uk-UA"/>
        </w:rPr>
      </w:pPr>
      <w:r w:rsidRPr="00542EB6">
        <w:rPr>
          <w:bCs/>
          <w:sz w:val="28"/>
          <w:szCs w:val="28"/>
          <w:lang w:val="uk-UA"/>
        </w:rPr>
        <w:tab/>
        <w:t>1.</w:t>
      </w:r>
      <w:r w:rsidR="00CB1C93" w:rsidRPr="00542EB6">
        <w:rPr>
          <w:bCs/>
          <w:sz w:val="28"/>
          <w:szCs w:val="28"/>
          <w:lang w:val="uk-UA"/>
        </w:rPr>
        <w:t>1</w:t>
      </w:r>
      <w:r w:rsidR="00EA53DC" w:rsidRPr="00542EB6">
        <w:rPr>
          <w:bCs/>
          <w:sz w:val="28"/>
          <w:szCs w:val="28"/>
          <w:lang w:val="uk-UA"/>
        </w:rPr>
        <w:t>1</w:t>
      </w:r>
      <w:r w:rsidRPr="00542EB6">
        <w:rPr>
          <w:bCs/>
          <w:sz w:val="28"/>
          <w:szCs w:val="28"/>
          <w:lang w:val="uk-UA"/>
        </w:rPr>
        <w:t>.</w:t>
      </w:r>
      <w:r w:rsidR="003E5AAD" w:rsidRPr="00542EB6">
        <w:rPr>
          <w:bCs/>
          <w:sz w:val="28"/>
          <w:szCs w:val="28"/>
          <w:lang w:val="uk-UA"/>
        </w:rPr>
        <w:t xml:space="preserve"> На повторне звернення для отримання одноразової грошової допомоги мають право</w:t>
      </w:r>
      <w:r w:rsidR="00A504F7" w:rsidRPr="00542EB6">
        <w:rPr>
          <w:bCs/>
          <w:sz w:val="28"/>
          <w:szCs w:val="28"/>
          <w:lang w:val="uk-UA"/>
        </w:rPr>
        <w:t xml:space="preserve"> отримувачі допомоги, які</w:t>
      </w:r>
      <w:r w:rsidR="003E5AAD" w:rsidRPr="00542EB6">
        <w:rPr>
          <w:bCs/>
          <w:sz w:val="28"/>
          <w:szCs w:val="28"/>
          <w:lang w:val="uk-UA"/>
        </w:rPr>
        <w:t xml:space="preserve">: </w:t>
      </w:r>
    </w:p>
    <w:p w14:paraId="78612938" w14:textId="6E9FBA8E" w:rsidR="00A504F7" w:rsidRPr="00542EB6" w:rsidRDefault="006E1B67" w:rsidP="003E5AAD">
      <w:pPr>
        <w:tabs>
          <w:tab w:val="left" w:pos="709"/>
        </w:tabs>
        <w:ind w:firstLine="709"/>
        <w:jc w:val="both"/>
        <w:rPr>
          <w:bCs/>
          <w:sz w:val="28"/>
          <w:szCs w:val="28"/>
          <w:lang w:val="uk-UA"/>
        </w:rPr>
      </w:pPr>
      <w:r w:rsidRPr="00542EB6">
        <w:rPr>
          <w:bCs/>
          <w:sz w:val="28"/>
          <w:szCs w:val="28"/>
          <w:lang w:val="uk-UA"/>
        </w:rPr>
        <w:t>повторно отрима</w:t>
      </w:r>
      <w:r w:rsidR="00A504F7" w:rsidRPr="00542EB6">
        <w:rPr>
          <w:bCs/>
          <w:sz w:val="28"/>
          <w:szCs w:val="28"/>
          <w:lang w:val="uk-UA"/>
        </w:rPr>
        <w:t>ли</w:t>
      </w:r>
      <w:r w:rsidRPr="00542EB6">
        <w:rPr>
          <w:bCs/>
          <w:sz w:val="28"/>
          <w:szCs w:val="28"/>
          <w:lang w:val="uk-UA"/>
        </w:rPr>
        <w:t xml:space="preserve"> </w:t>
      </w:r>
      <w:r w:rsidR="00A83A59" w:rsidRPr="00542EB6">
        <w:rPr>
          <w:bCs/>
          <w:sz w:val="28"/>
          <w:szCs w:val="28"/>
          <w:lang w:val="uk-UA"/>
        </w:rPr>
        <w:t>травми (</w:t>
      </w:r>
      <w:r w:rsidRPr="00542EB6">
        <w:rPr>
          <w:bCs/>
          <w:sz w:val="28"/>
          <w:szCs w:val="28"/>
          <w:lang w:val="uk-UA"/>
        </w:rPr>
        <w:t>поранення, контузії</w:t>
      </w:r>
      <w:r w:rsidR="00F03CDC" w:rsidRPr="00542EB6">
        <w:rPr>
          <w:bCs/>
          <w:sz w:val="28"/>
          <w:szCs w:val="28"/>
          <w:lang w:val="uk-UA"/>
        </w:rPr>
        <w:t>, каліцтва</w:t>
      </w:r>
      <w:r w:rsidR="00A83A59" w:rsidRPr="00542EB6">
        <w:rPr>
          <w:bCs/>
          <w:sz w:val="28"/>
          <w:szCs w:val="28"/>
          <w:lang w:val="uk-UA"/>
        </w:rPr>
        <w:t>)</w:t>
      </w:r>
      <w:r w:rsidR="00AE5307" w:rsidRPr="00542EB6">
        <w:rPr>
          <w:bCs/>
          <w:sz w:val="28"/>
          <w:szCs w:val="28"/>
          <w:lang w:val="uk-UA"/>
        </w:rPr>
        <w:t xml:space="preserve"> або захворювання</w:t>
      </w:r>
      <w:r w:rsidRPr="00542EB6">
        <w:rPr>
          <w:bCs/>
          <w:sz w:val="28"/>
          <w:szCs w:val="28"/>
          <w:lang w:val="uk-UA"/>
        </w:rPr>
        <w:t xml:space="preserve"> одержані під час захисту незалежності, суверенітету, територіальної цілісності України, безпеки населення та інтересів держави у зв’язку з військовою агресією Російської Федерації проти України</w:t>
      </w:r>
      <w:r w:rsidR="00A504F7" w:rsidRPr="00542EB6">
        <w:rPr>
          <w:bCs/>
          <w:sz w:val="28"/>
          <w:szCs w:val="28"/>
          <w:lang w:val="uk-UA"/>
        </w:rPr>
        <w:t>;</w:t>
      </w:r>
    </w:p>
    <w:p w14:paraId="7EEFA894" w14:textId="646D6D7F" w:rsidR="00A504F7" w:rsidRPr="00542EB6" w:rsidRDefault="00A504F7" w:rsidP="00A504F7">
      <w:pPr>
        <w:tabs>
          <w:tab w:val="left" w:pos="709"/>
        </w:tabs>
        <w:ind w:firstLine="709"/>
        <w:jc w:val="both"/>
        <w:rPr>
          <w:bCs/>
          <w:sz w:val="28"/>
          <w:szCs w:val="28"/>
          <w:lang w:val="uk-UA"/>
        </w:rPr>
      </w:pPr>
      <w:r w:rsidRPr="00542EB6">
        <w:rPr>
          <w:bCs/>
          <w:sz w:val="28"/>
          <w:szCs w:val="28"/>
          <w:lang w:val="uk-UA"/>
        </w:rPr>
        <w:t xml:space="preserve">не отримали </w:t>
      </w:r>
      <w:r w:rsidR="003E5AAD" w:rsidRPr="00542EB6">
        <w:rPr>
          <w:bCs/>
          <w:sz w:val="28"/>
          <w:szCs w:val="28"/>
          <w:lang w:val="uk-UA"/>
        </w:rPr>
        <w:t>одноразов</w:t>
      </w:r>
      <w:r w:rsidRPr="00542EB6">
        <w:rPr>
          <w:bCs/>
          <w:sz w:val="28"/>
          <w:szCs w:val="28"/>
          <w:lang w:val="uk-UA"/>
        </w:rPr>
        <w:t>у</w:t>
      </w:r>
      <w:r w:rsidR="003E5AAD" w:rsidRPr="00542EB6">
        <w:rPr>
          <w:bCs/>
          <w:sz w:val="28"/>
          <w:szCs w:val="28"/>
          <w:lang w:val="uk-UA"/>
        </w:rPr>
        <w:t xml:space="preserve"> грошов</w:t>
      </w:r>
      <w:r w:rsidRPr="00542EB6">
        <w:rPr>
          <w:bCs/>
          <w:sz w:val="28"/>
          <w:szCs w:val="28"/>
          <w:lang w:val="uk-UA"/>
        </w:rPr>
        <w:t>у</w:t>
      </w:r>
      <w:r w:rsidR="003E5AAD" w:rsidRPr="00542EB6">
        <w:rPr>
          <w:bCs/>
          <w:sz w:val="28"/>
          <w:szCs w:val="28"/>
          <w:lang w:val="uk-UA"/>
        </w:rPr>
        <w:t xml:space="preserve"> допомог</w:t>
      </w:r>
      <w:r w:rsidRPr="00542EB6">
        <w:rPr>
          <w:bCs/>
          <w:sz w:val="28"/>
          <w:szCs w:val="28"/>
          <w:lang w:val="uk-UA"/>
        </w:rPr>
        <w:t>у  зазначену у пункті 1.10 цього Порядку.</w:t>
      </w:r>
    </w:p>
    <w:p w14:paraId="16382CCE" w14:textId="4FCC4912" w:rsidR="006E1B67" w:rsidRPr="00542EB6" w:rsidRDefault="006E1B67" w:rsidP="00A504F7">
      <w:pPr>
        <w:tabs>
          <w:tab w:val="left" w:pos="709"/>
        </w:tabs>
        <w:ind w:firstLine="709"/>
        <w:jc w:val="both"/>
        <w:rPr>
          <w:bCs/>
          <w:sz w:val="28"/>
          <w:szCs w:val="28"/>
          <w:lang w:val="uk-UA"/>
        </w:rPr>
      </w:pPr>
      <w:r w:rsidRPr="00542EB6">
        <w:rPr>
          <w:bCs/>
          <w:sz w:val="28"/>
          <w:szCs w:val="28"/>
          <w:lang w:val="uk-UA"/>
        </w:rPr>
        <w:lastRenderedPageBreak/>
        <w:t>Пункт</w:t>
      </w:r>
      <w:r w:rsidR="00C47C00" w:rsidRPr="00542EB6">
        <w:rPr>
          <w:bCs/>
          <w:sz w:val="28"/>
          <w:szCs w:val="28"/>
          <w:lang w:val="uk-UA"/>
        </w:rPr>
        <w:t xml:space="preserve"> </w:t>
      </w:r>
      <w:r w:rsidRPr="00542EB6">
        <w:rPr>
          <w:bCs/>
          <w:sz w:val="28"/>
          <w:szCs w:val="28"/>
          <w:lang w:val="uk-UA"/>
        </w:rPr>
        <w:t>1.</w:t>
      </w:r>
      <w:r w:rsidR="00CB1C93" w:rsidRPr="00542EB6">
        <w:rPr>
          <w:bCs/>
          <w:sz w:val="28"/>
          <w:szCs w:val="28"/>
          <w:lang w:val="uk-UA"/>
        </w:rPr>
        <w:t>1</w:t>
      </w:r>
      <w:r w:rsidR="00EA53DC" w:rsidRPr="00542EB6">
        <w:rPr>
          <w:bCs/>
          <w:sz w:val="28"/>
          <w:szCs w:val="28"/>
          <w:lang w:val="uk-UA"/>
        </w:rPr>
        <w:t>1</w:t>
      </w:r>
      <w:r w:rsidRPr="00542EB6">
        <w:rPr>
          <w:bCs/>
          <w:sz w:val="28"/>
          <w:szCs w:val="28"/>
          <w:lang w:val="uk-UA"/>
        </w:rPr>
        <w:t xml:space="preserve"> Порядку діє в період дії Програми.  </w:t>
      </w:r>
    </w:p>
    <w:p w14:paraId="343A362E" w14:textId="0DCA7EBB" w:rsidR="006E1B67" w:rsidRPr="00542EB6" w:rsidRDefault="006E1B67" w:rsidP="00801CAF">
      <w:pPr>
        <w:tabs>
          <w:tab w:val="left" w:pos="709"/>
        </w:tabs>
        <w:jc w:val="both"/>
        <w:rPr>
          <w:bCs/>
          <w:sz w:val="28"/>
          <w:szCs w:val="28"/>
          <w:lang w:val="uk-UA"/>
        </w:rPr>
      </w:pPr>
      <w:r w:rsidRPr="00542EB6">
        <w:rPr>
          <w:bCs/>
          <w:sz w:val="28"/>
          <w:szCs w:val="28"/>
          <w:lang w:val="uk-UA"/>
        </w:rPr>
        <w:tab/>
        <w:t>1.1</w:t>
      </w:r>
      <w:r w:rsidR="00EA53DC" w:rsidRPr="00542EB6">
        <w:rPr>
          <w:bCs/>
          <w:sz w:val="28"/>
          <w:szCs w:val="28"/>
          <w:lang w:val="uk-UA"/>
        </w:rPr>
        <w:t>2</w:t>
      </w:r>
      <w:r w:rsidRPr="00542EB6">
        <w:rPr>
          <w:bCs/>
          <w:sz w:val="28"/>
          <w:szCs w:val="28"/>
          <w:lang w:val="uk-UA"/>
        </w:rPr>
        <w:t>. Підставою для надання одноразової грошової допомоги особам, які отримали</w:t>
      </w:r>
      <w:r w:rsidR="00A83A59" w:rsidRPr="00542EB6">
        <w:rPr>
          <w:bCs/>
          <w:sz w:val="28"/>
          <w:szCs w:val="28"/>
          <w:lang w:val="uk-UA"/>
        </w:rPr>
        <w:t xml:space="preserve"> травми</w:t>
      </w:r>
      <w:r w:rsidRPr="00542EB6">
        <w:rPr>
          <w:bCs/>
          <w:sz w:val="28"/>
          <w:szCs w:val="28"/>
          <w:lang w:val="uk-UA"/>
        </w:rPr>
        <w:t xml:space="preserve"> </w:t>
      </w:r>
      <w:r w:rsidR="00A83A59" w:rsidRPr="00542EB6">
        <w:rPr>
          <w:bCs/>
          <w:sz w:val="28"/>
          <w:szCs w:val="28"/>
          <w:lang w:val="uk-UA"/>
        </w:rPr>
        <w:t>(</w:t>
      </w:r>
      <w:r w:rsidRPr="00542EB6">
        <w:rPr>
          <w:bCs/>
          <w:sz w:val="28"/>
          <w:szCs w:val="28"/>
          <w:lang w:val="uk-UA"/>
        </w:rPr>
        <w:t>поранення, контузії, каліцтва</w:t>
      </w:r>
      <w:r w:rsidR="00A83A59" w:rsidRPr="00542EB6">
        <w:rPr>
          <w:bCs/>
          <w:sz w:val="28"/>
          <w:szCs w:val="28"/>
          <w:lang w:val="uk-UA"/>
        </w:rPr>
        <w:t>)</w:t>
      </w:r>
      <w:r w:rsidR="00AE5307" w:rsidRPr="00542EB6">
        <w:rPr>
          <w:bCs/>
          <w:sz w:val="28"/>
          <w:szCs w:val="28"/>
          <w:lang w:val="uk-UA"/>
        </w:rPr>
        <w:t xml:space="preserve"> або захворювання</w:t>
      </w:r>
      <w:r w:rsidRPr="00542EB6">
        <w:rPr>
          <w:bCs/>
          <w:sz w:val="28"/>
          <w:szCs w:val="28"/>
          <w:lang w:val="uk-UA"/>
        </w:rPr>
        <w:t xml:space="preserve"> одержані під час захисту незалежності, суверенітету, територіальної цілісності України, безпеки населення та інтересів держави у зв’язку з військовою агресією Російської Федерації проти України</w:t>
      </w:r>
      <w:r w:rsidRPr="00542EB6">
        <w:rPr>
          <w:bCs/>
          <w:sz w:val="28"/>
          <w:szCs w:val="28"/>
          <w:shd w:val="clear" w:color="auto" w:fill="FFFFFF"/>
          <w:lang w:val="uk-UA"/>
        </w:rPr>
        <w:t xml:space="preserve"> є відповідне рішення виконавчого комітету Хорольської міської ради, прийняте з урахуванням рекомендаційних висновків комісії </w:t>
      </w:r>
      <w:bookmarkStart w:id="16" w:name="_Hlk174001085"/>
      <w:r w:rsidRPr="00542EB6">
        <w:rPr>
          <w:bCs/>
          <w:sz w:val="28"/>
          <w:szCs w:val="28"/>
          <w:shd w:val="clear" w:color="auto" w:fill="FFFFFF"/>
          <w:lang w:val="uk-UA"/>
        </w:rPr>
        <w:t>щодо надання матеріальної допомоги для вирішення соціально – побутових питань</w:t>
      </w:r>
      <w:bookmarkEnd w:id="16"/>
      <w:r w:rsidRPr="00542EB6">
        <w:rPr>
          <w:bCs/>
          <w:sz w:val="28"/>
          <w:szCs w:val="28"/>
          <w:shd w:val="clear" w:color="auto" w:fill="FFFFFF"/>
          <w:lang w:val="uk-UA"/>
        </w:rPr>
        <w:t>.</w:t>
      </w:r>
    </w:p>
    <w:p w14:paraId="383D4253" w14:textId="77777777" w:rsidR="006E1B67" w:rsidRPr="00542EB6" w:rsidRDefault="006E1B67" w:rsidP="00801CAF">
      <w:pPr>
        <w:pStyle w:val="Style7"/>
        <w:widowControl/>
        <w:spacing w:before="120" w:after="120"/>
        <w:ind w:firstLine="567"/>
        <w:jc w:val="center"/>
        <w:rPr>
          <w:bCs/>
          <w:sz w:val="28"/>
          <w:szCs w:val="28"/>
          <w:lang w:eastAsia="ru-RU"/>
        </w:rPr>
      </w:pPr>
      <w:r w:rsidRPr="00542EB6">
        <w:rPr>
          <w:bCs/>
          <w:sz w:val="28"/>
          <w:szCs w:val="28"/>
          <w:lang w:eastAsia="ru-RU"/>
        </w:rPr>
        <w:t xml:space="preserve">2. Порядок оформлення документів та опрацювання заяв для отримання </w:t>
      </w:r>
      <w:r w:rsidRPr="00542EB6">
        <w:rPr>
          <w:bCs/>
          <w:sz w:val="28"/>
          <w:szCs w:val="28"/>
          <w:lang w:eastAsia="ru-RU"/>
        </w:rPr>
        <w:br/>
        <w:t>одноразової грошової допомоги</w:t>
      </w:r>
    </w:p>
    <w:p w14:paraId="55448AD9" w14:textId="77777777" w:rsidR="006E1B67" w:rsidRPr="00542EB6" w:rsidRDefault="006E1B67" w:rsidP="006E1B67">
      <w:pPr>
        <w:ind w:firstLine="709"/>
        <w:jc w:val="both"/>
        <w:rPr>
          <w:bCs/>
          <w:sz w:val="28"/>
          <w:szCs w:val="28"/>
          <w:lang w:val="uk-UA"/>
        </w:rPr>
      </w:pPr>
      <w:r w:rsidRPr="00542EB6">
        <w:rPr>
          <w:bCs/>
          <w:sz w:val="28"/>
          <w:szCs w:val="28"/>
          <w:lang w:val="uk-UA"/>
        </w:rPr>
        <w:t xml:space="preserve">2.1. Для отримання одноразової грошової допомоги отримувач допомоги подає особисто або засобами електронного зв’язку, поштою (рекомендованим листом) адміністратору відділу «Центр надання адміністративних послуг» виконавчого комітету Хорольської міської ради (далі – відділ ЦНАП, адміністратор ЦНАП) такі документи: </w:t>
      </w:r>
    </w:p>
    <w:p w14:paraId="418F8B63" w14:textId="77777777" w:rsidR="006E1B67" w:rsidRPr="00542EB6" w:rsidRDefault="006E1B67" w:rsidP="006E1B67">
      <w:pPr>
        <w:ind w:firstLine="709"/>
        <w:jc w:val="both"/>
        <w:rPr>
          <w:bCs/>
          <w:sz w:val="28"/>
          <w:szCs w:val="28"/>
          <w:lang w:val="uk-UA"/>
        </w:rPr>
      </w:pPr>
      <w:r w:rsidRPr="00542EB6">
        <w:rPr>
          <w:bCs/>
          <w:sz w:val="28"/>
          <w:szCs w:val="28"/>
          <w:lang w:val="uk-UA"/>
        </w:rPr>
        <w:t>1) заява;</w:t>
      </w:r>
    </w:p>
    <w:p w14:paraId="3AE325AA" w14:textId="77777777" w:rsidR="006E1B67" w:rsidRPr="00542EB6" w:rsidRDefault="006E1B67" w:rsidP="006E1B67">
      <w:pPr>
        <w:ind w:firstLine="709"/>
        <w:jc w:val="both"/>
        <w:rPr>
          <w:bCs/>
          <w:sz w:val="28"/>
          <w:szCs w:val="28"/>
          <w:lang w:val="uk-UA"/>
        </w:rPr>
      </w:pPr>
      <w:r w:rsidRPr="00542EB6">
        <w:rPr>
          <w:bCs/>
          <w:sz w:val="28"/>
          <w:szCs w:val="28"/>
          <w:lang w:val="uk-UA"/>
        </w:rPr>
        <w:t xml:space="preserve">2) копія паспорта громадянина України (ID - картка) або інший документ, що посвідчує особу отримувача допомоги; у разі подання документів законним представником – копії документів, що посвідчують особу тих осіб, від імені яких подається заява, а також документ, який надає повноваження законному представникові представляти таких осіб, оформлений відповідно до законодавства; для осіб з числа внутрішньо переміщених осіб – довідка ВПО;  </w:t>
      </w:r>
    </w:p>
    <w:p w14:paraId="3728B649" w14:textId="77777777" w:rsidR="006E1B67" w:rsidRPr="00542EB6" w:rsidRDefault="006E1B67" w:rsidP="006E1B67">
      <w:pPr>
        <w:ind w:firstLine="709"/>
        <w:jc w:val="both"/>
        <w:rPr>
          <w:bCs/>
          <w:sz w:val="28"/>
          <w:szCs w:val="28"/>
          <w:lang w:val="uk-UA"/>
        </w:rPr>
      </w:pPr>
      <w:r w:rsidRPr="00542EB6">
        <w:rPr>
          <w:bCs/>
          <w:sz w:val="28"/>
          <w:szCs w:val="28"/>
          <w:lang w:val="uk-UA"/>
        </w:rPr>
        <w:t xml:space="preserve">3) копія документа, що підтверджує родинні стосунки (копія свідоцтва про шлюб (у разі звернення дружини/чоловіка)), копія свідоцтва про народження отримувача допомоги (у разі звернення батьків, рідних брата/сестри), копія свідоцтва про народження отримувача допомоги (у разі звернення дітей, рідних брата/сестри).  </w:t>
      </w:r>
    </w:p>
    <w:p w14:paraId="2FE5EBF5" w14:textId="77777777" w:rsidR="006E1B67" w:rsidRPr="00542EB6" w:rsidRDefault="006E1B67" w:rsidP="006E1B67">
      <w:pPr>
        <w:ind w:firstLine="709"/>
        <w:jc w:val="both"/>
        <w:rPr>
          <w:bCs/>
          <w:sz w:val="28"/>
          <w:szCs w:val="28"/>
          <w:lang w:val="uk-UA"/>
        </w:rPr>
      </w:pPr>
      <w:r w:rsidRPr="00542EB6">
        <w:rPr>
          <w:bCs/>
          <w:sz w:val="28"/>
          <w:szCs w:val="28"/>
          <w:lang w:val="uk-UA"/>
        </w:rPr>
        <w:t xml:space="preserve">4) </w:t>
      </w:r>
      <w:bookmarkStart w:id="17" w:name="_Hlk130559749"/>
      <w:r w:rsidRPr="00542EB6">
        <w:rPr>
          <w:bCs/>
          <w:sz w:val="28"/>
          <w:szCs w:val="28"/>
          <w:lang w:val="uk-UA"/>
        </w:rPr>
        <w:t>копія витягу з реєстру територіальної громади отримувача допомоги</w:t>
      </w:r>
      <w:bookmarkEnd w:id="17"/>
      <w:r w:rsidRPr="00542EB6">
        <w:rPr>
          <w:bCs/>
          <w:sz w:val="28"/>
          <w:szCs w:val="28"/>
          <w:lang w:val="uk-UA"/>
        </w:rPr>
        <w:t>;</w:t>
      </w:r>
    </w:p>
    <w:p w14:paraId="2299DCE3" w14:textId="31478AE9" w:rsidR="006E1B67" w:rsidRPr="00542EB6" w:rsidRDefault="006E1B67" w:rsidP="006E1B67">
      <w:pPr>
        <w:ind w:firstLine="709"/>
        <w:jc w:val="both"/>
        <w:rPr>
          <w:bCs/>
          <w:sz w:val="28"/>
          <w:szCs w:val="28"/>
          <w:lang w:val="uk-UA"/>
        </w:rPr>
      </w:pPr>
      <w:r w:rsidRPr="00542EB6">
        <w:rPr>
          <w:bCs/>
          <w:sz w:val="28"/>
          <w:szCs w:val="28"/>
          <w:lang w:val="uk-UA"/>
        </w:rPr>
        <w:t>5) копія картки платника податків (ідентифікаційний номер),</w:t>
      </w:r>
      <w:r w:rsidRPr="00542EB6">
        <w:rPr>
          <w:bCs/>
          <w:lang w:val="uk-UA"/>
        </w:rPr>
        <w:t xml:space="preserve"> </w:t>
      </w:r>
      <w:r w:rsidRPr="00542EB6">
        <w:rPr>
          <w:bCs/>
          <w:sz w:val="28"/>
          <w:szCs w:val="28"/>
          <w:lang w:val="uk-UA"/>
        </w:rPr>
        <w:t xml:space="preserve">якщо особа через свої релігійні переконання відмовилася від прийняття реєстраційного номера облікової картки платника податків та повідомила про це відповідний контролюючий орган, </w:t>
      </w:r>
      <w:r w:rsidR="00D4119D" w:rsidRPr="00542EB6">
        <w:rPr>
          <w:bCs/>
          <w:sz w:val="28"/>
          <w:szCs w:val="28"/>
          <w:lang w:val="uk-UA"/>
        </w:rPr>
        <w:t xml:space="preserve">- </w:t>
      </w:r>
      <w:r w:rsidRPr="00542EB6">
        <w:rPr>
          <w:bCs/>
          <w:sz w:val="28"/>
          <w:szCs w:val="28"/>
          <w:lang w:val="uk-UA"/>
        </w:rPr>
        <w:t>копія сторінки паспорта, де є відмітка про наявність у ній права здійснювати будь-які платежі за серією та номером паспорта отримувача допомоги;</w:t>
      </w:r>
    </w:p>
    <w:p w14:paraId="03BBC3DD" w14:textId="77777777" w:rsidR="006E1B67" w:rsidRPr="00542EB6" w:rsidRDefault="006E1B67" w:rsidP="006E1B67">
      <w:pPr>
        <w:ind w:firstLine="709"/>
        <w:jc w:val="both"/>
        <w:rPr>
          <w:bCs/>
          <w:sz w:val="28"/>
          <w:szCs w:val="28"/>
          <w:lang w:val="uk-UA"/>
        </w:rPr>
      </w:pPr>
      <w:r w:rsidRPr="00542EB6">
        <w:rPr>
          <w:bCs/>
          <w:sz w:val="28"/>
          <w:szCs w:val="28"/>
          <w:lang w:val="uk-UA"/>
        </w:rPr>
        <w:t>6) копія довідки внутрішньо переміщеної особи отримувача допомоги;</w:t>
      </w:r>
    </w:p>
    <w:p w14:paraId="5555AF21" w14:textId="446FF31B" w:rsidR="006E1B67" w:rsidRPr="00542EB6" w:rsidRDefault="006E1B67" w:rsidP="006E1B67">
      <w:pPr>
        <w:ind w:firstLine="709"/>
        <w:jc w:val="both"/>
        <w:rPr>
          <w:bCs/>
          <w:sz w:val="28"/>
          <w:szCs w:val="28"/>
          <w:lang w:val="uk-UA"/>
        </w:rPr>
      </w:pPr>
      <w:r w:rsidRPr="00542EB6">
        <w:rPr>
          <w:bCs/>
          <w:sz w:val="28"/>
          <w:szCs w:val="28"/>
          <w:lang w:val="uk-UA"/>
        </w:rPr>
        <w:t>7) копія довідки про обставини травми (поранення, контузії, каліцтва</w:t>
      </w:r>
      <w:r w:rsidR="00AE5307" w:rsidRPr="00542EB6">
        <w:rPr>
          <w:bCs/>
          <w:sz w:val="28"/>
          <w:szCs w:val="28"/>
          <w:lang w:val="uk-UA"/>
        </w:rPr>
        <w:t xml:space="preserve"> або захворювання</w:t>
      </w:r>
      <w:r w:rsidRPr="00542EB6">
        <w:rPr>
          <w:bCs/>
          <w:sz w:val="28"/>
          <w:szCs w:val="28"/>
          <w:lang w:val="uk-UA"/>
        </w:rPr>
        <w:t>) або медичні довідки за встановленими формами Міністерства охорони здоров’я України (додаток 5);</w:t>
      </w:r>
    </w:p>
    <w:p w14:paraId="532C6785" w14:textId="77777777" w:rsidR="006E1B67" w:rsidRPr="00542EB6" w:rsidRDefault="006E1B67" w:rsidP="006E1B67">
      <w:pPr>
        <w:ind w:firstLine="709"/>
        <w:jc w:val="both"/>
        <w:rPr>
          <w:bCs/>
          <w:sz w:val="28"/>
          <w:szCs w:val="28"/>
          <w:lang w:val="uk-UA"/>
        </w:rPr>
      </w:pPr>
      <w:r w:rsidRPr="00542EB6">
        <w:rPr>
          <w:bCs/>
          <w:sz w:val="28"/>
          <w:szCs w:val="28"/>
          <w:lang w:val="uk-UA"/>
        </w:rPr>
        <w:t xml:space="preserve">8) копія виписки із медичної картки амбулаторного (стаціонарного) хворого (форма № 027/о); </w:t>
      </w:r>
    </w:p>
    <w:p w14:paraId="698C2DAF" w14:textId="77777777" w:rsidR="006E1B67" w:rsidRPr="00542EB6" w:rsidRDefault="006E1B67" w:rsidP="006E1B67">
      <w:pPr>
        <w:ind w:firstLine="709"/>
        <w:jc w:val="both"/>
        <w:rPr>
          <w:bCs/>
          <w:sz w:val="28"/>
          <w:szCs w:val="28"/>
          <w:lang w:val="uk-UA"/>
        </w:rPr>
      </w:pPr>
      <w:r w:rsidRPr="00542EB6">
        <w:rPr>
          <w:bCs/>
          <w:sz w:val="28"/>
          <w:szCs w:val="28"/>
          <w:lang w:val="uk-UA"/>
        </w:rPr>
        <w:t>9) копія консультативного висновку спеціаліста (форма № 028/о) – для отримувачів допомоги, які направляються на консультацію, в тому числі і для необхідності оперативного втручання (за наявністю);</w:t>
      </w:r>
    </w:p>
    <w:p w14:paraId="41C180A5" w14:textId="2070F78A" w:rsidR="006E1B67" w:rsidRPr="00542EB6" w:rsidRDefault="006E1B67" w:rsidP="006E1B67">
      <w:pPr>
        <w:ind w:firstLine="709"/>
        <w:jc w:val="both"/>
        <w:rPr>
          <w:bCs/>
          <w:sz w:val="28"/>
          <w:szCs w:val="28"/>
          <w:lang w:val="uk-UA"/>
        </w:rPr>
      </w:pPr>
      <w:r w:rsidRPr="00542EB6">
        <w:rPr>
          <w:bCs/>
          <w:sz w:val="28"/>
          <w:szCs w:val="28"/>
          <w:lang w:val="uk-UA"/>
        </w:rPr>
        <w:lastRenderedPageBreak/>
        <w:t xml:space="preserve">10) копія довідки про безпосередню участь </w:t>
      </w:r>
      <w:r w:rsidRPr="00542EB6">
        <w:rPr>
          <w:bCs/>
          <w:sz w:val="28"/>
          <w:szCs w:val="28"/>
          <w:shd w:val="clear" w:color="auto" w:fill="FFFFFF"/>
          <w:lang w:val="uk-UA"/>
        </w:rPr>
        <w:t>у заходах, необхідних для забезпечення оборони України, захисту безпеки населення та інтересів держави у зв’язку з військовою агресією Російської Федерації проти України</w:t>
      </w:r>
      <w:r w:rsidRPr="00542EB6">
        <w:rPr>
          <w:bCs/>
          <w:sz w:val="28"/>
          <w:szCs w:val="28"/>
          <w:lang w:val="uk-UA"/>
        </w:rPr>
        <w:t xml:space="preserve"> або інші документи, що підтверджують участь у бойових діях після 24.02.2022 р. (за наявністю) або копія військового квитка</w:t>
      </w:r>
      <w:r w:rsidR="003D4D36" w:rsidRPr="00542EB6">
        <w:rPr>
          <w:bCs/>
          <w:sz w:val="28"/>
          <w:szCs w:val="28"/>
          <w:lang w:val="uk-UA"/>
        </w:rPr>
        <w:t>;</w:t>
      </w:r>
    </w:p>
    <w:p w14:paraId="37710D43" w14:textId="77777777" w:rsidR="006E1B67" w:rsidRPr="00542EB6" w:rsidRDefault="006E1B67" w:rsidP="006E1B67">
      <w:pPr>
        <w:ind w:firstLine="709"/>
        <w:jc w:val="both"/>
        <w:rPr>
          <w:bCs/>
          <w:sz w:val="28"/>
          <w:szCs w:val="28"/>
          <w:lang w:val="uk-UA"/>
        </w:rPr>
      </w:pPr>
      <w:r w:rsidRPr="00542EB6">
        <w:rPr>
          <w:bCs/>
          <w:sz w:val="28"/>
          <w:szCs w:val="28"/>
          <w:lang w:val="uk-UA"/>
        </w:rPr>
        <w:t>11) копія первинної медичної картки (форма № 100 (ПМК));</w:t>
      </w:r>
    </w:p>
    <w:p w14:paraId="07169C95" w14:textId="77777777" w:rsidR="006E1B67" w:rsidRPr="00542EB6" w:rsidRDefault="006E1B67" w:rsidP="006E1B67">
      <w:pPr>
        <w:spacing w:before="100" w:beforeAutospacing="1" w:after="100" w:afterAutospacing="1"/>
        <w:ind w:firstLine="708"/>
        <w:contextualSpacing/>
        <w:jc w:val="both"/>
        <w:rPr>
          <w:rFonts w:eastAsiaTheme="minorHAnsi"/>
          <w:bCs/>
          <w:sz w:val="28"/>
          <w:szCs w:val="28"/>
          <w:lang w:val="uk-UA" w:eastAsia="en-US"/>
        </w:rPr>
      </w:pPr>
      <w:r w:rsidRPr="00542EB6">
        <w:rPr>
          <w:bCs/>
          <w:sz w:val="28"/>
          <w:szCs w:val="28"/>
          <w:lang w:val="uk-UA"/>
        </w:rPr>
        <w:t xml:space="preserve">12) копія документу на ім’я </w:t>
      </w:r>
      <w:r w:rsidRPr="00542EB6">
        <w:rPr>
          <w:rFonts w:eastAsiaTheme="minorHAnsi"/>
          <w:bCs/>
          <w:sz w:val="28"/>
          <w:szCs w:val="28"/>
          <w:lang w:val="uk-UA" w:eastAsia="en-US"/>
        </w:rPr>
        <w:t>отримувача допомоги</w:t>
      </w:r>
      <w:r w:rsidRPr="00542EB6">
        <w:rPr>
          <w:bCs/>
          <w:sz w:val="28"/>
          <w:szCs w:val="28"/>
          <w:lang w:val="uk-UA"/>
        </w:rPr>
        <w:t>, з установи банку про реквізити діючого рахунку соціального призначення (картка для виплат) виданого в поточному році, на який будуть перераховані кошти</w:t>
      </w:r>
      <w:r w:rsidRPr="00542EB6">
        <w:rPr>
          <w:rFonts w:eastAsiaTheme="minorHAnsi"/>
          <w:bCs/>
          <w:sz w:val="28"/>
          <w:szCs w:val="28"/>
          <w:lang w:val="uk-UA" w:eastAsia="en-US"/>
        </w:rPr>
        <w:t>;</w:t>
      </w:r>
    </w:p>
    <w:p w14:paraId="0981C06C" w14:textId="295155F9" w:rsidR="006E1B67" w:rsidRPr="00542EB6" w:rsidRDefault="006E1B67" w:rsidP="006E1B67">
      <w:pPr>
        <w:spacing w:before="100" w:beforeAutospacing="1" w:after="100" w:afterAutospacing="1"/>
        <w:ind w:firstLine="708"/>
        <w:contextualSpacing/>
        <w:jc w:val="both"/>
        <w:rPr>
          <w:rFonts w:eastAsiaTheme="minorHAnsi"/>
          <w:bCs/>
          <w:sz w:val="28"/>
          <w:szCs w:val="28"/>
          <w:lang w:val="uk-UA" w:eastAsia="en-US"/>
        </w:rPr>
      </w:pPr>
      <w:r w:rsidRPr="00542EB6">
        <w:rPr>
          <w:rFonts w:eastAsiaTheme="minorHAnsi"/>
          <w:bCs/>
          <w:sz w:val="28"/>
          <w:szCs w:val="28"/>
          <w:lang w:val="uk-UA" w:eastAsia="en-US"/>
        </w:rPr>
        <w:t>13) довідка</w:t>
      </w:r>
      <w:r w:rsidR="00590100" w:rsidRPr="00542EB6">
        <w:rPr>
          <w:rFonts w:eastAsiaTheme="minorHAnsi"/>
          <w:bCs/>
          <w:sz w:val="28"/>
          <w:szCs w:val="28"/>
          <w:lang w:val="uk-UA" w:eastAsia="en-US"/>
        </w:rPr>
        <w:t xml:space="preserve"> </w:t>
      </w:r>
      <w:bookmarkStart w:id="18" w:name="_Hlk182322183"/>
      <w:r w:rsidR="00590100" w:rsidRPr="00542EB6">
        <w:rPr>
          <w:rFonts w:eastAsiaTheme="minorHAnsi"/>
          <w:bCs/>
          <w:sz w:val="28"/>
          <w:szCs w:val="28"/>
          <w:lang w:val="uk-UA" w:eastAsia="en-US"/>
        </w:rPr>
        <w:t>(інформація)</w:t>
      </w:r>
      <w:r w:rsidRPr="00542EB6">
        <w:rPr>
          <w:rFonts w:eastAsiaTheme="minorHAnsi"/>
          <w:bCs/>
          <w:sz w:val="28"/>
          <w:szCs w:val="28"/>
          <w:lang w:val="uk-UA" w:eastAsia="en-US"/>
        </w:rPr>
        <w:t xml:space="preserve"> </w:t>
      </w:r>
      <w:bookmarkEnd w:id="18"/>
      <w:r w:rsidRPr="00542EB6">
        <w:rPr>
          <w:rFonts w:eastAsiaTheme="minorHAnsi"/>
          <w:bCs/>
          <w:sz w:val="28"/>
          <w:szCs w:val="28"/>
          <w:lang w:val="uk-UA" w:eastAsia="en-US"/>
        </w:rPr>
        <w:t>відповідного органу про перебування на обліку в Єдиній інформаційній базі даних про внутрішньо переміщених осіб, станом на дату звернення.</w:t>
      </w:r>
    </w:p>
    <w:p w14:paraId="4A6EF4F4" w14:textId="759656D2" w:rsidR="0047198C" w:rsidRPr="00542EB6" w:rsidRDefault="0047198C" w:rsidP="0047198C">
      <w:pPr>
        <w:ind w:firstLine="709"/>
        <w:jc w:val="both"/>
        <w:rPr>
          <w:bCs/>
          <w:sz w:val="28"/>
          <w:szCs w:val="28"/>
          <w:lang w:val="uk-UA"/>
        </w:rPr>
      </w:pPr>
      <w:r w:rsidRPr="00542EB6">
        <w:rPr>
          <w:bCs/>
          <w:sz w:val="28"/>
          <w:szCs w:val="28"/>
          <w:lang w:val="uk-UA"/>
        </w:rPr>
        <w:t>2.2. Для отримання одноразової грошової допомоги особам, які отримали травми (поранення, контузії, каліцтва) або захворювання одержані під час захисту незалежності, суверенітету, територіальної цілісності України, безпеки населення та інтересів держави у зв’язку з військовою агресією Російської Федерації проти України, що привели до травматичної ампутації кінцівок, заявник подає особисто або засобами електронного зв’язку, поштою (рекомендованим листом) адміністратору відділу «Центр надання адміністративних послуг» виконавчого комітету Хорольської міської ради (далі – відділ ЦНАП, адміністратор ЦНАП) пакет документів зазначений у п. 2.1. цього порядку</w:t>
      </w:r>
      <w:r w:rsidR="00BA5D24" w:rsidRPr="00542EB6">
        <w:rPr>
          <w:bCs/>
          <w:sz w:val="28"/>
          <w:szCs w:val="28"/>
          <w:lang w:val="uk-UA"/>
        </w:rPr>
        <w:t>, який</w:t>
      </w:r>
      <w:r w:rsidRPr="00542EB6">
        <w:rPr>
          <w:bCs/>
          <w:sz w:val="28"/>
          <w:szCs w:val="28"/>
          <w:lang w:val="uk-UA"/>
        </w:rPr>
        <w:t xml:space="preserve"> доповнює</w:t>
      </w:r>
      <w:r w:rsidR="00BA5D24" w:rsidRPr="00542EB6">
        <w:rPr>
          <w:bCs/>
          <w:sz w:val="28"/>
          <w:szCs w:val="28"/>
          <w:lang w:val="uk-UA"/>
        </w:rPr>
        <w:t xml:space="preserve"> копією довідки </w:t>
      </w:r>
      <w:r w:rsidR="007846BC" w:rsidRPr="00542EB6">
        <w:rPr>
          <w:bCs/>
          <w:sz w:val="28"/>
          <w:szCs w:val="28"/>
          <w:lang w:val="uk-UA"/>
        </w:rPr>
        <w:t xml:space="preserve">до </w:t>
      </w:r>
      <w:proofErr w:type="spellStart"/>
      <w:r w:rsidR="007846BC" w:rsidRPr="00542EB6">
        <w:rPr>
          <w:bCs/>
          <w:sz w:val="28"/>
          <w:szCs w:val="28"/>
          <w:lang w:val="uk-UA"/>
        </w:rPr>
        <w:t>акта</w:t>
      </w:r>
      <w:proofErr w:type="spellEnd"/>
      <w:r w:rsidR="007846BC" w:rsidRPr="00542EB6">
        <w:rPr>
          <w:bCs/>
          <w:sz w:val="28"/>
          <w:szCs w:val="28"/>
          <w:lang w:val="uk-UA"/>
        </w:rPr>
        <w:t xml:space="preserve"> медико-соціальної експертної комісії (</w:t>
      </w:r>
      <w:r w:rsidR="00BA5D24" w:rsidRPr="00542EB6">
        <w:rPr>
          <w:bCs/>
          <w:sz w:val="28"/>
          <w:szCs w:val="28"/>
          <w:lang w:val="uk-UA"/>
        </w:rPr>
        <w:t>МСЕК</w:t>
      </w:r>
      <w:r w:rsidR="007846BC" w:rsidRPr="00542EB6">
        <w:rPr>
          <w:bCs/>
          <w:sz w:val="28"/>
          <w:szCs w:val="28"/>
          <w:lang w:val="uk-UA"/>
        </w:rPr>
        <w:t>)</w:t>
      </w:r>
      <w:r w:rsidR="00BA5D24" w:rsidRPr="00542EB6">
        <w:rPr>
          <w:bCs/>
          <w:sz w:val="28"/>
          <w:szCs w:val="28"/>
          <w:lang w:val="uk-UA"/>
        </w:rPr>
        <w:t xml:space="preserve"> та копією індивідуальної програми реабілітації особи з інвалідністю</w:t>
      </w:r>
      <w:r w:rsidR="008C0F0E" w:rsidRPr="00542EB6">
        <w:rPr>
          <w:bCs/>
          <w:sz w:val="28"/>
          <w:szCs w:val="28"/>
          <w:lang w:val="uk-UA"/>
        </w:rPr>
        <w:t xml:space="preserve"> (</w:t>
      </w:r>
      <w:r w:rsidR="00DB37AF" w:rsidRPr="00542EB6">
        <w:rPr>
          <w:bCs/>
          <w:sz w:val="28"/>
          <w:szCs w:val="28"/>
          <w:lang w:val="uk-UA"/>
        </w:rPr>
        <w:t xml:space="preserve"> </w:t>
      </w:r>
      <w:r w:rsidR="008C0F0E" w:rsidRPr="00542EB6">
        <w:rPr>
          <w:bCs/>
          <w:sz w:val="28"/>
          <w:szCs w:val="28"/>
          <w:lang w:val="uk-UA"/>
        </w:rPr>
        <w:t>з відповідним шифрування діагнозу</w:t>
      </w:r>
      <w:r w:rsidR="00DB37AF" w:rsidRPr="00542EB6">
        <w:rPr>
          <w:bCs/>
          <w:sz w:val="28"/>
          <w:szCs w:val="28"/>
          <w:lang w:val="uk-UA"/>
        </w:rPr>
        <w:t>, згідно Міжнародно</w:t>
      </w:r>
      <w:r w:rsidR="00B16162" w:rsidRPr="00542EB6">
        <w:rPr>
          <w:bCs/>
          <w:sz w:val="28"/>
          <w:szCs w:val="28"/>
          <w:lang w:val="uk-UA"/>
        </w:rPr>
        <w:t>ї</w:t>
      </w:r>
      <w:r w:rsidR="00DB37AF" w:rsidRPr="00542EB6">
        <w:rPr>
          <w:bCs/>
          <w:sz w:val="28"/>
          <w:szCs w:val="28"/>
          <w:lang w:val="uk-UA"/>
        </w:rPr>
        <w:t xml:space="preserve"> класифіка</w:t>
      </w:r>
      <w:r w:rsidR="00B16162" w:rsidRPr="00542EB6">
        <w:rPr>
          <w:bCs/>
          <w:sz w:val="28"/>
          <w:szCs w:val="28"/>
          <w:lang w:val="uk-UA"/>
        </w:rPr>
        <w:t>ці</w:t>
      </w:r>
      <w:r w:rsidR="007D5C0C" w:rsidRPr="00542EB6">
        <w:rPr>
          <w:bCs/>
          <w:sz w:val="28"/>
          <w:szCs w:val="28"/>
          <w:lang w:val="uk-UA"/>
        </w:rPr>
        <w:t>ї</w:t>
      </w:r>
      <w:r w:rsidR="00DB37AF" w:rsidRPr="00542EB6">
        <w:rPr>
          <w:bCs/>
          <w:sz w:val="28"/>
          <w:szCs w:val="28"/>
          <w:lang w:val="uk-UA"/>
        </w:rPr>
        <w:t xml:space="preserve"> </w:t>
      </w:r>
      <w:proofErr w:type="spellStart"/>
      <w:r w:rsidR="00DB37AF" w:rsidRPr="00542EB6">
        <w:rPr>
          <w:bCs/>
          <w:sz w:val="28"/>
          <w:szCs w:val="28"/>
          <w:lang w:val="uk-UA"/>
        </w:rPr>
        <w:t>хвороб</w:t>
      </w:r>
      <w:proofErr w:type="spellEnd"/>
      <w:r w:rsidR="00DB37AF" w:rsidRPr="00542EB6">
        <w:rPr>
          <w:bCs/>
          <w:sz w:val="28"/>
          <w:szCs w:val="28"/>
          <w:lang w:val="uk-UA"/>
        </w:rPr>
        <w:t>)</w:t>
      </w:r>
      <w:r w:rsidR="00BA5D24" w:rsidRPr="00542EB6">
        <w:rPr>
          <w:bCs/>
          <w:sz w:val="28"/>
          <w:szCs w:val="28"/>
          <w:lang w:val="uk-UA"/>
        </w:rPr>
        <w:t>.</w:t>
      </w:r>
    </w:p>
    <w:p w14:paraId="78B8F929" w14:textId="59E1AF05" w:rsidR="00864E49" w:rsidRPr="00542EB6" w:rsidRDefault="006E1B67" w:rsidP="0047198C">
      <w:pPr>
        <w:ind w:firstLine="709"/>
        <w:jc w:val="both"/>
        <w:rPr>
          <w:bCs/>
          <w:sz w:val="28"/>
          <w:szCs w:val="28"/>
          <w:lang w:val="uk-UA"/>
        </w:rPr>
      </w:pPr>
      <w:r w:rsidRPr="00542EB6">
        <w:rPr>
          <w:bCs/>
          <w:sz w:val="28"/>
          <w:szCs w:val="28"/>
          <w:lang w:val="uk-UA"/>
        </w:rPr>
        <w:t>2.</w:t>
      </w:r>
      <w:r w:rsidR="00EA53DC" w:rsidRPr="00542EB6">
        <w:rPr>
          <w:bCs/>
          <w:sz w:val="28"/>
          <w:szCs w:val="28"/>
          <w:lang w:val="uk-UA"/>
        </w:rPr>
        <w:t>3</w:t>
      </w:r>
      <w:r w:rsidRPr="00542EB6">
        <w:rPr>
          <w:bCs/>
          <w:sz w:val="28"/>
          <w:szCs w:val="28"/>
          <w:lang w:val="uk-UA"/>
        </w:rPr>
        <w:t>. У заяві про надання одноразової грошової допомоги або в окремій письмовій заяві отримувач допомоги обов’язково повідомляє про свою згоду на збір та обробку своїх персональних даних, пов’язаних з наданням йому одноразової грошової допомоги, відповідно до Закону України «Про захист персональних даних».</w:t>
      </w:r>
    </w:p>
    <w:p w14:paraId="3EF1BBE0" w14:textId="392A1D06" w:rsidR="006E1B67" w:rsidRPr="00542EB6" w:rsidRDefault="006E1B67" w:rsidP="006E1B67">
      <w:pPr>
        <w:ind w:firstLine="709"/>
        <w:jc w:val="both"/>
        <w:rPr>
          <w:bCs/>
          <w:sz w:val="28"/>
          <w:szCs w:val="28"/>
          <w:lang w:val="uk-UA"/>
        </w:rPr>
      </w:pPr>
      <w:r w:rsidRPr="00542EB6">
        <w:rPr>
          <w:bCs/>
          <w:sz w:val="28"/>
          <w:szCs w:val="28"/>
          <w:lang w:val="uk-UA"/>
        </w:rPr>
        <w:t>2.</w:t>
      </w:r>
      <w:r w:rsidR="00EA53DC" w:rsidRPr="00542EB6">
        <w:rPr>
          <w:bCs/>
          <w:sz w:val="28"/>
          <w:szCs w:val="28"/>
          <w:lang w:val="uk-UA"/>
        </w:rPr>
        <w:t>4</w:t>
      </w:r>
      <w:r w:rsidRPr="00542EB6">
        <w:rPr>
          <w:bCs/>
          <w:sz w:val="28"/>
          <w:szCs w:val="28"/>
          <w:lang w:val="uk-UA"/>
        </w:rPr>
        <w:t>. У разі виникнення обставин, що можуть вплинути на надання одноразової грошової допомоги (зміна місця проживання, банківських реквізитів тощо), отримувач допомоги повідомляє про це адміністратора ЦНАП в десятиденний термін з дня виникнення таких обставин.</w:t>
      </w:r>
    </w:p>
    <w:p w14:paraId="5AC1684D" w14:textId="16A14F82" w:rsidR="006E1B67" w:rsidRPr="00542EB6" w:rsidRDefault="006E1B67" w:rsidP="006E1B67">
      <w:pPr>
        <w:ind w:firstLine="709"/>
        <w:jc w:val="both"/>
        <w:rPr>
          <w:bCs/>
          <w:sz w:val="28"/>
          <w:szCs w:val="28"/>
          <w:lang w:val="uk-UA"/>
        </w:rPr>
      </w:pPr>
      <w:r w:rsidRPr="00542EB6">
        <w:rPr>
          <w:bCs/>
          <w:sz w:val="28"/>
          <w:szCs w:val="28"/>
          <w:lang w:val="uk-UA"/>
        </w:rPr>
        <w:t>2.</w:t>
      </w:r>
      <w:r w:rsidR="00EA53DC" w:rsidRPr="00542EB6">
        <w:rPr>
          <w:bCs/>
          <w:sz w:val="28"/>
          <w:szCs w:val="28"/>
          <w:lang w:val="uk-UA"/>
        </w:rPr>
        <w:t>5</w:t>
      </w:r>
      <w:r w:rsidRPr="00542EB6">
        <w:rPr>
          <w:bCs/>
          <w:sz w:val="28"/>
          <w:szCs w:val="28"/>
          <w:lang w:val="uk-UA"/>
        </w:rPr>
        <w:t>. Підставою для відмови в наданні одноразової грошової допомоги є:</w:t>
      </w:r>
    </w:p>
    <w:p w14:paraId="48CB2957" w14:textId="2B11578F" w:rsidR="006E1B67" w:rsidRPr="00542EB6" w:rsidRDefault="006E1B67" w:rsidP="006E1B67">
      <w:pPr>
        <w:ind w:firstLine="709"/>
        <w:jc w:val="both"/>
        <w:rPr>
          <w:bCs/>
          <w:sz w:val="28"/>
          <w:szCs w:val="28"/>
          <w:lang w:val="uk-UA"/>
        </w:rPr>
      </w:pPr>
      <w:r w:rsidRPr="00542EB6">
        <w:rPr>
          <w:bCs/>
          <w:sz w:val="28"/>
          <w:szCs w:val="28"/>
          <w:lang w:val="uk-UA"/>
        </w:rPr>
        <w:t>1</w:t>
      </w:r>
      <w:r w:rsidR="00CB1C93" w:rsidRPr="00542EB6">
        <w:rPr>
          <w:bCs/>
          <w:sz w:val="28"/>
          <w:szCs w:val="28"/>
          <w:lang w:val="uk-UA"/>
        </w:rPr>
        <w:t>) в</w:t>
      </w:r>
      <w:r w:rsidRPr="00542EB6">
        <w:rPr>
          <w:bCs/>
          <w:sz w:val="28"/>
          <w:szCs w:val="28"/>
          <w:lang w:val="uk-UA"/>
        </w:rPr>
        <w:t>ідсутність повного пакету документів, визначених пунктом 2.1. цього Порядку, протягом місяця з дня подання заяви;</w:t>
      </w:r>
    </w:p>
    <w:p w14:paraId="34FDC081" w14:textId="4BFD0432" w:rsidR="006E1B67" w:rsidRPr="00542EB6" w:rsidRDefault="006E1B67" w:rsidP="006E1B67">
      <w:pPr>
        <w:ind w:firstLine="709"/>
        <w:jc w:val="both"/>
        <w:rPr>
          <w:bCs/>
          <w:sz w:val="28"/>
          <w:szCs w:val="28"/>
          <w:lang w:val="uk-UA"/>
        </w:rPr>
      </w:pPr>
      <w:r w:rsidRPr="00542EB6">
        <w:rPr>
          <w:bCs/>
          <w:sz w:val="28"/>
          <w:szCs w:val="28"/>
          <w:lang w:val="uk-UA"/>
        </w:rPr>
        <w:t>2</w:t>
      </w:r>
      <w:r w:rsidR="00CB1C93" w:rsidRPr="00542EB6">
        <w:rPr>
          <w:bCs/>
          <w:sz w:val="28"/>
          <w:szCs w:val="28"/>
          <w:lang w:val="uk-UA"/>
        </w:rPr>
        <w:t>)</w:t>
      </w:r>
      <w:r w:rsidRPr="00542EB6">
        <w:rPr>
          <w:bCs/>
          <w:sz w:val="28"/>
          <w:szCs w:val="28"/>
          <w:lang w:val="uk-UA"/>
        </w:rPr>
        <w:t xml:space="preserve"> </w:t>
      </w:r>
      <w:r w:rsidR="00CB1C93" w:rsidRPr="00542EB6">
        <w:rPr>
          <w:bCs/>
          <w:sz w:val="28"/>
          <w:szCs w:val="28"/>
          <w:lang w:val="uk-UA"/>
        </w:rPr>
        <w:t>в</w:t>
      </w:r>
      <w:r w:rsidRPr="00542EB6">
        <w:rPr>
          <w:bCs/>
          <w:sz w:val="28"/>
          <w:szCs w:val="28"/>
          <w:lang w:val="uk-UA"/>
        </w:rPr>
        <w:t>иявлення недостовірних даних;</w:t>
      </w:r>
    </w:p>
    <w:p w14:paraId="05CEDCCC" w14:textId="503BBA56" w:rsidR="006E1B67" w:rsidRPr="00542EB6" w:rsidRDefault="006E1B67" w:rsidP="006E1B67">
      <w:pPr>
        <w:ind w:firstLine="709"/>
        <w:jc w:val="both"/>
        <w:rPr>
          <w:bCs/>
          <w:sz w:val="28"/>
          <w:szCs w:val="28"/>
          <w:lang w:val="uk-UA"/>
        </w:rPr>
      </w:pPr>
      <w:r w:rsidRPr="00542EB6">
        <w:rPr>
          <w:bCs/>
          <w:sz w:val="28"/>
          <w:szCs w:val="28"/>
          <w:lang w:val="uk-UA"/>
        </w:rPr>
        <w:t>3</w:t>
      </w:r>
      <w:r w:rsidR="00CB1C93" w:rsidRPr="00542EB6">
        <w:rPr>
          <w:bCs/>
          <w:sz w:val="28"/>
          <w:szCs w:val="28"/>
          <w:lang w:val="uk-UA"/>
        </w:rPr>
        <w:t>)</w:t>
      </w:r>
      <w:r w:rsidRPr="00542EB6">
        <w:rPr>
          <w:bCs/>
          <w:sz w:val="28"/>
          <w:szCs w:val="28"/>
          <w:lang w:val="uk-UA"/>
        </w:rPr>
        <w:t xml:space="preserve"> </w:t>
      </w:r>
      <w:r w:rsidR="00CB1C93" w:rsidRPr="00542EB6">
        <w:rPr>
          <w:bCs/>
          <w:sz w:val="28"/>
          <w:szCs w:val="28"/>
          <w:lang w:val="uk-UA"/>
        </w:rPr>
        <w:t>п</w:t>
      </w:r>
      <w:r w:rsidRPr="00542EB6">
        <w:rPr>
          <w:bCs/>
          <w:sz w:val="28"/>
          <w:szCs w:val="28"/>
          <w:lang w:val="uk-UA"/>
        </w:rPr>
        <w:t>исьмова відмова в одержанні призначеної/нарахованої одноразової грошової допомоги.</w:t>
      </w:r>
    </w:p>
    <w:p w14:paraId="6BF93FF8" w14:textId="0ABA7BA7" w:rsidR="006E1B67" w:rsidRPr="00542EB6" w:rsidRDefault="006E1B67" w:rsidP="006E1B67">
      <w:pPr>
        <w:ind w:firstLine="709"/>
        <w:jc w:val="both"/>
        <w:rPr>
          <w:bCs/>
          <w:sz w:val="28"/>
          <w:szCs w:val="28"/>
          <w:lang w:val="uk-UA"/>
        </w:rPr>
      </w:pPr>
      <w:r w:rsidRPr="00542EB6">
        <w:rPr>
          <w:bCs/>
          <w:sz w:val="28"/>
          <w:szCs w:val="28"/>
          <w:lang w:val="uk-UA"/>
        </w:rPr>
        <w:t>2.</w:t>
      </w:r>
      <w:r w:rsidR="00EA53DC" w:rsidRPr="00542EB6">
        <w:rPr>
          <w:bCs/>
          <w:sz w:val="28"/>
          <w:szCs w:val="28"/>
          <w:lang w:val="uk-UA"/>
        </w:rPr>
        <w:t>6</w:t>
      </w:r>
      <w:r w:rsidRPr="00542EB6">
        <w:rPr>
          <w:bCs/>
          <w:sz w:val="28"/>
          <w:szCs w:val="28"/>
          <w:lang w:val="uk-UA"/>
        </w:rPr>
        <w:t xml:space="preserve">. Підстави, за якими призначення і виплата одноразової грошової допомоги особам, які отримали </w:t>
      </w:r>
      <w:r w:rsidR="00A83A59" w:rsidRPr="00542EB6">
        <w:rPr>
          <w:bCs/>
          <w:sz w:val="28"/>
          <w:szCs w:val="28"/>
          <w:lang w:val="uk-UA"/>
        </w:rPr>
        <w:t>травми (</w:t>
      </w:r>
      <w:r w:rsidRPr="00542EB6">
        <w:rPr>
          <w:bCs/>
          <w:sz w:val="28"/>
          <w:szCs w:val="28"/>
          <w:lang w:val="uk-UA"/>
        </w:rPr>
        <w:t>поранення, контузії, каліцтва</w:t>
      </w:r>
      <w:r w:rsidR="00A83A59" w:rsidRPr="00542EB6">
        <w:rPr>
          <w:bCs/>
          <w:sz w:val="28"/>
          <w:szCs w:val="28"/>
          <w:lang w:val="uk-UA"/>
        </w:rPr>
        <w:t>)</w:t>
      </w:r>
      <w:r w:rsidR="00AE5307" w:rsidRPr="00542EB6">
        <w:rPr>
          <w:bCs/>
          <w:sz w:val="28"/>
          <w:szCs w:val="28"/>
          <w:lang w:val="uk-UA"/>
        </w:rPr>
        <w:t xml:space="preserve"> або захворювання</w:t>
      </w:r>
      <w:r w:rsidRPr="00542EB6">
        <w:rPr>
          <w:bCs/>
          <w:sz w:val="28"/>
          <w:szCs w:val="28"/>
          <w:lang w:val="uk-UA"/>
        </w:rPr>
        <w:t xml:space="preserve"> одержані під час захисту незалежності, суверенітету, територіальної цілісності України, безпеки населення та інтересів держави у зв’язку з військовою агресією Російської Федерації проти України не </w:t>
      </w:r>
      <w:r w:rsidRPr="00542EB6">
        <w:rPr>
          <w:bCs/>
          <w:sz w:val="28"/>
          <w:szCs w:val="28"/>
          <w:lang w:val="uk-UA"/>
        </w:rPr>
        <w:lastRenderedPageBreak/>
        <w:t>здійснюються, якщо</w:t>
      </w:r>
      <w:r w:rsidR="00A83A59" w:rsidRPr="00542EB6">
        <w:rPr>
          <w:bCs/>
          <w:sz w:val="28"/>
          <w:szCs w:val="28"/>
          <w:lang w:val="uk-UA"/>
        </w:rPr>
        <w:t xml:space="preserve"> травма</w:t>
      </w:r>
      <w:r w:rsidRPr="00542EB6">
        <w:rPr>
          <w:bCs/>
          <w:sz w:val="28"/>
          <w:szCs w:val="28"/>
          <w:lang w:val="uk-UA"/>
        </w:rPr>
        <w:t xml:space="preserve">  (</w:t>
      </w:r>
      <w:r w:rsidR="00A83A59" w:rsidRPr="00542EB6">
        <w:rPr>
          <w:bCs/>
          <w:sz w:val="28"/>
          <w:szCs w:val="28"/>
          <w:lang w:val="uk-UA"/>
        </w:rPr>
        <w:t xml:space="preserve">поранення, </w:t>
      </w:r>
      <w:r w:rsidRPr="00542EB6">
        <w:rPr>
          <w:bCs/>
          <w:sz w:val="28"/>
          <w:szCs w:val="28"/>
          <w:lang w:val="uk-UA"/>
        </w:rPr>
        <w:t>контузія,</w:t>
      </w:r>
      <w:r w:rsidR="00AE5307" w:rsidRPr="00542EB6">
        <w:rPr>
          <w:bCs/>
          <w:sz w:val="28"/>
          <w:szCs w:val="28"/>
          <w:lang w:val="uk-UA"/>
        </w:rPr>
        <w:t xml:space="preserve"> </w:t>
      </w:r>
      <w:r w:rsidRPr="00542EB6">
        <w:rPr>
          <w:bCs/>
          <w:sz w:val="28"/>
          <w:szCs w:val="28"/>
          <w:lang w:val="uk-UA"/>
        </w:rPr>
        <w:t>каліцтво</w:t>
      </w:r>
      <w:r w:rsidR="00A83A59" w:rsidRPr="00542EB6">
        <w:rPr>
          <w:bCs/>
          <w:sz w:val="28"/>
          <w:szCs w:val="28"/>
          <w:lang w:val="uk-UA"/>
        </w:rPr>
        <w:t>)</w:t>
      </w:r>
      <w:r w:rsidR="00AE5307" w:rsidRPr="00542EB6">
        <w:rPr>
          <w:bCs/>
          <w:sz w:val="28"/>
          <w:szCs w:val="28"/>
          <w:lang w:val="uk-UA"/>
        </w:rPr>
        <w:t xml:space="preserve"> або захворювання</w:t>
      </w:r>
      <w:r w:rsidRPr="00542EB6">
        <w:rPr>
          <w:bCs/>
          <w:sz w:val="28"/>
          <w:szCs w:val="28"/>
          <w:lang w:val="uk-UA"/>
        </w:rPr>
        <w:t xml:space="preserve"> є наслідком:</w:t>
      </w:r>
    </w:p>
    <w:p w14:paraId="54180055" w14:textId="29065E4C" w:rsidR="006E1B67" w:rsidRPr="00542EB6" w:rsidRDefault="00CB1C93" w:rsidP="006E1B67">
      <w:pPr>
        <w:ind w:firstLine="709"/>
        <w:jc w:val="both"/>
        <w:rPr>
          <w:bCs/>
          <w:sz w:val="28"/>
          <w:szCs w:val="28"/>
          <w:lang w:val="uk-UA"/>
        </w:rPr>
      </w:pPr>
      <w:r w:rsidRPr="00542EB6">
        <w:rPr>
          <w:bCs/>
          <w:sz w:val="28"/>
          <w:szCs w:val="28"/>
          <w:lang w:val="uk-UA"/>
        </w:rPr>
        <w:t xml:space="preserve">1) </w:t>
      </w:r>
      <w:r w:rsidR="006E1B67" w:rsidRPr="00542EB6">
        <w:rPr>
          <w:bCs/>
          <w:sz w:val="28"/>
          <w:szCs w:val="28"/>
          <w:lang w:val="uk-UA"/>
        </w:rPr>
        <w:t>вчинення ним злочину або адміністративного правопорушення;</w:t>
      </w:r>
    </w:p>
    <w:p w14:paraId="37D1A4CE" w14:textId="12B130E2" w:rsidR="006E1B67" w:rsidRPr="00542EB6" w:rsidRDefault="00CB1C93" w:rsidP="006E1B67">
      <w:pPr>
        <w:ind w:firstLine="709"/>
        <w:jc w:val="both"/>
        <w:rPr>
          <w:bCs/>
          <w:sz w:val="28"/>
          <w:szCs w:val="28"/>
          <w:lang w:val="uk-UA"/>
        </w:rPr>
      </w:pPr>
      <w:r w:rsidRPr="00542EB6">
        <w:rPr>
          <w:bCs/>
          <w:sz w:val="28"/>
          <w:szCs w:val="28"/>
          <w:lang w:val="uk-UA"/>
        </w:rPr>
        <w:t xml:space="preserve">2) </w:t>
      </w:r>
      <w:r w:rsidR="006E1B67" w:rsidRPr="00542EB6">
        <w:rPr>
          <w:bCs/>
          <w:sz w:val="28"/>
          <w:szCs w:val="28"/>
          <w:lang w:val="uk-UA"/>
        </w:rPr>
        <w:t>вчинення ним дій у стані алкогольного, наркотичного чи токсичного сп’яніння;</w:t>
      </w:r>
    </w:p>
    <w:p w14:paraId="00AC4A35" w14:textId="63482680" w:rsidR="006E1B67" w:rsidRPr="00542EB6" w:rsidRDefault="00CB1C93" w:rsidP="006E1B67">
      <w:pPr>
        <w:ind w:firstLine="709"/>
        <w:jc w:val="both"/>
        <w:rPr>
          <w:bCs/>
          <w:sz w:val="28"/>
          <w:szCs w:val="28"/>
          <w:lang w:val="uk-UA"/>
        </w:rPr>
      </w:pPr>
      <w:r w:rsidRPr="00542EB6">
        <w:rPr>
          <w:bCs/>
          <w:sz w:val="28"/>
          <w:szCs w:val="28"/>
          <w:lang w:val="uk-UA"/>
        </w:rPr>
        <w:t xml:space="preserve">3) </w:t>
      </w:r>
      <w:r w:rsidR="006E1B67" w:rsidRPr="00542EB6">
        <w:rPr>
          <w:bCs/>
          <w:sz w:val="28"/>
          <w:szCs w:val="28"/>
          <w:lang w:val="uk-UA"/>
        </w:rPr>
        <w:t>навмисного спричинення собі тілесного ушкодження, іншої шкоди своєму здоров’ю або самогубства (крім випадку доведення особи до самогубства, встановленого судом);</w:t>
      </w:r>
    </w:p>
    <w:p w14:paraId="6CA77EC9" w14:textId="3ADC3BF0" w:rsidR="006E1B67" w:rsidRPr="00542EB6" w:rsidRDefault="00237EAF" w:rsidP="006E1B67">
      <w:pPr>
        <w:ind w:firstLine="709"/>
        <w:jc w:val="both"/>
        <w:rPr>
          <w:bCs/>
          <w:sz w:val="28"/>
          <w:szCs w:val="28"/>
          <w:lang w:val="uk-UA"/>
        </w:rPr>
      </w:pPr>
      <w:r w:rsidRPr="00542EB6">
        <w:rPr>
          <w:bCs/>
          <w:sz w:val="28"/>
          <w:szCs w:val="28"/>
          <w:lang w:val="uk-UA"/>
        </w:rPr>
        <w:t xml:space="preserve">4) </w:t>
      </w:r>
      <w:r w:rsidR="006E1B67" w:rsidRPr="00542EB6">
        <w:rPr>
          <w:bCs/>
          <w:sz w:val="28"/>
          <w:szCs w:val="28"/>
          <w:lang w:val="uk-UA"/>
        </w:rPr>
        <w:t>подання особою завідомо неправдивих відомостей для призначення і виплати одноразової грошової допомоги.</w:t>
      </w:r>
    </w:p>
    <w:p w14:paraId="70B7D350" w14:textId="6DBF5794" w:rsidR="006E1B67" w:rsidRPr="00542EB6" w:rsidRDefault="006E1B67" w:rsidP="006E1B67">
      <w:pPr>
        <w:ind w:firstLine="709"/>
        <w:jc w:val="both"/>
        <w:rPr>
          <w:bCs/>
          <w:sz w:val="28"/>
          <w:szCs w:val="28"/>
          <w:lang w:val="uk-UA"/>
        </w:rPr>
      </w:pPr>
      <w:r w:rsidRPr="00542EB6">
        <w:rPr>
          <w:bCs/>
          <w:sz w:val="28"/>
          <w:szCs w:val="28"/>
          <w:lang w:val="uk-UA"/>
        </w:rPr>
        <w:t>2.</w:t>
      </w:r>
      <w:r w:rsidR="00EA53DC" w:rsidRPr="00542EB6">
        <w:rPr>
          <w:bCs/>
          <w:sz w:val="28"/>
          <w:szCs w:val="28"/>
          <w:lang w:val="uk-UA"/>
        </w:rPr>
        <w:t>7</w:t>
      </w:r>
      <w:r w:rsidRPr="00542EB6">
        <w:rPr>
          <w:bCs/>
          <w:sz w:val="28"/>
          <w:szCs w:val="28"/>
          <w:lang w:val="uk-UA"/>
        </w:rPr>
        <w:t xml:space="preserve">. У разі виникнення непередбачених обставин, суперечностей та розбіжностей, що можуть вплинути на надання одноразової грошової допомоги (зміна категорії осіб, пакету документів чи інших умов та обставин, передбачених цим Порядком) адміністратор відділу ЦНАП передає звернення отримувача допомоги виключно на розгляд комісії. </w:t>
      </w:r>
    </w:p>
    <w:p w14:paraId="573297D3" w14:textId="06152FBE" w:rsidR="006E1B67" w:rsidRPr="00542EB6" w:rsidRDefault="006E1B67" w:rsidP="006E1B67">
      <w:pPr>
        <w:ind w:firstLine="709"/>
        <w:jc w:val="both"/>
        <w:rPr>
          <w:bCs/>
          <w:sz w:val="28"/>
          <w:szCs w:val="28"/>
          <w:lang w:val="uk-UA"/>
        </w:rPr>
      </w:pPr>
      <w:r w:rsidRPr="00542EB6">
        <w:rPr>
          <w:bCs/>
          <w:sz w:val="28"/>
          <w:szCs w:val="28"/>
          <w:lang w:val="uk-UA"/>
        </w:rPr>
        <w:t>2.</w:t>
      </w:r>
      <w:r w:rsidR="00EA53DC" w:rsidRPr="00542EB6">
        <w:rPr>
          <w:bCs/>
          <w:sz w:val="28"/>
          <w:szCs w:val="28"/>
          <w:lang w:val="uk-UA"/>
        </w:rPr>
        <w:t>8</w:t>
      </w:r>
      <w:r w:rsidRPr="00542EB6">
        <w:rPr>
          <w:bCs/>
          <w:sz w:val="28"/>
          <w:szCs w:val="28"/>
          <w:lang w:val="uk-UA"/>
        </w:rPr>
        <w:t>. Отримувач допомоги може надати додатково інші документи, які розкривають суть обставин, внаслідок яких він потребує надання одноразової грошової допомоги.</w:t>
      </w:r>
    </w:p>
    <w:p w14:paraId="4AF76BEB" w14:textId="113F7FAF" w:rsidR="006E1B67" w:rsidRPr="00542EB6" w:rsidRDefault="006E1B67" w:rsidP="006E1B67">
      <w:pPr>
        <w:ind w:firstLine="709"/>
        <w:jc w:val="both"/>
        <w:rPr>
          <w:bCs/>
          <w:sz w:val="28"/>
          <w:szCs w:val="28"/>
          <w:lang w:val="uk-UA"/>
        </w:rPr>
      </w:pPr>
      <w:r w:rsidRPr="00542EB6">
        <w:rPr>
          <w:bCs/>
          <w:sz w:val="28"/>
          <w:szCs w:val="28"/>
          <w:lang w:val="uk-UA"/>
        </w:rPr>
        <w:t>2.</w:t>
      </w:r>
      <w:r w:rsidR="00EA53DC" w:rsidRPr="00542EB6">
        <w:rPr>
          <w:bCs/>
          <w:sz w:val="28"/>
          <w:szCs w:val="28"/>
          <w:lang w:val="uk-UA"/>
        </w:rPr>
        <w:t>9</w:t>
      </w:r>
      <w:r w:rsidRPr="00542EB6">
        <w:rPr>
          <w:bCs/>
          <w:sz w:val="28"/>
          <w:szCs w:val="28"/>
          <w:lang w:val="uk-UA"/>
        </w:rPr>
        <w:t>. У разі відмови у наданні одноразової грошової допомоги отримувачу допомоги направляється вмотивована відповідь.</w:t>
      </w:r>
    </w:p>
    <w:p w14:paraId="10F3F04A" w14:textId="7136C70C" w:rsidR="006E1B67" w:rsidRPr="00542EB6" w:rsidRDefault="006E1B67" w:rsidP="006E1B67">
      <w:pPr>
        <w:ind w:firstLine="709"/>
        <w:jc w:val="both"/>
        <w:rPr>
          <w:bCs/>
          <w:sz w:val="28"/>
          <w:szCs w:val="28"/>
          <w:lang w:val="uk-UA"/>
        </w:rPr>
      </w:pPr>
      <w:r w:rsidRPr="00542EB6">
        <w:rPr>
          <w:bCs/>
          <w:sz w:val="28"/>
          <w:szCs w:val="28"/>
          <w:lang w:val="uk-UA"/>
        </w:rPr>
        <w:t>2.</w:t>
      </w:r>
      <w:r w:rsidR="00EA53DC" w:rsidRPr="00542EB6">
        <w:rPr>
          <w:bCs/>
          <w:sz w:val="28"/>
          <w:szCs w:val="28"/>
          <w:lang w:val="uk-UA"/>
        </w:rPr>
        <w:t>10</w:t>
      </w:r>
      <w:r w:rsidRPr="00542EB6">
        <w:rPr>
          <w:bCs/>
          <w:sz w:val="28"/>
          <w:szCs w:val="28"/>
          <w:lang w:val="uk-UA"/>
        </w:rPr>
        <w:t>.</w:t>
      </w:r>
      <w:bookmarkStart w:id="19" w:name="_Hlk143861554"/>
      <w:r w:rsidRPr="00542EB6">
        <w:rPr>
          <w:bCs/>
          <w:sz w:val="28"/>
          <w:szCs w:val="28"/>
          <w:lang w:val="uk-UA"/>
        </w:rPr>
        <w:t xml:space="preserve"> Заява з усіма необхідними документами передається на розгляд комісії.</w:t>
      </w:r>
    </w:p>
    <w:p w14:paraId="7955F928" w14:textId="7092373A" w:rsidR="006E1B67" w:rsidRPr="00542EB6" w:rsidRDefault="006E1B67" w:rsidP="006E1B67">
      <w:pPr>
        <w:ind w:firstLine="709"/>
        <w:jc w:val="both"/>
        <w:rPr>
          <w:bCs/>
          <w:sz w:val="28"/>
          <w:szCs w:val="28"/>
          <w:lang w:val="uk-UA"/>
        </w:rPr>
      </w:pPr>
      <w:r w:rsidRPr="00542EB6">
        <w:rPr>
          <w:bCs/>
          <w:sz w:val="28"/>
          <w:szCs w:val="28"/>
          <w:lang w:val="uk-UA"/>
        </w:rPr>
        <w:t>2.1</w:t>
      </w:r>
      <w:r w:rsidR="00EA53DC" w:rsidRPr="00542EB6">
        <w:rPr>
          <w:bCs/>
          <w:sz w:val="28"/>
          <w:szCs w:val="28"/>
          <w:lang w:val="uk-UA"/>
        </w:rPr>
        <w:t>1</w:t>
      </w:r>
      <w:r w:rsidRPr="00542EB6">
        <w:rPr>
          <w:bCs/>
          <w:sz w:val="28"/>
          <w:szCs w:val="28"/>
          <w:lang w:val="uk-UA"/>
        </w:rPr>
        <w:t>. Комісія розглядає подані звернення і на основі даного Порядку надає рекомендації щодо виплати одноразової грошової допомоги.</w:t>
      </w:r>
    </w:p>
    <w:p w14:paraId="72446F29" w14:textId="08AF6ADE" w:rsidR="006E1B67" w:rsidRPr="00542EB6" w:rsidRDefault="006E1B67" w:rsidP="006E1B67">
      <w:pPr>
        <w:ind w:firstLine="709"/>
        <w:jc w:val="both"/>
        <w:rPr>
          <w:bCs/>
          <w:sz w:val="28"/>
          <w:szCs w:val="28"/>
          <w:lang w:val="uk-UA"/>
        </w:rPr>
      </w:pPr>
      <w:r w:rsidRPr="00542EB6">
        <w:rPr>
          <w:bCs/>
          <w:sz w:val="28"/>
          <w:szCs w:val="28"/>
          <w:lang w:val="uk-UA"/>
        </w:rPr>
        <w:t>2.1</w:t>
      </w:r>
      <w:r w:rsidR="00EA53DC" w:rsidRPr="00542EB6">
        <w:rPr>
          <w:bCs/>
          <w:sz w:val="28"/>
          <w:szCs w:val="28"/>
          <w:lang w:val="uk-UA"/>
        </w:rPr>
        <w:t>2</w:t>
      </w:r>
      <w:r w:rsidRPr="00542EB6">
        <w:rPr>
          <w:bCs/>
          <w:sz w:val="28"/>
          <w:szCs w:val="28"/>
          <w:lang w:val="uk-UA"/>
        </w:rPr>
        <w:t>. Рекомендаційні висновки комісії оформляються у вигляді протоколу та на їх підставі приймається відповідне рішення виконавчого комітету Хорольської міської ради.</w:t>
      </w:r>
      <w:bookmarkEnd w:id="19"/>
    </w:p>
    <w:p w14:paraId="46696D02" w14:textId="36BC0D5C" w:rsidR="006E1B67" w:rsidRPr="00542EB6" w:rsidRDefault="006E1B67" w:rsidP="006E1B67">
      <w:pPr>
        <w:spacing w:before="100" w:beforeAutospacing="1" w:after="100" w:afterAutospacing="1"/>
        <w:ind w:firstLine="708"/>
        <w:contextualSpacing/>
        <w:jc w:val="both"/>
        <w:rPr>
          <w:rFonts w:eastAsiaTheme="minorHAnsi"/>
          <w:bCs/>
          <w:sz w:val="28"/>
          <w:szCs w:val="28"/>
          <w:lang w:val="uk-UA" w:eastAsia="en-US"/>
        </w:rPr>
      </w:pPr>
      <w:r w:rsidRPr="00542EB6">
        <w:rPr>
          <w:bCs/>
          <w:sz w:val="28"/>
          <w:szCs w:val="28"/>
          <w:lang w:val="uk-UA"/>
        </w:rPr>
        <w:t>2.1</w:t>
      </w:r>
      <w:r w:rsidR="00EA53DC" w:rsidRPr="00542EB6">
        <w:rPr>
          <w:bCs/>
          <w:sz w:val="28"/>
          <w:szCs w:val="28"/>
          <w:lang w:val="uk-UA"/>
        </w:rPr>
        <w:t>3</w:t>
      </w:r>
      <w:r w:rsidRPr="00542EB6">
        <w:rPr>
          <w:bCs/>
          <w:sz w:val="28"/>
          <w:szCs w:val="28"/>
          <w:lang w:val="uk-UA"/>
        </w:rPr>
        <w:t>. П</w:t>
      </w:r>
      <w:r w:rsidRPr="00542EB6">
        <w:rPr>
          <w:rFonts w:eastAsiaTheme="minorHAnsi"/>
          <w:bCs/>
          <w:sz w:val="28"/>
          <w:szCs w:val="28"/>
          <w:lang w:val="uk-UA" w:eastAsia="en-US"/>
        </w:rPr>
        <w:t xml:space="preserve">редставники комісії мають право проводити вибіркові перевірки достовірності наданих відомостей комплекту документів отримувача допомоги.  </w:t>
      </w:r>
    </w:p>
    <w:p w14:paraId="5587BBF8" w14:textId="66A05144" w:rsidR="006E1B67" w:rsidRPr="00542EB6" w:rsidRDefault="006E1B67" w:rsidP="006E1B67">
      <w:pPr>
        <w:spacing w:before="100" w:beforeAutospacing="1" w:after="100" w:afterAutospacing="1"/>
        <w:ind w:firstLine="708"/>
        <w:contextualSpacing/>
        <w:jc w:val="both"/>
        <w:rPr>
          <w:rFonts w:eastAsiaTheme="minorHAnsi"/>
          <w:bCs/>
          <w:sz w:val="28"/>
          <w:szCs w:val="28"/>
          <w:lang w:val="uk-UA" w:eastAsia="en-US"/>
        </w:rPr>
      </w:pPr>
      <w:r w:rsidRPr="00542EB6">
        <w:rPr>
          <w:bCs/>
          <w:sz w:val="28"/>
          <w:szCs w:val="28"/>
          <w:lang w:val="uk-UA"/>
        </w:rPr>
        <w:t>2.1</w:t>
      </w:r>
      <w:r w:rsidR="00EA53DC" w:rsidRPr="00542EB6">
        <w:rPr>
          <w:bCs/>
          <w:sz w:val="28"/>
          <w:szCs w:val="28"/>
          <w:lang w:val="uk-UA"/>
        </w:rPr>
        <w:t>4</w:t>
      </w:r>
      <w:r w:rsidRPr="00542EB6">
        <w:rPr>
          <w:bCs/>
          <w:sz w:val="28"/>
          <w:szCs w:val="28"/>
          <w:lang w:val="uk-UA"/>
        </w:rPr>
        <w:t>. Виплата одноразової грошової допомоги здійснюється у національній валюті шляхом перерахування</w:t>
      </w:r>
      <w:r w:rsidR="00F2259B" w:rsidRPr="00542EB6">
        <w:rPr>
          <w:bCs/>
          <w:sz w:val="28"/>
          <w:szCs w:val="28"/>
          <w:lang w:val="uk-UA"/>
        </w:rPr>
        <w:t xml:space="preserve"> </w:t>
      </w:r>
      <w:r w:rsidRPr="00542EB6">
        <w:rPr>
          <w:bCs/>
          <w:sz w:val="28"/>
          <w:szCs w:val="28"/>
          <w:lang w:val="uk-UA"/>
        </w:rPr>
        <w:t>коштів бюджету Хорольської міської територіальної громади у безготівковій формі із розрахункового рахунку відділу соціального захисту населення Хорольської міської ради Лубенського району Полтавської області на рахунок отримувача допомоги відповідно до порядку та чинного законодавства.</w:t>
      </w:r>
    </w:p>
    <w:p w14:paraId="4AD327F8" w14:textId="3E21703A" w:rsidR="006E1B67" w:rsidRPr="00542EB6" w:rsidRDefault="006E1B67" w:rsidP="00801CAF">
      <w:pPr>
        <w:ind w:firstLine="709"/>
        <w:jc w:val="both"/>
        <w:rPr>
          <w:bCs/>
          <w:sz w:val="28"/>
          <w:szCs w:val="28"/>
          <w:lang w:val="uk-UA"/>
        </w:rPr>
      </w:pPr>
      <w:r w:rsidRPr="00542EB6">
        <w:rPr>
          <w:bCs/>
          <w:sz w:val="28"/>
          <w:szCs w:val="28"/>
          <w:lang w:val="uk-UA"/>
        </w:rPr>
        <w:t>2.1</w:t>
      </w:r>
      <w:r w:rsidR="00EA53DC" w:rsidRPr="00542EB6">
        <w:rPr>
          <w:bCs/>
          <w:sz w:val="28"/>
          <w:szCs w:val="28"/>
          <w:lang w:val="uk-UA"/>
        </w:rPr>
        <w:t>5</w:t>
      </w:r>
      <w:r w:rsidRPr="00542EB6">
        <w:rPr>
          <w:bCs/>
          <w:sz w:val="28"/>
          <w:szCs w:val="28"/>
          <w:lang w:val="uk-UA"/>
        </w:rPr>
        <w:t xml:space="preserve">. Облік рішень виконавчого комітету Хорольської міської ради про надання і виплату одноразової грошової допомоги військовослужбовцям, які отримали </w:t>
      </w:r>
      <w:r w:rsidR="00A83A59" w:rsidRPr="00542EB6">
        <w:rPr>
          <w:bCs/>
          <w:sz w:val="28"/>
          <w:szCs w:val="28"/>
          <w:lang w:val="uk-UA"/>
        </w:rPr>
        <w:t>травми (</w:t>
      </w:r>
      <w:r w:rsidRPr="00542EB6">
        <w:rPr>
          <w:bCs/>
          <w:sz w:val="28"/>
          <w:szCs w:val="28"/>
          <w:lang w:val="uk-UA"/>
        </w:rPr>
        <w:t>поранення, контузію, каліцтва</w:t>
      </w:r>
      <w:r w:rsidR="00A83A59" w:rsidRPr="00542EB6">
        <w:rPr>
          <w:bCs/>
          <w:sz w:val="28"/>
          <w:szCs w:val="28"/>
          <w:lang w:val="uk-UA"/>
        </w:rPr>
        <w:t>)</w:t>
      </w:r>
      <w:r w:rsidR="00AE5307" w:rsidRPr="00542EB6">
        <w:rPr>
          <w:bCs/>
          <w:sz w:val="28"/>
          <w:szCs w:val="28"/>
          <w:lang w:val="uk-UA"/>
        </w:rPr>
        <w:t xml:space="preserve"> або захворювання</w:t>
      </w:r>
      <w:r w:rsidRPr="00542EB6">
        <w:rPr>
          <w:bCs/>
          <w:sz w:val="28"/>
          <w:szCs w:val="28"/>
          <w:lang w:val="uk-UA"/>
        </w:rPr>
        <w:t xml:space="preserve"> проводить відділ соціального захисту населення Хорольської міської ради шляхом ведення журналу обліку одноразової грошової допомоги особам, які отримали</w:t>
      </w:r>
      <w:r w:rsidR="00A83A59" w:rsidRPr="00542EB6">
        <w:rPr>
          <w:bCs/>
          <w:sz w:val="28"/>
          <w:szCs w:val="28"/>
          <w:lang w:val="uk-UA"/>
        </w:rPr>
        <w:t xml:space="preserve"> травми</w:t>
      </w:r>
      <w:r w:rsidRPr="00542EB6">
        <w:rPr>
          <w:bCs/>
          <w:sz w:val="28"/>
          <w:szCs w:val="28"/>
          <w:lang w:val="uk-UA"/>
        </w:rPr>
        <w:t xml:space="preserve"> </w:t>
      </w:r>
      <w:r w:rsidR="00A83A59" w:rsidRPr="00542EB6">
        <w:rPr>
          <w:bCs/>
          <w:sz w:val="28"/>
          <w:szCs w:val="28"/>
          <w:lang w:val="uk-UA"/>
        </w:rPr>
        <w:t>(</w:t>
      </w:r>
      <w:r w:rsidRPr="00542EB6">
        <w:rPr>
          <w:bCs/>
          <w:sz w:val="28"/>
          <w:szCs w:val="28"/>
          <w:lang w:val="uk-UA"/>
        </w:rPr>
        <w:t>поранення, контузії, каліцтва</w:t>
      </w:r>
      <w:r w:rsidR="00A83A59" w:rsidRPr="00542EB6">
        <w:rPr>
          <w:bCs/>
          <w:sz w:val="28"/>
          <w:szCs w:val="28"/>
          <w:lang w:val="uk-UA"/>
        </w:rPr>
        <w:t>)</w:t>
      </w:r>
      <w:r w:rsidR="00AE5307" w:rsidRPr="00542EB6">
        <w:rPr>
          <w:bCs/>
          <w:sz w:val="28"/>
          <w:szCs w:val="28"/>
          <w:lang w:val="uk-UA"/>
        </w:rPr>
        <w:t xml:space="preserve"> або захворювання</w:t>
      </w:r>
      <w:r w:rsidRPr="00542EB6">
        <w:rPr>
          <w:bCs/>
          <w:sz w:val="28"/>
          <w:szCs w:val="28"/>
          <w:lang w:val="uk-UA"/>
        </w:rPr>
        <w:t xml:space="preserve"> одержані під час захисту незалежності, суверенітету, територіальної цілісності України, безпеки населення та інтересів держави у зв’язку з військовою агресією Російської Федерації проти України, який повинен бути пронумерований, прошнурований, підписаний відповідною уповноваженою особою </w:t>
      </w:r>
      <w:r w:rsidR="00AE5307" w:rsidRPr="00542EB6">
        <w:rPr>
          <w:bCs/>
          <w:sz w:val="28"/>
          <w:szCs w:val="28"/>
          <w:lang w:val="uk-UA"/>
        </w:rPr>
        <w:t>відділу</w:t>
      </w:r>
      <w:r w:rsidRPr="00542EB6">
        <w:rPr>
          <w:bCs/>
          <w:sz w:val="28"/>
          <w:szCs w:val="28"/>
          <w:lang w:val="uk-UA"/>
        </w:rPr>
        <w:t>.</w:t>
      </w:r>
    </w:p>
    <w:p w14:paraId="26B2A95E" w14:textId="3A34D250" w:rsidR="006E1B67" w:rsidRPr="00542EB6" w:rsidRDefault="006E1B67" w:rsidP="00801CAF">
      <w:pPr>
        <w:spacing w:before="120" w:after="120"/>
        <w:jc w:val="center"/>
        <w:rPr>
          <w:bCs/>
          <w:sz w:val="28"/>
          <w:szCs w:val="28"/>
          <w:lang w:val="uk-UA"/>
        </w:rPr>
      </w:pPr>
      <w:r w:rsidRPr="00542EB6">
        <w:rPr>
          <w:bCs/>
          <w:sz w:val="28"/>
          <w:szCs w:val="28"/>
          <w:lang w:val="uk-UA"/>
        </w:rPr>
        <w:lastRenderedPageBreak/>
        <w:t>3. Фінансування одноразової грошової допомоги</w:t>
      </w:r>
    </w:p>
    <w:p w14:paraId="2F183EBC" w14:textId="77777777" w:rsidR="006E1B67" w:rsidRPr="00542EB6" w:rsidRDefault="006E1B67" w:rsidP="006E1B67">
      <w:pPr>
        <w:ind w:firstLine="708"/>
        <w:jc w:val="both"/>
        <w:rPr>
          <w:bCs/>
          <w:sz w:val="28"/>
          <w:szCs w:val="28"/>
          <w:lang w:val="uk-UA"/>
        </w:rPr>
      </w:pPr>
      <w:r w:rsidRPr="00542EB6">
        <w:rPr>
          <w:bCs/>
          <w:sz w:val="28"/>
          <w:szCs w:val="28"/>
          <w:lang w:val="uk-UA"/>
        </w:rPr>
        <w:t>3.1. Відділ соціального захисту населення Хорольської міської ради Лубенського району Полтавської області не пізніше 5 робочих днів з дня отримання рішення виконавчого комітету Хорольської міської ради подає заявку на фінансування зазначеної допомоги до фінансового управління Хорольської міської ради. При надходженні фінансування здійснює перерахування коштів на особові банківські рахунки отримувачів допомоги.</w:t>
      </w:r>
    </w:p>
    <w:p w14:paraId="502B85FE" w14:textId="6AE7CAD7" w:rsidR="006E1B67" w:rsidRPr="00542EB6" w:rsidRDefault="006E1B67" w:rsidP="006E1B67">
      <w:pPr>
        <w:ind w:firstLine="708"/>
        <w:jc w:val="both"/>
        <w:rPr>
          <w:bCs/>
          <w:sz w:val="28"/>
          <w:szCs w:val="28"/>
          <w:lang w:val="uk-UA"/>
        </w:rPr>
      </w:pPr>
      <w:r w:rsidRPr="00542EB6">
        <w:rPr>
          <w:bCs/>
          <w:sz w:val="28"/>
          <w:szCs w:val="28"/>
          <w:lang w:val="uk-UA"/>
        </w:rPr>
        <w:t>3.2. Фінансування витрат на надання одноразової грошової допомоги здійснюється за рахунок коштів  бюджету Хорольської міської територіальної громади, у межах затверджених бюджетних призначень на відповідний рік та в обсягах, визначених у Комплексній програмі</w:t>
      </w:r>
      <w:r w:rsidRPr="00542EB6">
        <w:rPr>
          <w:bCs/>
          <w:sz w:val="28"/>
          <w:szCs w:val="28"/>
          <w:shd w:val="clear" w:color="auto" w:fill="FFFFFF"/>
          <w:lang w:val="uk-UA"/>
        </w:rPr>
        <w:t xml:space="preserve"> підтримки </w:t>
      </w:r>
      <w:r w:rsidRPr="00542EB6">
        <w:rPr>
          <w:bCs/>
          <w:sz w:val="28"/>
          <w:szCs w:val="28"/>
          <w:lang w:val="uk-UA"/>
        </w:rPr>
        <w:t>військовослужбовців, що брали</w:t>
      </w:r>
      <w:r w:rsidR="00F2259B" w:rsidRPr="00542EB6">
        <w:rPr>
          <w:bCs/>
          <w:sz w:val="28"/>
          <w:szCs w:val="28"/>
          <w:lang w:val="uk-UA"/>
        </w:rPr>
        <w:t xml:space="preserve"> </w:t>
      </w:r>
      <w:r w:rsidRPr="00542EB6">
        <w:rPr>
          <w:bCs/>
          <w:sz w:val="28"/>
          <w:szCs w:val="28"/>
          <w:lang w:val="uk-UA"/>
        </w:rPr>
        <w:t xml:space="preserve">(беруть) участь у захисті </w:t>
      </w:r>
      <w:r w:rsidRPr="00542EB6">
        <w:rPr>
          <w:bCs/>
          <w:sz w:val="28"/>
          <w:szCs w:val="28"/>
          <w:shd w:val="clear" w:color="auto" w:fill="FFFFFF"/>
          <w:lang w:val="uk-UA"/>
        </w:rPr>
        <w:t>безпеки населення та інтересів держави у зв’язку з військовою агресією Російської Федерації проти України</w:t>
      </w:r>
      <w:r w:rsidRPr="00542EB6">
        <w:rPr>
          <w:bCs/>
          <w:sz w:val="28"/>
          <w:szCs w:val="28"/>
          <w:lang w:val="uk-UA"/>
        </w:rPr>
        <w:t xml:space="preserve"> </w:t>
      </w:r>
      <w:r w:rsidRPr="00542EB6">
        <w:rPr>
          <w:bCs/>
          <w:sz w:val="28"/>
          <w:szCs w:val="28"/>
          <w:shd w:val="clear" w:color="auto" w:fill="FFFFFF"/>
          <w:lang w:val="uk-UA"/>
        </w:rPr>
        <w:t xml:space="preserve">та членів їх сімей та сімей загиблих(померлих) Захисників і Захисниць України </w:t>
      </w:r>
      <w:r w:rsidRPr="00542EB6">
        <w:rPr>
          <w:bCs/>
          <w:sz w:val="28"/>
          <w:szCs w:val="28"/>
          <w:bdr w:val="none" w:sz="0" w:space="0" w:color="auto" w:frame="1"/>
          <w:lang w:val="uk-UA"/>
        </w:rPr>
        <w:t>Хорольської міської ради Лубенського району Полтавської області на 2025 – 2027 роки</w:t>
      </w:r>
      <w:r w:rsidRPr="00542EB6">
        <w:rPr>
          <w:bCs/>
          <w:sz w:val="28"/>
          <w:szCs w:val="28"/>
          <w:lang w:val="uk-UA"/>
        </w:rPr>
        <w:t>.</w:t>
      </w:r>
    </w:p>
    <w:p w14:paraId="30C036FE" w14:textId="77777777" w:rsidR="006E1B67" w:rsidRPr="00542EB6" w:rsidRDefault="006E1B67" w:rsidP="006E1B67">
      <w:pPr>
        <w:ind w:firstLine="709"/>
        <w:contextualSpacing/>
        <w:jc w:val="both"/>
        <w:rPr>
          <w:bCs/>
          <w:sz w:val="28"/>
          <w:szCs w:val="28"/>
          <w:lang w:val="uk-UA"/>
        </w:rPr>
      </w:pPr>
      <w:r w:rsidRPr="00542EB6">
        <w:rPr>
          <w:bCs/>
          <w:sz w:val="28"/>
          <w:szCs w:val="28"/>
          <w:lang w:val="uk-UA"/>
        </w:rPr>
        <w:t>3.3. Відділ соціального захисту населення Хорольської міської ради протягом бюджетного року переглядає обсяги видатків на виплату одноразової грошової допомоги та в установленому порядку надає пропозиції щодо їх коригування, виходячи з кількості звернень.</w:t>
      </w:r>
    </w:p>
    <w:p w14:paraId="4A4B5113" w14:textId="7C1FA839" w:rsidR="00693614" w:rsidRPr="00542EB6" w:rsidRDefault="006E1B67" w:rsidP="00801CAF">
      <w:pPr>
        <w:ind w:firstLine="709"/>
        <w:jc w:val="both"/>
        <w:rPr>
          <w:bCs/>
          <w:sz w:val="28"/>
          <w:szCs w:val="28"/>
          <w:lang w:val="uk-UA"/>
        </w:rPr>
      </w:pPr>
      <w:r w:rsidRPr="00542EB6">
        <w:rPr>
          <w:bCs/>
          <w:sz w:val="28"/>
          <w:szCs w:val="28"/>
          <w:lang w:val="uk-UA"/>
        </w:rPr>
        <w:t xml:space="preserve">3.4. Збір інформації та обробка персональних даних здійснюються відповідно до </w:t>
      </w:r>
      <w:r w:rsidR="00801CAF" w:rsidRPr="00542EB6">
        <w:rPr>
          <w:bCs/>
          <w:sz w:val="28"/>
          <w:szCs w:val="28"/>
          <w:lang w:val="uk-UA"/>
        </w:rPr>
        <w:t>З</w:t>
      </w:r>
      <w:r w:rsidRPr="00542EB6">
        <w:rPr>
          <w:bCs/>
          <w:sz w:val="28"/>
          <w:szCs w:val="28"/>
          <w:lang w:val="uk-UA"/>
        </w:rPr>
        <w:t>акону України «Про захист персональних даних».</w:t>
      </w:r>
    </w:p>
    <w:p w14:paraId="029EF716" w14:textId="0387644E" w:rsidR="006E1B67" w:rsidRPr="00542EB6" w:rsidRDefault="006E1B67" w:rsidP="00801CAF">
      <w:pPr>
        <w:spacing w:before="120" w:after="120"/>
        <w:ind w:firstLine="709"/>
        <w:jc w:val="center"/>
        <w:rPr>
          <w:rFonts w:eastAsia="Calibri"/>
          <w:bCs/>
          <w:sz w:val="28"/>
          <w:szCs w:val="28"/>
          <w:lang w:val="uk-UA" w:eastAsia="en-US"/>
        </w:rPr>
      </w:pPr>
      <w:r w:rsidRPr="00542EB6">
        <w:rPr>
          <w:rFonts w:eastAsia="Calibri"/>
          <w:bCs/>
          <w:sz w:val="28"/>
          <w:szCs w:val="28"/>
          <w:lang w:val="uk-UA" w:eastAsia="en-US"/>
        </w:rPr>
        <w:t xml:space="preserve">4. Прикінцеві положення </w:t>
      </w:r>
    </w:p>
    <w:p w14:paraId="2779B201" w14:textId="2A8E6F77" w:rsidR="006E1B67" w:rsidRPr="00542EB6" w:rsidRDefault="006E1B67" w:rsidP="006E1B67">
      <w:pPr>
        <w:pStyle w:val="ab"/>
        <w:ind w:left="0"/>
        <w:jc w:val="both"/>
        <w:rPr>
          <w:rFonts w:eastAsia="Calibri"/>
          <w:bCs/>
          <w:sz w:val="28"/>
          <w:szCs w:val="28"/>
          <w:lang w:val="uk-UA" w:eastAsia="en-US"/>
        </w:rPr>
      </w:pPr>
      <w:r w:rsidRPr="00542EB6">
        <w:rPr>
          <w:rFonts w:eastAsia="Calibri"/>
          <w:bCs/>
          <w:sz w:val="28"/>
          <w:szCs w:val="28"/>
          <w:lang w:val="uk-UA" w:eastAsia="en-US"/>
        </w:rPr>
        <w:tab/>
        <w:t xml:space="preserve">4.1. </w:t>
      </w:r>
      <w:r w:rsidRPr="00542EB6">
        <w:rPr>
          <w:bCs/>
          <w:sz w:val="28"/>
          <w:szCs w:val="28"/>
          <w:lang w:val="uk-UA"/>
        </w:rPr>
        <w:t>Порядок надання та виплати одноразової грошової допомоги особам, які отримали</w:t>
      </w:r>
      <w:r w:rsidR="0066230B" w:rsidRPr="00542EB6">
        <w:rPr>
          <w:bCs/>
          <w:sz w:val="28"/>
          <w:szCs w:val="28"/>
          <w:lang w:val="uk-UA"/>
        </w:rPr>
        <w:t xml:space="preserve"> травми</w:t>
      </w:r>
      <w:r w:rsidRPr="00542EB6">
        <w:rPr>
          <w:bCs/>
          <w:sz w:val="28"/>
          <w:szCs w:val="28"/>
          <w:lang w:val="uk-UA"/>
        </w:rPr>
        <w:t xml:space="preserve"> </w:t>
      </w:r>
      <w:r w:rsidR="0066230B" w:rsidRPr="00542EB6">
        <w:rPr>
          <w:bCs/>
          <w:sz w:val="28"/>
          <w:szCs w:val="28"/>
          <w:lang w:val="uk-UA"/>
        </w:rPr>
        <w:t>(</w:t>
      </w:r>
      <w:r w:rsidRPr="00542EB6">
        <w:rPr>
          <w:bCs/>
          <w:sz w:val="28"/>
          <w:szCs w:val="28"/>
          <w:lang w:val="uk-UA"/>
        </w:rPr>
        <w:t>поранення, контузії, каліцтва</w:t>
      </w:r>
      <w:r w:rsidR="0066230B" w:rsidRPr="00542EB6">
        <w:rPr>
          <w:bCs/>
          <w:sz w:val="28"/>
          <w:szCs w:val="28"/>
          <w:lang w:val="uk-UA"/>
        </w:rPr>
        <w:t>)</w:t>
      </w:r>
      <w:r w:rsidRPr="00542EB6">
        <w:rPr>
          <w:bCs/>
          <w:sz w:val="28"/>
          <w:szCs w:val="28"/>
          <w:lang w:val="uk-UA"/>
        </w:rPr>
        <w:t xml:space="preserve"> </w:t>
      </w:r>
      <w:r w:rsidR="00AE5307" w:rsidRPr="00542EB6">
        <w:rPr>
          <w:bCs/>
          <w:sz w:val="28"/>
          <w:szCs w:val="28"/>
          <w:lang w:val="uk-UA"/>
        </w:rPr>
        <w:t xml:space="preserve">або захворювання </w:t>
      </w:r>
      <w:r w:rsidRPr="00542EB6">
        <w:rPr>
          <w:bCs/>
          <w:sz w:val="28"/>
          <w:szCs w:val="28"/>
          <w:lang w:val="uk-UA"/>
        </w:rPr>
        <w:t xml:space="preserve">одержані під час захисту незалежності, суверенітету, територіальної цілісності України, безпеки населення та інтересів держави у зв’язку з військовою агресією Російської Федерації проти України  </w:t>
      </w:r>
      <w:r w:rsidRPr="00542EB6">
        <w:rPr>
          <w:rFonts w:eastAsia="Calibri"/>
          <w:bCs/>
          <w:sz w:val="28"/>
          <w:szCs w:val="28"/>
          <w:lang w:val="uk-UA" w:eastAsia="en-US"/>
        </w:rPr>
        <w:t xml:space="preserve">чинний на час дії </w:t>
      </w:r>
      <w:r w:rsidRPr="00542EB6">
        <w:rPr>
          <w:bCs/>
          <w:sz w:val="28"/>
          <w:szCs w:val="28"/>
          <w:lang w:val="uk-UA"/>
        </w:rPr>
        <w:t>Комплексної програми</w:t>
      </w:r>
      <w:r w:rsidRPr="00542EB6">
        <w:rPr>
          <w:bCs/>
          <w:sz w:val="28"/>
          <w:szCs w:val="28"/>
          <w:shd w:val="clear" w:color="auto" w:fill="FFFFFF"/>
          <w:lang w:val="uk-UA"/>
        </w:rPr>
        <w:t xml:space="preserve"> підтримки </w:t>
      </w:r>
      <w:r w:rsidRPr="00542EB6">
        <w:rPr>
          <w:bCs/>
          <w:sz w:val="28"/>
          <w:szCs w:val="28"/>
          <w:lang w:val="uk-UA"/>
        </w:rPr>
        <w:t xml:space="preserve">військовослужбовців, що брали(беруть) участь у захисті </w:t>
      </w:r>
      <w:r w:rsidRPr="00542EB6">
        <w:rPr>
          <w:bCs/>
          <w:sz w:val="28"/>
          <w:szCs w:val="28"/>
          <w:shd w:val="clear" w:color="auto" w:fill="FFFFFF"/>
          <w:lang w:val="uk-UA"/>
        </w:rPr>
        <w:t>безпеки населення та інтересів держави у зв’язку з військовою агресією Російської Федерації проти України</w:t>
      </w:r>
      <w:r w:rsidRPr="00542EB6">
        <w:rPr>
          <w:bCs/>
          <w:sz w:val="28"/>
          <w:szCs w:val="28"/>
          <w:lang w:val="uk-UA"/>
        </w:rPr>
        <w:t xml:space="preserve"> </w:t>
      </w:r>
      <w:r w:rsidRPr="00542EB6">
        <w:rPr>
          <w:bCs/>
          <w:sz w:val="28"/>
          <w:szCs w:val="28"/>
          <w:shd w:val="clear" w:color="auto" w:fill="FFFFFF"/>
          <w:lang w:val="uk-UA"/>
        </w:rPr>
        <w:t xml:space="preserve">та членів їх сімей та сімей загиблих(померлих) Захисників і Захисниць України </w:t>
      </w:r>
      <w:r w:rsidRPr="00542EB6">
        <w:rPr>
          <w:bCs/>
          <w:sz w:val="28"/>
          <w:szCs w:val="28"/>
          <w:bdr w:val="none" w:sz="0" w:space="0" w:color="auto" w:frame="1"/>
          <w:lang w:val="uk-UA"/>
        </w:rPr>
        <w:t>Хорольської міської ради Лубенського району Полтавської області на 2025 – 2027 роки</w:t>
      </w:r>
      <w:r w:rsidRPr="00542EB6">
        <w:rPr>
          <w:rFonts w:eastAsia="Calibri"/>
          <w:bCs/>
          <w:sz w:val="28"/>
          <w:szCs w:val="28"/>
          <w:lang w:val="uk-UA" w:eastAsia="en-US"/>
        </w:rPr>
        <w:t xml:space="preserve">. </w:t>
      </w:r>
    </w:p>
    <w:p w14:paraId="02AE8DE3" w14:textId="40A5946F" w:rsidR="006E1B67" w:rsidRPr="00542EB6" w:rsidRDefault="006E1B67" w:rsidP="006E1B67">
      <w:pPr>
        <w:pStyle w:val="ab"/>
        <w:ind w:left="0"/>
        <w:jc w:val="both"/>
        <w:rPr>
          <w:rFonts w:eastAsia="Calibri"/>
          <w:bCs/>
          <w:sz w:val="28"/>
          <w:szCs w:val="28"/>
          <w:lang w:val="uk-UA" w:eastAsia="en-US"/>
        </w:rPr>
      </w:pPr>
      <w:r w:rsidRPr="00542EB6">
        <w:rPr>
          <w:rFonts w:eastAsia="Calibri"/>
          <w:bCs/>
          <w:sz w:val="28"/>
          <w:szCs w:val="28"/>
          <w:lang w:val="uk-UA" w:eastAsia="en-US"/>
        </w:rPr>
        <w:tab/>
        <w:t xml:space="preserve">Якщо дія Програми </w:t>
      </w:r>
      <w:proofErr w:type="spellStart"/>
      <w:r w:rsidRPr="00542EB6">
        <w:rPr>
          <w:rFonts w:eastAsia="Calibri"/>
          <w:bCs/>
          <w:sz w:val="28"/>
          <w:szCs w:val="28"/>
          <w:lang w:val="uk-UA" w:eastAsia="en-US"/>
        </w:rPr>
        <w:t>перезатверджується</w:t>
      </w:r>
      <w:proofErr w:type="spellEnd"/>
      <w:r w:rsidRPr="00542EB6">
        <w:rPr>
          <w:rFonts w:eastAsia="Calibri"/>
          <w:bCs/>
          <w:sz w:val="28"/>
          <w:szCs w:val="28"/>
          <w:lang w:val="uk-UA" w:eastAsia="en-US"/>
        </w:rPr>
        <w:t xml:space="preserve"> на додатковий період, термін дії Порядку </w:t>
      </w:r>
      <w:r w:rsidR="00613982" w:rsidRPr="00542EB6">
        <w:rPr>
          <w:rFonts w:eastAsia="Calibri"/>
          <w:bCs/>
          <w:sz w:val="28"/>
          <w:szCs w:val="28"/>
          <w:lang w:val="uk-UA" w:eastAsia="en-US"/>
        </w:rPr>
        <w:t>продовжується</w:t>
      </w:r>
      <w:r w:rsidRPr="00542EB6">
        <w:rPr>
          <w:rFonts w:eastAsia="Calibri"/>
          <w:bCs/>
          <w:sz w:val="28"/>
          <w:szCs w:val="28"/>
          <w:lang w:val="uk-UA" w:eastAsia="en-US"/>
        </w:rPr>
        <w:t xml:space="preserve"> автоматично. </w:t>
      </w:r>
    </w:p>
    <w:p w14:paraId="148D41E2" w14:textId="77777777" w:rsidR="00C03483" w:rsidRPr="00542EB6" w:rsidRDefault="00C03483" w:rsidP="006E1B67">
      <w:pPr>
        <w:tabs>
          <w:tab w:val="left" w:pos="5103"/>
          <w:tab w:val="left" w:pos="7088"/>
        </w:tabs>
        <w:rPr>
          <w:rFonts w:eastAsia="Calibri"/>
          <w:bCs/>
          <w:sz w:val="28"/>
          <w:szCs w:val="28"/>
          <w:lang w:val="uk-UA" w:eastAsia="en-US"/>
        </w:rPr>
      </w:pPr>
    </w:p>
    <w:p w14:paraId="533E89FC" w14:textId="77777777" w:rsidR="00C03483" w:rsidRPr="00542EB6" w:rsidRDefault="00C03483" w:rsidP="006E1B67">
      <w:pPr>
        <w:tabs>
          <w:tab w:val="left" w:pos="5103"/>
          <w:tab w:val="left" w:pos="7088"/>
        </w:tabs>
        <w:rPr>
          <w:rFonts w:eastAsia="Calibri"/>
          <w:bCs/>
          <w:sz w:val="28"/>
          <w:szCs w:val="28"/>
          <w:lang w:val="uk-UA" w:eastAsia="en-US"/>
        </w:rPr>
      </w:pPr>
    </w:p>
    <w:p w14:paraId="3D70089F" w14:textId="77777777" w:rsidR="00C03483" w:rsidRPr="00542EB6" w:rsidRDefault="00C03483" w:rsidP="006E1B67">
      <w:pPr>
        <w:tabs>
          <w:tab w:val="left" w:pos="5103"/>
          <w:tab w:val="left" w:pos="7088"/>
        </w:tabs>
        <w:rPr>
          <w:rFonts w:eastAsia="Calibri"/>
          <w:bCs/>
          <w:sz w:val="28"/>
          <w:szCs w:val="28"/>
          <w:lang w:val="uk-UA" w:eastAsia="en-US"/>
        </w:rPr>
      </w:pPr>
    </w:p>
    <w:p w14:paraId="51BFF48A" w14:textId="21405E58" w:rsidR="004E5A8F" w:rsidRPr="00542EB6" w:rsidRDefault="006E1B67" w:rsidP="006E1B67">
      <w:pPr>
        <w:tabs>
          <w:tab w:val="left" w:pos="5103"/>
          <w:tab w:val="left" w:pos="7088"/>
        </w:tabs>
        <w:rPr>
          <w:bCs/>
          <w:sz w:val="28"/>
          <w:szCs w:val="28"/>
          <w:lang w:val="uk-UA"/>
        </w:rPr>
      </w:pPr>
      <w:r w:rsidRPr="00542EB6">
        <w:rPr>
          <w:rFonts w:eastAsia="Calibri"/>
          <w:bCs/>
          <w:sz w:val="28"/>
          <w:szCs w:val="28"/>
          <w:lang w:val="uk-UA" w:eastAsia="en-US"/>
        </w:rPr>
        <w:t>С</w:t>
      </w:r>
      <w:r w:rsidRPr="00542EB6">
        <w:rPr>
          <w:bCs/>
          <w:sz w:val="28"/>
          <w:szCs w:val="28"/>
          <w:lang w:val="uk-UA"/>
        </w:rPr>
        <w:t>екретар міської ради                                                               Юлія БОЙКО</w:t>
      </w:r>
    </w:p>
    <w:bookmarkEnd w:id="9"/>
    <w:p w14:paraId="52CC9495" w14:textId="4045F67F" w:rsidR="00C03483" w:rsidRPr="00542EB6" w:rsidRDefault="00C03483" w:rsidP="006E1B67">
      <w:pPr>
        <w:ind w:left="5670" w:hanging="567"/>
        <w:rPr>
          <w:rFonts w:eastAsia="SimSun"/>
          <w:bCs/>
          <w:noProof/>
          <w:sz w:val="28"/>
          <w:szCs w:val="28"/>
          <w:lang w:val="uk-UA"/>
        </w:rPr>
      </w:pPr>
    </w:p>
    <w:p w14:paraId="570E4213" w14:textId="5909A7DF" w:rsidR="00542EB6" w:rsidRPr="00542EB6" w:rsidRDefault="00542EB6" w:rsidP="006E1B67">
      <w:pPr>
        <w:ind w:left="5670" w:hanging="567"/>
        <w:rPr>
          <w:rFonts w:eastAsia="SimSun"/>
          <w:bCs/>
          <w:noProof/>
          <w:sz w:val="28"/>
          <w:szCs w:val="28"/>
          <w:lang w:val="uk-UA"/>
        </w:rPr>
      </w:pPr>
    </w:p>
    <w:p w14:paraId="6279EF1A" w14:textId="7AD69128" w:rsidR="00542EB6" w:rsidRPr="00542EB6" w:rsidRDefault="00542EB6" w:rsidP="006E1B67">
      <w:pPr>
        <w:ind w:left="5670" w:hanging="567"/>
        <w:rPr>
          <w:rFonts w:eastAsia="SimSun"/>
          <w:bCs/>
          <w:noProof/>
          <w:sz w:val="28"/>
          <w:szCs w:val="28"/>
          <w:lang w:val="uk-UA"/>
        </w:rPr>
      </w:pPr>
    </w:p>
    <w:p w14:paraId="148BAE22" w14:textId="4DA418E8" w:rsidR="00542EB6" w:rsidRPr="00542EB6" w:rsidRDefault="00542EB6" w:rsidP="006E1B67">
      <w:pPr>
        <w:ind w:left="5670" w:hanging="567"/>
        <w:rPr>
          <w:rFonts w:eastAsia="SimSun"/>
          <w:bCs/>
          <w:noProof/>
          <w:sz w:val="28"/>
          <w:szCs w:val="28"/>
          <w:lang w:val="uk-UA"/>
        </w:rPr>
      </w:pPr>
    </w:p>
    <w:p w14:paraId="2B5C4BDB" w14:textId="77777777" w:rsidR="00542EB6" w:rsidRPr="00542EB6" w:rsidRDefault="00542EB6" w:rsidP="006E1B67">
      <w:pPr>
        <w:ind w:left="5670" w:hanging="567"/>
        <w:rPr>
          <w:rFonts w:eastAsia="SimSun"/>
          <w:bCs/>
          <w:noProof/>
          <w:sz w:val="28"/>
          <w:szCs w:val="28"/>
          <w:lang w:val="uk-UA"/>
        </w:rPr>
      </w:pPr>
    </w:p>
    <w:p w14:paraId="2AEFA1B6" w14:textId="77777777" w:rsidR="00C03483" w:rsidRPr="00542EB6" w:rsidRDefault="00C03483" w:rsidP="006E1B67">
      <w:pPr>
        <w:ind w:left="5670" w:hanging="567"/>
        <w:rPr>
          <w:rFonts w:eastAsia="SimSun"/>
          <w:bCs/>
          <w:noProof/>
          <w:sz w:val="28"/>
          <w:szCs w:val="28"/>
          <w:lang w:val="uk-UA"/>
        </w:rPr>
      </w:pPr>
    </w:p>
    <w:p w14:paraId="57A266A1" w14:textId="0D6D089A" w:rsidR="006E1B67" w:rsidRPr="00542EB6" w:rsidRDefault="006E1B67" w:rsidP="006E1B67">
      <w:pPr>
        <w:ind w:left="5670" w:hanging="567"/>
        <w:rPr>
          <w:rFonts w:eastAsia="SimSun"/>
          <w:bCs/>
          <w:noProof/>
          <w:lang w:val="uk-UA"/>
        </w:rPr>
      </w:pPr>
      <w:r w:rsidRPr="00542EB6">
        <w:rPr>
          <w:rFonts w:eastAsia="SimSun"/>
          <w:bCs/>
          <w:noProof/>
          <w:lang w:val="uk-UA"/>
        </w:rPr>
        <w:lastRenderedPageBreak/>
        <w:t xml:space="preserve">Додаток </w:t>
      </w:r>
      <w:r w:rsidR="00551AB6" w:rsidRPr="00542EB6">
        <w:rPr>
          <w:rFonts w:eastAsia="SimSun"/>
          <w:bCs/>
          <w:noProof/>
          <w:lang w:val="uk-UA"/>
        </w:rPr>
        <w:t>4</w:t>
      </w:r>
    </w:p>
    <w:p w14:paraId="0C480303" w14:textId="5CA9D574" w:rsidR="006E1B67" w:rsidRPr="00542EB6" w:rsidRDefault="006E1B67" w:rsidP="00542EB6">
      <w:pPr>
        <w:ind w:left="5103"/>
        <w:jc w:val="both"/>
        <w:rPr>
          <w:bCs/>
          <w:lang w:val="uk-UA"/>
        </w:rPr>
      </w:pPr>
      <w:r w:rsidRPr="00542EB6">
        <w:rPr>
          <w:bCs/>
          <w:lang w:val="uk-UA"/>
        </w:rPr>
        <w:t xml:space="preserve">до рішення </w:t>
      </w:r>
      <w:r w:rsidR="00551AB6" w:rsidRPr="00542EB6">
        <w:rPr>
          <w:bCs/>
          <w:lang w:val="uk-UA"/>
        </w:rPr>
        <w:t>шістдесят</w:t>
      </w:r>
      <w:r w:rsidR="00801CAF" w:rsidRPr="00542EB6">
        <w:rPr>
          <w:bCs/>
          <w:lang w:val="uk-UA"/>
        </w:rPr>
        <w:t xml:space="preserve"> </w:t>
      </w:r>
      <w:r w:rsidR="00011C2E" w:rsidRPr="00542EB6">
        <w:rPr>
          <w:bCs/>
          <w:lang w:val="uk-UA"/>
        </w:rPr>
        <w:t>четвертої</w:t>
      </w:r>
      <w:r w:rsidRPr="00542EB6">
        <w:rPr>
          <w:bCs/>
          <w:lang w:val="uk-UA"/>
        </w:rPr>
        <w:t xml:space="preserve"> сесії Хорольської міської ради Лубенського району Полтавської області восьмого скликання від </w:t>
      </w:r>
      <w:r w:rsidR="00235F60" w:rsidRPr="00542EB6">
        <w:rPr>
          <w:bCs/>
          <w:lang w:val="uk-UA"/>
        </w:rPr>
        <w:t>20</w:t>
      </w:r>
      <w:r w:rsidR="00801CAF" w:rsidRPr="00542EB6">
        <w:rPr>
          <w:bCs/>
          <w:lang w:val="uk-UA"/>
        </w:rPr>
        <w:t>.</w:t>
      </w:r>
      <w:r w:rsidR="00245B5B" w:rsidRPr="00542EB6">
        <w:rPr>
          <w:bCs/>
          <w:lang w:val="uk-UA"/>
        </w:rPr>
        <w:t>1</w:t>
      </w:r>
      <w:r w:rsidR="00011C2E" w:rsidRPr="00542EB6">
        <w:rPr>
          <w:bCs/>
          <w:lang w:val="uk-UA"/>
        </w:rPr>
        <w:t>2</w:t>
      </w:r>
      <w:r w:rsidR="00245B5B" w:rsidRPr="00542EB6">
        <w:rPr>
          <w:bCs/>
          <w:lang w:val="uk-UA"/>
        </w:rPr>
        <w:t>.</w:t>
      </w:r>
      <w:r w:rsidRPr="00542EB6">
        <w:rPr>
          <w:bCs/>
          <w:lang w:val="uk-UA"/>
        </w:rPr>
        <w:t>2024 №</w:t>
      </w:r>
      <w:r w:rsidR="00235F60" w:rsidRPr="00542EB6">
        <w:rPr>
          <w:bCs/>
          <w:lang w:val="uk-UA"/>
        </w:rPr>
        <w:t>3029</w:t>
      </w:r>
    </w:p>
    <w:p w14:paraId="41A8395F" w14:textId="77777777" w:rsidR="006E1B67" w:rsidRPr="00542EB6" w:rsidRDefault="006E1B67" w:rsidP="006E1B67">
      <w:pPr>
        <w:pStyle w:val="ab"/>
        <w:ind w:left="0"/>
        <w:rPr>
          <w:bCs/>
          <w:sz w:val="28"/>
          <w:szCs w:val="28"/>
          <w:lang w:val="uk-UA"/>
        </w:rPr>
      </w:pPr>
    </w:p>
    <w:p w14:paraId="6DADBC96" w14:textId="77777777" w:rsidR="006E1B67" w:rsidRPr="00542EB6" w:rsidRDefault="006E1B67" w:rsidP="006E1B67">
      <w:pPr>
        <w:pStyle w:val="ab"/>
        <w:ind w:left="0"/>
        <w:rPr>
          <w:bCs/>
          <w:sz w:val="28"/>
          <w:szCs w:val="28"/>
          <w:lang w:val="uk-UA"/>
        </w:rPr>
      </w:pPr>
    </w:p>
    <w:p w14:paraId="3D28C6D8" w14:textId="77777777" w:rsidR="006E1B67" w:rsidRPr="00542EB6" w:rsidRDefault="006E1B67" w:rsidP="006E1B67">
      <w:pPr>
        <w:pStyle w:val="ab"/>
        <w:ind w:left="0"/>
        <w:jc w:val="center"/>
        <w:rPr>
          <w:bCs/>
          <w:sz w:val="28"/>
          <w:szCs w:val="28"/>
          <w:lang w:val="uk-UA"/>
        </w:rPr>
      </w:pPr>
      <w:r w:rsidRPr="00542EB6">
        <w:rPr>
          <w:bCs/>
          <w:sz w:val="28"/>
          <w:szCs w:val="28"/>
          <w:lang w:val="uk-UA"/>
        </w:rPr>
        <w:t>ПОРЯДОК</w:t>
      </w:r>
    </w:p>
    <w:p w14:paraId="60612C27" w14:textId="52ED198E" w:rsidR="006E1B67" w:rsidRPr="00542EB6" w:rsidRDefault="006E1B67" w:rsidP="006E1B67">
      <w:pPr>
        <w:jc w:val="center"/>
        <w:rPr>
          <w:bCs/>
          <w:sz w:val="28"/>
          <w:szCs w:val="28"/>
          <w:lang w:val="uk-UA"/>
        </w:rPr>
      </w:pPr>
      <w:r w:rsidRPr="00542EB6">
        <w:rPr>
          <w:bCs/>
          <w:sz w:val="28"/>
          <w:szCs w:val="28"/>
          <w:lang w:val="uk-UA"/>
        </w:rPr>
        <w:t>надання та виплати одноразової грошової допомоги дітям зі складу сімей зниклих безвіст</w:t>
      </w:r>
      <w:r w:rsidR="00801CAF" w:rsidRPr="00542EB6">
        <w:rPr>
          <w:bCs/>
          <w:sz w:val="28"/>
          <w:szCs w:val="28"/>
          <w:lang w:val="uk-UA"/>
        </w:rPr>
        <w:t>и</w:t>
      </w:r>
      <w:r w:rsidRPr="00542EB6">
        <w:rPr>
          <w:bCs/>
          <w:sz w:val="28"/>
          <w:szCs w:val="28"/>
          <w:lang w:val="uk-UA"/>
        </w:rPr>
        <w:t xml:space="preserve"> військовослужбовців, які брали безпосередню участь у збройному конфлікті внаслідок військової агресії Російської Федерації проти України </w:t>
      </w:r>
    </w:p>
    <w:p w14:paraId="0AE7AC4A" w14:textId="77777777" w:rsidR="006E1B67" w:rsidRPr="00542EB6" w:rsidRDefault="006E1B67" w:rsidP="006E1B67">
      <w:pPr>
        <w:rPr>
          <w:bCs/>
          <w:sz w:val="28"/>
          <w:szCs w:val="28"/>
          <w:lang w:val="uk-UA"/>
        </w:rPr>
      </w:pPr>
    </w:p>
    <w:p w14:paraId="665E22F5" w14:textId="6F868577" w:rsidR="006E1B67" w:rsidRPr="00542EB6" w:rsidRDefault="006E1B67" w:rsidP="00801CAF">
      <w:pPr>
        <w:spacing w:before="120" w:after="120"/>
        <w:ind w:left="357"/>
        <w:jc w:val="center"/>
        <w:rPr>
          <w:bCs/>
          <w:sz w:val="28"/>
          <w:szCs w:val="28"/>
          <w:lang w:val="uk-UA"/>
        </w:rPr>
      </w:pPr>
      <w:r w:rsidRPr="00542EB6">
        <w:rPr>
          <w:bCs/>
          <w:sz w:val="28"/>
          <w:szCs w:val="28"/>
          <w:lang w:val="uk-UA"/>
        </w:rPr>
        <w:t xml:space="preserve">1. Загальні положення </w:t>
      </w:r>
    </w:p>
    <w:p w14:paraId="446FFD20" w14:textId="5509D0A6" w:rsidR="006E1B67" w:rsidRPr="00542EB6" w:rsidRDefault="006E1B67" w:rsidP="006E1B67">
      <w:pPr>
        <w:ind w:firstLine="709"/>
        <w:jc w:val="both"/>
        <w:rPr>
          <w:bCs/>
          <w:sz w:val="28"/>
          <w:szCs w:val="28"/>
          <w:lang w:val="uk-UA"/>
        </w:rPr>
      </w:pPr>
      <w:r w:rsidRPr="00542EB6">
        <w:rPr>
          <w:bCs/>
          <w:sz w:val="28"/>
          <w:szCs w:val="28"/>
          <w:lang w:val="uk-UA"/>
        </w:rPr>
        <w:t xml:space="preserve">1.1. </w:t>
      </w:r>
      <w:r w:rsidRPr="00542EB6">
        <w:rPr>
          <w:bCs/>
          <w:sz w:val="28"/>
          <w:szCs w:val="28"/>
          <w:shd w:val="clear" w:color="auto" w:fill="FFFFFF"/>
          <w:lang w:val="uk-UA"/>
        </w:rPr>
        <w:t xml:space="preserve">Цей Порядок визначає механізм призначення і виплати </w:t>
      </w:r>
      <w:bookmarkStart w:id="20" w:name="_Hlk144717243"/>
      <w:r w:rsidRPr="00542EB6">
        <w:rPr>
          <w:bCs/>
          <w:sz w:val="28"/>
          <w:szCs w:val="28"/>
          <w:lang w:val="uk-UA"/>
        </w:rPr>
        <w:t>одноразової грошової допомог дітям зі складу сімей зниклих безвіст</w:t>
      </w:r>
      <w:r w:rsidR="00801CAF" w:rsidRPr="00542EB6">
        <w:rPr>
          <w:bCs/>
          <w:sz w:val="28"/>
          <w:szCs w:val="28"/>
          <w:lang w:val="uk-UA"/>
        </w:rPr>
        <w:t>и</w:t>
      </w:r>
      <w:r w:rsidRPr="00542EB6">
        <w:rPr>
          <w:bCs/>
          <w:sz w:val="28"/>
          <w:szCs w:val="28"/>
          <w:lang w:val="uk-UA"/>
        </w:rPr>
        <w:t xml:space="preserve"> військовослужбовців, які брали безпосередню участь у збройному конфлікті внаслідок військової агресії Російської Федерації проти України</w:t>
      </w:r>
      <w:bookmarkEnd w:id="20"/>
      <w:r w:rsidRPr="00542EB6">
        <w:rPr>
          <w:bCs/>
          <w:sz w:val="28"/>
          <w:szCs w:val="28"/>
          <w:lang w:val="uk-UA"/>
        </w:rPr>
        <w:t>, за рахунок коштів бюджету територіальної громади (далі – Порядок).</w:t>
      </w:r>
    </w:p>
    <w:p w14:paraId="174E9296" w14:textId="32947446" w:rsidR="006E1B67" w:rsidRPr="00542EB6" w:rsidRDefault="006E1B67" w:rsidP="006E1B67">
      <w:pPr>
        <w:tabs>
          <w:tab w:val="left" w:pos="709"/>
        </w:tabs>
        <w:jc w:val="both"/>
        <w:rPr>
          <w:bCs/>
          <w:sz w:val="28"/>
          <w:szCs w:val="28"/>
          <w:lang w:val="uk-UA" w:eastAsia="uk-UA"/>
        </w:rPr>
      </w:pPr>
      <w:r w:rsidRPr="00542EB6">
        <w:rPr>
          <w:bCs/>
          <w:sz w:val="28"/>
          <w:szCs w:val="28"/>
          <w:lang w:val="uk-UA"/>
        </w:rPr>
        <w:tab/>
        <w:t xml:space="preserve">Діти зі складу сімей </w:t>
      </w:r>
      <w:bookmarkStart w:id="21" w:name="_Hlk175317073"/>
      <w:r w:rsidRPr="00542EB6">
        <w:rPr>
          <w:bCs/>
          <w:sz w:val="28"/>
          <w:szCs w:val="28"/>
          <w:lang w:val="uk-UA"/>
        </w:rPr>
        <w:t>зниклих безвіст</w:t>
      </w:r>
      <w:r w:rsidR="00E35404" w:rsidRPr="00542EB6">
        <w:rPr>
          <w:bCs/>
          <w:sz w:val="28"/>
          <w:szCs w:val="28"/>
          <w:lang w:val="uk-UA"/>
        </w:rPr>
        <w:t>и</w:t>
      </w:r>
      <w:r w:rsidRPr="00542EB6">
        <w:rPr>
          <w:bCs/>
          <w:sz w:val="28"/>
          <w:szCs w:val="28"/>
          <w:lang w:val="uk-UA"/>
        </w:rPr>
        <w:t xml:space="preserve"> військовослужбовців з числа внутрішньо переміщених осіб та на дату зникнення проживали на території Хорольської міської ради та перебували на обліку в Єдиній інформаційній базі даних про внутрішньо переміщених осіб, мають право на отримання одноразової грошової допомог дітям зі складу сімей зниклих безвіст</w:t>
      </w:r>
      <w:r w:rsidR="00E35404" w:rsidRPr="00542EB6">
        <w:rPr>
          <w:bCs/>
          <w:sz w:val="28"/>
          <w:szCs w:val="28"/>
          <w:lang w:val="uk-UA"/>
        </w:rPr>
        <w:t>и</w:t>
      </w:r>
      <w:r w:rsidRPr="00542EB6">
        <w:rPr>
          <w:bCs/>
          <w:sz w:val="28"/>
          <w:szCs w:val="28"/>
          <w:lang w:val="uk-UA"/>
        </w:rPr>
        <w:t xml:space="preserve"> військовослужбовців, які брали безпосередню участь у збройному конфлікті внаслідок військової агресії Російської Федерації проти України </w:t>
      </w:r>
      <w:bookmarkEnd w:id="21"/>
      <w:r w:rsidRPr="00542EB6">
        <w:rPr>
          <w:bCs/>
          <w:sz w:val="28"/>
          <w:szCs w:val="28"/>
          <w:lang w:val="uk-UA"/>
        </w:rPr>
        <w:t xml:space="preserve">(далі </w:t>
      </w:r>
      <w:r w:rsidR="001C30AF">
        <w:rPr>
          <w:bCs/>
          <w:sz w:val="28"/>
          <w:szCs w:val="28"/>
          <w:lang w:val="uk-UA"/>
        </w:rPr>
        <w:t>–</w:t>
      </w:r>
      <w:r w:rsidRPr="00542EB6">
        <w:rPr>
          <w:bCs/>
          <w:sz w:val="28"/>
          <w:szCs w:val="28"/>
          <w:lang w:val="uk-UA"/>
        </w:rPr>
        <w:t xml:space="preserve"> одноразова грошова допомога) згідно цього Порядку.</w:t>
      </w:r>
    </w:p>
    <w:p w14:paraId="3C5A55CA" w14:textId="2C548597" w:rsidR="006E1B67" w:rsidRPr="00542EB6" w:rsidRDefault="006E1B67" w:rsidP="006E1B67">
      <w:pPr>
        <w:ind w:firstLine="709"/>
        <w:jc w:val="both"/>
        <w:rPr>
          <w:bCs/>
          <w:sz w:val="28"/>
          <w:szCs w:val="28"/>
          <w:lang w:val="uk-UA"/>
        </w:rPr>
      </w:pPr>
      <w:r w:rsidRPr="00542EB6">
        <w:rPr>
          <w:bCs/>
          <w:sz w:val="28"/>
          <w:szCs w:val="28"/>
          <w:lang w:val="uk-UA"/>
        </w:rPr>
        <w:t>1.2. Порядок розроблений на виконання Комплексної програми</w:t>
      </w:r>
      <w:r w:rsidRPr="00542EB6">
        <w:rPr>
          <w:bCs/>
          <w:sz w:val="28"/>
          <w:szCs w:val="28"/>
          <w:shd w:val="clear" w:color="auto" w:fill="FFFFFF"/>
          <w:lang w:val="uk-UA"/>
        </w:rPr>
        <w:t xml:space="preserve"> підтримки </w:t>
      </w:r>
      <w:r w:rsidRPr="00542EB6">
        <w:rPr>
          <w:bCs/>
          <w:sz w:val="28"/>
          <w:szCs w:val="28"/>
          <w:lang w:val="uk-UA"/>
        </w:rPr>
        <w:t xml:space="preserve">військовослужбовців, що брали(беруть) участь у захисті </w:t>
      </w:r>
      <w:r w:rsidRPr="00542EB6">
        <w:rPr>
          <w:bCs/>
          <w:sz w:val="28"/>
          <w:szCs w:val="28"/>
          <w:shd w:val="clear" w:color="auto" w:fill="FFFFFF"/>
          <w:lang w:val="uk-UA"/>
        </w:rPr>
        <w:t>безпеки населення та інтересів держави у зв’язку з військовою агресією Російської Федерації проти України</w:t>
      </w:r>
      <w:r w:rsidRPr="00542EB6">
        <w:rPr>
          <w:bCs/>
          <w:sz w:val="28"/>
          <w:szCs w:val="28"/>
          <w:lang w:val="uk-UA"/>
        </w:rPr>
        <w:t xml:space="preserve"> </w:t>
      </w:r>
      <w:r w:rsidRPr="00542EB6">
        <w:rPr>
          <w:bCs/>
          <w:sz w:val="28"/>
          <w:szCs w:val="28"/>
          <w:shd w:val="clear" w:color="auto" w:fill="FFFFFF"/>
          <w:lang w:val="uk-UA"/>
        </w:rPr>
        <w:t xml:space="preserve">та членів їх сімей та сімей загиблих(померлих) Захисників і Захисниць України </w:t>
      </w:r>
      <w:r w:rsidRPr="00542EB6">
        <w:rPr>
          <w:bCs/>
          <w:sz w:val="28"/>
          <w:szCs w:val="28"/>
          <w:bdr w:val="none" w:sz="0" w:space="0" w:color="auto" w:frame="1"/>
          <w:lang w:val="uk-UA"/>
        </w:rPr>
        <w:t>Хорольської міської ради Лубенського району Полтавської області на 2025 – 2027 роки</w:t>
      </w:r>
      <w:r w:rsidRPr="00542EB6">
        <w:rPr>
          <w:bCs/>
          <w:sz w:val="28"/>
          <w:szCs w:val="28"/>
          <w:lang w:val="uk-UA"/>
        </w:rPr>
        <w:t xml:space="preserve"> (далі – Програма).</w:t>
      </w:r>
    </w:p>
    <w:p w14:paraId="709A034B" w14:textId="75BD0D35" w:rsidR="006E1B67" w:rsidRPr="00542EB6" w:rsidRDefault="006E1B67" w:rsidP="006E1B67">
      <w:pPr>
        <w:tabs>
          <w:tab w:val="left" w:pos="567"/>
        </w:tabs>
        <w:ind w:firstLine="709"/>
        <w:jc w:val="both"/>
        <w:rPr>
          <w:rFonts w:eastAsiaTheme="minorEastAsia"/>
          <w:bCs/>
          <w:sz w:val="28"/>
          <w:szCs w:val="28"/>
          <w:lang w:val="uk-UA"/>
        </w:rPr>
      </w:pPr>
      <w:r w:rsidRPr="00542EB6">
        <w:rPr>
          <w:bCs/>
          <w:sz w:val="28"/>
          <w:szCs w:val="28"/>
          <w:lang w:val="uk-UA"/>
        </w:rPr>
        <w:t>1.3. Законодавчою та нормативною основою цього Порядку є Бюджетний кодекс України, закони України «Про місцеве самоврядування в Україні», «Про військовий обов’язок і військову службу», «Про соціальний і правовий захист військовослужбовців та членів їх сімей»</w:t>
      </w:r>
      <w:r w:rsidR="00E35404" w:rsidRPr="00542EB6">
        <w:rPr>
          <w:bCs/>
          <w:sz w:val="28"/>
          <w:szCs w:val="28"/>
          <w:lang w:val="uk-UA"/>
        </w:rPr>
        <w:t>,</w:t>
      </w:r>
      <w:r w:rsidRPr="00542EB6">
        <w:rPr>
          <w:bCs/>
          <w:sz w:val="28"/>
          <w:szCs w:val="28"/>
          <w:lang w:val="uk-UA"/>
        </w:rPr>
        <w:t xml:space="preserve"> «Про основи національного спротиву», «Про правовий режим воєнного стану», «Про правовий статус осіб, зниклих безвісти за особливих обставин», указ</w:t>
      </w:r>
      <w:r w:rsidR="00E35404" w:rsidRPr="00542EB6">
        <w:rPr>
          <w:bCs/>
          <w:sz w:val="28"/>
          <w:szCs w:val="28"/>
          <w:lang w:val="uk-UA"/>
        </w:rPr>
        <w:t>и</w:t>
      </w:r>
      <w:r w:rsidRPr="00542EB6">
        <w:rPr>
          <w:bCs/>
          <w:sz w:val="28"/>
          <w:szCs w:val="28"/>
          <w:lang w:val="uk-UA"/>
        </w:rPr>
        <w:t xml:space="preserve"> Президента України від 14 квітня 2014 року № 405/2014 «Про рішення Ради національної безпеки і оборони України</w:t>
      </w:r>
      <w:r w:rsidR="00E35404" w:rsidRPr="00542EB6">
        <w:rPr>
          <w:bCs/>
          <w:sz w:val="28"/>
          <w:szCs w:val="28"/>
          <w:lang w:val="uk-UA"/>
        </w:rPr>
        <w:t>»,</w:t>
      </w:r>
      <w:r w:rsidRPr="00542EB6">
        <w:rPr>
          <w:bCs/>
          <w:sz w:val="28"/>
          <w:szCs w:val="28"/>
          <w:lang w:val="uk-UA"/>
        </w:rPr>
        <w:t xml:space="preserve"> від 13 квітня 2014 року «Про невідкладні заходи щодо подолання терористичної загрози і збереження територіальної цілісності України», інші законодавчі та нормативні акти, що регулюють відносини у відповідній сфері.</w:t>
      </w:r>
    </w:p>
    <w:p w14:paraId="5F7D3713" w14:textId="43548A04" w:rsidR="006E1B67" w:rsidRPr="00542EB6" w:rsidRDefault="006E1B67" w:rsidP="006E1B67">
      <w:pPr>
        <w:tabs>
          <w:tab w:val="left" w:pos="567"/>
        </w:tabs>
        <w:ind w:firstLine="709"/>
        <w:jc w:val="both"/>
        <w:rPr>
          <w:bCs/>
          <w:sz w:val="28"/>
          <w:szCs w:val="28"/>
          <w:lang w:val="uk-UA"/>
        </w:rPr>
      </w:pPr>
      <w:r w:rsidRPr="00542EB6">
        <w:rPr>
          <w:bCs/>
          <w:sz w:val="28"/>
          <w:szCs w:val="28"/>
          <w:lang w:val="uk-UA"/>
        </w:rPr>
        <w:t>1.4. Право на отримання одноразової грошової допомоги мають діти зі складу сімей зниклих безвіст</w:t>
      </w:r>
      <w:r w:rsidR="00E35404" w:rsidRPr="00542EB6">
        <w:rPr>
          <w:bCs/>
          <w:sz w:val="28"/>
          <w:szCs w:val="28"/>
          <w:lang w:val="uk-UA"/>
        </w:rPr>
        <w:t>и</w:t>
      </w:r>
      <w:r w:rsidRPr="00542EB6">
        <w:rPr>
          <w:bCs/>
          <w:sz w:val="28"/>
          <w:szCs w:val="28"/>
          <w:lang w:val="uk-UA"/>
        </w:rPr>
        <w:t xml:space="preserve"> військовослужбовців, які брали безпосередню </w:t>
      </w:r>
      <w:r w:rsidRPr="00542EB6">
        <w:rPr>
          <w:bCs/>
          <w:sz w:val="28"/>
          <w:szCs w:val="28"/>
          <w:lang w:val="uk-UA"/>
        </w:rPr>
        <w:lastRenderedPageBreak/>
        <w:t>участь у збройному конфлікті внаслідок військової агресії Російської Федерації проти України  та які були зареєстровані на території Хорольської міської ради (далі – отримувач допомоги).</w:t>
      </w:r>
    </w:p>
    <w:p w14:paraId="61B6C438" w14:textId="77777777" w:rsidR="006E1B67" w:rsidRPr="00542EB6" w:rsidRDefault="006E1B67" w:rsidP="006E1B67">
      <w:pPr>
        <w:tabs>
          <w:tab w:val="left" w:pos="709"/>
        </w:tabs>
        <w:jc w:val="both"/>
        <w:rPr>
          <w:bCs/>
          <w:sz w:val="28"/>
          <w:szCs w:val="28"/>
          <w:lang w:val="uk-UA"/>
        </w:rPr>
      </w:pPr>
      <w:r w:rsidRPr="00542EB6">
        <w:rPr>
          <w:bCs/>
          <w:sz w:val="28"/>
          <w:szCs w:val="28"/>
          <w:lang w:val="uk-UA"/>
        </w:rPr>
        <w:tab/>
        <w:t>1.5. Отримувачу допомоги з числа внутрішньо переміщених осіб одноразова грошова допомога виплачується за місцем перебування на обліку в Єдиній інформаційній базі даних про внутрішньо переміщених осіб, в межах Хорольської міської ради Лубенського району Полтавської області.</w:t>
      </w:r>
    </w:p>
    <w:p w14:paraId="3B927CE6" w14:textId="77777777" w:rsidR="006E1B67" w:rsidRPr="00542EB6" w:rsidRDefault="006E1B67" w:rsidP="006E1B67">
      <w:pPr>
        <w:pStyle w:val="Style7"/>
        <w:widowControl/>
        <w:ind w:firstLine="709"/>
        <w:jc w:val="both"/>
        <w:rPr>
          <w:bCs/>
          <w:sz w:val="28"/>
          <w:szCs w:val="28"/>
        </w:rPr>
      </w:pPr>
      <w:r w:rsidRPr="00542EB6">
        <w:rPr>
          <w:bCs/>
          <w:sz w:val="28"/>
          <w:szCs w:val="28"/>
        </w:rPr>
        <w:t xml:space="preserve">1.6. Одноразова грошова допомога виплачується одноразово у розмірі 10 тисяч гривень на кожну дитину, щодо якої прийнято рішення про надання допомоги. </w:t>
      </w:r>
    </w:p>
    <w:p w14:paraId="7DCE5440" w14:textId="77777777" w:rsidR="006E1B67" w:rsidRPr="00542EB6" w:rsidRDefault="006E1B67" w:rsidP="006E1B67">
      <w:pPr>
        <w:pStyle w:val="Style7"/>
        <w:widowControl/>
        <w:ind w:firstLine="709"/>
        <w:jc w:val="both"/>
        <w:rPr>
          <w:bCs/>
          <w:sz w:val="28"/>
          <w:szCs w:val="28"/>
        </w:rPr>
      </w:pPr>
      <w:r w:rsidRPr="00542EB6">
        <w:rPr>
          <w:bCs/>
          <w:sz w:val="28"/>
          <w:szCs w:val="28"/>
        </w:rPr>
        <w:t xml:space="preserve">1.7. </w:t>
      </w:r>
      <w:bookmarkStart w:id="22" w:name="_Hlk144737396"/>
      <w:r w:rsidRPr="00542EB6">
        <w:rPr>
          <w:bCs/>
          <w:sz w:val="28"/>
          <w:szCs w:val="28"/>
        </w:rPr>
        <w:t>Одноразова грошова допомога надається в період дії воєнного стану на території України</w:t>
      </w:r>
      <w:bookmarkEnd w:id="22"/>
      <w:r w:rsidRPr="00542EB6">
        <w:rPr>
          <w:bCs/>
          <w:sz w:val="28"/>
          <w:szCs w:val="28"/>
        </w:rPr>
        <w:t xml:space="preserve"> </w:t>
      </w:r>
      <w:r w:rsidRPr="00542EB6">
        <w:rPr>
          <w:rFonts w:eastAsia="Arial Unicode MS"/>
          <w:bCs/>
          <w:sz w:val="28"/>
          <w:szCs w:val="28"/>
        </w:rPr>
        <w:t xml:space="preserve">на кожну дитину віком до 18 років (якщо діти навчаються за денною формою навчання у закладах загальної середньої, професійної (професійно-технічної), фахової </w:t>
      </w:r>
      <w:proofErr w:type="spellStart"/>
      <w:r w:rsidRPr="00542EB6">
        <w:rPr>
          <w:rFonts w:eastAsia="Arial Unicode MS"/>
          <w:bCs/>
          <w:sz w:val="28"/>
          <w:szCs w:val="28"/>
        </w:rPr>
        <w:t>передвищої</w:t>
      </w:r>
      <w:proofErr w:type="spellEnd"/>
      <w:r w:rsidRPr="00542EB6">
        <w:rPr>
          <w:rFonts w:eastAsia="Arial Unicode MS"/>
          <w:bCs/>
          <w:sz w:val="28"/>
          <w:szCs w:val="28"/>
        </w:rPr>
        <w:t xml:space="preserve"> та вищої освіти, – до закінчення такими дітьми закладів освіти, але не довше ніж до досягнення ними 23 років).</w:t>
      </w:r>
    </w:p>
    <w:p w14:paraId="6F830D23" w14:textId="77777777" w:rsidR="006E1B67" w:rsidRPr="00542EB6" w:rsidRDefault="006E1B67" w:rsidP="006E1B67">
      <w:pPr>
        <w:ind w:firstLine="709"/>
        <w:jc w:val="both"/>
        <w:rPr>
          <w:rFonts w:eastAsia="Arial Unicode MS"/>
          <w:bCs/>
          <w:sz w:val="28"/>
          <w:szCs w:val="28"/>
          <w:lang w:val="uk-UA"/>
        </w:rPr>
      </w:pPr>
      <w:r w:rsidRPr="00542EB6">
        <w:rPr>
          <w:rFonts w:eastAsia="Arial Unicode MS"/>
          <w:bCs/>
          <w:sz w:val="28"/>
          <w:szCs w:val="28"/>
          <w:lang w:val="uk-UA"/>
        </w:rPr>
        <w:t xml:space="preserve">Якщо діти навчаються за денною формою здобуття освіти в закладах загальної середньої, професійної (професійно-технічної), фахової </w:t>
      </w:r>
      <w:proofErr w:type="spellStart"/>
      <w:r w:rsidRPr="00542EB6">
        <w:rPr>
          <w:rFonts w:eastAsia="Arial Unicode MS"/>
          <w:bCs/>
          <w:sz w:val="28"/>
          <w:szCs w:val="28"/>
          <w:lang w:val="uk-UA"/>
        </w:rPr>
        <w:t>передвищої</w:t>
      </w:r>
      <w:proofErr w:type="spellEnd"/>
      <w:r w:rsidRPr="00542EB6">
        <w:rPr>
          <w:rFonts w:eastAsia="Arial Unicode MS"/>
          <w:bCs/>
          <w:sz w:val="28"/>
          <w:szCs w:val="28"/>
          <w:lang w:val="uk-UA"/>
        </w:rPr>
        <w:t>, вищої освіти до досягнення 23 років і не мають власних сімей, виплата одноразової грошової допомоги проводиться незалежно від реєстрації їх місця проживання чи місця перебування.</w:t>
      </w:r>
    </w:p>
    <w:p w14:paraId="119BFB84" w14:textId="12FFABA3" w:rsidR="006E1B67" w:rsidRPr="00542EB6" w:rsidRDefault="006E1B67" w:rsidP="006E1B67">
      <w:pPr>
        <w:tabs>
          <w:tab w:val="left" w:pos="851"/>
          <w:tab w:val="left" w:pos="1134"/>
        </w:tabs>
        <w:ind w:firstLine="709"/>
        <w:jc w:val="both"/>
        <w:rPr>
          <w:rFonts w:eastAsiaTheme="minorEastAsia"/>
          <w:bCs/>
          <w:sz w:val="28"/>
          <w:szCs w:val="28"/>
          <w:lang w:val="uk-UA"/>
        </w:rPr>
      </w:pPr>
      <w:r w:rsidRPr="00542EB6">
        <w:rPr>
          <w:rFonts w:eastAsia="Arial Unicode MS"/>
          <w:bCs/>
          <w:sz w:val="28"/>
          <w:szCs w:val="28"/>
          <w:lang w:val="uk-UA"/>
        </w:rPr>
        <w:t xml:space="preserve">Одноразова грошова допомога виплачується матері(батькові), іншому законному представнику дитини. </w:t>
      </w:r>
      <w:r w:rsidRPr="00542EB6">
        <w:rPr>
          <w:bCs/>
          <w:sz w:val="28"/>
          <w:szCs w:val="28"/>
          <w:lang w:val="uk-UA"/>
        </w:rPr>
        <w:t xml:space="preserve">Після досягнення вісімнадцятирічного віку дитина, може отримувати допомогу самостійно за особистою заявою. </w:t>
      </w:r>
    </w:p>
    <w:p w14:paraId="280CBDE9" w14:textId="28585210" w:rsidR="006E1B67" w:rsidRPr="00542EB6" w:rsidRDefault="006E1B67" w:rsidP="006E1B67">
      <w:pPr>
        <w:pStyle w:val="Style7"/>
        <w:widowControl/>
        <w:ind w:firstLine="709"/>
        <w:jc w:val="both"/>
        <w:rPr>
          <w:bCs/>
          <w:sz w:val="28"/>
          <w:szCs w:val="28"/>
        </w:rPr>
      </w:pPr>
      <w:r w:rsidRPr="00542EB6">
        <w:rPr>
          <w:bCs/>
          <w:sz w:val="28"/>
          <w:szCs w:val="28"/>
          <w:lang w:eastAsia="ru-RU"/>
        </w:rPr>
        <w:t xml:space="preserve">1.8. Підставою для надання та </w:t>
      </w:r>
      <w:r w:rsidRPr="00542EB6">
        <w:rPr>
          <w:bCs/>
          <w:sz w:val="28"/>
          <w:szCs w:val="28"/>
          <w:shd w:val="clear" w:color="auto" w:fill="FFFFFF"/>
        </w:rPr>
        <w:t xml:space="preserve">виплати </w:t>
      </w:r>
      <w:r w:rsidRPr="00542EB6">
        <w:rPr>
          <w:bCs/>
          <w:sz w:val="28"/>
          <w:szCs w:val="28"/>
        </w:rPr>
        <w:t>одноразової грошової допомоги дітям зі складу сімей зниклих безвіст</w:t>
      </w:r>
      <w:r w:rsidR="00E35404" w:rsidRPr="00542EB6">
        <w:rPr>
          <w:bCs/>
          <w:sz w:val="28"/>
          <w:szCs w:val="28"/>
        </w:rPr>
        <w:t>и</w:t>
      </w:r>
      <w:r w:rsidRPr="00542EB6">
        <w:rPr>
          <w:bCs/>
          <w:sz w:val="28"/>
          <w:szCs w:val="28"/>
        </w:rPr>
        <w:t xml:space="preserve"> військовослужбовців, які брали безпосередню участь у збройному конфлікті внаслідок військової агресії Російської Федерації проти України </w:t>
      </w:r>
      <w:r w:rsidRPr="00542EB6">
        <w:rPr>
          <w:bCs/>
          <w:sz w:val="28"/>
          <w:szCs w:val="28"/>
          <w:shd w:val="clear" w:color="auto" w:fill="FFFFFF"/>
        </w:rPr>
        <w:t xml:space="preserve">є відповідне рішення комісії щодо надання матеріальної допомоги для вирішення соціально – побутових питань (далі – комісія) затверджене рішенням виконавчого комітету Хорольської міської ради. </w:t>
      </w:r>
      <w:r w:rsidRPr="00542EB6">
        <w:rPr>
          <w:bCs/>
          <w:sz w:val="28"/>
          <w:szCs w:val="28"/>
        </w:rPr>
        <w:t xml:space="preserve"> </w:t>
      </w:r>
    </w:p>
    <w:p w14:paraId="0BDE6E03" w14:textId="0E4E3E2F" w:rsidR="006E1B67" w:rsidRPr="00542EB6" w:rsidRDefault="00237EAF" w:rsidP="00801CAF">
      <w:pPr>
        <w:tabs>
          <w:tab w:val="left" w:pos="709"/>
        </w:tabs>
        <w:ind w:firstLine="709"/>
        <w:jc w:val="both"/>
        <w:rPr>
          <w:bCs/>
          <w:sz w:val="28"/>
          <w:szCs w:val="28"/>
          <w:shd w:val="clear" w:color="auto" w:fill="FFFFFF"/>
          <w:lang w:val="uk-UA"/>
        </w:rPr>
      </w:pPr>
      <w:r w:rsidRPr="00542EB6">
        <w:rPr>
          <w:bCs/>
          <w:sz w:val="28"/>
          <w:szCs w:val="28"/>
          <w:shd w:val="clear" w:color="auto" w:fill="FFFFFF"/>
          <w:lang w:val="uk-UA"/>
        </w:rPr>
        <w:t>1.9. Посадовий склад комісії та положення про роботу комісії затвердж</w:t>
      </w:r>
      <w:r w:rsidR="00E35404" w:rsidRPr="00542EB6">
        <w:rPr>
          <w:bCs/>
          <w:sz w:val="28"/>
          <w:szCs w:val="28"/>
          <w:shd w:val="clear" w:color="auto" w:fill="FFFFFF"/>
          <w:lang w:val="uk-UA"/>
        </w:rPr>
        <w:t>ується</w:t>
      </w:r>
      <w:r w:rsidRPr="00542EB6">
        <w:rPr>
          <w:bCs/>
          <w:sz w:val="28"/>
          <w:szCs w:val="28"/>
          <w:shd w:val="clear" w:color="auto" w:fill="FFFFFF"/>
          <w:lang w:val="uk-UA"/>
        </w:rPr>
        <w:t xml:space="preserve"> рішенням виконавчого комітету Хорольської міської ради </w:t>
      </w:r>
      <w:r w:rsidR="00BC1CC1" w:rsidRPr="00542EB6">
        <w:rPr>
          <w:bCs/>
          <w:sz w:val="28"/>
          <w:szCs w:val="28"/>
          <w:shd w:val="clear" w:color="auto" w:fill="FFFFFF"/>
          <w:lang w:val="uk-UA"/>
        </w:rPr>
        <w:t>Л</w:t>
      </w:r>
      <w:r w:rsidRPr="00542EB6">
        <w:rPr>
          <w:bCs/>
          <w:sz w:val="28"/>
          <w:szCs w:val="28"/>
          <w:shd w:val="clear" w:color="auto" w:fill="FFFFFF"/>
          <w:lang w:val="uk-UA"/>
        </w:rPr>
        <w:t>убенського району Полтавської області.</w:t>
      </w:r>
    </w:p>
    <w:p w14:paraId="7DBDF477" w14:textId="51131B54" w:rsidR="006E1B67" w:rsidRPr="00542EB6" w:rsidRDefault="006E1B67" w:rsidP="00801CAF">
      <w:pPr>
        <w:pStyle w:val="Style7"/>
        <w:widowControl/>
        <w:spacing w:before="120" w:after="120"/>
        <w:ind w:firstLine="709"/>
        <w:jc w:val="center"/>
        <w:rPr>
          <w:bCs/>
          <w:sz w:val="28"/>
          <w:szCs w:val="28"/>
          <w:lang w:eastAsia="ru-RU"/>
        </w:rPr>
      </w:pPr>
      <w:r w:rsidRPr="00542EB6">
        <w:rPr>
          <w:bCs/>
          <w:sz w:val="28"/>
          <w:szCs w:val="28"/>
          <w:lang w:eastAsia="ru-RU"/>
        </w:rPr>
        <w:t>2. Порядок оформлення документів та опрацювання заяв для отримання одноразової грошової допомоги</w:t>
      </w:r>
    </w:p>
    <w:p w14:paraId="7B587070" w14:textId="75683E7D" w:rsidR="006E1B67" w:rsidRPr="00542EB6" w:rsidRDefault="006E1B67" w:rsidP="006E1B67">
      <w:pPr>
        <w:shd w:val="clear" w:color="auto" w:fill="FFFFFF"/>
        <w:ind w:firstLine="709"/>
        <w:jc w:val="both"/>
        <w:rPr>
          <w:bCs/>
          <w:sz w:val="28"/>
          <w:szCs w:val="28"/>
          <w:lang w:val="uk-UA"/>
        </w:rPr>
      </w:pPr>
      <w:r w:rsidRPr="00542EB6">
        <w:rPr>
          <w:bCs/>
          <w:sz w:val="28"/>
          <w:szCs w:val="28"/>
          <w:lang w:val="uk-UA"/>
        </w:rPr>
        <w:t xml:space="preserve">2.1. Для отримання одноразової грошової допомоги </w:t>
      </w:r>
      <w:r w:rsidRPr="00542EB6">
        <w:rPr>
          <w:rFonts w:eastAsia="Arial Unicode MS"/>
          <w:bCs/>
          <w:sz w:val="28"/>
          <w:szCs w:val="28"/>
          <w:lang w:val="uk-UA"/>
        </w:rPr>
        <w:t>мати(батько), інший законний представник дитини</w:t>
      </w:r>
      <w:r w:rsidRPr="00542EB6">
        <w:rPr>
          <w:bCs/>
          <w:sz w:val="28"/>
          <w:szCs w:val="28"/>
          <w:lang w:val="uk-UA"/>
        </w:rPr>
        <w:t>, особисто звертається до адміністратора відділу «Центр надання адміністративних послуг» виконавчого комітету Хорольської міської ради (далі – ЦНАП, адміністратор відділу ЦНАП) із заявою довільної форми.</w:t>
      </w:r>
    </w:p>
    <w:p w14:paraId="0ADE7898" w14:textId="77777777" w:rsidR="006E1B67" w:rsidRPr="00542EB6" w:rsidRDefault="006E1B67" w:rsidP="006E1B67">
      <w:pPr>
        <w:ind w:firstLine="709"/>
        <w:jc w:val="both"/>
        <w:rPr>
          <w:bCs/>
          <w:sz w:val="28"/>
          <w:szCs w:val="28"/>
          <w:lang w:val="uk-UA"/>
        </w:rPr>
      </w:pPr>
      <w:r w:rsidRPr="00542EB6">
        <w:rPr>
          <w:bCs/>
          <w:sz w:val="28"/>
          <w:szCs w:val="28"/>
          <w:lang w:val="uk-UA"/>
        </w:rPr>
        <w:t>2.2. До заяви додаються:</w:t>
      </w:r>
    </w:p>
    <w:p w14:paraId="13C51518" w14:textId="3B323D0B" w:rsidR="006E1B67" w:rsidRPr="00542EB6" w:rsidRDefault="006E1B67" w:rsidP="006E1B67">
      <w:pPr>
        <w:pStyle w:val="af0"/>
        <w:tabs>
          <w:tab w:val="left" w:pos="851"/>
        </w:tabs>
        <w:spacing w:before="0" w:beforeAutospacing="0" w:after="0" w:afterAutospacing="0"/>
        <w:ind w:firstLine="709"/>
        <w:jc w:val="both"/>
        <w:rPr>
          <w:bCs/>
          <w:sz w:val="28"/>
          <w:szCs w:val="28"/>
          <w:lang w:val="uk-UA"/>
        </w:rPr>
      </w:pPr>
      <w:r w:rsidRPr="00542EB6">
        <w:rPr>
          <w:bCs/>
          <w:sz w:val="28"/>
          <w:szCs w:val="28"/>
          <w:lang w:val="uk-UA"/>
        </w:rPr>
        <w:t>1) копія паспорта громадянина України (ID-картка) або інший документ, що посвідчує особу матері(батька) дитини;</w:t>
      </w:r>
    </w:p>
    <w:p w14:paraId="0AC70433" w14:textId="115C9DC0" w:rsidR="006E1B67" w:rsidRPr="00542EB6" w:rsidRDefault="006E1B67" w:rsidP="006E1B67">
      <w:pPr>
        <w:pStyle w:val="af0"/>
        <w:tabs>
          <w:tab w:val="left" w:pos="851"/>
        </w:tabs>
        <w:spacing w:before="0" w:beforeAutospacing="0" w:after="0" w:afterAutospacing="0"/>
        <w:ind w:firstLine="709"/>
        <w:jc w:val="both"/>
        <w:rPr>
          <w:bCs/>
          <w:sz w:val="28"/>
          <w:szCs w:val="28"/>
          <w:lang w:val="uk-UA"/>
        </w:rPr>
      </w:pPr>
      <w:r w:rsidRPr="00542EB6">
        <w:rPr>
          <w:bCs/>
          <w:sz w:val="28"/>
          <w:szCs w:val="28"/>
          <w:lang w:val="uk-UA"/>
        </w:rPr>
        <w:t>2) витяг з реєстру територіальної громади матері(батька) дитини;</w:t>
      </w:r>
    </w:p>
    <w:p w14:paraId="0FF8E123" w14:textId="291C7E8E" w:rsidR="006E1B67" w:rsidRPr="00542EB6" w:rsidRDefault="006E1B67" w:rsidP="006E1B67">
      <w:pPr>
        <w:pStyle w:val="af0"/>
        <w:tabs>
          <w:tab w:val="left" w:pos="851"/>
        </w:tabs>
        <w:spacing w:before="0" w:beforeAutospacing="0" w:after="0" w:afterAutospacing="0"/>
        <w:ind w:firstLine="709"/>
        <w:jc w:val="both"/>
        <w:rPr>
          <w:bCs/>
          <w:sz w:val="28"/>
          <w:szCs w:val="28"/>
          <w:lang w:val="uk-UA"/>
        </w:rPr>
      </w:pPr>
      <w:r w:rsidRPr="00542EB6">
        <w:rPr>
          <w:bCs/>
          <w:sz w:val="28"/>
          <w:szCs w:val="28"/>
          <w:lang w:val="uk-UA"/>
        </w:rPr>
        <w:lastRenderedPageBreak/>
        <w:t>3) копія картки платника податків (ідентифікаційний номер) матері(батька) дитини,</w:t>
      </w:r>
      <w:r w:rsidRPr="00542EB6">
        <w:rPr>
          <w:bCs/>
          <w:lang w:val="uk-UA"/>
        </w:rPr>
        <w:t xml:space="preserve"> </w:t>
      </w:r>
      <w:r w:rsidRPr="00542EB6">
        <w:rPr>
          <w:bCs/>
          <w:sz w:val="28"/>
          <w:szCs w:val="28"/>
          <w:lang w:val="uk-UA"/>
        </w:rPr>
        <w:t xml:space="preserve">якщо особа через свої релігійні переконання відмовилася від прийняття реєстраційного номера облікової картки платника податків та повідомила про це відповідний контролюючий орган, </w:t>
      </w:r>
      <w:r w:rsidR="00D4119D" w:rsidRPr="00542EB6">
        <w:rPr>
          <w:bCs/>
          <w:sz w:val="28"/>
          <w:szCs w:val="28"/>
          <w:lang w:val="uk-UA"/>
        </w:rPr>
        <w:t xml:space="preserve">- </w:t>
      </w:r>
      <w:r w:rsidRPr="00542EB6">
        <w:rPr>
          <w:bCs/>
          <w:sz w:val="28"/>
          <w:szCs w:val="28"/>
          <w:lang w:val="uk-UA"/>
        </w:rPr>
        <w:t>копія сторінки паспорта, де є відмітка про наявність у ній права здійснювати будь-які платежі за серією та номером паспорта;</w:t>
      </w:r>
    </w:p>
    <w:p w14:paraId="59E1AF90" w14:textId="77777777" w:rsidR="006E1B67" w:rsidRPr="00542EB6" w:rsidRDefault="006E1B67" w:rsidP="006E1B67">
      <w:pPr>
        <w:pStyle w:val="af0"/>
        <w:tabs>
          <w:tab w:val="left" w:pos="851"/>
        </w:tabs>
        <w:spacing w:before="0" w:beforeAutospacing="0" w:after="0" w:afterAutospacing="0"/>
        <w:ind w:firstLine="709"/>
        <w:jc w:val="both"/>
        <w:rPr>
          <w:bCs/>
          <w:sz w:val="28"/>
          <w:szCs w:val="28"/>
          <w:lang w:val="uk-UA"/>
        </w:rPr>
      </w:pPr>
      <w:r w:rsidRPr="00542EB6">
        <w:rPr>
          <w:bCs/>
          <w:sz w:val="28"/>
          <w:szCs w:val="28"/>
          <w:lang w:val="uk-UA"/>
        </w:rPr>
        <w:t>4) копія свідоцтва про народження дитини або ІD – картка (дитині 14 років);</w:t>
      </w:r>
    </w:p>
    <w:p w14:paraId="42191BD4" w14:textId="77777777" w:rsidR="006E1B67" w:rsidRPr="00542EB6" w:rsidRDefault="006E1B67" w:rsidP="006E1B67">
      <w:pPr>
        <w:pStyle w:val="af0"/>
        <w:tabs>
          <w:tab w:val="left" w:pos="851"/>
        </w:tabs>
        <w:spacing w:before="0" w:beforeAutospacing="0" w:after="0" w:afterAutospacing="0"/>
        <w:ind w:firstLine="709"/>
        <w:jc w:val="both"/>
        <w:rPr>
          <w:bCs/>
          <w:sz w:val="28"/>
          <w:szCs w:val="28"/>
          <w:lang w:val="uk-UA"/>
        </w:rPr>
      </w:pPr>
      <w:r w:rsidRPr="00542EB6">
        <w:rPr>
          <w:bCs/>
          <w:sz w:val="28"/>
          <w:szCs w:val="28"/>
          <w:lang w:val="uk-UA"/>
        </w:rPr>
        <w:t>5) копія картки платника податків (ідентифікаційний номер) дитини;</w:t>
      </w:r>
    </w:p>
    <w:p w14:paraId="584D58CC" w14:textId="77777777" w:rsidR="006E1B67" w:rsidRPr="00542EB6" w:rsidRDefault="006E1B67" w:rsidP="006E1B67">
      <w:pPr>
        <w:shd w:val="clear" w:color="auto" w:fill="FFFFFF"/>
        <w:tabs>
          <w:tab w:val="left" w:pos="851"/>
        </w:tabs>
        <w:ind w:firstLine="709"/>
        <w:jc w:val="both"/>
        <w:rPr>
          <w:rFonts w:eastAsia="Arial Unicode MS"/>
          <w:bCs/>
          <w:sz w:val="28"/>
          <w:szCs w:val="28"/>
          <w:lang w:val="uk-UA"/>
        </w:rPr>
      </w:pPr>
      <w:r w:rsidRPr="00542EB6">
        <w:rPr>
          <w:bCs/>
          <w:sz w:val="28"/>
          <w:szCs w:val="28"/>
          <w:lang w:val="uk-UA"/>
        </w:rPr>
        <w:t>6)</w:t>
      </w:r>
      <w:r w:rsidRPr="00542EB6">
        <w:rPr>
          <w:rFonts w:eastAsia="Arial Unicode MS"/>
          <w:bCs/>
          <w:sz w:val="28"/>
          <w:szCs w:val="28"/>
          <w:lang w:val="uk-UA"/>
        </w:rPr>
        <w:t xml:space="preserve"> довідка про навчання дитини за денною формою у закладах загальної середньої, професійної (професійно-технічної), фахової </w:t>
      </w:r>
      <w:proofErr w:type="spellStart"/>
      <w:r w:rsidRPr="00542EB6">
        <w:rPr>
          <w:rFonts w:eastAsia="Arial Unicode MS"/>
          <w:bCs/>
          <w:sz w:val="28"/>
          <w:szCs w:val="28"/>
          <w:lang w:val="uk-UA"/>
        </w:rPr>
        <w:t>передвищої</w:t>
      </w:r>
      <w:proofErr w:type="spellEnd"/>
      <w:r w:rsidRPr="00542EB6">
        <w:rPr>
          <w:rFonts w:eastAsia="Arial Unicode MS"/>
          <w:bCs/>
          <w:sz w:val="28"/>
          <w:szCs w:val="28"/>
          <w:lang w:val="uk-UA"/>
        </w:rPr>
        <w:t xml:space="preserve"> та вищої освіти (за умови досягнення дитиною 18 років);</w:t>
      </w:r>
    </w:p>
    <w:p w14:paraId="2A548093" w14:textId="77777777" w:rsidR="006E1B67" w:rsidRPr="00542EB6" w:rsidRDefault="006E1B67" w:rsidP="006E1B67">
      <w:pPr>
        <w:pStyle w:val="af0"/>
        <w:tabs>
          <w:tab w:val="left" w:pos="709"/>
        </w:tabs>
        <w:spacing w:before="0" w:beforeAutospacing="0" w:after="0" w:afterAutospacing="0"/>
        <w:ind w:firstLine="709"/>
        <w:jc w:val="both"/>
        <w:rPr>
          <w:bCs/>
          <w:sz w:val="28"/>
          <w:szCs w:val="28"/>
          <w:lang w:val="uk-UA"/>
        </w:rPr>
      </w:pPr>
      <w:r w:rsidRPr="00542EB6">
        <w:rPr>
          <w:rFonts w:eastAsia="Arial Unicode MS"/>
          <w:bCs/>
          <w:sz w:val="28"/>
          <w:szCs w:val="28"/>
          <w:lang w:val="uk-UA" w:eastAsia="uk-UA"/>
        </w:rPr>
        <w:t xml:space="preserve">7) </w:t>
      </w:r>
      <w:r w:rsidRPr="00542EB6">
        <w:rPr>
          <w:bCs/>
          <w:sz w:val="28"/>
          <w:szCs w:val="28"/>
          <w:lang w:val="uk-UA"/>
        </w:rPr>
        <w:t>копія сповіщення сім’ї (додаток 38 до Інструкції з організації обліку особового складу Збройних Сил України, затвердженої наказом Міноборони України від 25.04.2014 №333);</w:t>
      </w:r>
    </w:p>
    <w:p w14:paraId="06D5418D" w14:textId="2099E831" w:rsidR="006E1B67" w:rsidRPr="00542EB6" w:rsidRDefault="006E1B67" w:rsidP="006E1B67">
      <w:pPr>
        <w:pStyle w:val="Style7"/>
        <w:widowControl/>
        <w:ind w:firstLine="709"/>
        <w:jc w:val="both"/>
        <w:rPr>
          <w:bCs/>
          <w:sz w:val="28"/>
          <w:szCs w:val="28"/>
          <w:lang w:eastAsia="ru-RU"/>
        </w:rPr>
      </w:pPr>
      <w:r w:rsidRPr="00542EB6">
        <w:rPr>
          <w:bCs/>
          <w:sz w:val="28"/>
          <w:szCs w:val="28"/>
        </w:rPr>
        <w:t xml:space="preserve">8) </w:t>
      </w:r>
      <w:r w:rsidRPr="00542EB6">
        <w:rPr>
          <w:bCs/>
          <w:sz w:val="28"/>
          <w:szCs w:val="28"/>
          <w:lang w:eastAsia="ru-RU"/>
        </w:rPr>
        <w:t>копія рішення районної державної адміністрації, виконавчого органу міської, сільської, селищної ради або суду про встановлення над дитиною-сиротою, дитиною, позбавленою батьківського піклування, опіки, піклування (у разі здійснення опіки або піклування над дітьми безвіст</w:t>
      </w:r>
      <w:r w:rsidR="00E35404" w:rsidRPr="00542EB6">
        <w:rPr>
          <w:bCs/>
          <w:sz w:val="28"/>
          <w:szCs w:val="28"/>
          <w:lang w:eastAsia="ru-RU"/>
        </w:rPr>
        <w:t>и</w:t>
      </w:r>
      <w:r w:rsidRPr="00542EB6">
        <w:rPr>
          <w:bCs/>
          <w:sz w:val="28"/>
          <w:szCs w:val="28"/>
          <w:lang w:eastAsia="ru-RU"/>
        </w:rPr>
        <w:t xml:space="preserve"> зниклого військовослужбовця);</w:t>
      </w:r>
    </w:p>
    <w:p w14:paraId="3E406FE7" w14:textId="77777777" w:rsidR="006E1B67" w:rsidRPr="00542EB6" w:rsidRDefault="006E1B67" w:rsidP="006E1B67">
      <w:pPr>
        <w:pStyle w:val="Style7"/>
        <w:widowControl/>
        <w:ind w:firstLine="709"/>
        <w:jc w:val="both"/>
        <w:rPr>
          <w:rFonts w:eastAsiaTheme="minorHAnsi"/>
          <w:bCs/>
          <w:sz w:val="28"/>
          <w:szCs w:val="28"/>
          <w:lang w:eastAsia="en-US"/>
        </w:rPr>
      </w:pPr>
      <w:r w:rsidRPr="00542EB6">
        <w:rPr>
          <w:bCs/>
          <w:sz w:val="28"/>
          <w:szCs w:val="28"/>
        </w:rPr>
        <w:t xml:space="preserve"> 9) копія документу на ім’я </w:t>
      </w:r>
      <w:r w:rsidRPr="00542EB6">
        <w:rPr>
          <w:rFonts w:eastAsiaTheme="minorHAnsi"/>
          <w:bCs/>
          <w:sz w:val="28"/>
          <w:szCs w:val="28"/>
          <w:lang w:eastAsia="en-US"/>
        </w:rPr>
        <w:t>отримувача допомоги</w:t>
      </w:r>
      <w:r w:rsidRPr="00542EB6">
        <w:rPr>
          <w:bCs/>
          <w:sz w:val="28"/>
          <w:szCs w:val="28"/>
        </w:rPr>
        <w:t>, з установи банку про реквізити діючого рахунку соціального призначення (картка для виплат) виданого в поточному році, на який будуть перераховані кошти</w:t>
      </w:r>
      <w:r w:rsidRPr="00542EB6">
        <w:rPr>
          <w:rFonts w:eastAsiaTheme="minorHAnsi"/>
          <w:bCs/>
          <w:sz w:val="28"/>
          <w:szCs w:val="28"/>
          <w:lang w:eastAsia="en-US"/>
        </w:rPr>
        <w:t>;</w:t>
      </w:r>
    </w:p>
    <w:p w14:paraId="4911B4CE" w14:textId="3C7C9854" w:rsidR="006E1B67" w:rsidRPr="00542EB6" w:rsidRDefault="006E1B67" w:rsidP="006E1B67">
      <w:pPr>
        <w:pStyle w:val="Style7"/>
        <w:widowControl/>
        <w:ind w:firstLine="709"/>
        <w:jc w:val="both"/>
        <w:rPr>
          <w:rFonts w:eastAsiaTheme="minorHAnsi"/>
          <w:bCs/>
          <w:sz w:val="28"/>
          <w:szCs w:val="28"/>
          <w:lang w:eastAsia="en-US"/>
        </w:rPr>
      </w:pPr>
      <w:r w:rsidRPr="00542EB6">
        <w:rPr>
          <w:rFonts w:eastAsiaTheme="minorHAnsi"/>
          <w:bCs/>
          <w:sz w:val="28"/>
          <w:szCs w:val="28"/>
          <w:lang w:eastAsia="en-US"/>
        </w:rPr>
        <w:t xml:space="preserve">10) </w:t>
      </w:r>
      <w:r w:rsidRPr="00542EB6">
        <w:rPr>
          <w:bCs/>
          <w:sz w:val="28"/>
          <w:szCs w:val="28"/>
        </w:rPr>
        <w:t>копія довідки внутрішньо переміщеної особи отримувача допомоги та безвіст</w:t>
      </w:r>
      <w:r w:rsidR="00E35404" w:rsidRPr="00542EB6">
        <w:rPr>
          <w:bCs/>
          <w:sz w:val="28"/>
          <w:szCs w:val="28"/>
        </w:rPr>
        <w:t>и</w:t>
      </w:r>
      <w:r w:rsidRPr="00542EB6">
        <w:rPr>
          <w:bCs/>
          <w:sz w:val="28"/>
          <w:szCs w:val="28"/>
        </w:rPr>
        <w:t xml:space="preserve"> зниклого військовослужбовця або </w:t>
      </w:r>
      <w:r w:rsidRPr="00542EB6">
        <w:rPr>
          <w:rFonts w:eastAsiaTheme="minorHAnsi"/>
          <w:bCs/>
          <w:sz w:val="28"/>
          <w:szCs w:val="28"/>
          <w:lang w:eastAsia="en-US"/>
        </w:rPr>
        <w:t>довідка відповідного органу про перебування на обліку в Єдиній інформаційній базі даних про внутрішньо переміщених осіб, станом на дату звернення та зникнення військовослужбовця.</w:t>
      </w:r>
    </w:p>
    <w:p w14:paraId="47520C0A" w14:textId="196E5A7A" w:rsidR="006E1B67" w:rsidRPr="00542EB6" w:rsidRDefault="006E1B67" w:rsidP="006E1B67">
      <w:pPr>
        <w:pStyle w:val="Style7"/>
        <w:widowControl/>
        <w:ind w:firstLine="709"/>
        <w:jc w:val="both"/>
        <w:rPr>
          <w:rFonts w:eastAsiaTheme="minorHAnsi"/>
          <w:bCs/>
          <w:sz w:val="28"/>
          <w:szCs w:val="28"/>
          <w:lang w:eastAsia="en-US"/>
        </w:rPr>
      </w:pPr>
      <w:r w:rsidRPr="00542EB6">
        <w:rPr>
          <w:rFonts w:eastAsiaTheme="minorHAnsi"/>
          <w:bCs/>
          <w:sz w:val="28"/>
          <w:szCs w:val="28"/>
          <w:lang w:eastAsia="en-US"/>
        </w:rPr>
        <w:t>У разі відсутності інформації про перебування на обліку безвіст</w:t>
      </w:r>
      <w:r w:rsidR="002A09E4" w:rsidRPr="00542EB6">
        <w:rPr>
          <w:rFonts w:eastAsiaTheme="minorHAnsi"/>
          <w:bCs/>
          <w:sz w:val="28"/>
          <w:szCs w:val="28"/>
          <w:lang w:eastAsia="en-US"/>
        </w:rPr>
        <w:t>и</w:t>
      </w:r>
      <w:r w:rsidRPr="00542EB6">
        <w:rPr>
          <w:rFonts w:eastAsiaTheme="minorHAnsi"/>
          <w:bCs/>
          <w:sz w:val="28"/>
          <w:szCs w:val="28"/>
          <w:lang w:eastAsia="en-US"/>
        </w:rPr>
        <w:t xml:space="preserve"> зниклого військовослужбовця</w:t>
      </w:r>
      <w:r w:rsidR="00E35404" w:rsidRPr="00542EB6">
        <w:rPr>
          <w:rFonts w:eastAsiaTheme="minorHAnsi"/>
          <w:bCs/>
          <w:sz w:val="28"/>
          <w:szCs w:val="28"/>
          <w:lang w:eastAsia="en-US"/>
        </w:rPr>
        <w:t>,</w:t>
      </w:r>
      <w:r w:rsidRPr="00542EB6">
        <w:rPr>
          <w:rFonts w:eastAsiaTheme="minorHAnsi"/>
          <w:bCs/>
          <w:sz w:val="28"/>
          <w:szCs w:val="28"/>
          <w:lang w:eastAsia="en-US"/>
        </w:rPr>
        <w:t xml:space="preserve"> як внутрішньо переміщеної особи</w:t>
      </w:r>
      <w:r w:rsidR="00E35404" w:rsidRPr="00542EB6">
        <w:rPr>
          <w:rFonts w:eastAsiaTheme="minorHAnsi"/>
          <w:bCs/>
          <w:sz w:val="28"/>
          <w:szCs w:val="28"/>
          <w:lang w:eastAsia="en-US"/>
        </w:rPr>
        <w:t>,</w:t>
      </w:r>
      <w:r w:rsidRPr="00542EB6">
        <w:rPr>
          <w:rFonts w:eastAsiaTheme="minorHAnsi"/>
          <w:bCs/>
          <w:sz w:val="28"/>
          <w:szCs w:val="28"/>
          <w:lang w:eastAsia="en-US"/>
        </w:rPr>
        <w:t xml:space="preserve"> секретар комісії звертається із запитом до відповідного органу. </w:t>
      </w:r>
    </w:p>
    <w:p w14:paraId="31A4C73B" w14:textId="77777777" w:rsidR="006E1B67" w:rsidRPr="00542EB6" w:rsidRDefault="006E1B67" w:rsidP="006E1B67">
      <w:pPr>
        <w:pStyle w:val="Style7"/>
        <w:widowControl/>
        <w:ind w:firstLine="709"/>
        <w:jc w:val="both"/>
        <w:rPr>
          <w:bCs/>
          <w:sz w:val="28"/>
          <w:szCs w:val="28"/>
        </w:rPr>
      </w:pPr>
      <w:r w:rsidRPr="00542EB6">
        <w:rPr>
          <w:bCs/>
          <w:sz w:val="28"/>
          <w:szCs w:val="28"/>
        </w:rPr>
        <w:t xml:space="preserve">2.3. У заяві обов’язково зазначається повний перелік документів, які додаються. За необхідністю, адміністратор ЦНАП сприяють у складанні заяви про надання одноразової грошової допомоги. </w:t>
      </w:r>
    </w:p>
    <w:p w14:paraId="197BF5FB" w14:textId="77777777" w:rsidR="006E1B67" w:rsidRPr="00542EB6" w:rsidRDefault="006E1B67" w:rsidP="006E1B67">
      <w:pPr>
        <w:pStyle w:val="Style7"/>
        <w:widowControl/>
        <w:ind w:firstLine="709"/>
        <w:jc w:val="both"/>
        <w:rPr>
          <w:bCs/>
          <w:sz w:val="28"/>
          <w:szCs w:val="28"/>
        </w:rPr>
      </w:pPr>
      <w:r w:rsidRPr="00542EB6">
        <w:rPr>
          <w:bCs/>
          <w:sz w:val="28"/>
          <w:szCs w:val="28"/>
        </w:rPr>
        <w:t xml:space="preserve">2.4. У заяві про надання одноразової грошової допомоги або в окремій письмовій заяві отримувач допомоги обов’язково повідомляє про свою згоду на збір та обробку своїх персональних даних, пов’язаних з наданням йому одноразової грошової допомоги, відповідно до Закону України «Про захист персональних даних».     </w:t>
      </w:r>
    </w:p>
    <w:p w14:paraId="439865F7" w14:textId="77777777" w:rsidR="006E1B67" w:rsidRPr="00542EB6" w:rsidRDefault="006E1B67" w:rsidP="006E1B67">
      <w:pPr>
        <w:pStyle w:val="Style7"/>
        <w:widowControl/>
        <w:ind w:firstLine="709"/>
        <w:jc w:val="both"/>
        <w:rPr>
          <w:bCs/>
          <w:sz w:val="28"/>
          <w:szCs w:val="28"/>
        </w:rPr>
      </w:pPr>
      <w:r w:rsidRPr="00542EB6">
        <w:rPr>
          <w:bCs/>
          <w:sz w:val="28"/>
          <w:szCs w:val="28"/>
        </w:rPr>
        <w:t>2.5. У разі виникнення обставин, що можуть вплинути на надання одноразової грошової допомоги (зміна місця проживання, банківських реквізитів тощо), отримувач допомоги повідомляє про це адміністратора ЦНАП в десятиденний термін з дня виникнення таких обставин.</w:t>
      </w:r>
    </w:p>
    <w:p w14:paraId="488C8F05" w14:textId="77777777" w:rsidR="006E1B67" w:rsidRPr="00542EB6" w:rsidRDefault="006E1B67" w:rsidP="006E1B67">
      <w:pPr>
        <w:ind w:firstLine="709"/>
        <w:jc w:val="both"/>
        <w:rPr>
          <w:bCs/>
          <w:sz w:val="28"/>
          <w:szCs w:val="28"/>
          <w:lang w:val="uk-UA"/>
        </w:rPr>
      </w:pPr>
      <w:r w:rsidRPr="00542EB6">
        <w:rPr>
          <w:bCs/>
          <w:sz w:val="28"/>
          <w:szCs w:val="28"/>
          <w:lang w:val="uk-UA"/>
        </w:rPr>
        <w:t>2.6. Підставою для відмови/припинення в наданні одноразової грошової допомоги є:</w:t>
      </w:r>
    </w:p>
    <w:p w14:paraId="535787EF" w14:textId="74E3A0D2" w:rsidR="006E1B67" w:rsidRPr="00542EB6" w:rsidRDefault="006E1B67" w:rsidP="006E1B67">
      <w:pPr>
        <w:ind w:firstLine="709"/>
        <w:jc w:val="both"/>
        <w:rPr>
          <w:bCs/>
          <w:sz w:val="28"/>
          <w:szCs w:val="28"/>
          <w:lang w:val="uk-UA"/>
        </w:rPr>
      </w:pPr>
      <w:r w:rsidRPr="00542EB6">
        <w:rPr>
          <w:bCs/>
          <w:sz w:val="28"/>
          <w:szCs w:val="28"/>
          <w:lang w:val="uk-UA"/>
        </w:rPr>
        <w:lastRenderedPageBreak/>
        <w:t>1</w:t>
      </w:r>
      <w:r w:rsidR="00237EAF" w:rsidRPr="00542EB6">
        <w:rPr>
          <w:bCs/>
          <w:sz w:val="28"/>
          <w:szCs w:val="28"/>
          <w:lang w:val="uk-UA"/>
        </w:rPr>
        <w:t>)</w:t>
      </w:r>
      <w:r w:rsidRPr="00542EB6">
        <w:rPr>
          <w:bCs/>
          <w:sz w:val="28"/>
          <w:szCs w:val="28"/>
          <w:lang w:val="uk-UA"/>
        </w:rPr>
        <w:t xml:space="preserve"> </w:t>
      </w:r>
      <w:r w:rsidR="00237EAF" w:rsidRPr="00542EB6">
        <w:rPr>
          <w:bCs/>
          <w:sz w:val="28"/>
          <w:szCs w:val="28"/>
          <w:lang w:val="uk-UA"/>
        </w:rPr>
        <w:t>в</w:t>
      </w:r>
      <w:r w:rsidRPr="00542EB6">
        <w:rPr>
          <w:bCs/>
          <w:sz w:val="28"/>
          <w:szCs w:val="28"/>
          <w:lang w:val="uk-UA"/>
        </w:rPr>
        <w:t>ідсутність повного пакету документів, визначених пунктом 2.2. цього Порядку, протягом місяця з дня подання заяви;</w:t>
      </w:r>
    </w:p>
    <w:p w14:paraId="6006C2D9" w14:textId="1CAFDDB5" w:rsidR="006E1B67" w:rsidRPr="00542EB6" w:rsidRDefault="006E1B67" w:rsidP="006E1B67">
      <w:pPr>
        <w:ind w:firstLine="709"/>
        <w:jc w:val="both"/>
        <w:rPr>
          <w:bCs/>
          <w:sz w:val="28"/>
          <w:szCs w:val="28"/>
          <w:lang w:val="uk-UA"/>
        </w:rPr>
      </w:pPr>
      <w:r w:rsidRPr="00542EB6">
        <w:rPr>
          <w:bCs/>
          <w:sz w:val="28"/>
          <w:szCs w:val="28"/>
          <w:lang w:val="uk-UA"/>
        </w:rPr>
        <w:t>2</w:t>
      </w:r>
      <w:r w:rsidR="00237EAF" w:rsidRPr="00542EB6">
        <w:rPr>
          <w:bCs/>
          <w:sz w:val="28"/>
          <w:szCs w:val="28"/>
          <w:lang w:val="uk-UA"/>
        </w:rPr>
        <w:t>)</w:t>
      </w:r>
      <w:r w:rsidRPr="00542EB6">
        <w:rPr>
          <w:bCs/>
          <w:sz w:val="28"/>
          <w:szCs w:val="28"/>
          <w:lang w:val="uk-UA"/>
        </w:rPr>
        <w:t xml:space="preserve"> </w:t>
      </w:r>
      <w:r w:rsidR="00237EAF" w:rsidRPr="00542EB6">
        <w:rPr>
          <w:bCs/>
          <w:sz w:val="28"/>
          <w:szCs w:val="28"/>
          <w:lang w:val="uk-UA"/>
        </w:rPr>
        <w:t>в</w:t>
      </w:r>
      <w:r w:rsidRPr="00542EB6">
        <w:rPr>
          <w:bCs/>
          <w:sz w:val="28"/>
          <w:szCs w:val="28"/>
          <w:lang w:val="uk-UA"/>
        </w:rPr>
        <w:t>иявлення недостовірних даних;</w:t>
      </w:r>
    </w:p>
    <w:p w14:paraId="7E6DF5AA" w14:textId="52F59A03" w:rsidR="006E1B67" w:rsidRPr="00542EB6" w:rsidRDefault="006E1B67" w:rsidP="006E1B67">
      <w:pPr>
        <w:ind w:firstLine="709"/>
        <w:jc w:val="both"/>
        <w:rPr>
          <w:rFonts w:asciiTheme="minorHAnsi" w:hAnsiTheme="minorHAnsi" w:cstheme="minorBidi"/>
          <w:bCs/>
          <w:sz w:val="22"/>
          <w:szCs w:val="22"/>
          <w:shd w:val="clear" w:color="auto" w:fill="FFFFFF"/>
          <w:lang w:val="uk-UA"/>
        </w:rPr>
      </w:pPr>
      <w:r w:rsidRPr="00542EB6">
        <w:rPr>
          <w:bCs/>
          <w:sz w:val="28"/>
          <w:szCs w:val="28"/>
          <w:lang w:val="uk-UA"/>
        </w:rPr>
        <w:t>3</w:t>
      </w:r>
      <w:r w:rsidR="00237EAF" w:rsidRPr="00542EB6">
        <w:rPr>
          <w:bCs/>
          <w:sz w:val="28"/>
          <w:szCs w:val="28"/>
          <w:lang w:val="uk-UA"/>
        </w:rPr>
        <w:t>)</w:t>
      </w:r>
      <w:r w:rsidRPr="00542EB6">
        <w:rPr>
          <w:bCs/>
          <w:sz w:val="28"/>
          <w:szCs w:val="28"/>
          <w:lang w:val="uk-UA"/>
        </w:rPr>
        <w:t xml:space="preserve"> </w:t>
      </w:r>
      <w:r w:rsidR="00237EAF" w:rsidRPr="00542EB6">
        <w:rPr>
          <w:bCs/>
          <w:sz w:val="28"/>
          <w:szCs w:val="28"/>
          <w:lang w:val="uk-UA"/>
        </w:rPr>
        <w:t>п</w:t>
      </w:r>
      <w:r w:rsidRPr="00542EB6">
        <w:rPr>
          <w:bCs/>
          <w:sz w:val="28"/>
          <w:szCs w:val="28"/>
          <w:lang w:val="uk-UA"/>
        </w:rPr>
        <w:t xml:space="preserve">исьмова відмова в одержанні призначеної/нарахованої одноразової грошової допомоги.  </w:t>
      </w:r>
    </w:p>
    <w:p w14:paraId="5B767E1B" w14:textId="4F3FCE1B" w:rsidR="006E1B67" w:rsidRPr="00542EB6" w:rsidRDefault="006E1B67" w:rsidP="006E1B67">
      <w:pPr>
        <w:ind w:firstLine="709"/>
        <w:jc w:val="both"/>
        <w:rPr>
          <w:bCs/>
          <w:sz w:val="28"/>
          <w:szCs w:val="28"/>
          <w:lang w:val="uk-UA"/>
        </w:rPr>
      </w:pPr>
      <w:r w:rsidRPr="00542EB6">
        <w:rPr>
          <w:bCs/>
          <w:sz w:val="28"/>
          <w:szCs w:val="28"/>
          <w:lang w:val="uk-UA"/>
        </w:rPr>
        <w:t xml:space="preserve">2.7. Заява з усіма необхідними документами передається на розгляд </w:t>
      </w:r>
      <w:r w:rsidR="00172898" w:rsidRPr="00542EB6">
        <w:rPr>
          <w:bCs/>
          <w:sz w:val="28"/>
          <w:szCs w:val="28"/>
          <w:lang w:val="uk-UA"/>
        </w:rPr>
        <w:t>к</w:t>
      </w:r>
      <w:r w:rsidRPr="00542EB6">
        <w:rPr>
          <w:bCs/>
          <w:sz w:val="28"/>
          <w:szCs w:val="28"/>
          <w:lang w:val="uk-UA"/>
        </w:rPr>
        <w:t xml:space="preserve">омісії. </w:t>
      </w:r>
    </w:p>
    <w:p w14:paraId="6BD0BBAE" w14:textId="3004EC30" w:rsidR="006E1B67" w:rsidRPr="00542EB6" w:rsidRDefault="006E1B67" w:rsidP="006E1B67">
      <w:pPr>
        <w:ind w:firstLine="709"/>
        <w:jc w:val="both"/>
        <w:rPr>
          <w:bCs/>
          <w:sz w:val="28"/>
          <w:szCs w:val="28"/>
          <w:lang w:val="uk-UA"/>
        </w:rPr>
      </w:pPr>
      <w:r w:rsidRPr="00542EB6">
        <w:rPr>
          <w:bCs/>
          <w:sz w:val="28"/>
          <w:szCs w:val="28"/>
          <w:lang w:val="uk-UA"/>
        </w:rPr>
        <w:t>2.8. Комісія розглядає подані звернення і на основі даного Порядку приймає рекомендації щодо виплати одноразової грошової допомоги дітям зі складу сімей зниклих безвіст</w:t>
      </w:r>
      <w:r w:rsidR="00801CAF" w:rsidRPr="00542EB6">
        <w:rPr>
          <w:bCs/>
          <w:sz w:val="28"/>
          <w:szCs w:val="28"/>
          <w:lang w:val="uk-UA"/>
        </w:rPr>
        <w:t>и</w:t>
      </w:r>
      <w:r w:rsidRPr="00542EB6">
        <w:rPr>
          <w:bCs/>
          <w:sz w:val="28"/>
          <w:szCs w:val="28"/>
          <w:lang w:val="uk-UA"/>
        </w:rPr>
        <w:t xml:space="preserve"> військовослужбовців, які брали безпосередню участь у збройному конфлікті внаслідок військової агресії Російської Федерації проти України.</w:t>
      </w:r>
    </w:p>
    <w:p w14:paraId="41BCF54D" w14:textId="77777777" w:rsidR="006E1B67" w:rsidRPr="00542EB6" w:rsidRDefault="006E1B67" w:rsidP="006E1B67">
      <w:pPr>
        <w:ind w:firstLine="709"/>
        <w:jc w:val="both"/>
        <w:rPr>
          <w:bCs/>
          <w:sz w:val="28"/>
          <w:szCs w:val="28"/>
          <w:lang w:val="uk-UA"/>
        </w:rPr>
      </w:pPr>
      <w:r w:rsidRPr="00542EB6">
        <w:rPr>
          <w:bCs/>
          <w:sz w:val="28"/>
          <w:szCs w:val="28"/>
          <w:lang w:val="uk-UA"/>
        </w:rPr>
        <w:t>2.9. Рекомендаційні висновки комісії оформляються у вигляді протоколу та на їх підставі видається відповідне рішення виконавчого комітету Хорольської міської ради.</w:t>
      </w:r>
    </w:p>
    <w:p w14:paraId="091B64D1" w14:textId="77777777" w:rsidR="006E1B67" w:rsidRPr="00542EB6" w:rsidRDefault="006E1B67" w:rsidP="006E1B67">
      <w:pPr>
        <w:spacing w:before="100" w:beforeAutospacing="1" w:after="100" w:afterAutospacing="1"/>
        <w:ind w:firstLine="708"/>
        <w:contextualSpacing/>
        <w:jc w:val="both"/>
        <w:rPr>
          <w:rFonts w:eastAsiaTheme="minorHAnsi"/>
          <w:bCs/>
          <w:sz w:val="28"/>
          <w:szCs w:val="28"/>
          <w:lang w:val="uk-UA" w:eastAsia="en-US"/>
        </w:rPr>
      </w:pPr>
      <w:r w:rsidRPr="00542EB6">
        <w:rPr>
          <w:bCs/>
          <w:sz w:val="28"/>
          <w:szCs w:val="28"/>
          <w:lang w:val="uk-UA"/>
        </w:rPr>
        <w:t>2.10. П</w:t>
      </w:r>
      <w:r w:rsidRPr="00542EB6">
        <w:rPr>
          <w:rFonts w:eastAsiaTheme="minorHAnsi"/>
          <w:bCs/>
          <w:sz w:val="28"/>
          <w:szCs w:val="28"/>
          <w:lang w:val="uk-UA" w:eastAsia="en-US"/>
        </w:rPr>
        <w:t xml:space="preserve">редставники комісії мають право проводити вибіркові перевірки достовірності наданих відомостей комплекту документів отримувача допомоги.  </w:t>
      </w:r>
    </w:p>
    <w:p w14:paraId="7AF7513B" w14:textId="77777777" w:rsidR="006E1B67" w:rsidRPr="00542EB6" w:rsidRDefault="006E1B67" w:rsidP="006E1B67">
      <w:pPr>
        <w:spacing w:before="100" w:beforeAutospacing="1" w:after="100" w:afterAutospacing="1"/>
        <w:ind w:firstLine="708"/>
        <w:contextualSpacing/>
        <w:jc w:val="both"/>
        <w:rPr>
          <w:rFonts w:eastAsiaTheme="minorHAnsi"/>
          <w:bCs/>
          <w:sz w:val="28"/>
          <w:szCs w:val="28"/>
          <w:lang w:val="uk-UA" w:eastAsia="en-US"/>
        </w:rPr>
      </w:pPr>
      <w:r w:rsidRPr="00542EB6">
        <w:rPr>
          <w:rFonts w:eastAsiaTheme="minorHAnsi"/>
          <w:bCs/>
          <w:sz w:val="28"/>
          <w:szCs w:val="28"/>
          <w:lang w:val="uk-UA" w:eastAsia="en-US"/>
        </w:rPr>
        <w:t>2.11. За рішенням виконавчого комітету з урахуванням рекомендацій комісії одноразова грошова допомога отримувачам допомоги може бути надана у виключних випадках непередбачених цим Порядком.</w:t>
      </w:r>
    </w:p>
    <w:p w14:paraId="7CF4442F" w14:textId="77777777" w:rsidR="006E1B67" w:rsidRPr="00542EB6" w:rsidRDefault="006E1B67" w:rsidP="006E1B67">
      <w:pPr>
        <w:spacing w:before="100" w:beforeAutospacing="1" w:after="100" w:afterAutospacing="1"/>
        <w:ind w:firstLine="708"/>
        <w:contextualSpacing/>
        <w:jc w:val="both"/>
        <w:rPr>
          <w:bCs/>
          <w:sz w:val="28"/>
          <w:szCs w:val="28"/>
          <w:lang w:val="uk-UA"/>
        </w:rPr>
      </w:pPr>
      <w:r w:rsidRPr="00542EB6">
        <w:rPr>
          <w:bCs/>
          <w:sz w:val="28"/>
          <w:szCs w:val="28"/>
          <w:lang w:val="uk-UA"/>
        </w:rPr>
        <w:t xml:space="preserve"> 2.12. Виплата одноразової грошової допомоги здійснюється у національній валюті шляхом перерахування  коштів бюджету Хорольської міської територіальної громади у безготівковій формі із розрахункового рахунку відділу соціального захисту населення Хорольської міської ради Лубенського району Полтавської області на рахунок отримувача допомоги відповідно до порядку та чинного законодавства .</w:t>
      </w:r>
    </w:p>
    <w:p w14:paraId="41E8B3BD" w14:textId="77777777" w:rsidR="006E1B67" w:rsidRPr="00542EB6" w:rsidRDefault="006E1B67" w:rsidP="006E1B67">
      <w:pPr>
        <w:adjustRightInd w:val="0"/>
        <w:ind w:firstLine="709"/>
        <w:jc w:val="both"/>
        <w:rPr>
          <w:bCs/>
          <w:sz w:val="28"/>
          <w:szCs w:val="28"/>
          <w:lang w:val="uk-UA"/>
        </w:rPr>
      </w:pPr>
      <w:r w:rsidRPr="00542EB6">
        <w:rPr>
          <w:bCs/>
          <w:sz w:val="28"/>
          <w:szCs w:val="28"/>
          <w:lang w:val="uk-UA"/>
        </w:rPr>
        <w:t>2.13. Отримувач допомоги може оскаржити рішення про відмову в порядку, встановленому законодавством.</w:t>
      </w:r>
    </w:p>
    <w:p w14:paraId="233E54AB" w14:textId="5EE0B072" w:rsidR="00613982" w:rsidRPr="00542EB6" w:rsidRDefault="006E1B67" w:rsidP="00E35404">
      <w:pPr>
        <w:adjustRightInd w:val="0"/>
        <w:ind w:firstLine="709"/>
        <w:jc w:val="both"/>
        <w:rPr>
          <w:bCs/>
          <w:sz w:val="28"/>
          <w:szCs w:val="28"/>
          <w:lang w:val="uk-UA"/>
        </w:rPr>
      </w:pPr>
      <w:r w:rsidRPr="00542EB6">
        <w:rPr>
          <w:bCs/>
          <w:sz w:val="28"/>
          <w:szCs w:val="28"/>
          <w:lang w:val="uk-UA"/>
        </w:rPr>
        <w:t>2.14. Облік рішень виконавчого комітету Хорольської міської ради про надання і виплату одноразової грошової допомоги дітям зі складу сімей зниклих безвіст</w:t>
      </w:r>
      <w:r w:rsidR="00E35404" w:rsidRPr="00542EB6">
        <w:rPr>
          <w:bCs/>
          <w:sz w:val="28"/>
          <w:szCs w:val="28"/>
          <w:lang w:val="uk-UA"/>
        </w:rPr>
        <w:t>и</w:t>
      </w:r>
      <w:r w:rsidRPr="00542EB6">
        <w:rPr>
          <w:bCs/>
          <w:sz w:val="28"/>
          <w:szCs w:val="28"/>
          <w:lang w:val="uk-UA"/>
        </w:rPr>
        <w:t xml:space="preserve"> військовослужбовців проводить відділ соціального захисту населення шляхом ведення журналу обліку надання і виплати одноразової грошової допомоги дітям зі складу сімей зниклих безвіст</w:t>
      </w:r>
      <w:r w:rsidR="00E35404" w:rsidRPr="00542EB6">
        <w:rPr>
          <w:bCs/>
          <w:sz w:val="28"/>
          <w:szCs w:val="28"/>
          <w:lang w:val="uk-UA"/>
        </w:rPr>
        <w:t>и</w:t>
      </w:r>
      <w:r w:rsidRPr="00542EB6">
        <w:rPr>
          <w:bCs/>
          <w:sz w:val="28"/>
          <w:szCs w:val="28"/>
          <w:lang w:val="uk-UA"/>
        </w:rPr>
        <w:t xml:space="preserve"> військовослужбовців, які брали безпосередню участь у збройному конфлікті внаслідок військової агресії Російської Федерації проти України, який повинен бути пронумерований, прошнурований, підписаний відповідною уповноваженою особою </w:t>
      </w:r>
      <w:r w:rsidR="00172898" w:rsidRPr="00542EB6">
        <w:rPr>
          <w:bCs/>
          <w:sz w:val="28"/>
          <w:szCs w:val="28"/>
          <w:lang w:val="uk-UA"/>
        </w:rPr>
        <w:t>відділу</w:t>
      </w:r>
      <w:r w:rsidRPr="00542EB6">
        <w:rPr>
          <w:bCs/>
          <w:sz w:val="28"/>
          <w:szCs w:val="28"/>
          <w:lang w:val="uk-UA"/>
        </w:rPr>
        <w:t>.</w:t>
      </w:r>
    </w:p>
    <w:p w14:paraId="630B9AA6" w14:textId="3FB8B58F" w:rsidR="006E1B67" w:rsidRPr="00542EB6" w:rsidRDefault="006E1B67" w:rsidP="00E35404">
      <w:pPr>
        <w:spacing w:before="120" w:after="120"/>
        <w:ind w:firstLine="709"/>
        <w:jc w:val="center"/>
        <w:rPr>
          <w:bCs/>
          <w:sz w:val="28"/>
          <w:szCs w:val="28"/>
          <w:lang w:val="uk-UA"/>
        </w:rPr>
      </w:pPr>
      <w:r w:rsidRPr="00542EB6">
        <w:rPr>
          <w:bCs/>
          <w:sz w:val="28"/>
          <w:szCs w:val="28"/>
          <w:lang w:val="uk-UA"/>
        </w:rPr>
        <w:t>3. Фінансування грошової допомоги</w:t>
      </w:r>
    </w:p>
    <w:p w14:paraId="4F38CA0A" w14:textId="77777777" w:rsidR="006E1B67" w:rsidRPr="00542EB6" w:rsidRDefault="006E1B67" w:rsidP="006E1B67">
      <w:pPr>
        <w:ind w:firstLine="709"/>
        <w:jc w:val="both"/>
        <w:rPr>
          <w:bCs/>
          <w:sz w:val="28"/>
          <w:szCs w:val="28"/>
          <w:lang w:val="uk-UA"/>
        </w:rPr>
      </w:pPr>
      <w:r w:rsidRPr="00542EB6">
        <w:rPr>
          <w:bCs/>
          <w:sz w:val="28"/>
          <w:szCs w:val="28"/>
          <w:lang w:val="uk-UA"/>
        </w:rPr>
        <w:t>3.1. Відділ соціального захисту населення Хорольської міської ради Лубенського району Полтавської області  не пізніше 5 робочих днів з дня отримання рішення виконавчого комітету Хорольської міської ради подає заявку на фінансування зазначеної допомоги до фінансового управління Хорольської міської ради. При надходженні фінансування здійснює перерахування коштів на особові банківські рахунки отримувачів допомоги.</w:t>
      </w:r>
    </w:p>
    <w:p w14:paraId="50ABC583" w14:textId="592759C5" w:rsidR="006E1B67" w:rsidRPr="00542EB6" w:rsidRDefault="006E1B67" w:rsidP="006E1B67">
      <w:pPr>
        <w:ind w:firstLine="709"/>
        <w:jc w:val="both"/>
        <w:rPr>
          <w:bCs/>
          <w:sz w:val="28"/>
          <w:szCs w:val="28"/>
          <w:bdr w:val="none" w:sz="0" w:space="0" w:color="auto" w:frame="1"/>
          <w:lang w:val="uk-UA"/>
        </w:rPr>
      </w:pPr>
      <w:r w:rsidRPr="00542EB6">
        <w:rPr>
          <w:bCs/>
          <w:sz w:val="28"/>
          <w:szCs w:val="28"/>
          <w:lang w:val="uk-UA"/>
        </w:rPr>
        <w:t xml:space="preserve">3.2. Фінансування витрат на надання грошової допомоги здійснюється </w:t>
      </w:r>
      <w:r w:rsidRPr="00542EB6">
        <w:rPr>
          <w:bCs/>
          <w:sz w:val="28"/>
          <w:szCs w:val="28"/>
          <w:lang w:val="uk-UA"/>
        </w:rPr>
        <w:br/>
        <w:t xml:space="preserve">за рахунок коштів місцевого бюджету у межах затверджених бюджетних </w:t>
      </w:r>
      <w:r w:rsidRPr="00542EB6">
        <w:rPr>
          <w:bCs/>
          <w:sz w:val="28"/>
          <w:szCs w:val="28"/>
          <w:lang w:val="uk-UA"/>
        </w:rPr>
        <w:lastRenderedPageBreak/>
        <w:t>призначень на відповідний рік та в обсягах, визначених у Комплексній програмі</w:t>
      </w:r>
      <w:r w:rsidRPr="00542EB6">
        <w:rPr>
          <w:bCs/>
          <w:sz w:val="28"/>
          <w:szCs w:val="28"/>
          <w:shd w:val="clear" w:color="auto" w:fill="FFFFFF"/>
          <w:lang w:val="uk-UA"/>
        </w:rPr>
        <w:t xml:space="preserve"> підтримки </w:t>
      </w:r>
      <w:r w:rsidRPr="00542EB6">
        <w:rPr>
          <w:bCs/>
          <w:sz w:val="28"/>
          <w:szCs w:val="28"/>
          <w:lang w:val="uk-UA"/>
        </w:rPr>
        <w:t xml:space="preserve">військовослужбовців, що брали(беруть) участь у захисті </w:t>
      </w:r>
      <w:r w:rsidRPr="00542EB6">
        <w:rPr>
          <w:bCs/>
          <w:sz w:val="28"/>
          <w:szCs w:val="28"/>
          <w:shd w:val="clear" w:color="auto" w:fill="FFFFFF"/>
          <w:lang w:val="uk-UA"/>
        </w:rPr>
        <w:t>безпеки населення та інтересів держави у зв’язку з військовою агресією Російської Федерації проти України</w:t>
      </w:r>
      <w:r w:rsidRPr="00542EB6">
        <w:rPr>
          <w:bCs/>
          <w:sz w:val="28"/>
          <w:szCs w:val="28"/>
          <w:lang w:val="uk-UA"/>
        </w:rPr>
        <w:t xml:space="preserve"> </w:t>
      </w:r>
      <w:r w:rsidRPr="00542EB6">
        <w:rPr>
          <w:bCs/>
          <w:sz w:val="28"/>
          <w:szCs w:val="28"/>
          <w:shd w:val="clear" w:color="auto" w:fill="FFFFFF"/>
          <w:lang w:val="uk-UA"/>
        </w:rPr>
        <w:t xml:space="preserve">та членів їх сімей та сімей загиблих(померлих) Захисників і Захисниць України </w:t>
      </w:r>
      <w:r w:rsidRPr="00542EB6">
        <w:rPr>
          <w:bCs/>
          <w:sz w:val="28"/>
          <w:szCs w:val="28"/>
          <w:bdr w:val="none" w:sz="0" w:space="0" w:color="auto" w:frame="1"/>
          <w:lang w:val="uk-UA"/>
        </w:rPr>
        <w:t>Хорольської міської ради Лубенського району Полтавської області на 2025 – 2027 роки.</w:t>
      </w:r>
    </w:p>
    <w:p w14:paraId="68C5114C" w14:textId="77777777" w:rsidR="006E1B67" w:rsidRPr="00542EB6" w:rsidRDefault="006E1B67" w:rsidP="006E1B67">
      <w:pPr>
        <w:ind w:firstLine="709"/>
        <w:jc w:val="both"/>
        <w:rPr>
          <w:bCs/>
          <w:sz w:val="28"/>
          <w:szCs w:val="28"/>
          <w:lang w:val="uk-UA"/>
        </w:rPr>
      </w:pPr>
      <w:r w:rsidRPr="00542EB6">
        <w:rPr>
          <w:bCs/>
          <w:sz w:val="28"/>
          <w:szCs w:val="28"/>
          <w:lang w:val="uk-UA"/>
        </w:rPr>
        <w:t>3.3. Відділ соціального захисту населення Хорольської міської ради протягом бюджетного року переглядає обсяги видатків на надання одноразової грошової допомоги та в установленому порядку надає пропозиції щодо їх коригування, виходячи з кількості звернень.</w:t>
      </w:r>
    </w:p>
    <w:p w14:paraId="7EAB6821" w14:textId="6CDDF5E1" w:rsidR="006E1B67" w:rsidRPr="00542EB6" w:rsidRDefault="006E1B67" w:rsidP="00172898">
      <w:pPr>
        <w:ind w:firstLine="709"/>
        <w:jc w:val="both"/>
        <w:rPr>
          <w:bCs/>
          <w:sz w:val="28"/>
          <w:szCs w:val="28"/>
          <w:lang w:val="uk-UA"/>
        </w:rPr>
      </w:pPr>
      <w:r w:rsidRPr="00542EB6">
        <w:rPr>
          <w:bCs/>
          <w:sz w:val="28"/>
          <w:szCs w:val="28"/>
          <w:lang w:val="uk-UA"/>
        </w:rPr>
        <w:t xml:space="preserve">3.4. Збір інформації та обробка персональних даних здійснюються відповідно до </w:t>
      </w:r>
      <w:r w:rsidR="00E35404" w:rsidRPr="00542EB6">
        <w:rPr>
          <w:bCs/>
          <w:sz w:val="28"/>
          <w:szCs w:val="28"/>
          <w:lang w:val="uk-UA"/>
        </w:rPr>
        <w:t>З</w:t>
      </w:r>
      <w:r w:rsidRPr="00542EB6">
        <w:rPr>
          <w:bCs/>
          <w:sz w:val="28"/>
          <w:szCs w:val="28"/>
          <w:lang w:val="uk-UA"/>
        </w:rPr>
        <w:t>акону України «Про захист персональних даних».</w:t>
      </w:r>
    </w:p>
    <w:p w14:paraId="34D0254E" w14:textId="1A2EAB3B" w:rsidR="006E1B67" w:rsidRPr="00542EB6" w:rsidRDefault="006E1B67" w:rsidP="00172898">
      <w:pPr>
        <w:spacing w:before="120" w:after="120"/>
        <w:ind w:firstLine="709"/>
        <w:jc w:val="center"/>
        <w:rPr>
          <w:rFonts w:eastAsia="Calibri"/>
          <w:bCs/>
          <w:sz w:val="28"/>
          <w:szCs w:val="28"/>
          <w:lang w:val="uk-UA" w:eastAsia="en-US"/>
        </w:rPr>
      </w:pPr>
      <w:r w:rsidRPr="00542EB6">
        <w:rPr>
          <w:rFonts w:eastAsia="Calibri"/>
          <w:bCs/>
          <w:sz w:val="28"/>
          <w:szCs w:val="28"/>
          <w:lang w:val="uk-UA" w:eastAsia="en-US"/>
        </w:rPr>
        <w:t xml:space="preserve">4. Прикінцеві положення </w:t>
      </w:r>
    </w:p>
    <w:p w14:paraId="3033EF6A" w14:textId="3876BCF8" w:rsidR="006E1B67" w:rsidRPr="00542EB6" w:rsidRDefault="006E1B67" w:rsidP="006E1B67">
      <w:pPr>
        <w:jc w:val="both"/>
        <w:rPr>
          <w:rFonts w:eastAsia="Calibri"/>
          <w:bCs/>
          <w:sz w:val="28"/>
          <w:szCs w:val="28"/>
          <w:lang w:val="uk-UA" w:eastAsia="en-US"/>
        </w:rPr>
      </w:pPr>
      <w:r w:rsidRPr="00542EB6">
        <w:rPr>
          <w:rFonts w:eastAsia="Calibri"/>
          <w:bCs/>
          <w:sz w:val="28"/>
          <w:szCs w:val="28"/>
          <w:lang w:val="uk-UA" w:eastAsia="en-US"/>
        </w:rPr>
        <w:tab/>
        <w:t xml:space="preserve">4.1. </w:t>
      </w:r>
      <w:r w:rsidRPr="00542EB6">
        <w:rPr>
          <w:bCs/>
          <w:sz w:val="28"/>
          <w:szCs w:val="28"/>
          <w:lang w:val="uk-UA"/>
        </w:rPr>
        <w:t>Порядок надання та виплати одноразової грошової допомоги дітям зі складу сімей зниклих безвіст</w:t>
      </w:r>
      <w:r w:rsidR="00E35404" w:rsidRPr="00542EB6">
        <w:rPr>
          <w:bCs/>
          <w:sz w:val="28"/>
          <w:szCs w:val="28"/>
          <w:lang w:val="uk-UA"/>
        </w:rPr>
        <w:t>и</w:t>
      </w:r>
      <w:r w:rsidRPr="00542EB6">
        <w:rPr>
          <w:bCs/>
          <w:sz w:val="28"/>
          <w:szCs w:val="28"/>
          <w:lang w:val="uk-UA"/>
        </w:rPr>
        <w:t xml:space="preserve"> військовослужбовців, які брали безпосередню участь у збройному конфлікті внаслідок військової агресії Російської Федерації проти України </w:t>
      </w:r>
      <w:r w:rsidRPr="00542EB6">
        <w:rPr>
          <w:rFonts w:eastAsia="Calibri"/>
          <w:bCs/>
          <w:sz w:val="28"/>
          <w:szCs w:val="28"/>
          <w:lang w:val="uk-UA" w:eastAsia="en-US"/>
        </w:rPr>
        <w:t xml:space="preserve">чинний на час дії </w:t>
      </w:r>
      <w:r w:rsidRPr="00542EB6">
        <w:rPr>
          <w:bCs/>
          <w:sz w:val="28"/>
          <w:szCs w:val="28"/>
          <w:lang w:val="uk-UA"/>
        </w:rPr>
        <w:t>Комплексної програми</w:t>
      </w:r>
      <w:r w:rsidRPr="00542EB6">
        <w:rPr>
          <w:bCs/>
          <w:sz w:val="28"/>
          <w:szCs w:val="28"/>
          <w:shd w:val="clear" w:color="auto" w:fill="FFFFFF"/>
          <w:lang w:val="uk-UA"/>
        </w:rPr>
        <w:t xml:space="preserve"> підтримки </w:t>
      </w:r>
      <w:r w:rsidRPr="00542EB6">
        <w:rPr>
          <w:bCs/>
          <w:sz w:val="28"/>
          <w:szCs w:val="28"/>
          <w:lang w:val="uk-UA"/>
        </w:rPr>
        <w:t xml:space="preserve">військовослужбовців, що брали(беруть) участь у захисті </w:t>
      </w:r>
      <w:r w:rsidRPr="00542EB6">
        <w:rPr>
          <w:bCs/>
          <w:sz w:val="28"/>
          <w:szCs w:val="28"/>
          <w:shd w:val="clear" w:color="auto" w:fill="FFFFFF"/>
          <w:lang w:val="uk-UA"/>
        </w:rPr>
        <w:t>безпеки населення та інтересів держави у зв’язку з військовою агресією Російської Федерації проти України</w:t>
      </w:r>
      <w:r w:rsidRPr="00542EB6">
        <w:rPr>
          <w:bCs/>
          <w:sz w:val="28"/>
          <w:szCs w:val="28"/>
          <w:lang w:val="uk-UA"/>
        </w:rPr>
        <w:t xml:space="preserve"> </w:t>
      </w:r>
      <w:r w:rsidRPr="00542EB6">
        <w:rPr>
          <w:bCs/>
          <w:sz w:val="28"/>
          <w:szCs w:val="28"/>
          <w:shd w:val="clear" w:color="auto" w:fill="FFFFFF"/>
          <w:lang w:val="uk-UA"/>
        </w:rPr>
        <w:t xml:space="preserve">та членів їх сімей та сімей загиблих(померлих) Захисників і Захисниць України </w:t>
      </w:r>
      <w:r w:rsidRPr="00542EB6">
        <w:rPr>
          <w:bCs/>
          <w:sz w:val="28"/>
          <w:szCs w:val="28"/>
          <w:bdr w:val="none" w:sz="0" w:space="0" w:color="auto" w:frame="1"/>
          <w:lang w:val="uk-UA"/>
        </w:rPr>
        <w:t>Хорольської міської ради Лубенського району Полтавської області на 2025 – 2027 роки</w:t>
      </w:r>
      <w:r w:rsidRPr="00542EB6">
        <w:rPr>
          <w:rFonts w:eastAsia="Calibri"/>
          <w:bCs/>
          <w:sz w:val="28"/>
          <w:szCs w:val="28"/>
          <w:lang w:val="uk-UA" w:eastAsia="en-US"/>
        </w:rPr>
        <w:t xml:space="preserve">. </w:t>
      </w:r>
    </w:p>
    <w:p w14:paraId="53747353" w14:textId="106CC295" w:rsidR="006E1B67" w:rsidRPr="00542EB6" w:rsidRDefault="006E1B67" w:rsidP="006E1B67">
      <w:pPr>
        <w:pStyle w:val="ab"/>
        <w:ind w:left="0"/>
        <w:jc w:val="both"/>
        <w:rPr>
          <w:rFonts w:eastAsia="Calibri"/>
          <w:bCs/>
          <w:sz w:val="28"/>
          <w:szCs w:val="28"/>
          <w:lang w:val="uk-UA" w:eastAsia="en-US"/>
        </w:rPr>
      </w:pPr>
      <w:r w:rsidRPr="00542EB6">
        <w:rPr>
          <w:rFonts w:eastAsia="Calibri"/>
          <w:bCs/>
          <w:sz w:val="28"/>
          <w:szCs w:val="28"/>
          <w:lang w:val="uk-UA" w:eastAsia="en-US"/>
        </w:rPr>
        <w:tab/>
        <w:t xml:space="preserve">Якщо дія Програми </w:t>
      </w:r>
      <w:proofErr w:type="spellStart"/>
      <w:r w:rsidRPr="00542EB6">
        <w:rPr>
          <w:rFonts w:eastAsia="Calibri"/>
          <w:bCs/>
          <w:sz w:val="28"/>
          <w:szCs w:val="28"/>
          <w:lang w:val="uk-UA" w:eastAsia="en-US"/>
        </w:rPr>
        <w:t>перезатверджується</w:t>
      </w:r>
      <w:proofErr w:type="spellEnd"/>
      <w:r w:rsidRPr="00542EB6">
        <w:rPr>
          <w:rFonts w:eastAsia="Calibri"/>
          <w:bCs/>
          <w:sz w:val="28"/>
          <w:szCs w:val="28"/>
          <w:lang w:val="uk-UA" w:eastAsia="en-US"/>
        </w:rPr>
        <w:t xml:space="preserve"> на додатковий період, термін дії Порядку </w:t>
      </w:r>
      <w:r w:rsidR="00613982" w:rsidRPr="00542EB6">
        <w:rPr>
          <w:rFonts w:eastAsia="Calibri"/>
          <w:bCs/>
          <w:sz w:val="28"/>
          <w:szCs w:val="28"/>
          <w:lang w:val="uk-UA" w:eastAsia="en-US"/>
        </w:rPr>
        <w:t>продовжується</w:t>
      </w:r>
      <w:r w:rsidRPr="00542EB6">
        <w:rPr>
          <w:rFonts w:eastAsia="Calibri"/>
          <w:bCs/>
          <w:sz w:val="28"/>
          <w:szCs w:val="28"/>
          <w:lang w:val="uk-UA" w:eastAsia="en-US"/>
        </w:rPr>
        <w:t xml:space="preserve"> автоматично. </w:t>
      </w:r>
    </w:p>
    <w:p w14:paraId="35790B5F" w14:textId="77777777" w:rsidR="006E1B67" w:rsidRPr="00542EB6" w:rsidRDefault="006E1B67" w:rsidP="006E1B67">
      <w:pPr>
        <w:ind w:firstLine="709"/>
        <w:jc w:val="both"/>
        <w:rPr>
          <w:bCs/>
          <w:sz w:val="28"/>
          <w:szCs w:val="28"/>
          <w:lang w:val="uk-UA"/>
        </w:rPr>
      </w:pPr>
    </w:p>
    <w:p w14:paraId="7FB61BA4" w14:textId="77777777" w:rsidR="006E1B67" w:rsidRPr="00542EB6" w:rsidRDefault="006E1B67" w:rsidP="006E1B67">
      <w:pPr>
        <w:tabs>
          <w:tab w:val="left" w:pos="6521"/>
          <w:tab w:val="left" w:pos="7088"/>
        </w:tabs>
        <w:ind w:firstLine="709"/>
        <w:rPr>
          <w:rFonts w:eastAsiaTheme="minorEastAsia"/>
          <w:bCs/>
          <w:sz w:val="28"/>
          <w:szCs w:val="28"/>
          <w:lang w:val="uk-UA" w:eastAsia="uk-UA"/>
        </w:rPr>
      </w:pPr>
    </w:p>
    <w:p w14:paraId="084F6482" w14:textId="77777777" w:rsidR="006E1B67" w:rsidRPr="00542EB6" w:rsidRDefault="006E1B67" w:rsidP="006E1B67">
      <w:pPr>
        <w:tabs>
          <w:tab w:val="left" w:pos="6521"/>
          <w:tab w:val="left" w:pos="7088"/>
        </w:tabs>
        <w:rPr>
          <w:rFonts w:eastAsiaTheme="minorEastAsia"/>
          <w:bCs/>
          <w:sz w:val="28"/>
          <w:szCs w:val="28"/>
          <w:lang w:val="uk-UA" w:eastAsia="uk-UA"/>
        </w:rPr>
      </w:pPr>
    </w:p>
    <w:p w14:paraId="68CF8180" w14:textId="77777777" w:rsidR="006E1B67" w:rsidRPr="00542EB6" w:rsidRDefault="006E1B67" w:rsidP="006E1B67">
      <w:pPr>
        <w:tabs>
          <w:tab w:val="left" w:pos="6521"/>
          <w:tab w:val="left" w:pos="7088"/>
        </w:tabs>
        <w:rPr>
          <w:bCs/>
          <w:lang w:val="uk-UA"/>
        </w:rPr>
      </w:pPr>
      <w:r w:rsidRPr="00542EB6">
        <w:rPr>
          <w:bCs/>
          <w:sz w:val="28"/>
          <w:szCs w:val="28"/>
          <w:lang w:val="uk-UA"/>
        </w:rPr>
        <w:t xml:space="preserve">Секретар міської ради                                                               Юлія БОЙКО </w:t>
      </w:r>
    </w:p>
    <w:p w14:paraId="7BA80721" w14:textId="77777777" w:rsidR="006E1B67" w:rsidRPr="00542EB6" w:rsidRDefault="006E1B67" w:rsidP="006E1B67">
      <w:pPr>
        <w:pStyle w:val="af1"/>
        <w:ind w:left="-284"/>
        <w:jc w:val="center"/>
        <w:rPr>
          <w:rFonts w:ascii="Times New Roman" w:hAnsi="Times New Roman" w:cs="Times New Roman"/>
          <w:bCs/>
          <w:sz w:val="24"/>
          <w:szCs w:val="24"/>
        </w:rPr>
      </w:pPr>
    </w:p>
    <w:p w14:paraId="0FCA0E2F" w14:textId="77777777" w:rsidR="00A97F15" w:rsidRPr="00542EB6" w:rsidRDefault="00A97F15" w:rsidP="006E1B67">
      <w:pPr>
        <w:pStyle w:val="af1"/>
        <w:ind w:left="-284"/>
        <w:jc w:val="center"/>
        <w:rPr>
          <w:rFonts w:ascii="Times New Roman" w:hAnsi="Times New Roman" w:cs="Times New Roman"/>
          <w:bCs/>
          <w:sz w:val="24"/>
          <w:szCs w:val="24"/>
        </w:rPr>
      </w:pPr>
    </w:p>
    <w:p w14:paraId="0BDC368E" w14:textId="77777777" w:rsidR="00E35404" w:rsidRPr="00542EB6" w:rsidRDefault="00E35404" w:rsidP="00B365DC">
      <w:pPr>
        <w:ind w:left="5670" w:hanging="567"/>
        <w:rPr>
          <w:rFonts w:eastAsia="SimSun"/>
          <w:bCs/>
          <w:noProof/>
          <w:sz w:val="28"/>
          <w:szCs w:val="28"/>
          <w:lang w:val="uk-UA"/>
        </w:rPr>
      </w:pPr>
    </w:p>
    <w:p w14:paraId="2F230FD9" w14:textId="77777777" w:rsidR="00E35404" w:rsidRPr="00542EB6" w:rsidRDefault="00E35404" w:rsidP="00B365DC">
      <w:pPr>
        <w:ind w:left="5670" w:hanging="567"/>
        <w:rPr>
          <w:rFonts w:eastAsia="SimSun"/>
          <w:bCs/>
          <w:noProof/>
          <w:sz w:val="28"/>
          <w:szCs w:val="28"/>
          <w:lang w:val="uk-UA"/>
        </w:rPr>
      </w:pPr>
    </w:p>
    <w:p w14:paraId="4AED93A4" w14:textId="77777777" w:rsidR="00E35404" w:rsidRPr="00542EB6" w:rsidRDefault="00E35404" w:rsidP="00B365DC">
      <w:pPr>
        <w:ind w:left="5670" w:hanging="567"/>
        <w:rPr>
          <w:rFonts w:eastAsia="SimSun"/>
          <w:bCs/>
          <w:noProof/>
          <w:sz w:val="28"/>
          <w:szCs w:val="28"/>
          <w:lang w:val="uk-UA"/>
        </w:rPr>
      </w:pPr>
    </w:p>
    <w:p w14:paraId="6D155CFD" w14:textId="77777777" w:rsidR="00E35404" w:rsidRPr="00542EB6" w:rsidRDefault="00E35404" w:rsidP="00B365DC">
      <w:pPr>
        <w:ind w:left="5670" w:hanging="567"/>
        <w:rPr>
          <w:rFonts w:eastAsia="SimSun"/>
          <w:bCs/>
          <w:noProof/>
          <w:sz w:val="28"/>
          <w:szCs w:val="28"/>
          <w:lang w:val="uk-UA"/>
        </w:rPr>
      </w:pPr>
    </w:p>
    <w:p w14:paraId="1842BC33" w14:textId="77777777" w:rsidR="00E35404" w:rsidRPr="00542EB6" w:rsidRDefault="00E35404" w:rsidP="00B365DC">
      <w:pPr>
        <w:ind w:left="5670" w:hanging="567"/>
        <w:rPr>
          <w:rFonts w:eastAsia="SimSun"/>
          <w:bCs/>
          <w:noProof/>
          <w:sz w:val="28"/>
          <w:szCs w:val="28"/>
          <w:lang w:val="uk-UA"/>
        </w:rPr>
      </w:pPr>
    </w:p>
    <w:p w14:paraId="5BD3C879" w14:textId="77777777" w:rsidR="00172898" w:rsidRPr="00542EB6" w:rsidRDefault="00172898" w:rsidP="00B365DC">
      <w:pPr>
        <w:ind w:left="5670" w:hanging="567"/>
        <w:rPr>
          <w:rFonts w:eastAsia="SimSun"/>
          <w:bCs/>
          <w:noProof/>
          <w:sz w:val="28"/>
          <w:szCs w:val="28"/>
          <w:lang w:val="uk-UA"/>
        </w:rPr>
      </w:pPr>
    </w:p>
    <w:p w14:paraId="0FCBBCD6" w14:textId="77777777" w:rsidR="00E35404" w:rsidRPr="00542EB6" w:rsidRDefault="00E35404" w:rsidP="00B365DC">
      <w:pPr>
        <w:ind w:left="5670" w:hanging="567"/>
        <w:rPr>
          <w:rFonts w:eastAsia="SimSun"/>
          <w:bCs/>
          <w:noProof/>
          <w:sz w:val="28"/>
          <w:szCs w:val="28"/>
          <w:lang w:val="uk-UA"/>
        </w:rPr>
      </w:pPr>
    </w:p>
    <w:p w14:paraId="58AA55AB" w14:textId="77777777" w:rsidR="00A555D3" w:rsidRPr="00542EB6" w:rsidRDefault="00A555D3" w:rsidP="00B365DC">
      <w:pPr>
        <w:ind w:left="5670" w:hanging="567"/>
        <w:rPr>
          <w:rFonts w:eastAsia="SimSun"/>
          <w:bCs/>
          <w:noProof/>
          <w:sz w:val="28"/>
          <w:szCs w:val="28"/>
          <w:lang w:val="uk-UA"/>
        </w:rPr>
      </w:pPr>
    </w:p>
    <w:p w14:paraId="76FE6847" w14:textId="77777777" w:rsidR="00A555D3" w:rsidRPr="00542EB6" w:rsidRDefault="00A555D3" w:rsidP="00B365DC">
      <w:pPr>
        <w:ind w:left="5670" w:hanging="567"/>
        <w:rPr>
          <w:rFonts w:eastAsia="SimSun"/>
          <w:bCs/>
          <w:noProof/>
          <w:sz w:val="28"/>
          <w:szCs w:val="28"/>
          <w:lang w:val="uk-UA"/>
        </w:rPr>
      </w:pPr>
    </w:p>
    <w:p w14:paraId="4D88A720" w14:textId="77777777" w:rsidR="00A555D3" w:rsidRPr="00542EB6" w:rsidRDefault="00A555D3" w:rsidP="00B365DC">
      <w:pPr>
        <w:ind w:left="5670" w:hanging="567"/>
        <w:rPr>
          <w:rFonts w:eastAsia="SimSun"/>
          <w:bCs/>
          <w:noProof/>
          <w:sz w:val="28"/>
          <w:szCs w:val="28"/>
          <w:lang w:val="uk-UA"/>
        </w:rPr>
      </w:pPr>
    </w:p>
    <w:p w14:paraId="6B5999E0" w14:textId="77777777" w:rsidR="00A555D3" w:rsidRPr="00542EB6" w:rsidRDefault="00A555D3" w:rsidP="00B365DC">
      <w:pPr>
        <w:ind w:left="5670" w:hanging="567"/>
        <w:rPr>
          <w:rFonts w:eastAsia="SimSun"/>
          <w:bCs/>
          <w:noProof/>
          <w:sz w:val="28"/>
          <w:szCs w:val="28"/>
          <w:lang w:val="uk-UA"/>
        </w:rPr>
      </w:pPr>
    </w:p>
    <w:p w14:paraId="0468A7CA" w14:textId="77777777" w:rsidR="00235F60" w:rsidRPr="00542EB6" w:rsidRDefault="00235F60" w:rsidP="00B365DC">
      <w:pPr>
        <w:ind w:left="5670" w:hanging="567"/>
        <w:rPr>
          <w:rFonts w:eastAsia="SimSun"/>
          <w:bCs/>
          <w:noProof/>
          <w:sz w:val="28"/>
          <w:szCs w:val="28"/>
          <w:lang w:val="uk-UA"/>
        </w:rPr>
      </w:pPr>
    </w:p>
    <w:p w14:paraId="2D497E02" w14:textId="77777777" w:rsidR="00235F60" w:rsidRPr="00542EB6" w:rsidRDefault="00235F60" w:rsidP="00B365DC">
      <w:pPr>
        <w:ind w:left="5670" w:hanging="567"/>
        <w:rPr>
          <w:rFonts w:eastAsia="SimSun"/>
          <w:bCs/>
          <w:noProof/>
          <w:sz w:val="28"/>
          <w:szCs w:val="28"/>
          <w:lang w:val="uk-UA"/>
        </w:rPr>
      </w:pPr>
    </w:p>
    <w:p w14:paraId="331491A1" w14:textId="77777777" w:rsidR="00E35404" w:rsidRPr="00542EB6" w:rsidRDefault="00E35404" w:rsidP="00B365DC">
      <w:pPr>
        <w:ind w:left="5670" w:hanging="567"/>
        <w:rPr>
          <w:rFonts w:eastAsia="SimSun"/>
          <w:bCs/>
          <w:noProof/>
          <w:sz w:val="28"/>
          <w:szCs w:val="28"/>
          <w:lang w:val="uk-UA"/>
        </w:rPr>
      </w:pPr>
    </w:p>
    <w:p w14:paraId="144AFDD0" w14:textId="161808C1" w:rsidR="00B365DC" w:rsidRPr="00542EB6" w:rsidRDefault="00B365DC" w:rsidP="00B365DC">
      <w:pPr>
        <w:ind w:left="5670" w:hanging="567"/>
        <w:rPr>
          <w:rFonts w:eastAsia="SimSun"/>
          <w:bCs/>
          <w:noProof/>
          <w:lang w:val="uk-UA"/>
        </w:rPr>
      </w:pPr>
      <w:r w:rsidRPr="00542EB6">
        <w:rPr>
          <w:rFonts w:eastAsia="SimSun"/>
          <w:bCs/>
          <w:noProof/>
          <w:lang w:val="uk-UA"/>
        </w:rPr>
        <w:lastRenderedPageBreak/>
        <w:t xml:space="preserve">Додаток </w:t>
      </w:r>
      <w:r w:rsidR="009D1D34" w:rsidRPr="00542EB6">
        <w:rPr>
          <w:rFonts w:eastAsia="SimSun"/>
          <w:bCs/>
          <w:noProof/>
          <w:lang w:val="uk-UA"/>
        </w:rPr>
        <w:t>5</w:t>
      </w:r>
    </w:p>
    <w:p w14:paraId="1BF7CD10" w14:textId="1EC0186B" w:rsidR="00B365DC" w:rsidRPr="00542EB6" w:rsidRDefault="00B365DC" w:rsidP="00542EB6">
      <w:pPr>
        <w:ind w:left="5103"/>
        <w:jc w:val="both"/>
        <w:rPr>
          <w:bCs/>
          <w:lang w:val="uk-UA"/>
        </w:rPr>
      </w:pPr>
      <w:r w:rsidRPr="00542EB6">
        <w:rPr>
          <w:bCs/>
          <w:lang w:val="uk-UA"/>
        </w:rPr>
        <w:t xml:space="preserve">до рішення </w:t>
      </w:r>
      <w:r w:rsidR="009D1D34" w:rsidRPr="00542EB6">
        <w:rPr>
          <w:bCs/>
          <w:lang w:val="uk-UA"/>
        </w:rPr>
        <w:t xml:space="preserve">шістдесят </w:t>
      </w:r>
      <w:r w:rsidR="00011C2E" w:rsidRPr="00542EB6">
        <w:rPr>
          <w:bCs/>
          <w:lang w:val="uk-UA"/>
        </w:rPr>
        <w:t>четвертої</w:t>
      </w:r>
      <w:r w:rsidR="009D1D34" w:rsidRPr="00542EB6">
        <w:rPr>
          <w:bCs/>
          <w:lang w:val="uk-UA"/>
        </w:rPr>
        <w:t xml:space="preserve"> </w:t>
      </w:r>
      <w:r w:rsidRPr="00542EB6">
        <w:rPr>
          <w:bCs/>
          <w:lang w:val="uk-UA"/>
        </w:rPr>
        <w:t xml:space="preserve">сесії  Хорольської міської ради Лубенського району Полтавської області восьмого скликання від </w:t>
      </w:r>
      <w:r w:rsidR="00235F60" w:rsidRPr="00542EB6">
        <w:rPr>
          <w:bCs/>
          <w:lang w:val="uk-UA"/>
        </w:rPr>
        <w:t>20.</w:t>
      </w:r>
      <w:r w:rsidR="009D1D34" w:rsidRPr="00542EB6">
        <w:rPr>
          <w:bCs/>
          <w:lang w:val="uk-UA"/>
        </w:rPr>
        <w:t>1</w:t>
      </w:r>
      <w:r w:rsidR="00011C2E" w:rsidRPr="00542EB6">
        <w:rPr>
          <w:bCs/>
          <w:lang w:val="uk-UA"/>
        </w:rPr>
        <w:t>2</w:t>
      </w:r>
      <w:r w:rsidRPr="00542EB6">
        <w:rPr>
          <w:bCs/>
          <w:lang w:val="uk-UA"/>
        </w:rPr>
        <w:t>.2024 №</w:t>
      </w:r>
      <w:r w:rsidR="00235F60" w:rsidRPr="00542EB6">
        <w:rPr>
          <w:bCs/>
          <w:lang w:val="uk-UA"/>
        </w:rPr>
        <w:t>3029</w:t>
      </w:r>
    </w:p>
    <w:p w14:paraId="07F3B567" w14:textId="77777777" w:rsidR="00B365DC" w:rsidRPr="00542EB6" w:rsidRDefault="00B365DC" w:rsidP="0069429E">
      <w:pPr>
        <w:rPr>
          <w:bCs/>
          <w:lang w:val="uk-UA"/>
        </w:rPr>
      </w:pPr>
    </w:p>
    <w:p w14:paraId="2B82F162" w14:textId="7557C3B8" w:rsidR="00B365DC" w:rsidRPr="00542EB6" w:rsidRDefault="00B365DC" w:rsidP="00B365DC">
      <w:pPr>
        <w:jc w:val="center"/>
        <w:rPr>
          <w:bCs/>
          <w:sz w:val="28"/>
          <w:szCs w:val="28"/>
          <w:lang w:val="uk-UA"/>
        </w:rPr>
      </w:pPr>
      <w:r w:rsidRPr="00542EB6">
        <w:rPr>
          <w:bCs/>
          <w:sz w:val="28"/>
          <w:szCs w:val="28"/>
          <w:lang w:val="uk-UA"/>
        </w:rPr>
        <w:t>П</w:t>
      </w:r>
      <w:r w:rsidR="009D1D34" w:rsidRPr="00542EB6">
        <w:rPr>
          <w:bCs/>
          <w:sz w:val="28"/>
          <w:szCs w:val="28"/>
          <w:lang w:val="uk-UA"/>
        </w:rPr>
        <w:t>ОРЯДОК</w:t>
      </w:r>
    </w:p>
    <w:p w14:paraId="2C3700FF" w14:textId="0DB78B57" w:rsidR="00B365DC" w:rsidRPr="00542EB6" w:rsidRDefault="00B365DC" w:rsidP="0069429E">
      <w:pPr>
        <w:jc w:val="center"/>
        <w:rPr>
          <w:bCs/>
          <w:sz w:val="28"/>
          <w:szCs w:val="28"/>
          <w:lang w:val="uk-UA"/>
        </w:rPr>
      </w:pPr>
      <w:r w:rsidRPr="00542EB6">
        <w:rPr>
          <w:bCs/>
          <w:sz w:val="28"/>
          <w:szCs w:val="28"/>
          <w:lang w:val="uk-UA"/>
        </w:rPr>
        <w:t xml:space="preserve">фінансування витрат на поховання </w:t>
      </w:r>
      <w:r w:rsidR="00D4119D" w:rsidRPr="00542EB6">
        <w:rPr>
          <w:bCs/>
          <w:sz w:val="28"/>
          <w:szCs w:val="28"/>
          <w:lang w:val="uk-UA"/>
        </w:rPr>
        <w:t xml:space="preserve">померлих(загиблих) </w:t>
      </w:r>
      <w:r w:rsidRPr="00542EB6">
        <w:rPr>
          <w:bCs/>
          <w:sz w:val="28"/>
          <w:szCs w:val="28"/>
          <w:lang w:val="uk-UA"/>
        </w:rPr>
        <w:t xml:space="preserve">учасників бойових дій, постраждалих учасників Революції Гідності  та осіб з інвалідністю внаслідок війни, які проживали на </w:t>
      </w:r>
      <w:bookmarkStart w:id="23" w:name="_Hlk158297011"/>
      <w:r w:rsidRPr="00542EB6">
        <w:rPr>
          <w:bCs/>
          <w:sz w:val="28"/>
          <w:szCs w:val="28"/>
          <w:lang w:val="uk-UA"/>
        </w:rPr>
        <w:t>території Хорольської міської ради Лубенського району Полтавської області</w:t>
      </w:r>
      <w:bookmarkEnd w:id="23"/>
    </w:p>
    <w:p w14:paraId="6018EE13" w14:textId="55694D2A" w:rsidR="00B365DC" w:rsidRPr="00542EB6" w:rsidRDefault="00B365DC" w:rsidP="0069429E">
      <w:pPr>
        <w:spacing w:before="120" w:after="120"/>
        <w:ind w:left="357"/>
        <w:jc w:val="center"/>
        <w:rPr>
          <w:bCs/>
          <w:sz w:val="28"/>
          <w:szCs w:val="28"/>
          <w:lang w:val="uk-UA"/>
        </w:rPr>
      </w:pPr>
      <w:r w:rsidRPr="00542EB6">
        <w:rPr>
          <w:bCs/>
          <w:sz w:val="28"/>
          <w:szCs w:val="28"/>
          <w:lang w:val="uk-UA"/>
        </w:rPr>
        <w:t xml:space="preserve">1.Загальні положення </w:t>
      </w:r>
    </w:p>
    <w:p w14:paraId="3772272B" w14:textId="771C2113" w:rsidR="00B365DC" w:rsidRPr="00542EB6" w:rsidRDefault="00B365DC" w:rsidP="00B365DC">
      <w:pPr>
        <w:ind w:firstLine="709"/>
        <w:jc w:val="both"/>
        <w:rPr>
          <w:bCs/>
          <w:sz w:val="28"/>
          <w:szCs w:val="28"/>
          <w:lang w:val="uk-UA"/>
        </w:rPr>
      </w:pPr>
      <w:r w:rsidRPr="00542EB6">
        <w:rPr>
          <w:bCs/>
          <w:sz w:val="28"/>
          <w:szCs w:val="28"/>
          <w:lang w:val="uk-UA"/>
        </w:rPr>
        <w:t xml:space="preserve">1.1. Порядок фінансування витрат на поховання </w:t>
      </w:r>
      <w:r w:rsidR="00D4119D" w:rsidRPr="00542EB6">
        <w:rPr>
          <w:bCs/>
          <w:sz w:val="28"/>
          <w:szCs w:val="28"/>
          <w:lang w:val="uk-UA"/>
        </w:rPr>
        <w:t xml:space="preserve">померлих(загиблих) </w:t>
      </w:r>
      <w:r w:rsidRPr="00542EB6">
        <w:rPr>
          <w:bCs/>
          <w:sz w:val="28"/>
          <w:szCs w:val="28"/>
          <w:lang w:val="uk-UA"/>
        </w:rPr>
        <w:t xml:space="preserve">учасників бойових дій, постраждалих учасників Революції Гідності  та осіб з інвалідністю внаслідок війни, які проживали на території Хорольської міської ради Лубенського району Полтавської області (далі – Порядок) розроблено відповідно до підпункту «а» пункту 4 частини першої статті 90 Бюджетного кодексу України, Закону України «Про поховання та похоронну справу», Порядку проведення безоплатного поховання померлих(загиблих) осіб, які мають особливі заслуги та особливі трудові заслуги перед Батьківщиною, учасників бойових дій, постраждалих учасників Революції Гідності і осіб з інвалідністю внаслідок війни, затвердженого постановою Кабінету Міністрів України від </w:t>
      </w:r>
      <w:r w:rsidR="009E0698">
        <w:rPr>
          <w:bCs/>
          <w:sz w:val="28"/>
          <w:szCs w:val="28"/>
          <w:lang w:val="uk-UA"/>
        </w:rPr>
        <w:t>28.10.2004</w:t>
      </w:r>
      <w:r w:rsidRPr="00542EB6">
        <w:rPr>
          <w:bCs/>
          <w:sz w:val="28"/>
          <w:szCs w:val="28"/>
          <w:lang w:val="uk-UA"/>
        </w:rPr>
        <w:t xml:space="preserve"> № 1445 (із змінами), наказу Державного комітету України з питань житлово – комунального господарства від </w:t>
      </w:r>
      <w:r w:rsidR="009E0698">
        <w:rPr>
          <w:bCs/>
          <w:sz w:val="28"/>
          <w:szCs w:val="28"/>
          <w:lang w:val="uk-UA"/>
        </w:rPr>
        <w:t>19.11.2003</w:t>
      </w:r>
      <w:r w:rsidRPr="00542EB6">
        <w:rPr>
          <w:bCs/>
          <w:sz w:val="28"/>
          <w:szCs w:val="28"/>
          <w:lang w:val="uk-UA"/>
        </w:rPr>
        <w:t xml:space="preserve"> №193 «Про затвердження нормативно – правових актів щодо реалізації закону України «Про поховання та похоронну справу», зареєстрованого в Міністерстві юстиції України від </w:t>
      </w:r>
      <w:r w:rsidR="009E0698">
        <w:rPr>
          <w:bCs/>
          <w:sz w:val="28"/>
          <w:szCs w:val="28"/>
          <w:lang w:val="uk-UA"/>
        </w:rPr>
        <w:t>08.09.2004</w:t>
      </w:r>
      <w:r w:rsidRPr="00542EB6">
        <w:rPr>
          <w:bCs/>
          <w:sz w:val="28"/>
          <w:szCs w:val="28"/>
          <w:lang w:val="uk-UA"/>
        </w:rPr>
        <w:t xml:space="preserve"> за №1110/9709, Порядку фінансування витрат на безоплатне поховання учасників бойових дій, постраждалих учасників Революції Гідності та осіб з інвалідністю внаслідок війни за рахунок обласного бюджету, затвердженого розпорядженням голови Полтавської обласної державної адміністрації від </w:t>
      </w:r>
      <w:r w:rsidR="009E0698">
        <w:rPr>
          <w:bCs/>
          <w:sz w:val="28"/>
          <w:szCs w:val="28"/>
          <w:lang w:val="uk-UA"/>
        </w:rPr>
        <w:t>15.11.2018</w:t>
      </w:r>
      <w:r w:rsidRPr="00542EB6">
        <w:rPr>
          <w:bCs/>
          <w:sz w:val="28"/>
          <w:szCs w:val="28"/>
          <w:lang w:val="uk-UA"/>
        </w:rPr>
        <w:t xml:space="preserve"> №963, зареєстрованого в Головному територіальному управлінні юстиції у Полтавській області </w:t>
      </w:r>
      <w:r w:rsidR="009E0698">
        <w:rPr>
          <w:bCs/>
          <w:sz w:val="28"/>
          <w:szCs w:val="28"/>
          <w:lang w:val="uk-UA"/>
        </w:rPr>
        <w:t>21.11.2018</w:t>
      </w:r>
      <w:r w:rsidRPr="00542EB6">
        <w:rPr>
          <w:bCs/>
          <w:sz w:val="28"/>
          <w:szCs w:val="28"/>
          <w:lang w:val="uk-UA"/>
        </w:rPr>
        <w:t xml:space="preserve"> за №271/3052.    </w:t>
      </w:r>
    </w:p>
    <w:p w14:paraId="3155756A" w14:textId="1A3F934E" w:rsidR="00B365DC" w:rsidRPr="00542EB6" w:rsidRDefault="00B365DC" w:rsidP="00B365DC">
      <w:pPr>
        <w:ind w:firstLine="709"/>
        <w:jc w:val="both"/>
        <w:rPr>
          <w:bCs/>
          <w:sz w:val="28"/>
          <w:szCs w:val="28"/>
          <w:lang w:val="uk-UA"/>
        </w:rPr>
      </w:pPr>
      <w:r w:rsidRPr="00542EB6">
        <w:rPr>
          <w:bCs/>
          <w:sz w:val="28"/>
          <w:szCs w:val="28"/>
          <w:lang w:val="uk-UA"/>
        </w:rPr>
        <w:t xml:space="preserve">1.2. Порядок розроблено з метою забезпечення постійного фінансування витрат з безоплатного поховання </w:t>
      </w:r>
      <w:r w:rsidR="00D4119D" w:rsidRPr="00542EB6">
        <w:rPr>
          <w:bCs/>
          <w:sz w:val="28"/>
          <w:szCs w:val="28"/>
          <w:lang w:val="uk-UA"/>
        </w:rPr>
        <w:t xml:space="preserve">померлих(загиблих) </w:t>
      </w:r>
      <w:r w:rsidRPr="00542EB6">
        <w:rPr>
          <w:bCs/>
          <w:sz w:val="28"/>
          <w:szCs w:val="28"/>
          <w:lang w:val="uk-UA"/>
        </w:rPr>
        <w:t>учасників бойових  дій, постраждалих учасників Революції Гідності та осіб з інвалідністю внаслідок війни за рахунок коштів обласного бюджету та на виконання Комплексної програми</w:t>
      </w:r>
      <w:r w:rsidRPr="00542EB6">
        <w:rPr>
          <w:bCs/>
          <w:sz w:val="28"/>
          <w:szCs w:val="28"/>
          <w:shd w:val="clear" w:color="auto" w:fill="FFFFFF"/>
          <w:lang w:val="uk-UA"/>
        </w:rPr>
        <w:t xml:space="preserve"> підтримки </w:t>
      </w:r>
      <w:r w:rsidRPr="00542EB6">
        <w:rPr>
          <w:bCs/>
          <w:sz w:val="28"/>
          <w:szCs w:val="28"/>
          <w:lang w:val="uk-UA"/>
        </w:rPr>
        <w:t xml:space="preserve">військовослужбовців, що брали(беруть) участь у захисті </w:t>
      </w:r>
      <w:r w:rsidRPr="00542EB6">
        <w:rPr>
          <w:bCs/>
          <w:sz w:val="28"/>
          <w:szCs w:val="28"/>
          <w:shd w:val="clear" w:color="auto" w:fill="FFFFFF"/>
          <w:lang w:val="uk-UA"/>
        </w:rPr>
        <w:t>безпеки населення та інтересів держави у зв’язку з військовою агресією Російської Федерації проти України</w:t>
      </w:r>
      <w:r w:rsidRPr="00542EB6">
        <w:rPr>
          <w:bCs/>
          <w:sz w:val="28"/>
          <w:szCs w:val="28"/>
          <w:lang w:val="uk-UA"/>
        </w:rPr>
        <w:t xml:space="preserve"> </w:t>
      </w:r>
      <w:r w:rsidRPr="00542EB6">
        <w:rPr>
          <w:bCs/>
          <w:sz w:val="28"/>
          <w:szCs w:val="28"/>
          <w:shd w:val="clear" w:color="auto" w:fill="FFFFFF"/>
          <w:lang w:val="uk-UA"/>
        </w:rPr>
        <w:t xml:space="preserve">та членів їх сімей та сімей загиблих(померлих) Захисників і Захисниць України </w:t>
      </w:r>
      <w:r w:rsidRPr="00542EB6">
        <w:rPr>
          <w:bCs/>
          <w:sz w:val="28"/>
          <w:szCs w:val="28"/>
          <w:bdr w:val="none" w:sz="0" w:space="0" w:color="auto" w:frame="1"/>
          <w:lang w:val="uk-UA"/>
        </w:rPr>
        <w:t>Хорольської міської ради Лубенського району Полтавської області на 2025</w:t>
      </w:r>
      <w:r w:rsidR="009E0698">
        <w:rPr>
          <w:bCs/>
          <w:sz w:val="28"/>
          <w:szCs w:val="28"/>
          <w:bdr w:val="none" w:sz="0" w:space="0" w:color="auto" w:frame="1"/>
          <w:lang w:val="uk-UA"/>
        </w:rPr>
        <w:t>-</w:t>
      </w:r>
      <w:r w:rsidRPr="00542EB6">
        <w:rPr>
          <w:bCs/>
          <w:sz w:val="28"/>
          <w:szCs w:val="28"/>
          <w:bdr w:val="none" w:sz="0" w:space="0" w:color="auto" w:frame="1"/>
          <w:lang w:val="uk-UA"/>
        </w:rPr>
        <w:t>2027 роки</w:t>
      </w:r>
      <w:r w:rsidRPr="00542EB6">
        <w:rPr>
          <w:bCs/>
          <w:sz w:val="28"/>
          <w:szCs w:val="28"/>
          <w:lang w:val="uk-UA"/>
        </w:rPr>
        <w:t xml:space="preserve"> (далі – Програма). </w:t>
      </w:r>
    </w:p>
    <w:p w14:paraId="5293E30D" w14:textId="280E6322" w:rsidR="00B365DC" w:rsidRPr="00542EB6" w:rsidRDefault="00B365DC" w:rsidP="00172898">
      <w:pPr>
        <w:ind w:firstLine="709"/>
        <w:jc w:val="both"/>
        <w:rPr>
          <w:bCs/>
          <w:sz w:val="28"/>
          <w:szCs w:val="28"/>
          <w:lang w:val="uk-UA"/>
        </w:rPr>
      </w:pPr>
      <w:r w:rsidRPr="00542EB6">
        <w:rPr>
          <w:bCs/>
          <w:sz w:val="28"/>
          <w:szCs w:val="28"/>
          <w:lang w:val="uk-UA"/>
        </w:rPr>
        <w:t xml:space="preserve">1.3. Право на отримання відшкодування витрат на поховання </w:t>
      </w:r>
      <w:bookmarkStart w:id="24" w:name="_Hlk182401523"/>
      <w:r w:rsidRPr="00542EB6">
        <w:rPr>
          <w:bCs/>
          <w:sz w:val="28"/>
          <w:szCs w:val="28"/>
          <w:lang w:val="uk-UA"/>
        </w:rPr>
        <w:t xml:space="preserve">померлих(загиблих) </w:t>
      </w:r>
      <w:bookmarkEnd w:id="24"/>
      <w:r w:rsidRPr="00542EB6">
        <w:rPr>
          <w:bCs/>
          <w:sz w:val="28"/>
          <w:szCs w:val="28"/>
          <w:lang w:val="uk-UA"/>
        </w:rPr>
        <w:t xml:space="preserve">учасників бойових дій, постраждалих учасників Революції Гідності, осіб з інвалідністю внаслідок війни мають виконавці волевиявлення або </w:t>
      </w:r>
      <w:r w:rsidRPr="00542EB6">
        <w:rPr>
          <w:bCs/>
          <w:sz w:val="28"/>
          <w:szCs w:val="28"/>
          <w:lang w:val="uk-UA"/>
        </w:rPr>
        <w:lastRenderedPageBreak/>
        <w:t xml:space="preserve">особи / надавачі ритуальних послуг, які здійснили поховання учасників бойових дій, постраждалих учасників Революції Гідності, осіб з інвалідністю внаслідок війни, що були зареєстровані та проживали на території Хорольської міської ради Лубенського району Полтавської області.   </w:t>
      </w:r>
    </w:p>
    <w:p w14:paraId="06B7B7DF" w14:textId="4AFDEA77" w:rsidR="00B365DC" w:rsidRPr="00542EB6" w:rsidRDefault="00B365DC" w:rsidP="00172898">
      <w:pPr>
        <w:spacing w:before="120" w:after="120"/>
        <w:ind w:firstLine="709"/>
        <w:jc w:val="center"/>
        <w:rPr>
          <w:bCs/>
          <w:sz w:val="28"/>
          <w:szCs w:val="28"/>
          <w:lang w:val="uk-UA"/>
        </w:rPr>
      </w:pPr>
      <w:r w:rsidRPr="00542EB6">
        <w:rPr>
          <w:bCs/>
          <w:sz w:val="28"/>
          <w:szCs w:val="28"/>
          <w:lang w:val="uk-UA"/>
        </w:rPr>
        <w:t>2. Проведення відшкодування витрат на поховання померлих(загиблих) учасників бойових  дій, постраждалих учасників Революції Гідності та осіб з інвалідністю внаслідок війни</w:t>
      </w:r>
    </w:p>
    <w:p w14:paraId="51159F8E" w14:textId="6F95D97C" w:rsidR="00B365DC" w:rsidRPr="00542EB6" w:rsidRDefault="00B365DC" w:rsidP="00B365DC">
      <w:pPr>
        <w:ind w:firstLine="709"/>
        <w:jc w:val="both"/>
        <w:rPr>
          <w:bCs/>
          <w:sz w:val="28"/>
          <w:szCs w:val="28"/>
          <w:lang w:val="uk-UA"/>
        </w:rPr>
      </w:pPr>
      <w:r w:rsidRPr="00542EB6">
        <w:rPr>
          <w:bCs/>
          <w:sz w:val="28"/>
          <w:szCs w:val="28"/>
          <w:lang w:val="uk-UA"/>
        </w:rPr>
        <w:t xml:space="preserve">2.1. Підставою для проведення відшкодування витрат на поховання померлого(загиблого) учасника бойових дій, постраждалого учасника Революції Гідності та особи з інвалідністю внаслідок війни виконавцю волевиявлення або особі, яка здійснює поховання, є письмове звернення особи до відділу соціального захисту населення Хорольської міської ради Лубенського району Полтавської області за зареєстрованим місцем проживання </w:t>
      </w:r>
      <w:r w:rsidR="00D4119D" w:rsidRPr="00542EB6">
        <w:rPr>
          <w:bCs/>
          <w:sz w:val="28"/>
          <w:szCs w:val="28"/>
          <w:lang w:val="uk-UA"/>
        </w:rPr>
        <w:t xml:space="preserve">померлих(загиблих) </w:t>
      </w:r>
      <w:r w:rsidRPr="00542EB6">
        <w:rPr>
          <w:bCs/>
          <w:sz w:val="28"/>
          <w:szCs w:val="28"/>
          <w:lang w:val="uk-UA"/>
        </w:rPr>
        <w:t>учасника бойових дій, постраждалого учасника Революції Гідності та особи з інвалідністю внаслідок війни на території громади (або за фактичним місцем проживання, у разі перебування пільгових категорій осіб, зокрема з числа внутрішньо переміщених осіб, на обліку в Єдиній інформаційній базі даних про внутрішньо переміщених осіб).</w:t>
      </w:r>
    </w:p>
    <w:p w14:paraId="4596F79B" w14:textId="77777777" w:rsidR="00B365DC" w:rsidRPr="00542EB6" w:rsidRDefault="00B365DC" w:rsidP="00B365DC">
      <w:pPr>
        <w:ind w:firstLine="709"/>
        <w:jc w:val="both"/>
        <w:rPr>
          <w:bCs/>
          <w:sz w:val="28"/>
          <w:szCs w:val="28"/>
          <w:lang w:val="uk-UA"/>
        </w:rPr>
      </w:pPr>
      <w:r w:rsidRPr="00542EB6">
        <w:rPr>
          <w:bCs/>
          <w:sz w:val="28"/>
          <w:szCs w:val="28"/>
          <w:lang w:val="uk-UA"/>
        </w:rPr>
        <w:t>До звернення додаються:</w:t>
      </w:r>
    </w:p>
    <w:p w14:paraId="4BA5DA29" w14:textId="4FB3B328" w:rsidR="00B365DC" w:rsidRPr="00542EB6" w:rsidRDefault="00293376" w:rsidP="00293376">
      <w:pPr>
        <w:ind w:firstLine="709"/>
        <w:jc w:val="both"/>
        <w:rPr>
          <w:bCs/>
          <w:sz w:val="28"/>
          <w:szCs w:val="28"/>
          <w:lang w:val="uk-UA"/>
        </w:rPr>
      </w:pPr>
      <w:r w:rsidRPr="00542EB6">
        <w:rPr>
          <w:bCs/>
          <w:sz w:val="28"/>
          <w:szCs w:val="28"/>
          <w:lang w:val="uk-UA"/>
        </w:rPr>
        <w:t xml:space="preserve">1) </w:t>
      </w:r>
      <w:r w:rsidR="00B365DC" w:rsidRPr="00542EB6">
        <w:rPr>
          <w:bCs/>
          <w:sz w:val="28"/>
          <w:szCs w:val="28"/>
          <w:lang w:val="uk-UA"/>
        </w:rPr>
        <w:t>копія паспорта виконавця волевиявлення або особи, яка здійснює поховання, у формі книжечки (1, 2 сторінки з відміткою про місце реєстрації) або копія паспорта у формі пластикової картки типу ID-картка (лицьового та зворотного боку);</w:t>
      </w:r>
    </w:p>
    <w:p w14:paraId="34AF4377" w14:textId="385BD5ED" w:rsidR="00B365DC" w:rsidRPr="00542EB6" w:rsidRDefault="006A5000" w:rsidP="00B365DC">
      <w:pPr>
        <w:ind w:firstLine="709"/>
        <w:jc w:val="both"/>
        <w:rPr>
          <w:bCs/>
          <w:sz w:val="28"/>
          <w:szCs w:val="28"/>
          <w:lang w:val="uk-UA"/>
        </w:rPr>
      </w:pPr>
      <w:r w:rsidRPr="00542EB6">
        <w:rPr>
          <w:bCs/>
          <w:sz w:val="28"/>
          <w:szCs w:val="28"/>
          <w:lang w:val="uk-UA"/>
        </w:rPr>
        <w:t xml:space="preserve">2) </w:t>
      </w:r>
      <w:r w:rsidR="00B365DC" w:rsidRPr="00542EB6">
        <w:rPr>
          <w:bCs/>
          <w:sz w:val="28"/>
          <w:szCs w:val="28"/>
          <w:lang w:val="uk-UA"/>
        </w:rPr>
        <w:t xml:space="preserve">копія довідки про присвоєння реєстраційного номера облікової картки платника податків виконавця волевиявлення або особи, яка здійснює поховання, або, якщо особа через свої релігійні переконання відмовилася від прийняття реєстраційного номера облікової картки платника податків та повідомила про це відповідний контролюючий орган, </w:t>
      </w:r>
      <w:r w:rsidR="00D4119D" w:rsidRPr="00542EB6">
        <w:rPr>
          <w:bCs/>
          <w:sz w:val="28"/>
          <w:szCs w:val="28"/>
          <w:lang w:val="uk-UA"/>
        </w:rPr>
        <w:t xml:space="preserve">- </w:t>
      </w:r>
      <w:r w:rsidR="00B365DC" w:rsidRPr="00542EB6">
        <w:rPr>
          <w:bCs/>
          <w:sz w:val="28"/>
          <w:szCs w:val="28"/>
          <w:lang w:val="uk-UA"/>
        </w:rPr>
        <w:t>копія сторінки паспорта, де є відмітка про наявність у неї права здійснювати будь – які платежі за серією та номером паспорта;</w:t>
      </w:r>
    </w:p>
    <w:p w14:paraId="42BC0DA3" w14:textId="311A82C9" w:rsidR="00B365DC" w:rsidRPr="00542EB6" w:rsidRDefault="006A5000" w:rsidP="00B365DC">
      <w:pPr>
        <w:ind w:firstLine="709"/>
        <w:jc w:val="both"/>
        <w:rPr>
          <w:bCs/>
          <w:sz w:val="28"/>
          <w:szCs w:val="28"/>
          <w:lang w:val="uk-UA"/>
        </w:rPr>
      </w:pPr>
      <w:r w:rsidRPr="00542EB6">
        <w:rPr>
          <w:bCs/>
          <w:sz w:val="28"/>
          <w:szCs w:val="28"/>
          <w:lang w:val="uk-UA"/>
        </w:rPr>
        <w:t xml:space="preserve">3) </w:t>
      </w:r>
      <w:r w:rsidR="00B365DC" w:rsidRPr="00542EB6">
        <w:rPr>
          <w:bCs/>
          <w:sz w:val="28"/>
          <w:szCs w:val="28"/>
          <w:lang w:val="uk-UA"/>
        </w:rPr>
        <w:t>копія витягу з реєстру територіальної громади виконавця волевиявлення або особи, яка здійснює поховання;</w:t>
      </w:r>
    </w:p>
    <w:p w14:paraId="43640526" w14:textId="6A6C574C" w:rsidR="00B365DC" w:rsidRPr="00542EB6" w:rsidRDefault="006A5000" w:rsidP="00B365DC">
      <w:pPr>
        <w:ind w:firstLine="709"/>
        <w:jc w:val="both"/>
        <w:rPr>
          <w:bCs/>
          <w:sz w:val="28"/>
          <w:szCs w:val="28"/>
          <w:lang w:val="uk-UA"/>
        </w:rPr>
      </w:pPr>
      <w:r w:rsidRPr="00542EB6">
        <w:rPr>
          <w:bCs/>
          <w:sz w:val="28"/>
          <w:szCs w:val="28"/>
          <w:lang w:val="uk-UA"/>
        </w:rPr>
        <w:t xml:space="preserve">4) </w:t>
      </w:r>
      <w:r w:rsidR="00B365DC" w:rsidRPr="00542EB6">
        <w:rPr>
          <w:bCs/>
          <w:sz w:val="28"/>
          <w:szCs w:val="28"/>
          <w:lang w:val="uk-UA"/>
        </w:rPr>
        <w:t>копії документів, що підтверджують вартість наданих ритуальних послуг;</w:t>
      </w:r>
    </w:p>
    <w:p w14:paraId="6F2661F6" w14:textId="62C56501" w:rsidR="00B365DC" w:rsidRPr="00542EB6" w:rsidRDefault="006A5000" w:rsidP="00B365DC">
      <w:pPr>
        <w:ind w:firstLine="709"/>
        <w:jc w:val="both"/>
        <w:rPr>
          <w:bCs/>
          <w:sz w:val="28"/>
          <w:szCs w:val="28"/>
          <w:lang w:val="uk-UA"/>
        </w:rPr>
      </w:pPr>
      <w:r w:rsidRPr="00542EB6">
        <w:rPr>
          <w:bCs/>
          <w:sz w:val="28"/>
          <w:szCs w:val="28"/>
          <w:lang w:val="uk-UA"/>
        </w:rPr>
        <w:t xml:space="preserve">5) </w:t>
      </w:r>
      <w:r w:rsidR="00B365DC" w:rsidRPr="00542EB6">
        <w:rPr>
          <w:bCs/>
          <w:sz w:val="28"/>
          <w:szCs w:val="28"/>
          <w:lang w:val="uk-UA"/>
        </w:rPr>
        <w:t xml:space="preserve">копія документу, що засвідчує факт поховання </w:t>
      </w:r>
      <w:r w:rsidR="00D4119D" w:rsidRPr="00542EB6">
        <w:rPr>
          <w:bCs/>
          <w:sz w:val="28"/>
          <w:szCs w:val="28"/>
          <w:lang w:val="uk-UA"/>
        </w:rPr>
        <w:t xml:space="preserve">померлого(загиблого) </w:t>
      </w:r>
      <w:r w:rsidR="00B365DC" w:rsidRPr="00542EB6">
        <w:rPr>
          <w:bCs/>
          <w:sz w:val="28"/>
          <w:szCs w:val="28"/>
          <w:lang w:val="uk-UA"/>
        </w:rPr>
        <w:t>учасника бойових дій, постраждалого учасника Революції Гідності та особи з інвалідністю внаслідок війни виконавцем волевиявлення або особою яка здійснила поховання;</w:t>
      </w:r>
    </w:p>
    <w:p w14:paraId="2E890E6F" w14:textId="49C0B40D" w:rsidR="00B365DC" w:rsidRPr="00542EB6" w:rsidRDefault="006A5000" w:rsidP="00B365DC">
      <w:pPr>
        <w:ind w:firstLine="709"/>
        <w:jc w:val="both"/>
        <w:rPr>
          <w:bCs/>
          <w:sz w:val="28"/>
          <w:szCs w:val="28"/>
          <w:lang w:val="uk-UA"/>
        </w:rPr>
      </w:pPr>
      <w:r w:rsidRPr="00542EB6">
        <w:rPr>
          <w:bCs/>
          <w:sz w:val="28"/>
          <w:szCs w:val="28"/>
          <w:lang w:val="uk-UA"/>
        </w:rPr>
        <w:t xml:space="preserve">6) </w:t>
      </w:r>
      <w:r w:rsidR="00B365DC" w:rsidRPr="00542EB6">
        <w:rPr>
          <w:bCs/>
          <w:sz w:val="28"/>
          <w:szCs w:val="28"/>
          <w:lang w:val="uk-UA"/>
        </w:rPr>
        <w:t>копія свідоцтва про смерть</w:t>
      </w:r>
      <w:r w:rsidR="00D4119D" w:rsidRPr="00542EB6">
        <w:rPr>
          <w:bCs/>
          <w:sz w:val="28"/>
          <w:szCs w:val="28"/>
          <w:lang w:val="uk-UA"/>
        </w:rPr>
        <w:t xml:space="preserve"> померлого(загиблого)</w:t>
      </w:r>
      <w:r w:rsidR="00B365DC" w:rsidRPr="00542EB6">
        <w:rPr>
          <w:bCs/>
          <w:sz w:val="28"/>
          <w:szCs w:val="28"/>
          <w:lang w:val="uk-UA"/>
        </w:rPr>
        <w:t xml:space="preserve"> </w:t>
      </w:r>
      <w:bookmarkStart w:id="25" w:name="_Hlk182401867"/>
      <w:r w:rsidR="00B365DC" w:rsidRPr="00542EB6">
        <w:rPr>
          <w:bCs/>
          <w:sz w:val="28"/>
          <w:szCs w:val="28"/>
          <w:lang w:val="uk-UA"/>
        </w:rPr>
        <w:t>учасника бойових дій, постраждалого учасника Революції Гідності та особи з інвалідністю внаслідок війни</w:t>
      </w:r>
      <w:bookmarkEnd w:id="25"/>
      <w:r w:rsidR="00B365DC" w:rsidRPr="00542EB6">
        <w:rPr>
          <w:bCs/>
          <w:sz w:val="28"/>
          <w:szCs w:val="28"/>
          <w:lang w:val="uk-UA"/>
        </w:rPr>
        <w:t>;</w:t>
      </w:r>
    </w:p>
    <w:p w14:paraId="5AFB79BC" w14:textId="00C824A7" w:rsidR="00B365DC" w:rsidRPr="00542EB6" w:rsidRDefault="006A5000" w:rsidP="00B365DC">
      <w:pPr>
        <w:ind w:firstLine="709"/>
        <w:jc w:val="both"/>
        <w:rPr>
          <w:bCs/>
          <w:sz w:val="28"/>
          <w:szCs w:val="28"/>
          <w:lang w:val="uk-UA"/>
        </w:rPr>
      </w:pPr>
      <w:r w:rsidRPr="00542EB6">
        <w:rPr>
          <w:bCs/>
          <w:sz w:val="28"/>
          <w:szCs w:val="28"/>
          <w:lang w:val="uk-UA"/>
        </w:rPr>
        <w:t xml:space="preserve">7) </w:t>
      </w:r>
      <w:r w:rsidR="00B365DC" w:rsidRPr="00542EB6">
        <w:rPr>
          <w:bCs/>
          <w:sz w:val="28"/>
          <w:szCs w:val="28"/>
          <w:lang w:val="uk-UA"/>
        </w:rPr>
        <w:t xml:space="preserve">копія документа, що підтверджує віднесення особи померлого(загиблого) </w:t>
      </w:r>
      <w:r w:rsidR="00D4119D" w:rsidRPr="00542EB6">
        <w:rPr>
          <w:bCs/>
          <w:sz w:val="28"/>
          <w:szCs w:val="28"/>
          <w:lang w:val="uk-UA"/>
        </w:rPr>
        <w:t xml:space="preserve">учасника бойових дій, постраждалого учасника Революції Гідності та особи з інвалідністю внаслідок війни </w:t>
      </w:r>
      <w:r w:rsidR="00B365DC" w:rsidRPr="00542EB6">
        <w:rPr>
          <w:bCs/>
          <w:sz w:val="28"/>
          <w:szCs w:val="28"/>
          <w:lang w:val="uk-UA"/>
        </w:rPr>
        <w:t>до зазначеної категорії;</w:t>
      </w:r>
    </w:p>
    <w:p w14:paraId="7C7A1116" w14:textId="1932CA8D" w:rsidR="00B365DC" w:rsidRPr="00542EB6" w:rsidRDefault="006A5000" w:rsidP="00B365DC">
      <w:pPr>
        <w:ind w:firstLine="709"/>
        <w:jc w:val="both"/>
        <w:rPr>
          <w:bCs/>
          <w:sz w:val="28"/>
          <w:szCs w:val="28"/>
          <w:lang w:val="uk-UA"/>
        </w:rPr>
      </w:pPr>
      <w:r w:rsidRPr="00542EB6">
        <w:rPr>
          <w:bCs/>
          <w:sz w:val="28"/>
          <w:szCs w:val="28"/>
          <w:lang w:val="uk-UA"/>
        </w:rPr>
        <w:lastRenderedPageBreak/>
        <w:t xml:space="preserve">8) </w:t>
      </w:r>
      <w:r w:rsidR="00B365DC" w:rsidRPr="00542EB6">
        <w:rPr>
          <w:bCs/>
          <w:sz w:val="28"/>
          <w:szCs w:val="28"/>
          <w:lang w:val="uk-UA"/>
        </w:rPr>
        <w:t>довідка про перебування померлого(загиблого)  учасника бойових дій, постраждалого учасника Революції Гідності, особи з інвалідністю внаслідок війни, зокрема з числа внутрішньо переміщених осіб, на обліку в Єдиному державному автоматизованому реєстрі осіб, які мають право на пільги, Єдиній інформаційній базі даних про внутрішньо переміщених осіб за фактичним місцем проживанням;</w:t>
      </w:r>
    </w:p>
    <w:p w14:paraId="71EE797E" w14:textId="326EB59B" w:rsidR="00B365DC" w:rsidRPr="00542EB6" w:rsidRDefault="006A5000" w:rsidP="00B365DC">
      <w:pPr>
        <w:ind w:firstLine="709"/>
        <w:jc w:val="both"/>
        <w:rPr>
          <w:bCs/>
          <w:sz w:val="28"/>
          <w:szCs w:val="28"/>
          <w:lang w:val="uk-UA"/>
        </w:rPr>
      </w:pPr>
      <w:r w:rsidRPr="00542EB6">
        <w:rPr>
          <w:bCs/>
          <w:sz w:val="28"/>
          <w:szCs w:val="28"/>
          <w:lang w:val="uk-UA"/>
        </w:rPr>
        <w:t xml:space="preserve">9) </w:t>
      </w:r>
      <w:r w:rsidR="00B365DC" w:rsidRPr="00542EB6">
        <w:rPr>
          <w:bCs/>
          <w:sz w:val="28"/>
          <w:szCs w:val="28"/>
          <w:lang w:val="uk-UA"/>
        </w:rPr>
        <w:t xml:space="preserve">копія документу на ім’я виконавця волевиявлення або особи, яка здійснює поховання, з установи банку про реквізити діючого рахунку соціального призначення (картка для виплат) виданого в поточному році, на який будуть перераховані кошти. </w:t>
      </w:r>
    </w:p>
    <w:p w14:paraId="64B7C464" w14:textId="4C913952" w:rsidR="00B365DC" w:rsidRPr="00542EB6" w:rsidRDefault="00B365DC" w:rsidP="00B365DC">
      <w:pPr>
        <w:ind w:firstLine="709"/>
        <w:jc w:val="both"/>
        <w:rPr>
          <w:bCs/>
          <w:sz w:val="28"/>
          <w:szCs w:val="28"/>
          <w:lang w:val="uk-UA"/>
        </w:rPr>
      </w:pPr>
      <w:r w:rsidRPr="00542EB6">
        <w:rPr>
          <w:bCs/>
          <w:sz w:val="28"/>
          <w:szCs w:val="28"/>
          <w:lang w:val="uk-UA"/>
        </w:rPr>
        <w:t>2.2. У разі утворення на території громади надавачів ритуальних послуг, які здійснили поховання померлих(загиблих) учасників бойових дій, постраждалих учасників Революції Гідності, осіб з інвалідністю внаслідок війни, відділ соціального захисту населення Хорольської міської ради Лубенського району Полтавської області перераховує кошти на їх рахунки на підставі:</w:t>
      </w:r>
    </w:p>
    <w:p w14:paraId="78F626A3" w14:textId="3F6951B7" w:rsidR="00B365DC" w:rsidRPr="00542EB6" w:rsidRDefault="006A5000" w:rsidP="00B365DC">
      <w:pPr>
        <w:ind w:firstLine="709"/>
        <w:jc w:val="both"/>
        <w:rPr>
          <w:bCs/>
          <w:sz w:val="28"/>
          <w:szCs w:val="28"/>
          <w:lang w:val="uk-UA"/>
        </w:rPr>
      </w:pPr>
      <w:r w:rsidRPr="00542EB6">
        <w:rPr>
          <w:bCs/>
          <w:sz w:val="28"/>
          <w:szCs w:val="28"/>
          <w:lang w:val="uk-UA"/>
        </w:rPr>
        <w:t xml:space="preserve">1) </w:t>
      </w:r>
      <w:r w:rsidR="00B365DC" w:rsidRPr="00542EB6">
        <w:rPr>
          <w:bCs/>
          <w:sz w:val="28"/>
          <w:szCs w:val="28"/>
          <w:lang w:val="uk-UA"/>
        </w:rPr>
        <w:t>договору – замовлення на організацію та проведення поховання з надавачем ритуальних послуг;</w:t>
      </w:r>
    </w:p>
    <w:p w14:paraId="16353427" w14:textId="4906E948" w:rsidR="00B365DC" w:rsidRPr="00542EB6" w:rsidRDefault="006A5000" w:rsidP="00B365DC">
      <w:pPr>
        <w:ind w:firstLine="709"/>
        <w:jc w:val="both"/>
        <w:rPr>
          <w:bCs/>
          <w:sz w:val="28"/>
          <w:szCs w:val="28"/>
          <w:lang w:val="uk-UA"/>
        </w:rPr>
      </w:pPr>
      <w:r w:rsidRPr="00542EB6">
        <w:rPr>
          <w:bCs/>
          <w:sz w:val="28"/>
          <w:szCs w:val="28"/>
          <w:lang w:val="uk-UA"/>
        </w:rPr>
        <w:t xml:space="preserve">2) </w:t>
      </w:r>
      <w:r w:rsidR="00B365DC" w:rsidRPr="00542EB6">
        <w:rPr>
          <w:bCs/>
          <w:sz w:val="28"/>
          <w:szCs w:val="28"/>
          <w:lang w:val="uk-UA"/>
        </w:rPr>
        <w:t>документів, що підтверджують вартість наданих ритуальних послуг;</w:t>
      </w:r>
    </w:p>
    <w:p w14:paraId="121E763E" w14:textId="7A50E9AC" w:rsidR="00B365DC" w:rsidRPr="00542EB6" w:rsidRDefault="006A5000" w:rsidP="00B365DC">
      <w:pPr>
        <w:ind w:firstLine="709"/>
        <w:jc w:val="both"/>
        <w:rPr>
          <w:bCs/>
          <w:sz w:val="28"/>
          <w:szCs w:val="28"/>
          <w:lang w:val="uk-UA"/>
        </w:rPr>
      </w:pPr>
      <w:r w:rsidRPr="00542EB6">
        <w:rPr>
          <w:bCs/>
          <w:sz w:val="28"/>
          <w:szCs w:val="28"/>
          <w:lang w:val="uk-UA"/>
        </w:rPr>
        <w:t xml:space="preserve">3) </w:t>
      </w:r>
      <w:r w:rsidR="00B365DC" w:rsidRPr="00542EB6">
        <w:rPr>
          <w:bCs/>
          <w:sz w:val="28"/>
          <w:szCs w:val="28"/>
          <w:lang w:val="uk-UA"/>
        </w:rPr>
        <w:t xml:space="preserve">копії свідоцтва про смерть </w:t>
      </w:r>
      <w:bookmarkStart w:id="26" w:name="_Hlk182401920"/>
      <w:r w:rsidR="00D4119D" w:rsidRPr="00542EB6">
        <w:rPr>
          <w:bCs/>
          <w:sz w:val="28"/>
          <w:szCs w:val="28"/>
          <w:lang w:val="uk-UA"/>
        </w:rPr>
        <w:t xml:space="preserve">померлого(загиблого) </w:t>
      </w:r>
      <w:bookmarkEnd w:id="26"/>
      <w:r w:rsidR="00B365DC" w:rsidRPr="00542EB6">
        <w:rPr>
          <w:bCs/>
          <w:sz w:val="28"/>
          <w:szCs w:val="28"/>
          <w:lang w:val="uk-UA"/>
        </w:rPr>
        <w:t>учасника бойових дій, постраждалого учасника Революції Гідності та особи з інвалідністю внаслідок війни;</w:t>
      </w:r>
    </w:p>
    <w:p w14:paraId="35AAD33C" w14:textId="0D215CC8" w:rsidR="00B365DC" w:rsidRPr="00542EB6" w:rsidRDefault="006A5000" w:rsidP="00B365DC">
      <w:pPr>
        <w:ind w:firstLine="709"/>
        <w:jc w:val="both"/>
        <w:rPr>
          <w:bCs/>
          <w:sz w:val="28"/>
          <w:szCs w:val="28"/>
          <w:lang w:val="uk-UA"/>
        </w:rPr>
      </w:pPr>
      <w:r w:rsidRPr="00542EB6">
        <w:rPr>
          <w:bCs/>
          <w:sz w:val="28"/>
          <w:szCs w:val="28"/>
          <w:lang w:val="uk-UA"/>
        </w:rPr>
        <w:t xml:space="preserve">4) </w:t>
      </w:r>
      <w:r w:rsidR="00B365DC" w:rsidRPr="00542EB6">
        <w:rPr>
          <w:bCs/>
          <w:sz w:val="28"/>
          <w:szCs w:val="28"/>
          <w:lang w:val="uk-UA"/>
        </w:rPr>
        <w:t>копії документу, що підтверджує віднесення особи померлого(загиблого)</w:t>
      </w:r>
      <w:r w:rsidR="00BB1445" w:rsidRPr="00542EB6">
        <w:rPr>
          <w:bCs/>
          <w:sz w:val="28"/>
          <w:szCs w:val="28"/>
          <w:lang w:val="uk-UA"/>
        </w:rPr>
        <w:t xml:space="preserve"> учасника бойових дій, постраждалого учасника Революції Гідності та особи з інвалідністю внаслідок війни</w:t>
      </w:r>
      <w:r w:rsidR="00B365DC" w:rsidRPr="00542EB6">
        <w:rPr>
          <w:bCs/>
          <w:sz w:val="28"/>
          <w:szCs w:val="28"/>
          <w:lang w:val="uk-UA"/>
        </w:rPr>
        <w:t xml:space="preserve"> до зазначеної категорії.  </w:t>
      </w:r>
    </w:p>
    <w:p w14:paraId="75766CCD" w14:textId="04259BC6" w:rsidR="00B365DC" w:rsidRPr="00542EB6" w:rsidRDefault="00B365DC" w:rsidP="00B365DC">
      <w:pPr>
        <w:ind w:firstLine="709"/>
        <w:jc w:val="both"/>
        <w:rPr>
          <w:bCs/>
          <w:sz w:val="28"/>
          <w:szCs w:val="28"/>
          <w:lang w:val="uk-UA"/>
        </w:rPr>
      </w:pPr>
      <w:r w:rsidRPr="00542EB6">
        <w:rPr>
          <w:bCs/>
          <w:sz w:val="28"/>
          <w:szCs w:val="28"/>
          <w:lang w:val="uk-UA"/>
        </w:rPr>
        <w:t>2.3. Види ритуальних послуг, що безоплатно надаються виконавцю волевиявлення або особі, яка здійснює поховання</w:t>
      </w:r>
      <w:r w:rsidR="00BB1445" w:rsidRPr="00542EB6">
        <w:rPr>
          <w:bCs/>
          <w:sz w:val="28"/>
          <w:szCs w:val="28"/>
          <w:lang w:val="uk-UA"/>
        </w:rPr>
        <w:t xml:space="preserve"> померлого(загиблого) </w:t>
      </w:r>
      <w:r w:rsidRPr="00542EB6">
        <w:rPr>
          <w:bCs/>
          <w:sz w:val="28"/>
          <w:szCs w:val="28"/>
          <w:lang w:val="uk-UA"/>
        </w:rPr>
        <w:t xml:space="preserve"> учасника бойових дій, постраждалого учасника Революції Гідності та особ</w:t>
      </w:r>
      <w:r w:rsidR="0069429E" w:rsidRPr="00542EB6">
        <w:rPr>
          <w:bCs/>
          <w:sz w:val="28"/>
          <w:szCs w:val="28"/>
          <w:lang w:val="uk-UA"/>
        </w:rPr>
        <w:t>и</w:t>
      </w:r>
      <w:r w:rsidRPr="00542EB6">
        <w:rPr>
          <w:bCs/>
          <w:sz w:val="28"/>
          <w:szCs w:val="28"/>
          <w:lang w:val="uk-UA"/>
        </w:rPr>
        <w:t xml:space="preserve"> з інвалідністю внаслідок війни визначені Порядком проведення безоплатного поховання померлих(загиблих) осіб, які мають особливі заслуги та особливі трудові заслуги перед Батьківщиною, учасників бойових дій, постраждалих учасників Революції Гідності і осіб з інвалідністю внаслідок війни, затвердженим постановою Кабінету Міністрів України від </w:t>
      </w:r>
      <w:r w:rsidR="009E0698">
        <w:rPr>
          <w:bCs/>
          <w:sz w:val="28"/>
          <w:szCs w:val="28"/>
          <w:lang w:val="uk-UA"/>
        </w:rPr>
        <w:t>28.10.2004</w:t>
      </w:r>
      <w:r w:rsidRPr="00542EB6">
        <w:rPr>
          <w:bCs/>
          <w:sz w:val="28"/>
          <w:szCs w:val="28"/>
          <w:lang w:val="uk-UA"/>
        </w:rPr>
        <w:t xml:space="preserve"> №1445 (із змінами). </w:t>
      </w:r>
    </w:p>
    <w:p w14:paraId="5B38E3AA" w14:textId="25B37DB0" w:rsidR="00B365DC" w:rsidRPr="00542EB6" w:rsidRDefault="00B365DC" w:rsidP="00B365DC">
      <w:pPr>
        <w:ind w:firstLine="709"/>
        <w:jc w:val="both"/>
        <w:rPr>
          <w:bCs/>
          <w:sz w:val="28"/>
          <w:szCs w:val="28"/>
          <w:lang w:val="uk-UA"/>
        </w:rPr>
      </w:pPr>
      <w:r w:rsidRPr="00542EB6">
        <w:rPr>
          <w:bCs/>
          <w:sz w:val="28"/>
          <w:szCs w:val="28"/>
          <w:lang w:val="uk-UA"/>
        </w:rPr>
        <w:t>Додаткові ритуальні послуги оплачуються виконавцем волевиявлення або особою, яка здійснює поховання</w:t>
      </w:r>
      <w:r w:rsidR="00BB1445" w:rsidRPr="00542EB6">
        <w:rPr>
          <w:bCs/>
          <w:sz w:val="28"/>
          <w:szCs w:val="28"/>
          <w:lang w:val="uk-UA"/>
        </w:rPr>
        <w:t xml:space="preserve"> померлого(загиблого) </w:t>
      </w:r>
      <w:r w:rsidRPr="00542EB6">
        <w:rPr>
          <w:bCs/>
          <w:sz w:val="28"/>
          <w:szCs w:val="28"/>
          <w:lang w:val="uk-UA"/>
        </w:rPr>
        <w:t>учасника бойових дій, постраждалого учасника Революції Гідності та особ</w:t>
      </w:r>
      <w:r w:rsidR="006A5000" w:rsidRPr="00542EB6">
        <w:rPr>
          <w:bCs/>
          <w:sz w:val="28"/>
          <w:szCs w:val="28"/>
          <w:lang w:val="uk-UA"/>
        </w:rPr>
        <w:t>и</w:t>
      </w:r>
      <w:r w:rsidRPr="00542EB6">
        <w:rPr>
          <w:bCs/>
          <w:sz w:val="28"/>
          <w:szCs w:val="28"/>
          <w:lang w:val="uk-UA"/>
        </w:rPr>
        <w:t xml:space="preserve"> з інвалідністю внаслідок війни.</w:t>
      </w:r>
    </w:p>
    <w:p w14:paraId="29B94082" w14:textId="77777777" w:rsidR="00542EB6" w:rsidRDefault="00B365DC" w:rsidP="00542EB6">
      <w:pPr>
        <w:ind w:firstLine="709"/>
        <w:jc w:val="both"/>
        <w:rPr>
          <w:bCs/>
          <w:sz w:val="28"/>
          <w:szCs w:val="28"/>
          <w:lang w:val="uk-UA"/>
        </w:rPr>
      </w:pPr>
      <w:r w:rsidRPr="00542EB6">
        <w:rPr>
          <w:bCs/>
          <w:sz w:val="28"/>
          <w:szCs w:val="28"/>
          <w:lang w:val="uk-UA"/>
        </w:rPr>
        <w:t xml:space="preserve">2.4. Середня вартість (ціна) на ритуальні послуги для забезпечення безоплатного поховання </w:t>
      </w:r>
      <w:r w:rsidR="00BB1445" w:rsidRPr="00542EB6">
        <w:rPr>
          <w:bCs/>
          <w:sz w:val="28"/>
          <w:szCs w:val="28"/>
          <w:lang w:val="uk-UA"/>
        </w:rPr>
        <w:t xml:space="preserve">померлих(загиблих) </w:t>
      </w:r>
      <w:r w:rsidRPr="00542EB6">
        <w:rPr>
          <w:bCs/>
          <w:sz w:val="28"/>
          <w:szCs w:val="28"/>
          <w:lang w:val="uk-UA"/>
        </w:rPr>
        <w:t xml:space="preserve">учасників бойових дій, постраждалих учасників Революції Гідності та осіб з інвалідністю внаслідок війни затверджується рішенням виконавчого комітету Хорольської міської ради Лубенського району Полтавської області. </w:t>
      </w:r>
    </w:p>
    <w:p w14:paraId="775D0CF3" w14:textId="2D762D6C" w:rsidR="00B365DC" w:rsidRPr="00542EB6" w:rsidRDefault="00B365DC" w:rsidP="00542EB6">
      <w:pPr>
        <w:ind w:firstLine="709"/>
        <w:jc w:val="both"/>
        <w:rPr>
          <w:bCs/>
          <w:sz w:val="28"/>
          <w:szCs w:val="28"/>
          <w:lang w:val="uk-UA"/>
        </w:rPr>
      </w:pPr>
      <w:r w:rsidRPr="00542EB6">
        <w:rPr>
          <w:bCs/>
          <w:sz w:val="28"/>
          <w:szCs w:val="28"/>
          <w:lang w:val="uk-UA"/>
        </w:rPr>
        <w:t xml:space="preserve">Вартість ритуальних послуг, визначених для забезпечення безоплатного поховання </w:t>
      </w:r>
      <w:r w:rsidR="00BB1445" w:rsidRPr="00542EB6">
        <w:rPr>
          <w:bCs/>
          <w:sz w:val="28"/>
          <w:szCs w:val="28"/>
          <w:lang w:val="uk-UA"/>
        </w:rPr>
        <w:t xml:space="preserve">померлих(загиблих) </w:t>
      </w:r>
      <w:r w:rsidRPr="00542EB6">
        <w:rPr>
          <w:bCs/>
          <w:sz w:val="28"/>
          <w:szCs w:val="28"/>
          <w:lang w:val="uk-UA"/>
        </w:rPr>
        <w:t xml:space="preserve">учасників бойових дій, постраждалих учасників Революції Гідності та осіб з інвалідністю внаслідок війни, не повинна </w:t>
      </w:r>
      <w:r w:rsidRPr="00542EB6">
        <w:rPr>
          <w:bCs/>
          <w:sz w:val="28"/>
          <w:szCs w:val="28"/>
          <w:lang w:val="uk-UA"/>
        </w:rPr>
        <w:lastRenderedPageBreak/>
        <w:t xml:space="preserve">перевищувати середню </w:t>
      </w:r>
      <w:r w:rsidR="004D4466" w:rsidRPr="00542EB6">
        <w:rPr>
          <w:bCs/>
          <w:sz w:val="28"/>
          <w:szCs w:val="28"/>
          <w:lang w:val="uk-UA"/>
        </w:rPr>
        <w:t>вартість (</w:t>
      </w:r>
      <w:r w:rsidRPr="00542EB6">
        <w:rPr>
          <w:bCs/>
          <w:sz w:val="28"/>
          <w:szCs w:val="28"/>
          <w:lang w:val="uk-UA"/>
        </w:rPr>
        <w:t>ціну</w:t>
      </w:r>
      <w:r w:rsidR="004D4466" w:rsidRPr="00542EB6">
        <w:rPr>
          <w:bCs/>
          <w:sz w:val="28"/>
          <w:szCs w:val="28"/>
          <w:lang w:val="uk-UA"/>
        </w:rPr>
        <w:t>)</w:t>
      </w:r>
      <w:r w:rsidRPr="00542EB6">
        <w:rPr>
          <w:bCs/>
          <w:sz w:val="28"/>
          <w:szCs w:val="28"/>
          <w:lang w:val="uk-UA"/>
        </w:rPr>
        <w:t xml:space="preserve"> на відповідні ритуальні послуги, що склалися у територіальній громаді. </w:t>
      </w:r>
    </w:p>
    <w:p w14:paraId="49C6128F" w14:textId="4641C730" w:rsidR="00B97CC9" w:rsidRPr="00542EB6" w:rsidRDefault="00B365DC" w:rsidP="003D4D36">
      <w:pPr>
        <w:spacing w:before="120" w:after="120"/>
        <w:ind w:left="357" w:firstLine="709"/>
        <w:jc w:val="center"/>
        <w:rPr>
          <w:bCs/>
          <w:sz w:val="28"/>
          <w:szCs w:val="28"/>
          <w:lang w:val="uk-UA"/>
        </w:rPr>
      </w:pPr>
      <w:r w:rsidRPr="00542EB6">
        <w:rPr>
          <w:bCs/>
          <w:sz w:val="28"/>
          <w:szCs w:val="28"/>
          <w:lang w:val="uk-UA"/>
        </w:rPr>
        <w:t>3. Порядок фінансування</w:t>
      </w:r>
    </w:p>
    <w:p w14:paraId="2CAE3167" w14:textId="6CBCC704" w:rsidR="00B365DC" w:rsidRPr="00542EB6" w:rsidRDefault="00B365DC" w:rsidP="00B365DC">
      <w:pPr>
        <w:ind w:firstLine="709"/>
        <w:jc w:val="both"/>
        <w:rPr>
          <w:bCs/>
          <w:sz w:val="28"/>
          <w:szCs w:val="28"/>
          <w:lang w:val="uk-UA"/>
        </w:rPr>
      </w:pPr>
      <w:r w:rsidRPr="00542EB6">
        <w:rPr>
          <w:bCs/>
          <w:sz w:val="28"/>
          <w:szCs w:val="28"/>
          <w:lang w:val="uk-UA"/>
        </w:rPr>
        <w:t xml:space="preserve">3.1. Фінансування видатків на поховання </w:t>
      </w:r>
      <w:bookmarkStart w:id="27" w:name="_Hlk182402191"/>
      <w:r w:rsidR="00BB1445" w:rsidRPr="00542EB6">
        <w:rPr>
          <w:bCs/>
          <w:sz w:val="28"/>
          <w:szCs w:val="28"/>
          <w:lang w:val="uk-UA"/>
        </w:rPr>
        <w:t xml:space="preserve">померлих(загиблих) </w:t>
      </w:r>
      <w:bookmarkEnd w:id="27"/>
      <w:r w:rsidRPr="00542EB6">
        <w:rPr>
          <w:bCs/>
          <w:sz w:val="28"/>
          <w:szCs w:val="28"/>
          <w:lang w:val="uk-UA"/>
        </w:rPr>
        <w:t xml:space="preserve">учасників бойових дій, постраждалих учасників Революції Гідності  та осіб з інвалідністю внаслідок війни за державною програмою соціального захисту населення про проведення безоплатного поховання </w:t>
      </w:r>
      <w:r w:rsidR="00BB1445" w:rsidRPr="00542EB6">
        <w:rPr>
          <w:bCs/>
          <w:sz w:val="28"/>
          <w:szCs w:val="28"/>
          <w:lang w:val="uk-UA"/>
        </w:rPr>
        <w:t xml:space="preserve">померлих(загиблих) </w:t>
      </w:r>
      <w:r w:rsidRPr="00542EB6">
        <w:rPr>
          <w:bCs/>
          <w:sz w:val="28"/>
          <w:szCs w:val="28"/>
          <w:lang w:val="uk-UA"/>
        </w:rPr>
        <w:t>учасників бойових дій</w:t>
      </w:r>
      <w:r w:rsidR="00BB1445" w:rsidRPr="00542EB6">
        <w:rPr>
          <w:bCs/>
          <w:sz w:val="28"/>
          <w:szCs w:val="28"/>
          <w:lang w:val="uk-UA"/>
        </w:rPr>
        <w:t>,</w:t>
      </w:r>
      <w:r w:rsidRPr="00542EB6">
        <w:rPr>
          <w:bCs/>
          <w:sz w:val="28"/>
          <w:szCs w:val="28"/>
          <w:lang w:val="uk-UA"/>
        </w:rPr>
        <w:t xml:space="preserve"> </w:t>
      </w:r>
      <w:r w:rsidR="00BB1445" w:rsidRPr="00542EB6">
        <w:rPr>
          <w:bCs/>
          <w:sz w:val="28"/>
          <w:szCs w:val="28"/>
          <w:lang w:val="uk-UA"/>
        </w:rPr>
        <w:t xml:space="preserve">постраждалих учасників Революції Гідності </w:t>
      </w:r>
      <w:r w:rsidRPr="00542EB6">
        <w:rPr>
          <w:bCs/>
          <w:sz w:val="28"/>
          <w:szCs w:val="28"/>
          <w:lang w:val="uk-UA"/>
        </w:rPr>
        <w:t>та осіб з інвалідністю внаслідок війни проводиться за рахунок субвенції загального фонду обласного бюджету місцевим бюджетам на відповідний бюджетний період.</w:t>
      </w:r>
    </w:p>
    <w:p w14:paraId="31AA1A14" w14:textId="77777777" w:rsidR="00B365DC" w:rsidRPr="00542EB6" w:rsidRDefault="00B365DC" w:rsidP="00B365DC">
      <w:pPr>
        <w:ind w:firstLine="709"/>
        <w:jc w:val="both"/>
        <w:rPr>
          <w:bCs/>
          <w:sz w:val="28"/>
          <w:szCs w:val="28"/>
          <w:lang w:val="uk-UA"/>
        </w:rPr>
      </w:pPr>
      <w:r w:rsidRPr="00542EB6">
        <w:rPr>
          <w:bCs/>
          <w:sz w:val="28"/>
          <w:szCs w:val="28"/>
          <w:lang w:val="uk-UA"/>
        </w:rPr>
        <w:t>3.2. Хорольська міська рада Лубенського району Полтавської області відповідно до чинного законодавства України укладає угоду з Полтавською обласною радою про передачу міжбюджетних трансферів з обласного бюджету місцевим бюджетам на відповідний бюджетний період.</w:t>
      </w:r>
    </w:p>
    <w:p w14:paraId="65B74D0D" w14:textId="212BC63D" w:rsidR="00B365DC" w:rsidRPr="00542EB6" w:rsidRDefault="00B365DC" w:rsidP="00B365DC">
      <w:pPr>
        <w:ind w:firstLine="709"/>
        <w:jc w:val="both"/>
        <w:rPr>
          <w:bCs/>
          <w:sz w:val="28"/>
          <w:szCs w:val="28"/>
          <w:lang w:val="uk-UA"/>
        </w:rPr>
      </w:pPr>
      <w:r w:rsidRPr="00542EB6">
        <w:rPr>
          <w:bCs/>
          <w:sz w:val="28"/>
          <w:szCs w:val="28"/>
          <w:lang w:val="uk-UA"/>
        </w:rPr>
        <w:t>3.3. Фінансування витрат на поховання або відшкодування витрат на здійснення поховання</w:t>
      </w:r>
      <w:r w:rsidR="00BB1445" w:rsidRPr="00542EB6">
        <w:rPr>
          <w:bCs/>
          <w:sz w:val="28"/>
          <w:szCs w:val="28"/>
          <w:lang w:val="uk-UA"/>
        </w:rPr>
        <w:t xml:space="preserve"> померлих(загиблих)</w:t>
      </w:r>
      <w:r w:rsidRPr="00542EB6">
        <w:rPr>
          <w:bCs/>
          <w:sz w:val="28"/>
          <w:szCs w:val="28"/>
          <w:lang w:val="uk-UA"/>
        </w:rPr>
        <w:t xml:space="preserve"> учасни</w:t>
      </w:r>
      <w:r w:rsidR="00BB1445" w:rsidRPr="00542EB6">
        <w:rPr>
          <w:bCs/>
          <w:sz w:val="28"/>
          <w:szCs w:val="28"/>
          <w:lang w:val="uk-UA"/>
        </w:rPr>
        <w:t>ків</w:t>
      </w:r>
      <w:r w:rsidRPr="00542EB6">
        <w:rPr>
          <w:bCs/>
          <w:sz w:val="28"/>
          <w:szCs w:val="28"/>
          <w:lang w:val="uk-UA"/>
        </w:rPr>
        <w:t xml:space="preserve"> бойових дій, постраждал</w:t>
      </w:r>
      <w:r w:rsidR="00BB1445" w:rsidRPr="00542EB6">
        <w:rPr>
          <w:bCs/>
          <w:sz w:val="28"/>
          <w:szCs w:val="28"/>
          <w:lang w:val="uk-UA"/>
        </w:rPr>
        <w:t>их</w:t>
      </w:r>
      <w:r w:rsidRPr="00542EB6">
        <w:rPr>
          <w:bCs/>
          <w:sz w:val="28"/>
          <w:szCs w:val="28"/>
          <w:lang w:val="uk-UA"/>
        </w:rPr>
        <w:t xml:space="preserve"> учасник</w:t>
      </w:r>
      <w:r w:rsidR="00BB1445" w:rsidRPr="00542EB6">
        <w:rPr>
          <w:bCs/>
          <w:sz w:val="28"/>
          <w:szCs w:val="28"/>
          <w:lang w:val="uk-UA"/>
        </w:rPr>
        <w:t>ів</w:t>
      </w:r>
      <w:r w:rsidRPr="00542EB6">
        <w:rPr>
          <w:bCs/>
          <w:sz w:val="28"/>
          <w:szCs w:val="28"/>
          <w:lang w:val="uk-UA"/>
        </w:rPr>
        <w:t xml:space="preserve"> Революції Гідності  та ос</w:t>
      </w:r>
      <w:r w:rsidR="00BB1445" w:rsidRPr="00542EB6">
        <w:rPr>
          <w:bCs/>
          <w:sz w:val="28"/>
          <w:szCs w:val="28"/>
          <w:lang w:val="uk-UA"/>
        </w:rPr>
        <w:t>і</w:t>
      </w:r>
      <w:r w:rsidRPr="00542EB6">
        <w:rPr>
          <w:bCs/>
          <w:sz w:val="28"/>
          <w:szCs w:val="28"/>
          <w:lang w:val="uk-UA"/>
        </w:rPr>
        <w:t>б з інвалідністю внаслідок війни проводиться за рахунок коштів обласного бюджету у межах обсягів, затверджених на відповідний бюджетний період.</w:t>
      </w:r>
    </w:p>
    <w:p w14:paraId="4413D91E" w14:textId="2760C749" w:rsidR="00B365DC" w:rsidRPr="00542EB6" w:rsidRDefault="00B365DC" w:rsidP="00B365DC">
      <w:pPr>
        <w:ind w:firstLine="709"/>
        <w:jc w:val="both"/>
        <w:rPr>
          <w:bCs/>
          <w:sz w:val="28"/>
          <w:szCs w:val="28"/>
          <w:lang w:val="uk-UA"/>
        </w:rPr>
      </w:pPr>
      <w:r w:rsidRPr="00542EB6">
        <w:rPr>
          <w:bCs/>
          <w:sz w:val="28"/>
          <w:szCs w:val="28"/>
          <w:lang w:val="uk-UA"/>
        </w:rPr>
        <w:t xml:space="preserve">Розпорядником коштів на поховання або відшкодування  витрат на здійснене поховання </w:t>
      </w:r>
      <w:r w:rsidR="00BB1445" w:rsidRPr="00542EB6">
        <w:rPr>
          <w:bCs/>
          <w:sz w:val="28"/>
          <w:szCs w:val="28"/>
          <w:lang w:val="uk-UA"/>
        </w:rPr>
        <w:t xml:space="preserve">померлих(загиблих) учасників бойових дій, постраждалих учасників Революції Гідності  та осіб </w:t>
      </w:r>
      <w:r w:rsidRPr="00542EB6">
        <w:rPr>
          <w:bCs/>
          <w:sz w:val="28"/>
          <w:szCs w:val="28"/>
          <w:lang w:val="uk-UA"/>
        </w:rPr>
        <w:t>з інвалідністю внаслідок війни, є відділ соціального захисту населення Хорольської міської ради Лубенського району Полтавської області.</w:t>
      </w:r>
    </w:p>
    <w:p w14:paraId="487D353B" w14:textId="106BAC24" w:rsidR="00B365DC" w:rsidRPr="00542EB6" w:rsidRDefault="00B365DC" w:rsidP="00B365DC">
      <w:pPr>
        <w:ind w:firstLine="709"/>
        <w:jc w:val="both"/>
        <w:rPr>
          <w:bCs/>
          <w:sz w:val="28"/>
          <w:szCs w:val="28"/>
          <w:lang w:val="uk-UA"/>
        </w:rPr>
      </w:pPr>
      <w:r w:rsidRPr="00542EB6">
        <w:rPr>
          <w:bCs/>
          <w:sz w:val="28"/>
          <w:szCs w:val="28"/>
          <w:lang w:val="uk-UA"/>
        </w:rPr>
        <w:t xml:space="preserve">3.4. У разі укладання договорів на відшкодування витрат на поховання </w:t>
      </w:r>
      <w:r w:rsidR="00BB1445" w:rsidRPr="00542EB6">
        <w:rPr>
          <w:bCs/>
          <w:sz w:val="28"/>
          <w:szCs w:val="28"/>
          <w:lang w:val="uk-UA"/>
        </w:rPr>
        <w:t xml:space="preserve">померлих(загиблих) </w:t>
      </w:r>
      <w:r w:rsidRPr="00542EB6">
        <w:rPr>
          <w:bCs/>
          <w:sz w:val="28"/>
          <w:szCs w:val="28"/>
          <w:lang w:val="uk-UA"/>
        </w:rPr>
        <w:t xml:space="preserve">учасників бойових дій, постраждалих учасників Революції Гідності  та осіб з інвалідністю внаслідок війни з надавачами ритуальних послуг та у разі їх звернення, надавачами ритуальних послуг надаються розрахунки з безоплатного поховання </w:t>
      </w:r>
      <w:r w:rsidR="00BB1445" w:rsidRPr="00542EB6">
        <w:rPr>
          <w:bCs/>
          <w:sz w:val="28"/>
          <w:szCs w:val="28"/>
          <w:lang w:val="uk-UA"/>
        </w:rPr>
        <w:t xml:space="preserve">померлих(загиблих) </w:t>
      </w:r>
      <w:r w:rsidRPr="00542EB6">
        <w:rPr>
          <w:bCs/>
          <w:sz w:val="28"/>
          <w:szCs w:val="28"/>
          <w:lang w:val="uk-UA"/>
        </w:rPr>
        <w:t>учасників бойових дій, постраждалих учасників Революції Гідності та осіб з інвалідністю внаслідок війни в терміни узгоджені з відділом соціального захисту населення Хорольської міської ради Лубенського району Полтавської області.</w:t>
      </w:r>
    </w:p>
    <w:p w14:paraId="066FF067" w14:textId="77777777" w:rsidR="00B365DC" w:rsidRPr="00542EB6" w:rsidRDefault="00B365DC" w:rsidP="00B365DC">
      <w:pPr>
        <w:ind w:firstLine="709"/>
        <w:jc w:val="both"/>
        <w:rPr>
          <w:bCs/>
          <w:sz w:val="28"/>
          <w:szCs w:val="28"/>
          <w:lang w:val="uk-UA"/>
        </w:rPr>
      </w:pPr>
      <w:r w:rsidRPr="00542EB6">
        <w:rPr>
          <w:bCs/>
          <w:sz w:val="28"/>
          <w:szCs w:val="28"/>
          <w:lang w:val="uk-UA"/>
        </w:rPr>
        <w:t>3.5. Відділ соціального захисту населення Хорольської міської ради Лубенського району Полтавської області:</w:t>
      </w:r>
    </w:p>
    <w:p w14:paraId="0F665C57" w14:textId="53AA60D9" w:rsidR="00B365DC" w:rsidRPr="00542EB6" w:rsidRDefault="00E94F79" w:rsidP="00B365DC">
      <w:pPr>
        <w:ind w:firstLine="709"/>
        <w:jc w:val="both"/>
        <w:rPr>
          <w:bCs/>
          <w:sz w:val="28"/>
          <w:szCs w:val="28"/>
          <w:lang w:val="uk-UA"/>
        </w:rPr>
      </w:pPr>
      <w:r w:rsidRPr="00542EB6">
        <w:rPr>
          <w:bCs/>
          <w:sz w:val="28"/>
          <w:szCs w:val="28"/>
          <w:lang w:val="uk-UA"/>
        </w:rPr>
        <w:t xml:space="preserve">1) </w:t>
      </w:r>
      <w:r w:rsidR="00B365DC" w:rsidRPr="00542EB6">
        <w:rPr>
          <w:bCs/>
          <w:sz w:val="28"/>
          <w:szCs w:val="28"/>
          <w:lang w:val="uk-UA"/>
        </w:rPr>
        <w:t>приймає розрахунки та реєстри від надавачів ритуальних послуг (в разі їх звернення) та документи, що підтверджують вартість наданих ритуальних послуг від виконавців волевиявлення або осіб, які зобов’язалися поховати померлого(загиблого) учасника бойових дій, постраждалого учасника Революції Гідності та особ</w:t>
      </w:r>
      <w:r w:rsidR="007D6525" w:rsidRPr="00542EB6">
        <w:rPr>
          <w:bCs/>
          <w:sz w:val="28"/>
          <w:szCs w:val="28"/>
          <w:lang w:val="uk-UA"/>
        </w:rPr>
        <w:t>и</w:t>
      </w:r>
      <w:r w:rsidR="00B365DC" w:rsidRPr="00542EB6">
        <w:rPr>
          <w:bCs/>
          <w:sz w:val="28"/>
          <w:szCs w:val="28"/>
          <w:lang w:val="uk-UA"/>
        </w:rPr>
        <w:t xml:space="preserve"> з інвалідністю внаслідок війни;</w:t>
      </w:r>
    </w:p>
    <w:p w14:paraId="64F11C91" w14:textId="04B5D4EE" w:rsidR="00B365DC" w:rsidRPr="00542EB6" w:rsidRDefault="00E94F79" w:rsidP="00B365DC">
      <w:pPr>
        <w:ind w:firstLine="709"/>
        <w:jc w:val="both"/>
        <w:rPr>
          <w:bCs/>
          <w:sz w:val="28"/>
          <w:szCs w:val="28"/>
          <w:lang w:val="uk-UA"/>
        </w:rPr>
      </w:pPr>
      <w:r w:rsidRPr="00542EB6">
        <w:rPr>
          <w:bCs/>
          <w:sz w:val="28"/>
          <w:szCs w:val="28"/>
          <w:lang w:val="uk-UA"/>
        </w:rPr>
        <w:t xml:space="preserve">2) </w:t>
      </w:r>
      <w:r w:rsidR="00B365DC" w:rsidRPr="00542EB6">
        <w:rPr>
          <w:bCs/>
          <w:sz w:val="28"/>
          <w:szCs w:val="28"/>
          <w:lang w:val="uk-UA"/>
        </w:rPr>
        <w:t>реєструє фінансові зобов’язання в органах Державної казначейської служби;</w:t>
      </w:r>
    </w:p>
    <w:p w14:paraId="10E1D1E7" w14:textId="05539ECE" w:rsidR="00B365DC" w:rsidRPr="00542EB6" w:rsidRDefault="00E94F79" w:rsidP="00B365DC">
      <w:pPr>
        <w:ind w:firstLine="709"/>
        <w:jc w:val="both"/>
        <w:rPr>
          <w:bCs/>
          <w:sz w:val="28"/>
          <w:szCs w:val="28"/>
          <w:lang w:val="uk-UA"/>
        </w:rPr>
      </w:pPr>
      <w:r w:rsidRPr="00542EB6">
        <w:rPr>
          <w:bCs/>
          <w:sz w:val="28"/>
          <w:szCs w:val="28"/>
          <w:lang w:val="uk-UA"/>
        </w:rPr>
        <w:t xml:space="preserve">3) </w:t>
      </w:r>
      <w:r w:rsidR="00B365DC" w:rsidRPr="00542EB6">
        <w:rPr>
          <w:bCs/>
          <w:sz w:val="28"/>
          <w:szCs w:val="28"/>
          <w:lang w:val="uk-UA"/>
        </w:rPr>
        <w:t>формує заявку на поточний місяць.</w:t>
      </w:r>
    </w:p>
    <w:p w14:paraId="423E3B9F" w14:textId="56D8DB4D" w:rsidR="00B365DC" w:rsidRPr="00542EB6" w:rsidRDefault="00B365DC" w:rsidP="00B365DC">
      <w:pPr>
        <w:ind w:firstLine="709"/>
        <w:jc w:val="both"/>
        <w:rPr>
          <w:bCs/>
          <w:sz w:val="28"/>
          <w:szCs w:val="28"/>
          <w:lang w:val="uk-UA"/>
        </w:rPr>
      </w:pPr>
      <w:r w:rsidRPr="00542EB6">
        <w:rPr>
          <w:bCs/>
          <w:sz w:val="28"/>
          <w:szCs w:val="28"/>
          <w:lang w:val="uk-UA"/>
        </w:rPr>
        <w:t xml:space="preserve">3.6. Заявки для проведення фінансування в поточному місяці подаються відділом соціального захисту населення Хорольської міської ради Лубенського </w:t>
      </w:r>
      <w:r w:rsidRPr="00542EB6">
        <w:rPr>
          <w:bCs/>
          <w:sz w:val="28"/>
          <w:szCs w:val="28"/>
          <w:lang w:val="uk-UA"/>
        </w:rPr>
        <w:lastRenderedPageBreak/>
        <w:t>району Полтавської області до Управління у</w:t>
      </w:r>
      <w:r w:rsidR="007D6525" w:rsidRPr="00542EB6">
        <w:rPr>
          <w:bCs/>
          <w:sz w:val="28"/>
          <w:szCs w:val="28"/>
          <w:lang w:val="uk-UA"/>
        </w:rPr>
        <w:t xml:space="preserve"> </w:t>
      </w:r>
      <w:r w:rsidRPr="00542EB6">
        <w:rPr>
          <w:bCs/>
          <w:sz w:val="28"/>
          <w:szCs w:val="28"/>
          <w:lang w:val="uk-UA"/>
        </w:rPr>
        <w:t xml:space="preserve">справах реінтеграції, соціального захисту ветеранів та внутрішньо переміщених осіб Полтавської обласної державної адміністрації електронною поштою (з позначкою «Поховання») та з подальшим письмовим повідомленням до 10 та 20 числа кожного місяця.            </w:t>
      </w:r>
    </w:p>
    <w:p w14:paraId="68821F25" w14:textId="1B1FB9D4" w:rsidR="00B365DC" w:rsidRPr="00542EB6" w:rsidRDefault="00B365DC" w:rsidP="00B365DC">
      <w:pPr>
        <w:ind w:firstLine="709"/>
        <w:jc w:val="both"/>
        <w:rPr>
          <w:bCs/>
          <w:sz w:val="28"/>
          <w:lang w:val="uk-UA"/>
        </w:rPr>
      </w:pPr>
      <w:r w:rsidRPr="00542EB6">
        <w:rPr>
          <w:bCs/>
          <w:sz w:val="28"/>
          <w:szCs w:val="28"/>
          <w:lang w:val="uk-UA"/>
        </w:rPr>
        <w:t xml:space="preserve">3.7. </w:t>
      </w:r>
      <w:r w:rsidRPr="00542EB6">
        <w:rPr>
          <w:bCs/>
          <w:sz w:val="28"/>
          <w:lang w:val="uk-UA"/>
        </w:rPr>
        <w:t>Фінансове управління Хорольської міської ради Лубенського району Полтавської області здійснює цільове фінансування відділу соціального захисту населення Хорольської міської ради Лубенського району Полтавської області на виплату коштів на безоплатне поховання.</w:t>
      </w:r>
    </w:p>
    <w:p w14:paraId="62F1CD38" w14:textId="5861F941" w:rsidR="00B365DC" w:rsidRPr="00542EB6" w:rsidRDefault="00B365DC" w:rsidP="00B365DC">
      <w:pPr>
        <w:ind w:firstLine="709"/>
        <w:jc w:val="both"/>
        <w:rPr>
          <w:bCs/>
          <w:sz w:val="28"/>
          <w:szCs w:val="28"/>
          <w:lang w:val="uk-UA"/>
        </w:rPr>
      </w:pPr>
      <w:r w:rsidRPr="00542EB6">
        <w:rPr>
          <w:bCs/>
          <w:sz w:val="28"/>
          <w:lang w:val="uk-UA"/>
        </w:rPr>
        <w:t xml:space="preserve">3.8. Відділ соціального захисту населення Хорольської міської ради Лубенського району Полтавської області після отримання </w:t>
      </w:r>
      <w:r w:rsidRPr="00542EB6">
        <w:rPr>
          <w:bCs/>
          <w:sz w:val="28"/>
          <w:szCs w:val="28"/>
          <w:lang w:val="uk-UA"/>
        </w:rPr>
        <w:t xml:space="preserve">відповідних коштів у п’ятиденний термін здійснює перерахунок цих коштів надавачу ритуальних послуг, виконавцю волевиявлення або особі, яка здійснила поховання </w:t>
      </w:r>
      <w:r w:rsidR="00BB1445" w:rsidRPr="00542EB6">
        <w:rPr>
          <w:bCs/>
          <w:sz w:val="28"/>
          <w:szCs w:val="28"/>
          <w:lang w:val="uk-UA"/>
        </w:rPr>
        <w:t xml:space="preserve">померлого(загиблого) </w:t>
      </w:r>
      <w:r w:rsidRPr="00542EB6">
        <w:rPr>
          <w:bCs/>
          <w:sz w:val="28"/>
          <w:szCs w:val="28"/>
          <w:lang w:val="uk-UA"/>
        </w:rPr>
        <w:t>учасника бойових дій, постраждалого учасника Революції Гідності  та особ</w:t>
      </w:r>
      <w:r w:rsidR="00E94F79" w:rsidRPr="00542EB6">
        <w:rPr>
          <w:bCs/>
          <w:sz w:val="28"/>
          <w:szCs w:val="28"/>
          <w:lang w:val="uk-UA"/>
        </w:rPr>
        <w:t>и</w:t>
      </w:r>
      <w:r w:rsidRPr="00542EB6">
        <w:rPr>
          <w:bCs/>
          <w:sz w:val="28"/>
          <w:szCs w:val="28"/>
          <w:lang w:val="uk-UA"/>
        </w:rPr>
        <w:t xml:space="preserve"> з інвалідністю внаслідок війни.</w:t>
      </w:r>
    </w:p>
    <w:p w14:paraId="4220C181" w14:textId="12DC6B1B" w:rsidR="00B365DC" w:rsidRPr="00542EB6" w:rsidRDefault="00B365DC" w:rsidP="00BB1445">
      <w:pPr>
        <w:ind w:firstLine="709"/>
        <w:jc w:val="both"/>
        <w:rPr>
          <w:bCs/>
          <w:sz w:val="28"/>
          <w:szCs w:val="28"/>
          <w:lang w:val="uk-UA"/>
        </w:rPr>
      </w:pPr>
      <w:r w:rsidRPr="00542EB6">
        <w:rPr>
          <w:bCs/>
          <w:sz w:val="28"/>
          <w:szCs w:val="28"/>
          <w:lang w:val="uk-UA"/>
        </w:rPr>
        <w:t>3.9. Оперативний та бухгалтерський облік використання коштів здійснюється відділом соціального захисту населення Хорольської міської ради Лубенського району Полтавської області відповідно до чинного порядку організації бухгалтерського обліку. Звітність щодо використання зазначених коштів подається Управлінню у</w:t>
      </w:r>
      <w:r w:rsidR="007D6525" w:rsidRPr="00542EB6">
        <w:rPr>
          <w:bCs/>
          <w:sz w:val="28"/>
          <w:szCs w:val="28"/>
          <w:lang w:val="uk-UA"/>
        </w:rPr>
        <w:t xml:space="preserve"> </w:t>
      </w:r>
      <w:r w:rsidRPr="00542EB6">
        <w:rPr>
          <w:bCs/>
          <w:sz w:val="28"/>
          <w:szCs w:val="28"/>
          <w:lang w:val="uk-UA"/>
        </w:rPr>
        <w:t>справах реінтеграції, соціального захисту ветеранів та внутрішньо переміщених осіб Полтавської обласної державної адміністрації.</w:t>
      </w:r>
    </w:p>
    <w:p w14:paraId="53182A22" w14:textId="4B7B4C75" w:rsidR="00B365DC" w:rsidRPr="00542EB6" w:rsidRDefault="00B365DC" w:rsidP="00BB1445">
      <w:pPr>
        <w:spacing w:before="120" w:after="120"/>
        <w:ind w:firstLine="709"/>
        <w:jc w:val="center"/>
        <w:rPr>
          <w:rFonts w:eastAsia="Calibri"/>
          <w:bCs/>
          <w:sz w:val="28"/>
          <w:szCs w:val="28"/>
          <w:lang w:val="uk-UA"/>
        </w:rPr>
      </w:pPr>
      <w:r w:rsidRPr="00542EB6">
        <w:rPr>
          <w:rFonts w:eastAsia="Calibri"/>
          <w:bCs/>
          <w:sz w:val="28"/>
          <w:szCs w:val="28"/>
          <w:lang w:val="uk-UA"/>
        </w:rPr>
        <w:t xml:space="preserve">4. Прикінцеві положення </w:t>
      </w:r>
    </w:p>
    <w:p w14:paraId="61154C77" w14:textId="28AD38AA" w:rsidR="00B365DC" w:rsidRPr="00542EB6" w:rsidRDefault="00B365DC" w:rsidP="00B365DC">
      <w:pPr>
        <w:contextualSpacing/>
        <w:jc w:val="both"/>
        <w:rPr>
          <w:rFonts w:eastAsia="Calibri"/>
          <w:bCs/>
          <w:sz w:val="28"/>
          <w:szCs w:val="28"/>
          <w:lang w:val="uk-UA"/>
        </w:rPr>
      </w:pPr>
      <w:r w:rsidRPr="00542EB6">
        <w:rPr>
          <w:rFonts w:eastAsia="Calibri"/>
          <w:bCs/>
          <w:sz w:val="28"/>
          <w:szCs w:val="28"/>
          <w:lang w:val="uk-UA"/>
        </w:rPr>
        <w:tab/>
        <w:t xml:space="preserve">4.1. </w:t>
      </w:r>
      <w:r w:rsidRPr="00542EB6">
        <w:rPr>
          <w:bCs/>
          <w:sz w:val="28"/>
          <w:szCs w:val="28"/>
          <w:lang w:val="uk-UA"/>
        </w:rPr>
        <w:t xml:space="preserve">Порядок фінансування витрат на поховання </w:t>
      </w:r>
      <w:r w:rsidR="003D4D36" w:rsidRPr="00542EB6">
        <w:rPr>
          <w:bCs/>
          <w:sz w:val="28"/>
          <w:szCs w:val="28"/>
          <w:lang w:val="uk-UA"/>
        </w:rPr>
        <w:t xml:space="preserve">померлих(загиблих) </w:t>
      </w:r>
      <w:r w:rsidRPr="00542EB6">
        <w:rPr>
          <w:bCs/>
          <w:sz w:val="28"/>
          <w:szCs w:val="28"/>
          <w:lang w:val="uk-UA"/>
        </w:rPr>
        <w:t xml:space="preserve">учасників бойових дій, постраждалих учасників Революції Гідності  та осіб з інвалідністю внаслідок війни, які проживали на території Хорольської міської ради Лубенського району Полтавської області </w:t>
      </w:r>
      <w:r w:rsidRPr="00542EB6">
        <w:rPr>
          <w:rFonts w:eastAsia="Calibri"/>
          <w:bCs/>
          <w:sz w:val="28"/>
          <w:szCs w:val="28"/>
          <w:lang w:val="uk-UA"/>
        </w:rPr>
        <w:t xml:space="preserve">чинний на час дії </w:t>
      </w:r>
      <w:r w:rsidRPr="00542EB6">
        <w:rPr>
          <w:bCs/>
          <w:sz w:val="28"/>
          <w:szCs w:val="28"/>
          <w:lang w:val="uk-UA"/>
        </w:rPr>
        <w:t>Комплексної програми підтримки військовослужбовців, що брали(беруть) участь у захисті безпеки населення та інтересів держави у зв’язку з військовою агресією Російської Федерації проти України та членів їх сімей та сімей загиблих(померлих) Захисників і Захисниць України Хорольської міської ради Лубенського району Полтавської області на 2025</w:t>
      </w:r>
      <w:r w:rsidR="009E0698">
        <w:rPr>
          <w:bCs/>
          <w:sz w:val="28"/>
          <w:szCs w:val="28"/>
          <w:lang w:val="uk-UA"/>
        </w:rPr>
        <w:t>-</w:t>
      </w:r>
      <w:r w:rsidRPr="00542EB6">
        <w:rPr>
          <w:bCs/>
          <w:sz w:val="28"/>
          <w:szCs w:val="28"/>
          <w:lang w:val="uk-UA"/>
        </w:rPr>
        <w:t>2027 роки</w:t>
      </w:r>
      <w:r w:rsidRPr="00542EB6">
        <w:rPr>
          <w:rFonts w:eastAsia="Calibri"/>
          <w:bCs/>
          <w:sz w:val="28"/>
          <w:szCs w:val="28"/>
          <w:lang w:val="uk-UA"/>
        </w:rPr>
        <w:t xml:space="preserve">. </w:t>
      </w:r>
    </w:p>
    <w:p w14:paraId="09236393" w14:textId="09872FAD" w:rsidR="00B365DC" w:rsidRPr="00542EB6" w:rsidRDefault="00B365DC" w:rsidP="00B365DC">
      <w:pPr>
        <w:contextualSpacing/>
        <w:jc w:val="both"/>
        <w:rPr>
          <w:rFonts w:eastAsia="Calibri"/>
          <w:bCs/>
          <w:sz w:val="28"/>
          <w:szCs w:val="28"/>
          <w:lang w:val="uk-UA"/>
        </w:rPr>
      </w:pPr>
      <w:r w:rsidRPr="00542EB6">
        <w:rPr>
          <w:rFonts w:eastAsia="Calibri"/>
          <w:bCs/>
          <w:sz w:val="28"/>
          <w:szCs w:val="28"/>
          <w:lang w:val="uk-UA"/>
        </w:rPr>
        <w:tab/>
        <w:t xml:space="preserve">Якщо дія Програми </w:t>
      </w:r>
      <w:proofErr w:type="spellStart"/>
      <w:r w:rsidRPr="00542EB6">
        <w:rPr>
          <w:rFonts w:eastAsia="Calibri"/>
          <w:bCs/>
          <w:sz w:val="28"/>
          <w:szCs w:val="28"/>
          <w:lang w:val="uk-UA"/>
        </w:rPr>
        <w:t>перезатверджується</w:t>
      </w:r>
      <w:proofErr w:type="spellEnd"/>
      <w:r w:rsidRPr="00542EB6">
        <w:rPr>
          <w:rFonts w:eastAsia="Calibri"/>
          <w:bCs/>
          <w:sz w:val="28"/>
          <w:szCs w:val="28"/>
          <w:lang w:val="uk-UA"/>
        </w:rPr>
        <w:t xml:space="preserve"> на додатковий період, термін дії Порядку </w:t>
      </w:r>
      <w:r w:rsidR="00B97CC9" w:rsidRPr="00542EB6">
        <w:rPr>
          <w:rFonts w:eastAsia="Calibri"/>
          <w:bCs/>
          <w:sz w:val="28"/>
          <w:szCs w:val="28"/>
          <w:lang w:val="uk-UA"/>
        </w:rPr>
        <w:t>продовжується</w:t>
      </w:r>
      <w:r w:rsidRPr="00542EB6">
        <w:rPr>
          <w:rFonts w:eastAsia="Calibri"/>
          <w:bCs/>
          <w:sz w:val="28"/>
          <w:szCs w:val="28"/>
          <w:lang w:val="uk-UA"/>
        </w:rPr>
        <w:t xml:space="preserve"> автоматично. </w:t>
      </w:r>
    </w:p>
    <w:p w14:paraId="2DAFB8EC" w14:textId="42EC7E83" w:rsidR="00B365DC" w:rsidRDefault="00B365DC" w:rsidP="00542EB6">
      <w:pPr>
        <w:rPr>
          <w:bCs/>
          <w:sz w:val="28"/>
          <w:szCs w:val="28"/>
          <w:lang w:val="uk-UA"/>
        </w:rPr>
      </w:pPr>
    </w:p>
    <w:p w14:paraId="05BE45C7" w14:textId="77777777" w:rsidR="00542EB6" w:rsidRPr="00542EB6" w:rsidRDefault="00542EB6" w:rsidP="00542EB6">
      <w:pPr>
        <w:rPr>
          <w:bCs/>
          <w:sz w:val="28"/>
          <w:szCs w:val="28"/>
          <w:lang w:val="uk-UA"/>
        </w:rPr>
      </w:pPr>
    </w:p>
    <w:p w14:paraId="04D43543" w14:textId="77777777" w:rsidR="00B365DC" w:rsidRPr="00542EB6" w:rsidRDefault="00B365DC" w:rsidP="00B365DC">
      <w:pPr>
        <w:rPr>
          <w:bCs/>
          <w:sz w:val="28"/>
          <w:szCs w:val="28"/>
          <w:lang w:val="uk-UA"/>
        </w:rPr>
      </w:pPr>
    </w:p>
    <w:p w14:paraId="4A05C5BD" w14:textId="3D0AFA61" w:rsidR="00B365DC" w:rsidRPr="00542EB6" w:rsidRDefault="00B365DC" w:rsidP="0069429E">
      <w:pPr>
        <w:tabs>
          <w:tab w:val="left" w:pos="7088"/>
        </w:tabs>
        <w:rPr>
          <w:bCs/>
          <w:sz w:val="28"/>
          <w:szCs w:val="28"/>
          <w:lang w:val="uk-UA"/>
        </w:rPr>
      </w:pPr>
      <w:r w:rsidRPr="00542EB6">
        <w:rPr>
          <w:bCs/>
          <w:sz w:val="28"/>
          <w:szCs w:val="28"/>
          <w:lang w:val="uk-UA"/>
        </w:rPr>
        <w:t>Секретар міської ради                                                               Юлія БОЙКО</w:t>
      </w:r>
    </w:p>
    <w:p w14:paraId="77C59168" w14:textId="77777777" w:rsidR="00A555D3" w:rsidRPr="00542EB6" w:rsidRDefault="00A555D3" w:rsidP="00B365DC">
      <w:pPr>
        <w:ind w:left="5670" w:hanging="567"/>
        <w:rPr>
          <w:rFonts w:eastAsia="SimSun"/>
          <w:bCs/>
          <w:noProof/>
          <w:sz w:val="28"/>
          <w:szCs w:val="28"/>
          <w:lang w:val="uk-UA"/>
        </w:rPr>
      </w:pPr>
    </w:p>
    <w:p w14:paraId="487CA841" w14:textId="77777777" w:rsidR="00A555D3" w:rsidRPr="00542EB6" w:rsidRDefault="00A555D3" w:rsidP="00B365DC">
      <w:pPr>
        <w:ind w:left="5670" w:hanging="567"/>
        <w:rPr>
          <w:rFonts w:eastAsia="SimSun"/>
          <w:bCs/>
          <w:noProof/>
          <w:sz w:val="28"/>
          <w:szCs w:val="28"/>
          <w:lang w:val="uk-UA"/>
        </w:rPr>
      </w:pPr>
    </w:p>
    <w:p w14:paraId="19345954" w14:textId="77777777" w:rsidR="00A555D3" w:rsidRPr="00542EB6" w:rsidRDefault="00A555D3" w:rsidP="00B365DC">
      <w:pPr>
        <w:ind w:left="5670" w:hanging="567"/>
        <w:rPr>
          <w:rFonts w:eastAsia="SimSun"/>
          <w:bCs/>
          <w:noProof/>
          <w:sz w:val="28"/>
          <w:szCs w:val="28"/>
          <w:lang w:val="uk-UA"/>
        </w:rPr>
      </w:pPr>
    </w:p>
    <w:p w14:paraId="428AD305" w14:textId="6F87A321" w:rsidR="00235F60" w:rsidRDefault="00235F60" w:rsidP="00B365DC">
      <w:pPr>
        <w:ind w:left="5670" w:hanging="567"/>
        <w:rPr>
          <w:rFonts w:eastAsia="SimSun"/>
          <w:bCs/>
          <w:noProof/>
          <w:sz w:val="28"/>
          <w:szCs w:val="28"/>
          <w:lang w:val="uk-UA"/>
        </w:rPr>
      </w:pPr>
    </w:p>
    <w:p w14:paraId="418A1FE6" w14:textId="6AF69E95" w:rsidR="00542EB6" w:rsidRDefault="00542EB6" w:rsidP="00B365DC">
      <w:pPr>
        <w:ind w:left="5670" w:hanging="567"/>
        <w:rPr>
          <w:rFonts w:eastAsia="SimSun"/>
          <w:bCs/>
          <w:noProof/>
          <w:sz w:val="28"/>
          <w:szCs w:val="28"/>
          <w:lang w:val="uk-UA"/>
        </w:rPr>
      </w:pPr>
    </w:p>
    <w:p w14:paraId="122EA6C7" w14:textId="77777777" w:rsidR="00542EB6" w:rsidRPr="00542EB6" w:rsidRDefault="00542EB6" w:rsidP="00B365DC">
      <w:pPr>
        <w:ind w:left="5670" w:hanging="567"/>
        <w:rPr>
          <w:rFonts w:eastAsia="SimSun"/>
          <w:bCs/>
          <w:noProof/>
          <w:sz w:val="28"/>
          <w:szCs w:val="28"/>
          <w:lang w:val="uk-UA"/>
        </w:rPr>
      </w:pPr>
    </w:p>
    <w:p w14:paraId="1D6820A5" w14:textId="77777777" w:rsidR="00235F60" w:rsidRPr="00542EB6" w:rsidRDefault="00235F60" w:rsidP="00B365DC">
      <w:pPr>
        <w:ind w:left="5670" w:hanging="567"/>
        <w:rPr>
          <w:rFonts w:eastAsia="SimSun"/>
          <w:bCs/>
          <w:noProof/>
          <w:sz w:val="28"/>
          <w:szCs w:val="28"/>
          <w:lang w:val="uk-UA"/>
        </w:rPr>
      </w:pPr>
    </w:p>
    <w:p w14:paraId="51698911" w14:textId="714FB089" w:rsidR="00B365DC" w:rsidRPr="00542EB6" w:rsidRDefault="00B365DC" w:rsidP="00B365DC">
      <w:pPr>
        <w:ind w:left="5670" w:hanging="567"/>
        <w:rPr>
          <w:rFonts w:eastAsia="SimSun"/>
          <w:bCs/>
          <w:noProof/>
          <w:lang w:val="uk-UA"/>
        </w:rPr>
      </w:pPr>
      <w:r w:rsidRPr="00542EB6">
        <w:rPr>
          <w:rFonts w:eastAsia="SimSun"/>
          <w:bCs/>
          <w:noProof/>
          <w:lang w:val="uk-UA"/>
        </w:rPr>
        <w:lastRenderedPageBreak/>
        <w:t>Додаток</w:t>
      </w:r>
      <w:r w:rsidR="003A3C50" w:rsidRPr="00542EB6">
        <w:rPr>
          <w:rFonts w:eastAsia="SimSun"/>
          <w:bCs/>
          <w:noProof/>
          <w:lang w:val="uk-UA"/>
        </w:rPr>
        <w:t xml:space="preserve"> 6</w:t>
      </w:r>
    </w:p>
    <w:p w14:paraId="48156FBE" w14:textId="772FAE30" w:rsidR="00B365DC" w:rsidRPr="00542EB6" w:rsidRDefault="00B365DC" w:rsidP="00542EB6">
      <w:pPr>
        <w:ind w:left="5103"/>
        <w:jc w:val="both"/>
        <w:rPr>
          <w:bCs/>
          <w:lang w:val="uk-UA"/>
        </w:rPr>
      </w:pPr>
      <w:r w:rsidRPr="00542EB6">
        <w:rPr>
          <w:bCs/>
          <w:lang w:val="uk-UA"/>
        </w:rPr>
        <w:t xml:space="preserve">до рішення </w:t>
      </w:r>
      <w:r w:rsidR="003A3C50" w:rsidRPr="00542EB6">
        <w:rPr>
          <w:bCs/>
          <w:lang w:val="uk-UA"/>
        </w:rPr>
        <w:t xml:space="preserve">шістдесят </w:t>
      </w:r>
      <w:r w:rsidR="00011C2E" w:rsidRPr="00542EB6">
        <w:rPr>
          <w:bCs/>
          <w:lang w:val="uk-UA"/>
        </w:rPr>
        <w:t>четвертої</w:t>
      </w:r>
      <w:r w:rsidRPr="00542EB6">
        <w:rPr>
          <w:bCs/>
          <w:lang w:val="uk-UA"/>
        </w:rPr>
        <w:t xml:space="preserve"> сесії Хорольської міської ради Лубенського району Полтавської області восьмого скликання від</w:t>
      </w:r>
      <w:r w:rsidR="00235F60" w:rsidRPr="00542EB6">
        <w:rPr>
          <w:bCs/>
          <w:lang w:val="uk-UA"/>
        </w:rPr>
        <w:t xml:space="preserve"> 20.</w:t>
      </w:r>
      <w:r w:rsidR="00B97CC9" w:rsidRPr="00542EB6">
        <w:rPr>
          <w:bCs/>
          <w:lang w:val="uk-UA"/>
        </w:rPr>
        <w:t>1</w:t>
      </w:r>
      <w:r w:rsidR="00011C2E" w:rsidRPr="00542EB6">
        <w:rPr>
          <w:bCs/>
          <w:lang w:val="uk-UA"/>
        </w:rPr>
        <w:t>2</w:t>
      </w:r>
      <w:r w:rsidRPr="00542EB6">
        <w:rPr>
          <w:bCs/>
          <w:lang w:val="uk-UA"/>
        </w:rPr>
        <w:t>.2024 №</w:t>
      </w:r>
      <w:r w:rsidR="00235F60" w:rsidRPr="00542EB6">
        <w:rPr>
          <w:bCs/>
          <w:lang w:val="uk-UA"/>
        </w:rPr>
        <w:t>3029</w:t>
      </w:r>
    </w:p>
    <w:p w14:paraId="58911C0B" w14:textId="3E07AF40" w:rsidR="00B365DC" w:rsidRPr="00542EB6" w:rsidRDefault="00B365DC" w:rsidP="007E4F71">
      <w:pPr>
        <w:spacing w:before="360"/>
        <w:jc w:val="center"/>
        <w:outlineLvl w:val="0"/>
        <w:rPr>
          <w:bCs/>
          <w:sz w:val="28"/>
          <w:szCs w:val="28"/>
          <w:lang w:val="uk-UA"/>
        </w:rPr>
      </w:pPr>
      <w:r w:rsidRPr="00542EB6">
        <w:rPr>
          <w:bCs/>
          <w:sz w:val="28"/>
          <w:szCs w:val="28"/>
          <w:lang w:val="uk-UA"/>
        </w:rPr>
        <w:t>ПОРЯДОК</w:t>
      </w:r>
      <w:r w:rsidRPr="00542EB6">
        <w:rPr>
          <w:bCs/>
          <w:sz w:val="28"/>
          <w:szCs w:val="28"/>
          <w:lang w:val="uk-UA"/>
        </w:rPr>
        <w:br/>
      </w:r>
      <w:bookmarkStart w:id="28" w:name="_Hlk133217417"/>
      <w:r w:rsidRPr="00542EB6">
        <w:rPr>
          <w:bCs/>
          <w:sz w:val="28"/>
          <w:szCs w:val="28"/>
          <w:lang w:val="uk-UA"/>
        </w:rPr>
        <w:t xml:space="preserve">надання грошової допомоги на проведення безоплатного капітального ремонту власних житлових будинків і квартир осіб, що мають право на таку пільгу та проживають на території Хорольської міської ради Лубенського району Полтавської області </w:t>
      </w:r>
    </w:p>
    <w:bookmarkEnd w:id="28"/>
    <w:p w14:paraId="255C08A0" w14:textId="6489FFC5" w:rsidR="00B365DC" w:rsidRPr="00542EB6" w:rsidRDefault="00B365DC" w:rsidP="007E4F71">
      <w:pPr>
        <w:spacing w:before="120" w:after="120"/>
        <w:jc w:val="center"/>
        <w:outlineLvl w:val="0"/>
        <w:rPr>
          <w:bCs/>
          <w:sz w:val="28"/>
          <w:szCs w:val="28"/>
          <w:lang w:val="uk-UA"/>
        </w:rPr>
      </w:pPr>
      <w:r w:rsidRPr="00542EB6">
        <w:rPr>
          <w:bCs/>
          <w:sz w:val="28"/>
          <w:szCs w:val="28"/>
          <w:lang w:val="uk-UA"/>
        </w:rPr>
        <w:t>1. Загальні положення</w:t>
      </w:r>
    </w:p>
    <w:p w14:paraId="56C39B25" w14:textId="19E19F6E" w:rsidR="00B365DC" w:rsidRPr="00542EB6" w:rsidRDefault="00B365DC" w:rsidP="00B365DC">
      <w:pPr>
        <w:ind w:firstLine="709"/>
        <w:jc w:val="both"/>
        <w:outlineLvl w:val="0"/>
        <w:rPr>
          <w:bCs/>
          <w:sz w:val="28"/>
          <w:szCs w:val="28"/>
          <w:lang w:val="uk-UA"/>
        </w:rPr>
      </w:pPr>
      <w:r w:rsidRPr="00542EB6">
        <w:rPr>
          <w:bCs/>
          <w:sz w:val="28"/>
          <w:szCs w:val="28"/>
          <w:lang w:val="uk-UA"/>
        </w:rPr>
        <w:t xml:space="preserve">1.1. Цей Порядок визначає умови та механізм </w:t>
      </w:r>
      <w:bookmarkStart w:id="29" w:name="_Hlk155254130"/>
      <w:r w:rsidRPr="00542EB6">
        <w:rPr>
          <w:bCs/>
          <w:sz w:val="28"/>
          <w:szCs w:val="28"/>
          <w:lang w:val="uk-UA"/>
        </w:rPr>
        <w:t xml:space="preserve">надання </w:t>
      </w:r>
      <w:bookmarkStart w:id="30" w:name="_Hlk172538745"/>
      <w:r w:rsidRPr="00542EB6">
        <w:rPr>
          <w:bCs/>
          <w:sz w:val="28"/>
          <w:szCs w:val="28"/>
          <w:lang w:val="uk-UA"/>
        </w:rPr>
        <w:t>грошової допомоги на проведення безоплатного капітального ремонту власних житлових будинків і квартир особам, що мають право на</w:t>
      </w:r>
      <w:r w:rsidR="007D6525" w:rsidRPr="00542EB6">
        <w:rPr>
          <w:bCs/>
          <w:sz w:val="28"/>
          <w:szCs w:val="28"/>
          <w:lang w:val="uk-UA"/>
        </w:rPr>
        <w:t xml:space="preserve"> таку</w:t>
      </w:r>
      <w:r w:rsidRPr="00542EB6">
        <w:rPr>
          <w:bCs/>
          <w:sz w:val="28"/>
          <w:szCs w:val="28"/>
          <w:lang w:val="uk-UA"/>
        </w:rPr>
        <w:t xml:space="preserve"> пільгу та проживають на території Хорольської міської ради Лубенського району Полтавської області</w:t>
      </w:r>
      <w:bookmarkEnd w:id="30"/>
      <w:r w:rsidRPr="00542EB6">
        <w:rPr>
          <w:bCs/>
          <w:sz w:val="28"/>
          <w:szCs w:val="28"/>
          <w:lang w:val="uk-UA"/>
        </w:rPr>
        <w:t xml:space="preserve">, </w:t>
      </w:r>
      <w:r w:rsidRPr="00542EB6">
        <w:rPr>
          <w:bCs/>
          <w:sz w:val="28"/>
          <w:szCs w:val="28"/>
          <w:lang w:val="uk-UA" w:eastAsia="uk-UA"/>
        </w:rPr>
        <w:t>за рахунок коштів бюджету територіальної громади</w:t>
      </w:r>
      <w:r w:rsidRPr="00542EB6">
        <w:rPr>
          <w:bCs/>
          <w:sz w:val="28"/>
          <w:szCs w:val="28"/>
          <w:lang w:val="uk-UA"/>
        </w:rPr>
        <w:t xml:space="preserve"> </w:t>
      </w:r>
      <w:bookmarkEnd w:id="29"/>
      <w:r w:rsidRPr="00542EB6">
        <w:rPr>
          <w:bCs/>
          <w:sz w:val="28"/>
          <w:szCs w:val="28"/>
          <w:lang w:val="uk-UA"/>
        </w:rPr>
        <w:t>(далі – Порядок).</w:t>
      </w:r>
    </w:p>
    <w:p w14:paraId="2923BD0C" w14:textId="3E24BD2A" w:rsidR="00B365DC" w:rsidRPr="00542EB6" w:rsidRDefault="00B365DC" w:rsidP="00B365DC">
      <w:pPr>
        <w:tabs>
          <w:tab w:val="left" w:pos="567"/>
        </w:tabs>
        <w:ind w:firstLine="709"/>
        <w:jc w:val="both"/>
        <w:rPr>
          <w:bCs/>
          <w:sz w:val="28"/>
          <w:szCs w:val="28"/>
          <w:lang w:val="uk-UA"/>
        </w:rPr>
      </w:pPr>
      <w:r w:rsidRPr="00542EB6">
        <w:rPr>
          <w:bCs/>
          <w:sz w:val="28"/>
          <w:szCs w:val="28"/>
          <w:lang w:val="uk-UA"/>
        </w:rPr>
        <w:t>1.2. Порядок розроблений на виконання Комплексної програми підтримки військовослужбовців, що брали(беруть) участь у захисті безпеки населення та інтересів держави у зв’язку з військовою агресією Російської Федерації проти України та членів їх сімей та сімей загиблих(померлих) Захисників і Захисниць України Хорольської міської ради Лубенського району Полтавської області на 2025</w:t>
      </w:r>
      <w:r w:rsidR="009E0698">
        <w:rPr>
          <w:bCs/>
          <w:sz w:val="28"/>
          <w:szCs w:val="28"/>
          <w:lang w:val="uk-UA"/>
        </w:rPr>
        <w:t>-</w:t>
      </w:r>
      <w:r w:rsidRPr="00542EB6">
        <w:rPr>
          <w:bCs/>
          <w:sz w:val="28"/>
          <w:szCs w:val="28"/>
          <w:lang w:val="uk-UA"/>
        </w:rPr>
        <w:t>2027 роки.</w:t>
      </w:r>
    </w:p>
    <w:p w14:paraId="5B1850B2" w14:textId="77777777" w:rsidR="00B365DC" w:rsidRPr="00542EB6" w:rsidRDefault="00B365DC" w:rsidP="00B365DC">
      <w:pPr>
        <w:tabs>
          <w:tab w:val="left" w:pos="567"/>
        </w:tabs>
        <w:ind w:firstLine="709"/>
        <w:jc w:val="both"/>
        <w:rPr>
          <w:bCs/>
          <w:sz w:val="28"/>
          <w:szCs w:val="28"/>
          <w:lang w:val="uk-UA"/>
        </w:rPr>
      </w:pPr>
      <w:r w:rsidRPr="00542EB6">
        <w:rPr>
          <w:bCs/>
          <w:sz w:val="28"/>
          <w:szCs w:val="28"/>
          <w:lang w:val="uk-UA"/>
        </w:rPr>
        <w:t xml:space="preserve">1.3. До осіб, що мають право на надання грошової допомоги на проведення безоплатного капітального ремонту власних житлових будинків і квартир та проживають на території Хорольської міської ради Лубенського району Полтавської області (далі – отримувачі допомоги), згідно </w:t>
      </w:r>
      <w:r w:rsidRPr="00542EB6">
        <w:rPr>
          <w:bCs/>
          <w:sz w:val="28"/>
          <w:szCs w:val="28"/>
          <w:lang w:val="uk-UA"/>
        </w:rPr>
        <w:br/>
        <w:t xml:space="preserve">з цим Порядком належать: </w:t>
      </w:r>
    </w:p>
    <w:p w14:paraId="4EDCA69D" w14:textId="77777777" w:rsidR="00B365DC" w:rsidRPr="00542EB6" w:rsidRDefault="00B365DC" w:rsidP="00B365DC">
      <w:pPr>
        <w:ind w:left="708"/>
        <w:jc w:val="both"/>
        <w:rPr>
          <w:bCs/>
          <w:sz w:val="28"/>
          <w:szCs w:val="28"/>
          <w:lang w:val="uk-UA"/>
        </w:rPr>
      </w:pPr>
      <w:r w:rsidRPr="00542EB6">
        <w:rPr>
          <w:bCs/>
          <w:sz w:val="28"/>
          <w:szCs w:val="28"/>
          <w:lang w:val="uk-UA"/>
        </w:rPr>
        <w:t xml:space="preserve">1) особи, які мають особливі трудові заслуги перед Батьківщиною: </w:t>
      </w:r>
    </w:p>
    <w:p w14:paraId="01F0A8BC" w14:textId="77777777" w:rsidR="00B365DC" w:rsidRPr="00542EB6" w:rsidRDefault="00B365DC" w:rsidP="00B365DC">
      <w:pPr>
        <w:ind w:left="708"/>
        <w:jc w:val="both"/>
        <w:rPr>
          <w:bCs/>
          <w:sz w:val="28"/>
          <w:szCs w:val="28"/>
          <w:lang w:val="uk-UA"/>
        </w:rPr>
      </w:pPr>
      <w:r w:rsidRPr="00542EB6">
        <w:rPr>
          <w:bCs/>
          <w:sz w:val="28"/>
          <w:szCs w:val="28"/>
          <w:lang w:val="uk-UA"/>
        </w:rPr>
        <w:t xml:space="preserve"> Герої Соціалістичної Праці;</w:t>
      </w:r>
    </w:p>
    <w:p w14:paraId="0885E3A8" w14:textId="77777777" w:rsidR="00B365DC" w:rsidRPr="00542EB6" w:rsidRDefault="00B365DC" w:rsidP="00B365DC">
      <w:pPr>
        <w:ind w:left="708"/>
        <w:jc w:val="both"/>
        <w:rPr>
          <w:bCs/>
          <w:sz w:val="28"/>
          <w:szCs w:val="28"/>
          <w:lang w:val="uk-UA"/>
        </w:rPr>
      </w:pPr>
      <w:r w:rsidRPr="00542EB6">
        <w:rPr>
          <w:bCs/>
          <w:sz w:val="28"/>
          <w:szCs w:val="28"/>
          <w:lang w:val="uk-UA"/>
        </w:rPr>
        <w:t xml:space="preserve"> Герої України;</w:t>
      </w:r>
    </w:p>
    <w:p w14:paraId="137B4FB8" w14:textId="77777777" w:rsidR="00B365DC" w:rsidRPr="00542EB6" w:rsidRDefault="00B365DC" w:rsidP="00B365DC">
      <w:pPr>
        <w:ind w:left="708"/>
        <w:jc w:val="both"/>
        <w:rPr>
          <w:bCs/>
          <w:sz w:val="28"/>
          <w:szCs w:val="28"/>
          <w:lang w:val="uk-UA"/>
        </w:rPr>
      </w:pPr>
      <w:r w:rsidRPr="00542EB6">
        <w:rPr>
          <w:bCs/>
          <w:sz w:val="28"/>
          <w:szCs w:val="28"/>
          <w:lang w:val="uk-UA"/>
        </w:rPr>
        <w:t xml:space="preserve"> повні кавалери ордена Трудової Слави; </w:t>
      </w:r>
    </w:p>
    <w:p w14:paraId="7CAE0C57" w14:textId="77777777" w:rsidR="00B365DC" w:rsidRPr="00542EB6" w:rsidRDefault="00B365DC" w:rsidP="00B365DC">
      <w:pPr>
        <w:ind w:firstLine="720"/>
        <w:jc w:val="both"/>
        <w:rPr>
          <w:bCs/>
          <w:sz w:val="28"/>
          <w:szCs w:val="28"/>
          <w:lang w:val="uk-UA"/>
        </w:rPr>
      </w:pPr>
      <w:r w:rsidRPr="00542EB6">
        <w:rPr>
          <w:bCs/>
          <w:sz w:val="28"/>
          <w:szCs w:val="28"/>
          <w:lang w:val="uk-UA"/>
        </w:rPr>
        <w:t xml:space="preserve"> 2) особи з інвалідністю внаслідок війни та прирівняних до них осіб; </w:t>
      </w:r>
    </w:p>
    <w:p w14:paraId="3C1C53A3" w14:textId="6043FF74" w:rsidR="00B365DC" w:rsidRPr="00542EB6" w:rsidRDefault="00B365DC" w:rsidP="00B365DC">
      <w:pPr>
        <w:ind w:firstLine="709"/>
        <w:jc w:val="both"/>
        <w:rPr>
          <w:bCs/>
          <w:sz w:val="28"/>
          <w:szCs w:val="28"/>
          <w:lang w:val="uk-UA"/>
        </w:rPr>
      </w:pPr>
      <w:r w:rsidRPr="00542EB6">
        <w:rPr>
          <w:bCs/>
          <w:sz w:val="28"/>
          <w:szCs w:val="28"/>
          <w:lang w:val="uk-UA"/>
        </w:rPr>
        <w:t xml:space="preserve"> 3) члени сімей загиблих(померлих) ветеранів війни;</w:t>
      </w:r>
    </w:p>
    <w:p w14:paraId="25C17759" w14:textId="7BE6913B" w:rsidR="00B365DC" w:rsidRPr="00542EB6" w:rsidRDefault="00B365DC" w:rsidP="00B365DC">
      <w:pPr>
        <w:ind w:firstLine="709"/>
        <w:jc w:val="both"/>
        <w:rPr>
          <w:bCs/>
          <w:sz w:val="28"/>
          <w:szCs w:val="28"/>
          <w:lang w:val="uk-UA"/>
        </w:rPr>
      </w:pPr>
      <w:r w:rsidRPr="00542EB6">
        <w:rPr>
          <w:bCs/>
          <w:sz w:val="28"/>
          <w:szCs w:val="28"/>
          <w:lang w:val="uk-UA"/>
        </w:rPr>
        <w:t xml:space="preserve"> 4) члени сімей загиблих(</w:t>
      </w:r>
      <w:bookmarkStart w:id="31" w:name="_Hlk132624070"/>
      <w:r w:rsidRPr="00542EB6">
        <w:rPr>
          <w:bCs/>
          <w:sz w:val="28"/>
          <w:szCs w:val="28"/>
          <w:lang w:val="uk-UA"/>
        </w:rPr>
        <w:t>померлих</w:t>
      </w:r>
      <w:bookmarkEnd w:id="31"/>
      <w:r w:rsidRPr="00542EB6">
        <w:rPr>
          <w:bCs/>
          <w:sz w:val="28"/>
          <w:szCs w:val="28"/>
          <w:lang w:val="uk-UA"/>
        </w:rPr>
        <w:t>) Захисників та Захисниць України;</w:t>
      </w:r>
    </w:p>
    <w:p w14:paraId="0A0C50BA" w14:textId="77777777" w:rsidR="00B365DC" w:rsidRPr="00542EB6" w:rsidRDefault="00B365DC" w:rsidP="00B365DC">
      <w:pPr>
        <w:ind w:firstLine="720"/>
        <w:jc w:val="both"/>
        <w:rPr>
          <w:bCs/>
          <w:sz w:val="28"/>
          <w:szCs w:val="28"/>
          <w:lang w:val="uk-UA"/>
        </w:rPr>
      </w:pPr>
      <w:r w:rsidRPr="00542EB6">
        <w:rPr>
          <w:bCs/>
          <w:sz w:val="28"/>
          <w:szCs w:val="28"/>
          <w:lang w:val="uk-UA"/>
        </w:rPr>
        <w:t xml:space="preserve"> 5) колишні малолітні в’язні концентраційних таборів, гетто та інших місць примусового тримання, визнаних особами з інвалідністю;</w:t>
      </w:r>
    </w:p>
    <w:p w14:paraId="15819650" w14:textId="575E83E3" w:rsidR="00B365DC" w:rsidRPr="00542EB6" w:rsidRDefault="00B365DC" w:rsidP="00B365DC">
      <w:pPr>
        <w:ind w:firstLine="720"/>
        <w:jc w:val="both"/>
        <w:rPr>
          <w:bCs/>
          <w:sz w:val="28"/>
          <w:szCs w:val="28"/>
          <w:lang w:val="uk-UA"/>
        </w:rPr>
      </w:pPr>
      <w:r w:rsidRPr="00542EB6">
        <w:rPr>
          <w:bCs/>
          <w:sz w:val="28"/>
          <w:szCs w:val="28"/>
          <w:lang w:val="uk-UA"/>
        </w:rPr>
        <w:t>6) дружини(чоловіки) померлих жертв нацистських переслідувань;</w:t>
      </w:r>
    </w:p>
    <w:p w14:paraId="27702B05" w14:textId="77777777" w:rsidR="00B365DC" w:rsidRPr="00542EB6" w:rsidRDefault="00B365DC" w:rsidP="00B365DC">
      <w:pPr>
        <w:ind w:firstLine="720"/>
        <w:jc w:val="both"/>
        <w:rPr>
          <w:bCs/>
          <w:sz w:val="28"/>
          <w:szCs w:val="28"/>
          <w:lang w:val="uk-UA"/>
        </w:rPr>
      </w:pPr>
      <w:r w:rsidRPr="00542EB6">
        <w:rPr>
          <w:bCs/>
          <w:sz w:val="28"/>
          <w:szCs w:val="28"/>
          <w:lang w:val="uk-UA"/>
        </w:rPr>
        <w:t xml:space="preserve">7) особи, які мають особливі заслуги перед Батьківщиною: </w:t>
      </w:r>
    </w:p>
    <w:p w14:paraId="152F1BE3" w14:textId="77777777" w:rsidR="00B365DC" w:rsidRPr="00542EB6" w:rsidRDefault="00B365DC" w:rsidP="00B365DC">
      <w:pPr>
        <w:ind w:firstLine="720"/>
        <w:jc w:val="both"/>
        <w:rPr>
          <w:bCs/>
          <w:sz w:val="28"/>
          <w:szCs w:val="28"/>
          <w:lang w:val="uk-UA"/>
        </w:rPr>
      </w:pPr>
      <w:bookmarkStart w:id="32" w:name="_Hlk172534501"/>
      <w:r w:rsidRPr="00542EB6">
        <w:rPr>
          <w:bCs/>
          <w:sz w:val="28"/>
          <w:szCs w:val="28"/>
          <w:lang w:val="uk-UA"/>
        </w:rPr>
        <w:t xml:space="preserve">особи, нагороджені орденом </w:t>
      </w:r>
      <w:bookmarkEnd w:id="32"/>
      <w:r w:rsidRPr="00542EB6">
        <w:rPr>
          <w:bCs/>
          <w:sz w:val="28"/>
          <w:szCs w:val="28"/>
          <w:lang w:val="uk-UA"/>
        </w:rPr>
        <w:t>Героїв Небесної Сотні;</w:t>
      </w:r>
    </w:p>
    <w:p w14:paraId="4B4D885D" w14:textId="77777777" w:rsidR="00B365DC" w:rsidRPr="00542EB6" w:rsidRDefault="00B365DC" w:rsidP="00B365DC">
      <w:pPr>
        <w:ind w:firstLine="720"/>
        <w:jc w:val="both"/>
        <w:rPr>
          <w:bCs/>
          <w:sz w:val="28"/>
          <w:szCs w:val="28"/>
          <w:lang w:val="uk-UA"/>
        </w:rPr>
      </w:pPr>
      <w:r w:rsidRPr="00542EB6">
        <w:rPr>
          <w:bCs/>
          <w:sz w:val="28"/>
          <w:szCs w:val="28"/>
          <w:lang w:val="uk-UA"/>
        </w:rPr>
        <w:t>особи, нагороджені орденом Герої Радянського Союзу;</w:t>
      </w:r>
    </w:p>
    <w:p w14:paraId="78753AC3" w14:textId="77777777" w:rsidR="00B365DC" w:rsidRPr="00542EB6" w:rsidRDefault="00B365DC" w:rsidP="00B365DC">
      <w:pPr>
        <w:ind w:firstLine="720"/>
        <w:jc w:val="both"/>
        <w:rPr>
          <w:bCs/>
          <w:sz w:val="28"/>
          <w:szCs w:val="28"/>
          <w:lang w:val="uk-UA"/>
        </w:rPr>
      </w:pPr>
      <w:r w:rsidRPr="00542EB6">
        <w:rPr>
          <w:bCs/>
          <w:sz w:val="28"/>
          <w:szCs w:val="28"/>
          <w:lang w:val="uk-UA"/>
        </w:rPr>
        <w:t>повні кавалери ордена Слави;</w:t>
      </w:r>
    </w:p>
    <w:p w14:paraId="445C4905" w14:textId="77777777" w:rsidR="00B365DC" w:rsidRPr="00542EB6" w:rsidRDefault="00B365DC" w:rsidP="00B365DC">
      <w:pPr>
        <w:ind w:firstLine="720"/>
        <w:jc w:val="both"/>
        <w:rPr>
          <w:bCs/>
          <w:sz w:val="28"/>
          <w:szCs w:val="28"/>
          <w:lang w:val="uk-UA"/>
        </w:rPr>
      </w:pPr>
      <w:r w:rsidRPr="00542EB6">
        <w:rPr>
          <w:bCs/>
          <w:sz w:val="28"/>
          <w:szCs w:val="28"/>
          <w:lang w:val="uk-UA"/>
        </w:rPr>
        <w:t>особи, нагороджені чотирма і більше медалями «За відвагу»;</w:t>
      </w:r>
    </w:p>
    <w:p w14:paraId="236A1A29" w14:textId="77777777" w:rsidR="00B365DC" w:rsidRPr="00542EB6" w:rsidRDefault="00B365DC" w:rsidP="00B365DC">
      <w:pPr>
        <w:ind w:firstLine="720"/>
        <w:jc w:val="both"/>
        <w:rPr>
          <w:bCs/>
          <w:sz w:val="28"/>
          <w:szCs w:val="28"/>
          <w:lang w:val="uk-UA"/>
        </w:rPr>
      </w:pPr>
      <w:r w:rsidRPr="00542EB6">
        <w:rPr>
          <w:bCs/>
          <w:sz w:val="28"/>
          <w:szCs w:val="28"/>
          <w:lang w:val="uk-UA"/>
        </w:rPr>
        <w:t>Герої Соціалістичної Праці 1941-1945 років.</w:t>
      </w:r>
    </w:p>
    <w:p w14:paraId="387A6C77" w14:textId="7C1DCE34" w:rsidR="00B365DC" w:rsidRPr="00542EB6" w:rsidRDefault="00B365DC" w:rsidP="00B365DC">
      <w:pPr>
        <w:ind w:firstLine="720"/>
        <w:jc w:val="both"/>
        <w:rPr>
          <w:bCs/>
          <w:sz w:val="28"/>
          <w:szCs w:val="28"/>
          <w:lang w:val="uk-UA"/>
        </w:rPr>
      </w:pPr>
      <w:r w:rsidRPr="00542EB6">
        <w:rPr>
          <w:bCs/>
          <w:sz w:val="28"/>
          <w:szCs w:val="28"/>
          <w:lang w:val="uk-UA"/>
        </w:rPr>
        <w:lastRenderedPageBreak/>
        <w:t>1.4. Грошова допомога на проведення безоплатного капітального ремонту власних житлових будинків і квартир особам, що мають право на</w:t>
      </w:r>
      <w:r w:rsidR="007D6525" w:rsidRPr="00542EB6">
        <w:rPr>
          <w:bCs/>
          <w:sz w:val="28"/>
          <w:szCs w:val="28"/>
          <w:lang w:val="uk-UA"/>
        </w:rPr>
        <w:t xml:space="preserve"> таку</w:t>
      </w:r>
      <w:r w:rsidRPr="00542EB6">
        <w:rPr>
          <w:bCs/>
          <w:sz w:val="28"/>
          <w:szCs w:val="28"/>
          <w:lang w:val="uk-UA"/>
        </w:rPr>
        <w:t xml:space="preserve"> пільгу та проживають на території Хорольської міської ради Лубенського району Полтавської області (далі – грошова допомога) надається за умови, що:</w:t>
      </w:r>
    </w:p>
    <w:p w14:paraId="4B9FD557" w14:textId="48700F08" w:rsidR="00B365DC" w:rsidRPr="00542EB6" w:rsidRDefault="00FB3D96" w:rsidP="00B365DC">
      <w:pPr>
        <w:ind w:firstLine="720"/>
        <w:jc w:val="both"/>
        <w:rPr>
          <w:bCs/>
          <w:sz w:val="28"/>
          <w:szCs w:val="28"/>
          <w:lang w:val="uk-UA"/>
        </w:rPr>
      </w:pPr>
      <w:r w:rsidRPr="00542EB6">
        <w:rPr>
          <w:bCs/>
          <w:sz w:val="28"/>
          <w:szCs w:val="28"/>
          <w:lang w:val="uk-UA"/>
        </w:rPr>
        <w:t xml:space="preserve">1) </w:t>
      </w:r>
      <w:r w:rsidR="00B365DC" w:rsidRPr="00542EB6">
        <w:rPr>
          <w:bCs/>
          <w:sz w:val="28"/>
          <w:szCs w:val="28"/>
          <w:lang w:val="uk-UA"/>
        </w:rPr>
        <w:t>житловий будинок або квартира належать отримувачу допомоги на праві приватної, зокрема спільної, власності;</w:t>
      </w:r>
    </w:p>
    <w:p w14:paraId="4DC848B7" w14:textId="0B698A34" w:rsidR="00B365DC" w:rsidRPr="00542EB6" w:rsidRDefault="00FB3D96" w:rsidP="00B365DC">
      <w:pPr>
        <w:ind w:firstLine="720"/>
        <w:jc w:val="both"/>
        <w:rPr>
          <w:bCs/>
          <w:sz w:val="28"/>
          <w:szCs w:val="28"/>
          <w:lang w:val="uk-UA"/>
        </w:rPr>
      </w:pPr>
      <w:r w:rsidRPr="00542EB6">
        <w:rPr>
          <w:bCs/>
          <w:sz w:val="28"/>
          <w:szCs w:val="28"/>
          <w:lang w:val="uk-UA"/>
        </w:rPr>
        <w:t xml:space="preserve">2) </w:t>
      </w:r>
      <w:r w:rsidR="00B365DC" w:rsidRPr="00542EB6">
        <w:rPr>
          <w:bCs/>
          <w:sz w:val="28"/>
          <w:szCs w:val="28"/>
          <w:lang w:val="uk-UA"/>
        </w:rPr>
        <w:t>отримувачі допомоги зареєстровані та постійно проживають в житловому будинку або квартирі, який/яка підлягає безоплатному капітальному ремонту;</w:t>
      </w:r>
    </w:p>
    <w:p w14:paraId="179A73B8" w14:textId="253C2297" w:rsidR="00B365DC" w:rsidRPr="00542EB6" w:rsidRDefault="00FB3D96" w:rsidP="00B365DC">
      <w:pPr>
        <w:ind w:firstLine="708"/>
        <w:jc w:val="both"/>
        <w:rPr>
          <w:bCs/>
          <w:sz w:val="28"/>
          <w:szCs w:val="28"/>
          <w:lang w:val="uk-UA"/>
        </w:rPr>
      </w:pPr>
      <w:r w:rsidRPr="00542EB6">
        <w:rPr>
          <w:bCs/>
          <w:sz w:val="28"/>
          <w:szCs w:val="28"/>
          <w:lang w:val="uk-UA"/>
        </w:rPr>
        <w:t xml:space="preserve">3) </w:t>
      </w:r>
      <w:r w:rsidR="00B365DC" w:rsidRPr="00542EB6">
        <w:rPr>
          <w:bCs/>
          <w:sz w:val="28"/>
          <w:szCs w:val="28"/>
          <w:lang w:val="uk-UA"/>
        </w:rPr>
        <w:t>отримувачі допомоги, що мають право на пільгу, які зареєстровані/проживають в будинку, квартирі менш як 10 років, для підтвердження факту її невикористання протягом останніх 10 років подають довідку з попереднього місця проживання/реєстрації, що додається до заяви;</w:t>
      </w:r>
    </w:p>
    <w:p w14:paraId="1B560827" w14:textId="2074ACDE" w:rsidR="00B365DC" w:rsidRPr="00542EB6" w:rsidRDefault="00FB3D96" w:rsidP="00B365DC">
      <w:pPr>
        <w:ind w:firstLine="708"/>
        <w:jc w:val="both"/>
        <w:rPr>
          <w:bCs/>
          <w:sz w:val="28"/>
          <w:szCs w:val="28"/>
          <w:lang w:val="uk-UA"/>
        </w:rPr>
      </w:pPr>
      <w:r w:rsidRPr="00542EB6">
        <w:rPr>
          <w:bCs/>
          <w:sz w:val="28"/>
          <w:szCs w:val="28"/>
          <w:lang w:val="uk-UA"/>
        </w:rPr>
        <w:t xml:space="preserve">4) </w:t>
      </w:r>
      <w:r w:rsidR="00B365DC" w:rsidRPr="00542EB6">
        <w:rPr>
          <w:bCs/>
          <w:sz w:val="28"/>
          <w:szCs w:val="28"/>
          <w:lang w:val="uk-UA"/>
        </w:rPr>
        <w:t xml:space="preserve">отримувачі  допомоги, які надали довідку відповідного органу про те,  що після проведення капітального ремонту житла за рахунок коштів із державного бюджету </w:t>
      </w:r>
      <w:r w:rsidR="00394AC3" w:rsidRPr="00542EB6">
        <w:rPr>
          <w:bCs/>
          <w:sz w:val="28"/>
          <w:szCs w:val="28"/>
          <w:lang w:val="uk-UA"/>
        </w:rPr>
        <w:t>минуло</w:t>
      </w:r>
      <w:r w:rsidR="00B365DC" w:rsidRPr="00542EB6">
        <w:rPr>
          <w:bCs/>
          <w:sz w:val="28"/>
          <w:szCs w:val="28"/>
          <w:lang w:val="uk-UA"/>
        </w:rPr>
        <w:t xml:space="preserve"> 10 років.</w:t>
      </w:r>
    </w:p>
    <w:p w14:paraId="4E837D62" w14:textId="6CD2C644" w:rsidR="00B365DC" w:rsidRPr="00542EB6" w:rsidRDefault="00B365DC" w:rsidP="00B365DC">
      <w:pPr>
        <w:ind w:firstLine="709"/>
        <w:jc w:val="both"/>
        <w:rPr>
          <w:bCs/>
          <w:sz w:val="28"/>
          <w:szCs w:val="28"/>
          <w:lang w:val="uk-UA"/>
        </w:rPr>
      </w:pPr>
      <w:r w:rsidRPr="00542EB6">
        <w:rPr>
          <w:bCs/>
          <w:sz w:val="28"/>
          <w:szCs w:val="28"/>
          <w:lang w:val="uk-UA"/>
        </w:rPr>
        <w:t xml:space="preserve">1.5. Підставою для надання грошової допомоги на проведення безоплатного капітального ремонту власних житлових будинків і квартир особам, що мають право на пільгу та проживають на території Хорольської міської ради Лубенського району Полтавської області є відповідне рішення комісії з питань проведення безоплатного капітального ремонту власних житлових будинків і квартир осіб, що мають право на таку пільгу та проживають на території Хорольської міської ради Лубенського району Полтавської області (далі – </w:t>
      </w:r>
      <w:r w:rsidR="007E4F71" w:rsidRPr="00542EB6">
        <w:rPr>
          <w:bCs/>
          <w:sz w:val="28"/>
          <w:szCs w:val="28"/>
          <w:lang w:val="uk-UA"/>
        </w:rPr>
        <w:t>к</w:t>
      </w:r>
      <w:r w:rsidRPr="00542EB6">
        <w:rPr>
          <w:bCs/>
          <w:sz w:val="28"/>
          <w:szCs w:val="28"/>
          <w:lang w:val="uk-UA"/>
        </w:rPr>
        <w:t xml:space="preserve">омісія) затверджене рішенням виконавчого комітету Хорольської міської ради.  </w:t>
      </w:r>
    </w:p>
    <w:p w14:paraId="256E01CE" w14:textId="0AE50642" w:rsidR="00B365DC" w:rsidRPr="00542EB6" w:rsidRDefault="00B365DC" w:rsidP="00B365DC">
      <w:pPr>
        <w:ind w:firstLine="709"/>
        <w:jc w:val="both"/>
        <w:rPr>
          <w:bCs/>
          <w:sz w:val="28"/>
          <w:szCs w:val="28"/>
          <w:lang w:val="uk-UA"/>
        </w:rPr>
      </w:pPr>
      <w:r w:rsidRPr="00542EB6">
        <w:rPr>
          <w:bCs/>
          <w:sz w:val="28"/>
          <w:szCs w:val="28"/>
          <w:lang w:val="uk-UA"/>
        </w:rPr>
        <w:t xml:space="preserve">1.6. Рішення про надання грошової допомоги приймається у місячний строк після подання заяви отримувачем допомоги на підставі результатів обстеження </w:t>
      </w:r>
      <w:r w:rsidR="007E4F71" w:rsidRPr="00542EB6">
        <w:rPr>
          <w:bCs/>
          <w:sz w:val="28"/>
          <w:szCs w:val="28"/>
          <w:lang w:val="uk-UA"/>
        </w:rPr>
        <w:t>к</w:t>
      </w:r>
      <w:r w:rsidRPr="00542EB6">
        <w:rPr>
          <w:bCs/>
          <w:sz w:val="28"/>
          <w:szCs w:val="28"/>
          <w:lang w:val="uk-UA"/>
        </w:rPr>
        <w:t>омісією будинку, квартири, а також при наявності виділених коштів з місцевого бюджету, у межах затверджених бюджетних призначень на відповідний рік, в обсягах визначених у Комплексній програмі підтримки військовослужбовців, що брали(беруть) участь у захисті безпеки населення та інтересів держави у зв’язку з військовою агресією Російської Федерації проти України та членів їх сімей та сімей загиблих(померлих) Захисників і Захисниць України Хорольської міської ради Лубенського району Полтавської області на 2025</w:t>
      </w:r>
      <w:r w:rsidR="00542EB6">
        <w:rPr>
          <w:bCs/>
          <w:sz w:val="28"/>
          <w:szCs w:val="28"/>
          <w:lang w:val="uk-UA"/>
        </w:rPr>
        <w:t>-</w:t>
      </w:r>
      <w:r w:rsidRPr="00542EB6">
        <w:rPr>
          <w:bCs/>
          <w:sz w:val="28"/>
          <w:szCs w:val="28"/>
          <w:lang w:val="uk-UA"/>
        </w:rPr>
        <w:t>2027 роки.</w:t>
      </w:r>
    </w:p>
    <w:p w14:paraId="0847F037" w14:textId="77777777" w:rsidR="00B365DC" w:rsidRPr="00542EB6" w:rsidRDefault="00B365DC" w:rsidP="00B365DC">
      <w:pPr>
        <w:ind w:firstLine="720"/>
        <w:jc w:val="both"/>
        <w:rPr>
          <w:bCs/>
          <w:sz w:val="28"/>
          <w:szCs w:val="28"/>
          <w:lang w:val="uk-UA"/>
        </w:rPr>
      </w:pPr>
      <w:r w:rsidRPr="00542EB6">
        <w:rPr>
          <w:bCs/>
          <w:sz w:val="28"/>
          <w:szCs w:val="28"/>
          <w:lang w:val="uk-UA"/>
        </w:rPr>
        <w:t>1.7. Грошова допомога на проведення безоплатного капітального ремонту власних житлових будинків і квартир надається:</w:t>
      </w:r>
    </w:p>
    <w:p w14:paraId="4AD7202F" w14:textId="77777777" w:rsidR="00B365DC" w:rsidRPr="00542EB6" w:rsidRDefault="00B365DC" w:rsidP="00B365DC">
      <w:pPr>
        <w:ind w:firstLine="720"/>
        <w:jc w:val="both"/>
        <w:rPr>
          <w:bCs/>
          <w:sz w:val="28"/>
          <w:szCs w:val="28"/>
          <w:lang w:val="uk-UA"/>
        </w:rPr>
      </w:pPr>
      <w:r w:rsidRPr="00542EB6">
        <w:rPr>
          <w:bCs/>
          <w:sz w:val="28"/>
          <w:szCs w:val="28"/>
          <w:lang w:val="uk-UA"/>
        </w:rPr>
        <w:t xml:space="preserve"> один раз на 10 років, в порядку черговості надходження звернень від отримувачів допомоги; </w:t>
      </w:r>
    </w:p>
    <w:p w14:paraId="39FA7960" w14:textId="77777777" w:rsidR="00B365DC" w:rsidRPr="00542EB6" w:rsidRDefault="00B365DC" w:rsidP="00B365DC">
      <w:pPr>
        <w:ind w:firstLine="720"/>
        <w:jc w:val="both"/>
        <w:rPr>
          <w:bCs/>
          <w:sz w:val="28"/>
          <w:szCs w:val="28"/>
          <w:lang w:val="uk-UA"/>
        </w:rPr>
      </w:pPr>
      <w:r w:rsidRPr="00542EB6">
        <w:rPr>
          <w:bCs/>
          <w:sz w:val="28"/>
          <w:szCs w:val="28"/>
          <w:lang w:val="uk-UA"/>
        </w:rPr>
        <w:t>повторно через 10 років, після проведення ремонту (акт приймання виконаних будівельних робіт).</w:t>
      </w:r>
    </w:p>
    <w:p w14:paraId="590F2A98" w14:textId="77777777" w:rsidR="00B365DC" w:rsidRPr="00542EB6" w:rsidRDefault="00B365DC" w:rsidP="00B365DC">
      <w:pPr>
        <w:ind w:firstLine="720"/>
        <w:jc w:val="both"/>
        <w:rPr>
          <w:bCs/>
          <w:sz w:val="28"/>
          <w:szCs w:val="28"/>
          <w:lang w:val="uk-UA"/>
        </w:rPr>
      </w:pPr>
      <w:r w:rsidRPr="00542EB6">
        <w:rPr>
          <w:bCs/>
          <w:sz w:val="28"/>
          <w:szCs w:val="28"/>
          <w:lang w:val="uk-UA"/>
        </w:rPr>
        <w:t>1.8. Відділом соціального захисту населення Хорольської міської ради Лубенського району Полтавської області (далі – відділ соціального захисту населення) здійснюється забезпечення ведення:</w:t>
      </w:r>
    </w:p>
    <w:p w14:paraId="35E1F770" w14:textId="54D07377" w:rsidR="00B365DC" w:rsidRPr="00542EB6" w:rsidRDefault="00394AC3" w:rsidP="00B365DC">
      <w:pPr>
        <w:ind w:firstLine="720"/>
        <w:jc w:val="both"/>
        <w:rPr>
          <w:bCs/>
          <w:sz w:val="28"/>
          <w:szCs w:val="28"/>
          <w:lang w:val="uk-UA"/>
        </w:rPr>
      </w:pPr>
      <w:bookmarkStart w:id="33" w:name="_Hlk133230083"/>
      <w:r w:rsidRPr="00542EB6">
        <w:rPr>
          <w:bCs/>
          <w:sz w:val="28"/>
          <w:szCs w:val="28"/>
          <w:lang w:val="uk-UA"/>
        </w:rPr>
        <w:lastRenderedPageBreak/>
        <w:t>1) ж</w:t>
      </w:r>
      <w:r w:rsidR="00B365DC" w:rsidRPr="00542EB6">
        <w:rPr>
          <w:bCs/>
          <w:sz w:val="28"/>
          <w:szCs w:val="28"/>
          <w:lang w:val="uk-UA"/>
        </w:rPr>
        <w:t xml:space="preserve">урналу реєстрації заяв осіб, що мають право на надання грошової допомоги на проведення безоплатного капітального ремонту </w:t>
      </w:r>
      <w:bookmarkStart w:id="34" w:name="_Hlk133224486"/>
      <w:r w:rsidR="00B365DC" w:rsidRPr="00542EB6">
        <w:rPr>
          <w:bCs/>
          <w:sz w:val="28"/>
          <w:szCs w:val="28"/>
          <w:lang w:val="uk-UA"/>
        </w:rPr>
        <w:t>власних житлових будинків і квартир та проживають на території Хорольської міської ради Лубенського району Полтавської області</w:t>
      </w:r>
      <w:bookmarkEnd w:id="34"/>
      <w:r w:rsidR="00B365DC" w:rsidRPr="00542EB6">
        <w:rPr>
          <w:bCs/>
          <w:sz w:val="28"/>
          <w:szCs w:val="28"/>
          <w:lang w:val="uk-UA"/>
        </w:rPr>
        <w:t xml:space="preserve"> </w:t>
      </w:r>
      <w:bookmarkEnd w:id="33"/>
      <w:r w:rsidR="00B365DC" w:rsidRPr="00542EB6">
        <w:rPr>
          <w:bCs/>
          <w:sz w:val="28"/>
          <w:szCs w:val="28"/>
          <w:lang w:val="uk-UA"/>
        </w:rPr>
        <w:t xml:space="preserve">(далі – журнал реєстрації заяв отримувачів допомоги), за формою згідно з додатком 4 до Порядку; </w:t>
      </w:r>
    </w:p>
    <w:p w14:paraId="38DE64F2" w14:textId="3060AEF5" w:rsidR="00B365DC" w:rsidRPr="00542EB6" w:rsidRDefault="00B365DC" w:rsidP="00B365DC">
      <w:pPr>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lang w:val="uk-UA"/>
        </w:rPr>
      </w:pPr>
      <w:r w:rsidRPr="00542EB6">
        <w:rPr>
          <w:bCs/>
          <w:sz w:val="28"/>
          <w:szCs w:val="28"/>
          <w:lang w:val="uk-UA"/>
        </w:rPr>
        <w:tab/>
      </w:r>
      <w:r w:rsidR="00394AC3" w:rsidRPr="00542EB6">
        <w:rPr>
          <w:bCs/>
          <w:sz w:val="28"/>
          <w:szCs w:val="28"/>
          <w:lang w:val="uk-UA"/>
        </w:rPr>
        <w:t>2) к</w:t>
      </w:r>
      <w:r w:rsidRPr="00542EB6">
        <w:rPr>
          <w:bCs/>
          <w:sz w:val="28"/>
          <w:szCs w:val="28"/>
          <w:lang w:val="uk-UA"/>
        </w:rPr>
        <w:t>ниги обліку житлових будинків і квартир осіб, які мають право на надання грошової допомоги на проведення безоплатного капітального ремонту та проживають на території Хорольської міської ради Лубенського району Полтавської області, в яких проведено такий ремонт (далі – книга обліку житлових будинків і квартир отримувачів допомоги, в яких проведено ремонт), за формою згідно з додатком 5 до Порядку.</w:t>
      </w:r>
    </w:p>
    <w:p w14:paraId="46D368E9" w14:textId="77777777" w:rsidR="00B365DC" w:rsidRPr="00542EB6" w:rsidRDefault="00B365DC" w:rsidP="00B365DC">
      <w:pPr>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lang w:val="uk-UA"/>
        </w:rPr>
      </w:pPr>
      <w:r w:rsidRPr="00542EB6">
        <w:rPr>
          <w:bCs/>
          <w:sz w:val="28"/>
          <w:szCs w:val="28"/>
          <w:lang w:val="uk-UA"/>
        </w:rPr>
        <w:tab/>
        <w:t>1.9. Грошова допомога виплачується в розмірі, який зазначений в зведеному кошторисному розрахунку на проведення безоплатного капітального ремонту, але не повинен перевищувати 30 тисяч гривень.</w:t>
      </w:r>
    </w:p>
    <w:p w14:paraId="5C5E8B4F" w14:textId="71FE6007" w:rsidR="00B365DC" w:rsidRPr="00542EB6" w:rsidRDefault="00B365DC" w:rsidP="007E4F71">
      <w:pPr>
        <w:ind w:firstLine="708"/>
        <w:jc w:val="both"/>
        <w:rPr>
          <w:bCs/>
          <w:sz w:val="28"/>
          <w:szCs w:val="28"/>
          <w:lang w:val="uk-UA"/>
        </w:rPr>
      </w:pPr>
      <w:r w:rsidRPr="00542EB6">
        <w:rPr>
          <w:bCs/>
          <w:sz w:val="28"/>
          <w:szCs w:val="28"/>
          <w:lang w:val="uk-UA"/>
        </w:rPr>
        <w:t>1.10. Отримувачі допомоги, згідно з цим Порядком, після отримання коштів на свої особові банківські рахунки зобов’язані, впродовж 3 місяців надати відділу соціального захисту населення Хорольської міської ради акт приймання виконаних будівельних робіт, довідку про вартість виконаних будівельних робіт та витрати.</w:t>
      </w:r>
    </w:p>
    <w:p w14:paraId="28358EB9" w14:textId="7D08D39B" w:rsidR="00B365DC" w:rsidRPr="00542EB6" w:rsidRDefault="00B365DC" w:rsidP="009E5924">
      <w:pPr>
        <w:spacing w:before="120" w:after="120"/>
        <w:ind w:firstLine="709"/>
        <w:rPr>
          <w:bCs/>
          <w:sz w:val="28"/>
          <w:szCs w:val="28"/>
          <w:lang w:val="uk-UA"/>
        </w:rPr>
      </w:pPr>
      <w:r w:rsidRPr="00542EB6">
        <w:rPr>
          <w:bCs/>
          <w:sz w:val="28"/>
          <w:szCs w:val="28"/>
          <w:lang w:val="uk-UA"/>
        </w:rPr>
        <w:t>2. Порядок оформлення документів для отримання грошової допомоги</w:t>
      </w:r>
    </w:p>
    <w:p w14:paraId="29B129B9" w14:textId="77777777" w:rsidR="00B365DC" w:rsidRPr="00542EB6" w:rsidRDefault="00B365DC" w:rsidP="00B365DC">
      <w:pPr>
        <w:ind w:firstLine="709"/>
        <w:jc w:val="both"/>
        <w:rPr>
          <w:bCs/>
          <w:sz w:val="28"/>
          <w:szCs w:val="28"/>
          <w:lang w:val="uk-UA"/>
        </w:rPr>
      </w:pPr>
      <w:r w:rsidRPr="00542EB6">
        <w:rPr>
          <w:bCs/>
          <w:sz w:val="28"/>
          <w:szCs w:val="28"/>
          <w:lang w:val="uk-UA"/>
        </w:rPr>
        <w:t>2.1. З метою отримання грошової допомоги отримувач допомоги подає заяву на ім’я міського голови згідно з додатком 1 до Порядку.</w:t>
      </w:r>
    </w:p>
    <w:p w14:paraId="0C9A61DF" w14:textId="23C11535" w:rsidR="00B365DC" w:rsidRPr="00542EB6" w:rsidRDefault="00B365DC" w:rsidP="00B365DC">
      <w:pPr>
        <w:ind w:firstLine="709"/>
        <w:jc w:val="both"/>
        <w:rPr>
          <w:bCs/>
          <w:sz w:val="28"/>
          <w:szCs w:val="28"/>
          <w:lang w:val="uk-UA"/>
        </w:rPr>
      </w:pPr>
      <w:r w:rsidRPr="00542EB6">
        <w:rPr>
          <w:bCs/>
          <w:sz w:val="28"/>
          <w:szCs w:val="28"/>
          <w:lang w:val="uk-UA"/>
        </w:rPr>
        <w:t xml:space="preserve">У разі коли за однією </w:t>
      </w:r>
      <w:proofErr w:type="spellStart"/>
      <w:r w:rsidRPr="00542EB6">
        <w:rPr>
          <w:bCs/>
          <w:sz w:val="28"/>
          <w:szCs w:val="28"/>
          <w:lang w:val="uk-UA"/>
        </w:rPr>
        <w:t>адресою</w:t>
      </w:r>
      <w:proofErr w:type="spellEnd"/>
      <w:r w:rsidRPr="00542EB6">
        <w:rPr>
          <w:bCs/>
          <w:sz w:val="28"/>
          <w:szCs w:val="28"/>
          <w:lang w:val="uk-UA"/>
        </w:rPr>
        <w:t xml:space="preserve"> у власному житловому будинку(квартирі)  зареєстровано і проживає двоє і більше </w:t>
      </w:r>
      <w:bookmarkStart w:id="35" w:name="_Hlk133225657"/>
      <w:r w:rsidRPr="00542EB6">
        <w:rPr>
          <w:bCs/>
          <w:sz w:val="28"/>
          <w:szCs w:val="28"/>
          <w:lang w:val="uk-UA"/>
        </w:rPr>
        <w:t>осіб, що мають право на надання грошової допомоги на проведення безоплатного капітального ремонту власних житлових будинків і квартир та проживають на території Хорольської міської ради Лубенського району Полтавської області</w:t>
      </w:r>
      <w:bookmarkEnd w:id="35"/>
      <w:r w:rsidRPr="00542EB6">
        <w:rPr>
          <w:bCs/>
          <w:sz w:val="28"/>
          <w:szCs w:val="28"/>
          <w:lang w:val="uk-UA"/>
        </w:rPr>
        <w:t>, заява подається окремо кожною особою. При цьому заяви розглядаються разом.</w:t>
      </w:r>
    </w:p>
    <w:p w14:paraId="19A95C50" w14:textId="2316261E" w:rsidR="00B365DC" w:rsidRPr="00542EB6" w:rsidRDefault="00B365DC" w:rsidP="00B365DC">
      <w:pPr>
        <w:ind w:firstLine="709"/>
        <w:jc w:val="both"/>
        <w:rPr>
          <w:bCs/>
          <w:sz w:val="28"/>
          <w:szCs w:val="28"/>
          <w:lang w:val="uk-UA"/>
        </w:rPr>
      </w:pPr>
      <w:r w:rsidRPr="00542EB6">
        <w:rPr>
          <w:bCs/>
          <w:sz w:val="28"/>
          <w:szCs w:val="28"/>
          <w:lang w:val="uk-UA"/>
        </w:rPr>
        <w:t xml:space="preserve">Для надання грошової допомоги малолітній або неповнолітній дитині загиблого(померлого) ветерана війни або загиблого(померлого) Захисника та Захисниці України заява надається її законним представником. </w:t>
      </w:r>
    </w:p>
    <w:p w14:paraId="11473AAA" w14:textId="77777777" w:rsidR="00B365DC" w:rsidRPr="00542EB6" w:rsidRDefault="00B365DC" w:rsidP="00B365DC">
      <w:pPr>
        <w:ind w:firstLine="709"/>
        <w:jc w:val="both"/>
        <w:rPr>
          <w:bCs/>
          <w:sz w:val="28"/>
          <w:szCs w:val="28"/>
          <w:lang w:val="uk-UA"/>
        </w:rPr>
      </w:pPr>
      <w:r w:rsidRPr="00542EB6">
        <w:rPr>
          <w:bCs/>
          <w:sz w:val="28"/>
          <w:szCs w:val="28"/>
          <w:lang w:val="uk-UA"/>
        </w:rPr>
        <w:t>2.2. Отримувач допомоги разом із заявою подає наступні документи:</w:t>
      </w:r>
    </w:p>
    <w:p w14:paraId="74A237D0" w14:textId="3649023A" w:rsidR="00B365DC" w:rsidRPr="00542EB6" w:rsidRDefault="00B365DC" w:rsidP="00B365DC">
      <w:pPr>
        <w:ind w:firstLine="709"/>
        <w:jc w:val="both"/>
        <w:rPr>
          <w:bCs/>
          <w:sz w:val="28"/>
          <w:szCs w:val="28"/>
          <w:lang w:val="uk-UA"/>
        </w:rPr>
      </w:pPr>
      <w:r w:rsidRPr="00542EB6">
        <w:rPr>
          <w:bCs/>
          <w:sz w:val="28"/>
          <w:szCs w:val="28"/>
          <w:lang w:val="uk-UA"/>
        </w:rPr>
        <w:t>1) копія паспорта громадянина України (ID-картка) або інший документ, що посвідчує особу отримувача допомоги;</w:t>
      </w:r>
    </w:p>
    <w:p w14:paraId="0E441F46" w14:textId="77777777" w:rsidR="00B365DC" w:rsidRPr="00542EB6" w:rsidRDefault="00B365DC" w:rsidP="00B365DC">
      <w:pPr>
        <w:ind w:firstLine="709"/>
        <w:jc w:val="both"/>
        <w:rPr>
          <w:bCs/>
          <w:sz w:val="28"/>
          <w:szCs w:val="28"/>
          <w:lang w:val="uk-UA"/>
        </w:rPr>
      </w:pPr>
      <w:r w:rsidRPr="00542EB6">
        <w:rPr>
          <w:bCs/>
          <w:sz w:val="28"/>
          <w:szCs w:val="28"/>
          <w:lang w:val="uk-UA"/>
        </w:rPr>
        <w:t>2) копія свідоцтва про народження малолітньої або неповнолітньої дитини;</w:t>
      </w:r>
    </w:p>
    <w:p w14:paraId="66708BE1" w14:textId="77777777" w:rsidR="00B365DC" w:rsidRPr="00542EB6" w:rsidRDefault="00B365DC" w:rsidP="00B365DC">
      <w:pPr>
        <w:ind w:firstLine="709"/>
        <w:jc w:val="both"/>
        <w:rPr>
          <w:bCs/>
          <w:sz w:val="28"/>
          <w:szCs w:val="28"/>
          <w:lang w:val="uk-UA"/>
        </w:rPr>
      </w:pPr>
      <w:r w:rsidRPr="00542EB6">
        <w:rPr>
          <w:bCs/>
          <w:sz w:val="28"/>
          <w:szCs w:val="28"/>
          <w:lang w:val="uk-UA"/>
        </w:rPr>
        <w:t>3) копія картки платника податків (ідентифікаційний номер),</w:t>
      </w:r>
      <w:r w:rsidRPr="00542EB6">
        <w:rPr>
          <w:bCs/>
          <w:lang w:val="uk-UA"/>
        </w:rPr>
        <w:t xml:space="preserve"> </w:t>
      </w:r>
      <w:r w:rsidRPr="00542EB6">
        <w:rPr>
          <w:bCs/>
          <w:sz w:val="28"/>
          <w:szCs w:val="28"/>
          <w:lang w:val="uk-UA"/>
        </w:rPr>
        <w:t>якщо особа через свої релігійні переконання відмовилася від прийняття реєстраційного номера облікової картки платника податків та повідомила про це відповідний контролюючий орган, - копія сторінки паспорта, де є відмітка про наявність у ній права здійснювати будь-які платежі за серією та номером паспорта отримувача допомоги;</w:t>
      </w:r>
    </w:p>
    <w:p w14:paraId="06B33393" w14:textId="77777777" w:rsidR="00B365DC" w:rsidRPr="00542EB6" w:rsidRDefault="00B365DC" w:rsidP="00B365DC">
      <w:pPr>
        <w:ind w:firstLine="709"/>
        <w:jc w:val="both"/>
        <w:rPr>
          <w:bCs/>
          <w:sz w:val="28"/>
          <w:szCs w:val="28"/>
          <w:lang w:val="uk-UA"/>
        </w:rPr>
      </w:pPr>
      <w:r w:rsidRPr="00542EB6">
        <w:rPr>
          <w:bCs/>
          <w:sz w:val="28"/>
          <w:szCs w:val="28"/>
          <w:lang w:val="uk-UA"/>
        </w:rPr>
        <w:t>4) копія витягу з реєстру територіальної громади;</w:t>
      </w:r>
    </w:p>
    <w:p w14:paraId="23CE330B" w14:textId="77777777" w:rsidR="00B365DC" w:rsidRPr="00542EB6" w:rsidRDefault="00B365DC" w:rsidP="00B365DC">
      <w:pPr>
        <w:ind w:firstLine="709"/>
        <w:jc w:val="both"/>
        <w:rPr>
          <w:bCs/>
          <w:sz w:val="28"/>
          <w:szCs w:val="28"/>
          <w:lang w:val="uk-UA"/>
        </w:rPr>
      </w:pPr>
      <w:r w:rsidRPr="00542EB6">
        <w:rPr>
          <w:bCs/>
          <w:sz w:val="28"/>
          <w:szCs w:val="28"/>
          <w:lang w:val="uk-UA"/>
        </w:rPr>
        <w:t>5) копія посвідчення, що дає право на отримання грошової допомоги;</w:t>
      </w:r>
    </w:p>
    <w:p w14:paraId="38890004" w14:textId="77A9170F" w:rsidR="00B365DC" w:rsidRPr="00542EB6" w:rsidRDefault="00B365DC" w:rsidP="00542EB6">
      <w:pPr>
        <w:ind w:firstLine="708"/>
        <w:jc w:val="both"/>
        <w:rPr>
          <w:bCs/>
          <w:sz w:val="28"/>
          <w:szCs w:val="28"/>
          <w:lang w:val="uk-UA"/>
        </w:rPr>
      </w:pPr>
      <w:r w:rsidRPr="00542EB6">
        <w:rPr>
          <w:bCs/>
          <w:sz w:val="28"/>
          <w:szCs w:val="28"/>
          <w:lang w:val="uk-UA"/>
        </w:rPr>
        <w:lastRenderedPageBreak/>
        <w:t xml:space="preserve">6) копія довідки про звільнення з військової служби, виданої міським військовим комісаріатом; </w:t>
      </w:r>
    </w:p>
    <w:p w14:paraId="7AD27D2E" w14:textId="77777777" w:rsidR="00B365DC" w:rsidRPr="00542EB6" w:rsidRDefault="00B365DC" w:rsidP="00B365DC">
      <w:pPr>
        <w:ind w:firstLine="709"/>
        <w:jc w:val="both"/>
        <w:rPr>
          <w:bCs/>
          <w:sz w:val="28"/>
          <w:szCs w:val="28"/>
          <w:lang w:val="uk-UA"/>
        </w:rPr>
      </w:pPr>
      <w:r w:rsidRPr="00542EB6">
        <w:rPr>
          <w:bCs/>
          <w:sz w:val="28"/>
          <w:szCs w:val="28"/>
          <w:lang w:val="uk-UA"/>
        </w:rPr>
        <w:t xml:space="preserve">7) копія свідоцтва про право власності або витяг </w:t>
      </w:r>
      <w:r w:rsidRPr="00542EB6">
        <w:rPr>
          <w:bCs/>
          <w:sz w:val="28"/>
          <w:szCs w:val="28"/>
          <w:shd w:val="clear" w:color="auto" w:fill="FFFFFF"/>
          <w:lang w:val="uk-UA"/>
        </w:rPr>
        <w:t xml:space="preserve">про державну реєстрацію права власності, </w:t>
      </w:r>
      <w:r w:rsidRPr="00542EB6">
        <w:rPr>
          <w:bCs/>
          <w:sz w:val="28"/>
          <w:szCs w:val="28"/>
          <w:lang w:val="uk-UA"/>
        </w:rPr>
        <w:t>виданий уповноваженим на це органом;</w:t>
      </w:r>
    </w:p>
    <w:p w14:paraId="781944D8" w14:textId="77777777" w:rsidR="00B365DC" w:rsidRPr="00542EB6" w:rsidRDefault="00B365DC" w:rsidP="00B365DC">
      <w:pPr>
        <w:ind w:firstLine="709"/>
        <w:jc w:val="both"/>
        <w:rPr>
          <w:bCs/>
          <w:sz w:val="28"/>
          <w:szCs w:val="28"/>
          <w:lang w:val="uk-UA"/>
        </w:rPr>
      </w:pPr>
      <w:r w:rsidRPr="00542EB6">
        <w:rPr>
          <w:bCs/>
          <w:sz w:val="28"/>
          <w:szCs w:val="28"/>
          <w:lang w:val="uk-UA"/>
        </w:rPr>
        <w:t>8) копія висновку медико-соціальної експертної комісії про інвалідність та причину інвалідності (для осіб з інвалідністю);</w:t>
      </w:r>
    </w:p>
    <w:p w14:paraId="7C730B79" w14:textId="5FF67441" w:rsidR="00B365DC" w:rsidRPr="00542EB6" w:rsidRDefault="00B365DC" w:rsidP="00B365DC">
      <w:pPr>
        <w:ind w:firstLine="709"/>
        <w:jc w:val="both"/>
        <w:rPr>
          <w:bCs/>
          <w:sz w:val="28"/>
          <w:szCs w:val="28"/>
          <w:lang w:val="uk-UA"/>
        </w:rPr>
      </w:pPr>
      <w:r w:rsidRPr="00542EB6">
        <w:rPr>
          <w:bCs/>
          <w:sz w:val="28"/>
          <w:szCs w:val="28"/>
          <w:lang w:val="uk-UA"/>
        </w:rPr>
        <w:t>9) копія технічного паспорта на будинок(квартиру);</w:t>
      </w:r>
    </w:p>
    <w:p w14:paraId="648C2EA5" w14:textId="77777777" w:rsidR="00B365DC" w:rsidRPr="00542EB6" w:rsidRDefault="00B365DC" w:rsidP="00B365DC">
      <w:pPr>
        <w:ind w:firstLine="709"/>
        <w:jc w:val="both"/>
        <w:rPr>
          <w:bCs/>
          <w:sz w:val="28"/>
          <w:szCs w:val="28"/>
          <w:lang w:val="uk-UA"/>
        </w:rPr>
      </w:pPr>
      <w:r w:rsidRPr="00542EB6">
        <w:rPr>
          <w:bCs/>
          <w:sz w:val="28"/>
          <w:szCs w:val="28"/>
          <w:lang w:val="uk-UA"/>
        </w:rPr>
        <w:t>10) довідка про зареєстрованих у житловому приміщення / будинку осіб;</w:t>
      </w:r>
    </w:p>
    <w:p w14:paraId="70E65C5C" w14:textId="77777777" w:rsidR="00B365DC" w:rsidRPr="00542EB6" w:rsidRDefault="00B365DC" w:rsidP="00B365DC">
      <w:pPr>
        <w:ind w:firstLine="709"/>
        <w:jc w:val="both"/>
        <w:rPr>
          <w:bCs/>
          <w:sz w:val="28"/>
          <w:szCs w:val="28"/>
          <w:lang w:val="uk-UA"/>
        </w:rPr>
      </w:pPr>
      <w:r w:rsidRPr="00542EB6">
        <w:rPr>
          <w:bCs/>
          <w:sz w:val="28"/>
          <w:szCs w:val="28"/>
          <w:lang w:val="uk-UA"/>
        </w:rPr>
        <w:t>11) копія документу на ім’я отримувача допомоги, з установи банку про реквізити діючого рахунку соціального призначення (картка для виплат) виданого в поточному році, на який будуть перераховані кошти;</w:t>
      </w:r>
    </w:p>
    <w:p w14:paraId="50722F41" w14:textId="77777777" w:rsidR="00B365DC" w:rsidRPr="00542EB6" w:rsidRDefault="00B365DC" w:rsidP="00B365DC">
      <w:pPr>
        <w:ind w:firstLine="709"/>
        <w:jc w:val="both"/>
        <w:rPr>
          <w:bCs/>
          <w:sz w:val="28"/>
          <w:szCs w:val="28"/>
          <w:lang w:val="uk-UA"/>
        </w:rPr>
      </w:pPr>
      <w:r w:rsidRPr="00542EB6">
        <w:rPr>
          <w:bCs/>
          <w:sz w:val="28"/>
          <w:szCs w:val="28"/>
          <w:lang w:val="uk-UA"/>
        </w:rPr>
        <w:t>12) довідка відповідного органу про проведення / не проведення безоплатного капітального ремонту власних житлових будинків і квартир отримувачів допомоги з попереднього місця реєстрації;</w:t>
      </w:r>
    </w:p>
    <w:p w14:paraId="561C5E88" w14:textId="6F532E5F" w:rsidR="00B365DC" w:rsidRPr="00542EB6" w:rsidRDefault="00B365DC" w:rsidP="007E4F71">
      <w:pPr>
        <w:ind w:firstLine="708"/>
        <w:jc w:val="both"/>
        <w:rPr>
          <w:bCs/>
          <w:sz w:val="28"/>
          <w:szCs w:val="28"/>
          <w:lang w:val="uk-UA"/>
        </w:rPr>
      </w:pPr>
      <w:r w:rsidRPr="00542EB6">
        <w:rPr>
          <w:bCs/>
          <w:sz w:val="28"/>
          <w:szCs w:val="28"/>
          <w:lang w:val="uk-UA"/>
        </w:rPr>
        <w:t xml:space="preserve">13) довідка відповідного органу про проведення / не проведення безоплатного капітального ремонту власних житлових будинків і квартир осіб, що мають право на таку пільгу з державного бюджету </w:t>
      </w:r>
      <w:r w:rsidRPr="00542EB6">
        <w:rPr>
          <w:bCs/>
          <w:sz w:val="28"/>
          <w:szCs w:val="28"/>
          <w:shd w:val="clear" w:color="auto" w:fill="FFFFFF"/>
          <w:lang w:val="uk-UA"/>
        </w:rPr>
        <w:t>(за умови проведення або  за наявності)</w:t>
      </w:r>
      <w:r w:rsidRPr="00542EB6">
        <w:rPr>
          <w:bCs/>
          <w:sz w:val="28"/>
          <w:szCs w:val="28"/>
          <w:lang w:val="uk-UA"/>
        </w:rPr>
        <w:t>.</w:t>
      </w:r>
    </w:p>
    <w:p w14:paraId="1856945E" w14:textId="2908F73E" w:rsidR="00B365DC" w:rsidRPr="00542EB6" w:rsidRDefault="00B365DC" w:rsidP="007E4F71">
      <w:pPr>
        <w:spacing w:before="120" w:after="120"/>
        <w:ind w:firstLine="709"/>
        <w:jc w:val="center"/>
        <w:rPr>
          <w:bCs/>
          <w:sz w:val="28"/>
          <w:szCs w:val="28"/>
          <w:lang w:val="uk-UA"/>
        </w:rPr>
      </w:pPr>
      <w:r w:rsidRPr="00542EB6">
        <w:rPr>
          <w:bCs/>
          <w:sz w:val="28"/>
          <w:szCs w:val="28"/>
          <w:lang w:val="uk-UA"/>
        </w:rPr>
        <w:t xml:space="preserve">3. Порядок роботи </w:t>
      </w:r>
      <w:r w:rsidR="007E4F71" w:rsidRPr="00542EB6">
        <w:rPr>
          <w:bCs/>
          <w:sz w:val="28"/>
          <w:szCs w:val="28"/>
          <w:lang w:val="uk-UA"/>
        </w:rPr>
        <w:t>к</w:t>
      </w:r>
      <w:r w:rsidRPr="00542EB6">
        <w:rPr>
          <w:bCs/>
          <w:sz w:val="28"/>
          <w:szCs w:val="28"/>
          <w:lang w:val="uk-UA"/>
        </w:rPr>
        <w:t>омісії</w:t>
      </w:r>
    </w:p>
    <w:p w14:paraId="4C8691D2" w14:textId="58E8DB38" w:rsidR="00B365DC" w:rsidRPr="00542EB6" w:rsidRDefault="00B365DC" w:rsidP="00B365DC">
      <w:pPr>
        <w:ind w:firstLine="709"/>
        <w:jc w:val="both"/>
        <w:rPr>
          <w:bCs/>
          <w:sz w:val="28"/>
          <w:szCs w:val="28"/>
          <w:lang w:val="uk-UA"/>
        </w:rPr>
      </w:pPr>
      <w:r w:rsidRPr="00542EB6">
        <w:rPr>
          <w:bCs/>
          <w:sz w:val="28"/>
          <w:szCs w:val="28"/>
          <w:lang w:val="uk-UA"/>
        </w:rPr>
        <w:t xml:space="preserve">3.1. Основною організаційною формою роботи </w:t>
      </w:r>
      <w:r w:rsidR="007E4F71" w:rsidRPr="00542EB6">
        <w:rPr>
          <w:bCs/>
          <w:sz w:val="28"/>
          <w:szCs w:val="28"/>
          <w:lang w:val="uk-UA"/>
        </w:rPr>
        <w:t>к</w:t>
      </w:r>
      <w:r w:rsidRPr="00542EB6">
        <w:rPr>
          <w:bCs/>
          <w:sz w:val="28"/>
          <w:szCs w:val="28"/>
          <w:lang w:val="uk-UA"/>
        </w:rPr>
        <w:t>омісії є засідання, які проводяться за потребою.</w:t>
      </w:r>
    </w:p>
    <w:p w14:paraId="6194FD8E" w14:textId="1EC41050" w:rsidR="00B365DC" w:rsidRPr="00542EB6" w:rsidRDefault="00B365DC" w:rsidP="00B365DC">
      <w:pPr>
        <w:autoSpaceDE w:val="0"/>
        <w:autoSpaceDN w:val="0"/>
        <w:adjustRightInd w:val="0"/>
        <w:ind w:firstLine="709"/>
        <w:jc w:val="both"/>
        <w:rPr>
          <w:bCs/>
          <w:sz w:val="28"/>
          <w:szCs w:val="28"/>
          <w:lang w:val="uk-UA"/>
        </w:rPr>
      </w:pPr>
      <w:r w:rsidRPr="00542EB6">
        <w:rPr>
          <w:bCs/>
          <w:sz w:val="28"/>
          <w:szCs w:val="28"/>
          <w:lang w:val="uk-UA"/>
        </w:rPr>
        <w:t xml:space="preserve">3.2. Рішення </w:t>
      </w:r>
      <w:r w:rsidR="007E4F71" w:rsidRPr="00542EB6">
        <w:rPr>
          <w:bCs/>
          <w:sz w:val="28"/>
          <w:szCs w:val="28"/>
          <w:lang w:val="uk-UA"/>
        </w:rPr>
        <w:t>к</w:t>
      </w:r>
      <w:r w:rsidRPr="00542EB6">
        <w:rPr>
          <w:bCs/>
          <w:sz w:val="28"/>
          <w:szCs w:val="28"/>
          <w:lang w:val="uk-UA"/>
        </w:rPr>
        <w:t xml:space="preserve">омісії приймаються колегіально більшістю голосів присутніх на засіданні її членів. Член </w:t>
      </w:r>
      <w:r w:rsidR="007E4F71" w:rsidRPr="00542EB6">
        <w:rPr>
          <w:bCs/>
          <w:sz w:val="28"/>
          <w:szCs w:val="28"/>
          <w:lang w:val="uk-UA"/>
        </w:rPr>
        <w:t>к</w:t>
      </w:r>
      <w:r w:rsidRPr="00542EB6">
        <w:rPr>
          <w:bCs/>
          <w:sz w:val="28"/>
          <w:szCs w:val="28"/>
          <w:lang w:val="uk-UA"/>
        </w:rPr>
        <w:t xml:space="preserve">омісії, який не підтримує пропозиції та рекомендації, прийняті </w:t>
      </w:r>
      <w:r w:rsidR="007E4F71" w:rsidRPr="00542EB6">
        <w:rPr>
          <w:bCs/>
          <w:sz w:val="28"/>
          <w:szCs w:val="28"/>
          <w:lang w:val="uk-UA"/>
        </w:rPr>
        <w:t>к</w:t>
      </w:r>
      <w:r w:rsidRPr="00542EB6">
        <w:rPr>
          <w:bCs/>
          <w:sz w:val="28"/>
          <w:szCs w:val="28"/>
          <w:lang w:val="uk-UA"/>
        </w:rPr>
        <w:t xml:space="preserve">омісією, може викласти у письмовій формі свою окрему думку, що додається до протоколу засідання. </w:t>
      </w:r>
    </w:p>
    <w:p w14:paraId="2BD00961" w14:textId="76E2A9D1" w:rsidR="00B365DC" w:rsidRPr="00542EB6" w:rsidRDefault="00B365DC" w:rsidP="00B365DC">
      <w:pPr>
        <w:shd w:val="clear" w:color="auto" w:fill="FFFFFF"/>
        <w:ind w:firstLine="709"/>
        <w:jc w:val="both"/>
        <w:rPr>
          <w:bCs/>
          <w:sz w:val="28"/>
          <w:szCs w:val="28"/>
          <w:bdr w:val="none" w:sz="0" w:space="0" w:color="auto" w:frame="1"/>
          <w:lang w:val="uk-UA"/>
        </w:rPr>
      </w:pPr>
      <w:r w:rsidRPr="00542EB6">
        <w:rPr>
          <w:bCs/>
          <w:sz w:val="28"/>
          <w:szCs w:val="28"/>
          <w:lang w:val="uk-UA"/>
        </w:rPr>
        <w:t xml:space="preserve">3.3. </w:t>
      </w:r>
      <w:r w:rsidRPr="00542EB6">
        <w:rPr>
          <w:bCs/>
          <w:sz w:val="28"/>
          <w:szCs w:val="28"/>
          <w:bdr w:val="none" w:sz="0" w:space="0" w:color="auto" w:frame="1"/>
          <w:lang w:val="uk-UA"/>
        </w:rPr>
        <w:t xml:space="preserve">Засідання </w:t>
      </w:r>
      <w:r w:rsidR="007E4F71" w:rsidRPr="00542EB6">
        <w:rPr>
          <w:bCs/>
          <w:sz w:val="28"/>
          <w:szCs w:val="28"/>
          <w:bdr w:val="none" w:sz="0" w:space="0" w:color="auto" w:frame="1"/>
          <w:lang w:val="uk-UA"/>
        </w:rPr>
        <w:t>к</w:t>
      </w:r>
      <w:r w:rsidRPr="00542EB6">
        <w:rPr>
          <w:bCs/>
          <w:sz w:val="28"/>
          <w:szCs w:val="28"/>
          <w:bdr w:val="none" w:sz="0" w:space="0" w:color="auto" w:frame="1"/>
          <w:lang w:val="uk-UA"/>
        </w:rPr>
        <w:t xml:space="preserve">омісії є правомочними, якщо на ній присутні більшість осіб від загальної кількості її членів. При потребі до участі у засіданнях можуть запрошуватися особи та громадяни, які є безпосередніми учасниками порушених питань, посадові особи органів державної влади, місцевого самоврядування, підприємств, установ, організацій усіх форм власності. </w:t>
      </w:r>
    </w:p>
    <w:p w14:paraId="67048B14" w14:textId="283C49F1" w:rsidR="00B365DC" w:rsidRPr="00542EB6" w:rsidRDefault="00B365DC" w:rsidP="00B365DC">
      <w:pPr>
        <w:autoSpaceDE w:val="0"/>
        <w:autoSpaceDN w:val="0"/>
        <w:adjustRightInd w:val="0"/>
        <w:ind w:firstLine="709"/>
        <w:jc w:val="both"/>
        <w:rPr>
          <w:bCs/>
          <w:sz w:val="28"/>
          <w:szCs w:val="28"/>
          <w:lang w:val="uk-UA"/>
        </w:rPr>
      </w:pPr>
      <w:r w:rsidRPr="00542EB6">
        <w:rPr>
          <w:bCs/>
          <w:sz w:val="28"/>
          <w:szCs w:val="28"/>
          <w:lang w:val="uk-UA"/>
        </w:rPr>
        <w:t xml:space="preserve">3.4. Роботою </w:t>
      </w:r>
      <w:r w:rsidR="007E4F71" w:rsidRPr="00542EB6">
        <w:rPr>
          <w:bCs/>
          <w:sz w:val="28"/>
          <w:szCs w:val="28"/>
          <w:lang w:val="uk-UA"/>
        </w:rPr>
        <w:t>к</w:t>
      </w:r>
      <w:r w:rsidRPr="00542EB6">
        <w:rPr>
          <w:bCs/>
          <w:sz w:val="28"/>
          <w:szCs w:val="28"/>
          <w:lang w:val="uk-UA"/>
        </w:rPr>
        <w:t xml:space="preserve">омісії керує її голова, а за відсутності голови </w:t>
      </w:r>
      <w:r w:rsidR="00626AE7" w:rsidRPr="00542EB6">
        <w:rPr>
          <w:bCs/>
          <w:sz w:val="28"/>
          <w:szCs w:val="28"/>
          <w:lang w:val="uk-UA"/>
        </w:rPr>
        <w:t>к</w:t>
      </w:r>
      <w:r w:rsidRPr="00542EB6">
        <w:rPr>
          <w:bCs/>
          <w:sz w:val="28"/>
          <w:szCs w:val="28"/>
          <w:lang w:val="uk-UA"/>
        </w:rPr>
        <w:t>омісії – за його дорученням  заступник голови.</w:t>
      </w:r>
    </w:p>
    <w:p w14:paraId="34586AFD" w14:textId="3D00049F" w:rsidR="00B365DC" w:rsidRPr="00542EB6" w:rsidRDefault="00B365DC" w:rsidP="00B365DC">
      <w:pPr>
        <w:ind w:firstLine="709"/>
        <w:jc w:val="both"/>
        <w:rPr>
          <w:rFonts w:eastAsia="Calibri"/>
          <w:bCs/>
          <w:sz w:val="28"/>
          <w:szCs w:val="28"/>
          <w:lang w:val="uk-UA"/>
        </w:rPr>
      </w:pPr>
      <w:r w:rsidRPr="00542EB6">
        <w:rPr>
          <w:rFonts w:eastAsia="Calibri"/>
          <w:bCs/>
          <w:sz w:val="28"/>
          <w:szCs w:val="28"/>
          <w:lang w:val="uk-UA"/>
        </w:rPr>
        <w:t xml:space="preserve">Посадовий склад </w:t>
      </w:r>
      <w:r w:rsidR="007E4F71" w:rsidRPr="00542EB6">
        <w:rPr>
          <w:rFonts w:eastAsia="Calibri"/>
          <w:bCs/>
          <w:sz w:val="28"/>
          <w:szCs w:val="28"/>
          <w:lang w:val="uk-UA"/>
        </w:rPr>
        <w:t>к</w:t>
      </w:r>
      <w:r w:rsidRPr="00542EB6">
        <w:rPr>
          <w:rFonts w:eastAsia="Calibri"/>
          <w:bCs/>
          <w:sz w:val="28"/>
          <w:szCs w:val="28"/>
          <w:lang w:val="uk-UA"/>
        </w:rPr>
        <w:t xml:space="preserve">омісії затверджується розпорядженням міського голови.      </w:t>
      </w:r>
    </w:p>
    <w:p w14:paraId="3F0D34E4" w14:textId="65B0AE36" w:rsidR="00B365DC" w:rsidRPr="00542EB6" w:rsidRDefault="00B365DC" w:rsidP="00B365DC">
      <w:pPr>
        <w:ind w:firstLine="709"/>
        <w:jc w:val="both"/>
        <w:rPr>
          <w:bCs/>
          <w:sz w:val="28"/>
          <w:szCs w:val="28"/>
          <w:lang w:val="uk-UA"/>
        </w:rPr>
      </w:pPr>
      <w:r w:rsidRPr="00542EB6">
        <w:rPr>
          <w:bCs/>
          <w:sz w:val="28"/>
          <w:szCs w:val="28"/>
          <w:lang w:val="uk-UA"/>
        </w:rPr>
        <w:t xml:space="preserve">3.5. Рішення </w:t>
      </w:r>
      <w:r w:rsidR="007E4F71" w:rsidRPr="00542EB6">
        <w:rPr>
          <w:bCs/>
          <w:sz w:val="28"/>
          <w:szCs w:val="28"/>
          <w:lang w:val="uk-UA"/>
        </w:rPr>
        <w:t>к</w:t>
      </w:r>
      <w:r w:rsidRPr="00542EB6">
        <w:rPr>
          <w:bCs/>
          <w:sz w:val="28"/>
          <w:szCs w:val="28"/>
          <w:lang w:val="uk-UA"/>
        </w:rPr>
        <w:t xml:space="preserve">омісії оформляється протоколом, який підписується головою </w:t>
      </w:r>
      <w:r w:rsidRPr="00542EB6">
        <w:rPr>
          <w:bCs/>
          <w:sz w:val="28"/>
          <w:szCs w:val="28"/>
          <w:bdr w:val="none" w:sz="0" w:space="0" w:color="auto" w:frame="1"/>
          <w:lang w:val="uk-UA"/>
        </w:rPr>
        <w:t>(у разі його відсутності - заступником голови)</w:t>
      </w:r>
      <w:r w:rsidRPr="00542EB6">
        <w:rPr>
          <w:bCs/>
          <w:sz w:val="28"/>
          <w:szCs w:val="28"/>
          <w:lang w:val="uk-UA"/>
        </w:rPr>
        <w:t xml:space="preserve"> та  секретарем </w:t>
      </w:r>
      <w:r w:rsidRPr="00542EB6">
        <w:rPr>
          <w:bCs/>
          <w:sz w:val="28"/>
          <w:szCs w:val="28"/>
          <w:bdr w:val="none" w:sz="0" w:space="0" w:color="auto" w:frame="1"/>
          <w:lang w:val="uk-UA"/>
        </w:rPr>
        <w:t xml:space="preserve">(у разі його відсутності  - членом </w:t>
      </w:r>
      <w:r w:rsidR="007E4F71" w:rsidRPr="00542EB6">
        <w:rPr>
          <w:bCs/>
          <w:sz w:val="28"/>
          <w:szCs w:val="28"/>
          <w:bdr w:val="none" w:sz="0" w:space="0" w:color="auto" w:frame="1"/>
          <w:lang w:val="uk-UA"/>
        </w:rPr>
        <w:t>к</w:t>
      </w:r>
      <w:r w:rsidRPr="00542EB6">
        <w:rPr>
          <w:bCs/>
          <w:sz w:val="28"/>
          <w:szCs w:val="28"/>
          <w:bdr w:val="none" w:sz="0" w:space="0" w:color="auto" w:frame="1"/>
          <w:lang w:val="uk-UA"/>
        </w:rPr>
        <w:t>омісії, що виконував його обов</w:t>
      </w:r>
      <w:r w:rsidR="001B7D83" w:rsidRPr="00542EB6">
        <w:rPr>
          <w:bCs/>
          <w:sz w:val="28"/>
          <w:szCs w:val="28"/>
          <w:bdr w:val="none" w:sz="0" w:space="0" w:color="auto" w:frame="1"/>
          <w:lang w:val="uk-UA"/>
        </w:rPr>
        <w:t>’</w:t>
      </w:r>
      <w:r w:rsidRPr="00542EB6">
        <w:rPr>
          <w:bCs/>
          <w:sz w:val="28"/>
          <w:szCs w:val="28"/>
          <w:bdr w:val="none" w:sz="0" w:space="0" w:color="auto" w:frame="1"/>
          <w:lang w:val="uk-UA"/>
        </w:rPr>
        <w:t>язки).</w:t>
      </w:r>
    </w:p>
    <w:p w14:paraId="4564360B" w14:textId="77777777" w:rsidR="007A0B08" w:rsidRPr="00542EB6" w:rsidRDefault="00B365DC" w:rsidP="007A0B08">
      <w:pPr>
        <w:shd w:val="clear" w:color="auto" w:fill="FFFFFF"/>
        <w:ind w:right="-1"/>
        <w:jc w:val="both"/>
        <w:rPr>
          <w:bCs/>
          <w:sz w:val="28"/>
          <w:szCs w:val="28"/>
          <w:bdr w:val="none" w:sz="0" w:space="0" w:color="auto" w:frame="1"/>
          <w:lang w:val="uk-UA"/>
        </w:rPr>
      </w:pPr>
      <w:r w:rsidRPr="00542EB6">
        <w:rPr>
          <w:bCs/>
          <w:sz w:val="28"/>
          <w:szCs w:val="28"/>
          <w:bdr w:val="none" w:sz="0" w:space="0" w:color="auto" w:frame="1"/>
          <w:lang w:val="uk-UA"/>
        </w:rPr>
        <w:tab/>
        <w:t xml:space="preserve">3.6. Секретар </w:t>
      </w:r>
      <w:r w:rsidR="007E4F71" w:rsidRPr="00542EB6">
        <w:rPr>
          <w:bCs/>
          <w:sz w:val="28"/>
          <w:szCs w:val="28"/>
          <w:bdr w:val="none" w:sz="0" w:space="0" w:color="auto" w:frame="1"/>
          <w:lang w:val="uk-UA"/>
        </w:rPr>
        <w:t>к</w:t>
      </w:r>
      <w:r w:rsidRPr="00542EB6">
        <w:rPr>
          <w:bCs/>
          <w:sz w:val="28"/>
          <w:szCs w:val="28"/>
          <w:bdr w:val="none" w:sz="0" w:space="0" w:color="auto" w:frame="1"/>
          <w:lang w:val="uk-UA"/>
        </w:rPr>
        <w:t>омісії:</w:t>
      </w:r>
      <w:r w:rsidR="009E5924" w:rsidRPr="00542EB6">
        <w:rPr>
          <w:bCs/>
          <w:sz w:val="28"/>
          <w:szCs w:val="28"/>
          <w:bdr w:val="none" w:sz="0" w:space="0" w:color="auto" w:frame="1"/>
          <w:lang w:val="uk-UA"/>
        </w:rPr>
        <w:t xml:space="preserve"> </w:t>
      </w:r>
    </w:p>
    <w:p w14:paraId="06BDBAFF" w14:textId="4530D782" w:rsidR="009E5924" w:rsidRPr="00542EB6" w:rsidRDefault="007A0B08" w:rsidP="007A0B08">
      <w:pPr>
        <w:shd w:val="clear" w:color="auto" w:fill="FFFFFF"/>
        <w:ind w:right="-1" w:firstLine="708"/>
        <w:jc w:val="both"/>
        <w:rPr>
          <w:bCs/>
          <w:sz w:val="28"/>
          <w:szCs w:val="28"/>
          <w:bdr w:val="none" w:sz="0" w:space="0" w:color="auto" w:frame="1"/>
          <w:lang w:val="uk-UA"/>
        </w:rPr>
      </w:pPr>
      <w:r w:rsidRPr="00542EB6">
        <w:rPr>
          <w:bCs/>
          <w:sz w:val="28"/>
          <w:szCs w:val="28"/>
          <w:bdr w:val="none" w:sz="0" w:space="0" w:color="auto" w:frame="1"/>
          <w:lang w:val="uk-UA"/>
        </w:rPr>
        <w:t>веде прийом громадян та надає роз’яснення з питань, що стосуються діяльності комісії;</w:t>
      </w:r>
    </w:p>
    <w:p w14:paraId="021BFF3B" w14:textId="09A7E4D1" w:rsidR="00B365DC" w:rsidRPr="00542EB6" w:rsidRDefault="00B365DC" w:rsidP="007A0B08">
      <w:pPr>
        <w:shd w:val="clear" w:color="auto" w:fill="FFFFFF"/>
        <w:ind w:right="-1" w:firstLine="708"/>
        <w:jc w:val="both"/>
        <w:rPr>
          <w:bCs/>
          <w:sz w:val="28"/>
          <w:szCs w:val="28"/>
          <w:bdr w:val="none" w:sz="0" w:space="0" w:color="auto" w:frame="1"/>
          <w:lang w:val="uk-UA"/>
        </w:rPr>
      </w:pPr>
      <w:r w:rsidRPr="00542EB6">
        <w:rPr>
          <w:bCs/>
          <w:sz w:val="28"/>
          <w:szCs w:val="28"/>
          <w:bdr w:val="none" w:sz="0" w:space="0" w:color="auto" w:frame="1"/>
          <w:lang w:val="uk-UA"/>
        </w:rPr>
        <w:t>приймає матеріали та документи, які розглядатимуться на засіданні</w:t>
      </w:r>
      <w:r w:rsidR="007A0B08" w:rsidRPr="00542EB6">
        <w:rPr>
          <w:bCs/>
          <w:sz w:val="28"/>
          <w:szCs w:val="28"/>
          <w:bdr w:val="none" w:sz="0" w:space="0" w:color="auto" w:frame="1"/>
          <w:lang w:val="uk-UA"/>
        </w:rPr>
        <w:t xml:space="preserve"> </w:t>
      </w:r>
      <w:r w:rsidR="007E4F71" w:rsidRPr="00542EB6">
        <w:rPr>
          <w:bCs/>
          <w:sz w:val="28"/>
          <w:szCs w:val="28"/>
          <w:bdr w:val="none" w:sz="0" w:space="0" w:color="auto" w:frame="1"/>
          <w:lang w:val="uk-UA"/>
        </w:rPr>
        <w:t>к</w:t>
      </w:r>
      <w:r w:rsidRPr="00542EB6">
        <w:rPr>
          <w:bCs/>
          <w:sz w:val="28"/>
          <w:szCs w:val="28"/>
          <w:bdr w:val="none" w:sz="0" w:space="0" w:color="auto" w:frame="1"/>
          <w:lang w:val="uk-UA"/>
        </w:rPr>
        <w:t>омісії, не менш як за 3 дні до засідання з метою реєстрації, ознайомлення і формування порядку денного;</w:t>
      </w:r>
    </w:p>
    <w:p w14:paraId="35DD366D" w14:textId="44EFF904" w:rsidR="00B365DC" w:rsidRPr="00542EB6" w:rsidRDefault="00B365DC" w:rsidP="00B365DC">
      <w:pPr>
        <w:shd w:val="clear" w:color="auto" w:fill="FFFFFF"/>
        <w:ind w:right="-1"/>
        <w:jc w:val="both"/>
        <w:rPr>
          <w:bCs/>
          <w:sz w:val="28"/>
          <w:szCs w:val="28"/>
          <w:bdr w:val="none" w:sz="0" w:space="0" w:color="auto" w:frame="1"/>
          <w:lang w:val="uk-UA"/>
        </w:rPr>
      </w:pPr>
      <w:r w:rsidRPr="00542EB6">
        <w:rPr>
          <w:bCs/>
          <w:sz w:val="28"/>
          <w:szCs w:val="28"/>
          <w:bdr w:val="none" w:sz="0" w:space="0" w:color="auto" w:frame="1"/>
          <w:lang w:val="uk-UA"/>
        </w:rPr>
        <w:tab/>
        <w:t xml:space="preserve">реєструє документи, які надходять на розгляд </w:t>
      </w:r>
      <w:r w:rsidR="007E4F71" w:rsidRPr="00542EB6">
        <w:rPr>
          <w:bCs/>
          <w:sz w:val="28"/>
          <w:szCs w:val="28"/>
          <w:bdr w:val="none" w:sz="0" w:space="0" w:color="auto" w:frame="1"/>
          <w:lang w:val="uk-UA"/>
        </w:rPr>
        <w:t>к</w:t>
      </w:r>
      <w:r w:rsidRPr="00542EB6">
        <w:rPr>
          <w:bCs/>
          <w:sz w:val="28"/>
          <w:szCs w:val="28"/>
          <w:bdr w:val="none" w:sz="0" w:space="0" w:color="auto" w:frame="1"/>
          <w:lang w:val="uk-UA"/>
        </w:rPr>
        <w:t>омісії;</w:t>
      </w:r>
    </w:p>
    <w:p w14:paraId="027DD0CE" w14:textId="10C998D6" w:rsidR="00B365DC" w:rsidRPr="00542EB6" w:rsidRDefault="00B365DC" w:rsidP="00B365DC">
      <w:pPr>
        <w:shd w:val="clear" w:color="auto" w:fill="FFFFFF"/>
        <w:ind w:right="-1"/>
        <w:jc w:val="both"/>
        <w:rPr>
          <w:bCs/>
          <w:sz w:val="28"/>
          <w:szCs w:val="28"/>
          <w:bdr w:val="none" w:sz="0" w:space="0" w:color="auto" w:frame="1"/>
          <w:lang w:val="uk-UA"/>
        </w:rPr>
      </w:pPr>
      <w:r w:rsidRPr="00542EB6">
        <w:rPr>
          <w:bCs/>
          <w:sz w:val="28"/>
          <w:szCs w:val="28"/>
          <w:bdr w:val="none" w:sz="0" w:space="0" w:color="auto" w:frame="1"/>
          <w:lang w:val="uk-UA"/>
        </w:rPr>
        <w:lastRenderedPageBreak/>
        <w:tab/>
        <w:t xml:space="preserve">здійснює організацію скликання засідання </w:t>
      </w:r>
      <w:r w:rsidR="007E4F71" w:rsidRPr="00542EB6">
        <w:rPr>
          <w:bCs/>
          <w:sz w:val="28"/>
          <w:szCs w:val="28"/>
          <w:bdr w:val="none" w:sz="0" w:space="0" w:color="auto" w:frame="1"/>
          <w:lang w:val="uk-UA"/>
        </w:rPr>
        <w:t>к</w:t>
      </w:r>
      <w:r w:rsidRPr="00542EB6">
        <w:rPr>
          <w:bCs/>
          <w:sz w:val="28"/>
          <w:szCs w:val="28"/>
          <w:bdr w:val="none" w:sz="0" w:space="0" w:color="auto" w:frame="1"/>
          <w:lang w:val="uk-UA"/>
        </w:rPr>
        <w:t>омісії по мірі надходження матеріалів;</w:t>
      </w:r>
    </w:p>
    <w:p w14:paraId="2FC01187" w14:textId="0BAC984B" w:rsidR="00B365DC" w:rsidRPr="00542EB6" w:rsidRDefault="00B365DC" w:rsidP="00B365DC">
      <w:pPr>
        <w:shd w:val="clear" w:color="auto" w:fill="FFFFFF"/>
        <w:ind w:right="-1"/>
        <w:jc w:val="both"/>
        <w:rPr>
          <w:bCs/>
          <w:sz w:val="28"/>
          <w:szCs w:val="28"/>
          <w:lang w:val="uk-UA"/>
        </w:rPr>
      </w:pPr>
      <w:r w:rsidRPr="00542EB6">
        <w:rPr>
          <w:bCs/>
          <w:sz w:val="28"/>
          <w:szCs w:val="28"/>
          <w:bdr w:val="none" w:sz="0" w:space="0" w:color="auto" w:frame="1"/>
          <w:lang w:val="uk-UA"/>
        </w:rPr>
        <w:tab/>
        <w:t xml:space="preserve">веде протоколи засідань та готує витяги з протоколу </w:t>
      </w:r>
      <w:r w:rsidR="007E4F71" w:rsidRPr="00542EB6">
        <w:rPr>
          <w:bCs/>
          <w:sz w:val="28"/>
          <w:szCs w:val="28"/>
          <w:bdr w:val="none" w:sz="0" w:space="0" w:color="auto" w:frame="1"/>
          <w:lang w:val="uk-UA"/>
        </w:rPr>
        <w:t>к</w:t>
      </w:r>
      <w:r w:rsidRPr="00542EB6">
        <w:rPr>
          <w:bCs/>
          <w:sz w:val="28"/>
          <w:szCs w:val="28"/>
          <w:bdr w:val="none" w:sz="0" w:space="0" w:color="auto" w:frame="1"/>
          <w:lang w:val="uk-UA"/>
        </w:rPr>
        <w:t>омісії;</w:t>
      </w:r>
      <w:r w:rsidRPr="00542EB6">
        <w:rPr>
          <w:bCs/>
          <w:sz w:val="28"/>
          <w:szCs w:val="28"/>
          <w:lang w:val="uk-UA"/>
        </w:rPr>
        <w:t xml:space="preserve"> </w:t>
      </w:r>
    </w:p>
    <w:p w14:paraId="766D45B4" w14:textId="77777777" w:rsidR="00B365DC" w:rsidRPr="00542EB6" w:rsidRDefault="00B365DC" w:rsidP="00B365DC">
      <w:pPr>
        <w:shd w:val="clear" w:color="auto" w:fill="FFFFFF"/>
        <w:ind w:right="-1"/>
        <w:jc w:val="both"/>
        <w:rPr>
          <w:bCs/>
          <w:sz w:val="28"/>
          <w:szCs w:val="28"/>
          <w:lang w:val="uk-UA"/>
        </w:rPr>
      </w:pPr>
      <w:r w:rsidRPr="00542EB6">
        <w:rPr>
          <w:bCs/>
          <w:sz w:val="28"/>
          <w:szCs w:val="28"/>
          <w:lang w:val="uk-UA"/>
        </w:rPr>
        <w:tab/>
        <w:t>зберігає заяви осіб, що мають право на надання грошової допомоги на проведення безоплатного капітального ремонту власних житлових будинків і квартир та проживають на території Хорольської міської ради Лубенського району Полтавської області з відповідно поданими документами;</w:t>
      </w:r>
    </w:p>
    <w:p w14:paraId="5917FD2E" w14:textId="1B7E0DD0" w:rsidR="00B365DC" w:rsidRPr="00542EB6" w:rsidRDefault="00B365DC" w:rsidP="00B365DC">
      <w:pPr>
        <w:shd w:val="clear" w:color="auto" w:fill="FFFFFF"/>
        <w:ind w:right="-1"/>
        <w:jc w:val="both"/>
        <w:rPr>
          <w:bCs/>
          <w:sz w:val="28"/>
          <w:szCs w:val="28"/>
          <w:bdr w:val="none" w:sz="0" w:space="0" w:color="auto" w:frame="1"/>
          <w:lang w:val="uk-UA"/>
        </w:rPr>
      </w:pPr>
      <w:r w:rsidRPr="00542EB6">
        <w:rPr>
          <w:bCs/>
          <w:sz w:val="28"/>
          <w:szCs w:val="28"/>
          <w:lang w:val="uk-UA"/>
        </w:rPr>
        <w:tab/>
        <w:t xml:space="preserve"> веде та зберігає журнал реєстрації заяв отримувачів допомоги, протоколи засідань </w:t>
      </w:r>
      <w:r w:rsidR="007E4F71" w:rsidRPr="00542EB6">
        <w:rPr>
          <w:bCs/>
          <w:sz w:val="28"/>
          <w:szCs w:val="28"/>
          <w:lang w:val="uk-UA"/>
        </w:rPr>
        <w:t>к</w:t>
      </w:r>
      <w:r w:rsidRPr="00542EB6">
        <w:rPr>
          <w:bCs/>
          <w:sz w:val="28"/>
          <w:szCs w:val="28"/>
          <w:lang w:val="uk-UA"/>
        </w:rPr>
        <w:t>омісії, книгу обліку житлових будинків і квартир отримувачів допомоги, в яких проведено ремонт та інші матеріали.</w:t>
      </w:r>
    </w:p>
    <w:p w14:paraId="4DB30BCA" w14:textId="590222C4" w:rsidR="00B365DC" w:rsidRPr="00542EB6" w:rsidRDefault="00B365DC" w:rsidP="007E4F71">
      <w:pPr>
        <w:shd w:val="clear" w:color="auto" w:fill="FFFFFF"/>
        <w:ind w:right="-1"/>
        <w:jc w:val="both"/>
        <w:rPr>
          <w:bCs/>
          <w:sz w:val="28"/>
          <w:szCs w:val="28"/>
          <w:lang w:val="uk-UA"/>
        </w:rPr>
      </w:pPr>
      <w:r w:rsidRPr="00542EB6">
        <w:rPr>
          <w:bCs/>
          <w:sz w:val="28"/>
          <w:szCs w:val="28"/>
          <w:bdr w:val="none" w:sz="0" w:space="0" w:color="auto" w:frame="1"/>
          <w:lang w:val="uk-UA"/>
        </w:rPr>
        <w:tab/>
        <w:t xml:space="preserve">У разі тимчасової відсутності секретаря </w:t>
      </w:r>
      <w:r w:rsidR="007E4F71" w:rsidRPr="00542EB6">
        <w:rPr>
          <w:bCs/>
          <w:sz w:val="28"/>
          <w:szCs w:val="28"/>
          <w:bdr w:val="none" w:sz="0" w:space="0" w:color="auto" w:frame="1"/>
          <w:lang w:val="uk-UA"/>
        </w:rPr>
        <w:t>к</w:t>
      </w:r>
      <w:r w:rsidRPr="00542EB6">
        <w:rPr>
          <w:bCs/>
          <w:sz w:val="28"/>
          <w:szCs w:val="28"/>
          <w:bdr w:val="none" w:sz="0" w:space="0" w:color="auto" w:frame="1"/>
          <w:lang w:val="uk-UA"/>
        </w:rPr>
        <w:t xml:space="preserve">омісії, виконання його обов’язків покладається головою </w:t>
      </w:r>
      <w:r w:rsidR="007E4F71" w:rsidRPr="00542EB6">
        <w:rPr>
          <w:bCs/>
          <w:sz w:val="28"/>
          <w:szCs w:val="28"/>
          <w:bdr w:val="none" w:sz="0" w:space="0" w:color="auto" w:frame="1"/>
          <w:lang w:val="uk-UA"/>
        </w:rPr>
        <w:t>к</w:t>
      </w:r>
      <w:r w:rsidRPr="00542EB6">
        <w:rPr>
          <w:bCs/>
          <w:sz w:val="28"/>
          <w:szCs w:val="28"/>
          <w:bdr w:val="none" w:sz="0" w:space="0" w:color="auto" w:frame="1"/>
          <w:lang w:val="uk-UA"/>
        </w:rPr>
        <w:t xml:space="preserve">омісії на одного з членів </w:t>
      </w:r>
      <w:r w:rsidR="007E4F71" w:rsidRPr="00542EB6">
        <w:rPr>
          <w:bCs/>
          <w:sz w:val="28"/>
          <w:szCs w:val="28"/>
          <w:bdr w:val="none" w:sz="0" w:space="0" w:color="auto" w:frame="1"/>
          <w:lang w:val="uk-UA"/>
        </w:rPr>
        <w:t>к</w:t>
      </w:r>
      <w:r w:rsidRPr="00542EB6">
        <w:rPr>
          <w:bCs/>
          <w:sz w:val="28"/>
          <w:szCs w:val="28"/>
          <w:bdr w:val="none" w:sz="0" w:space="0" w:color="auto" w:frame="1"/>
          <w:lang w:val="uk-UA"/>
        </w:rPr>
        <w:t>омісії.</w:t>
      </w:r>
    </w:p>
    <w:p w14:paraId="45C185BE" w14:textId="4C56923C" w:rsidR="00B365DC" w:rsidRPr="00542EB6" w:rsidRDefault="00B365DC" w:rsidP="007E4F71">
      <w:pPr>
        <w:spacing w:before="120" w:after="120"/>
        <w:jc w:val="center"/>
        <w:rPr>
          <w:bCs/>
          <w:sz w:val="28"/>
          <w:szCs w:val="28"/>
          <w:lang w:val="uk-UA"/>
        </w:rPr>
      </w:pPr>
      <w:r w:rsidRPr="00542EB6">
        <w:rPr>
          <w:bCs/>
          <w:sz w:val="28"/>
          <w:szCs w:val="28"/>
          <w:lang w:val="uk-UA"/>
        </w:rPr>
        <w:t xml:space="preserve">4. Порядок опрацювання заяв </w:t>
      </w:r>
    </w:p>
    <w:p w14:paraId="2C349B79" w14:textId="117F6039" w:rsidR="00B365DC" w:rsidRPr="00542EB6" w:rsidRDefault="00B365DC" w:rsidP="00B365DC">
      <w:pPr>
        <w:ind w:firstLine="709"/>
        <w:jc w:val="both"/>
        <w:rPr>
          <w:bCs/>
          <w:sz w:val="28"/>
          <w:szCs w:val="28"/>
          <w:lang w:val="uk-UA"/>
        </w:rPr>
      </w:pPr>
      <w:r w:rsidRPr="00542EB6">
        <w:rPr>
          <w:bCs/>
          <w:sz w:val="28"/>
          <w:szCs w:val="28"/>
          <w:lang w:val="uk-UA"/>
        </w:rPr>
        <w:t xml:space="preserve">4.1. Питання про необхідність надання грошової допомоги вирішується на засіданні </w:t>
      </w:r>
      <w:r w:rsidR="007E4F71" w:rsidRPr="00542EB6">
        <w:rPr>
          <w:bCs/>
          <w:sz w:val="28"/>
          <w:szCs w:val="28"/>
          <w:lang w:val="uk-UA"/>
        </w:rPr>
        <w:t>к</w:t>
      </w:r>
      <w:r w:rsidRPr="00542EB6">
        <w:rPr>
          <w:bCs/>
          <w:sz w:val="28"/>
          <w:szCs w:val="28"/>
          <w:lang w:val="uk-UA"/>
        </w:rPr>
        <w:t>омісії на підставі розгляду:</w:t>
      </w:r>
    </w:p>
    <w:p w14:paraId="793D3570" w14:textId="77777777" w:rsidR="00B365DC" w:rsidRPr="00542EB6" w:rsidRDefault="00B365DC" w:rsidP="00B365DC">
      <w:pPr>
        <w:ind w:firstLine="709"/>
        <w:contextualSpacing/>
        <w:jc w:val="both"/>
        <w:rPr>
          <w:bCs/>
          <w:sz w:val="28"/>
          <w:szCs w:val="28"/>
          <w:lang w:val="uk-UA"/>
        </w:rPr>
      </w:pPr>
      <w:r w:rsidRPr="00542EB6">
        <w:rPr>
          <w:bCs/>
          <w:sz w:val="28"/>
          <w:szCs w:val="28"/>
          <w:lang w:val="uk-UA"/>
        </w:rPr>
        <w:t>1) заяви осіб, що мають право на надання грошової допомоги на проведення безоплатного капітального ремонту власних житлових будинків і квартир та проживають на території Хорольської міської ради Лубенського району Полтавської області з відповідними документами;</w:t>
      </w:r>
    </w:p>
    <w:p w14:paraId="3C380AA4" w14:textId="77777777" w:rsidR="00B365DC" w:rsidRPr="00542EB6" w:rsidRDefault="00B365DC" w:rsidP="00B365DC">
      <w:pPr>
        <w:ind w:firstLine="709"/>
        <w:jc w:val="both"/>
        <w:rPr>
          <w:bCs/>
          <w:sz w:val="28"/>
          <w:szCs w:val="28"/>
          <w:lang w:val="uk-UA"/>
        </w:rPr>
      </w:pPr>
      <w:r w:rsidRPr="00542EB6">
        <w:rPr>
          <w:bCs/>
          <w:sz w:val="28"/>
          <w:szCs w:val="28"/>
          <w:lang w:val="uk-UA"/>
        </w:rPr>
        <w:t xml:space="preserve">2) </w:t>
      </w:r>
      <w:proofErr w:type="spellStart"/>
      <w:r w:rsidRPr="00542EB6">
        <w:rPr>
          <w:bCs/>
          <w:sz w:val="28"/>
          <w:szCs w:val="28"/>
          <w:lang w:val="uk-UA"/>
        </w:rPr>
        <w:t>акта</w:t>
      </w:r>
      <w:proofErr w:type="spellEnd"/>
      <w:r w:rsidRPr="00542EB6">
        <w:rPr>
          <w:bCs/>
          <w:sz w:val="28"/>
          <w:szCs w:val="28"/>
          <w:lang w:val="uk-UA"/>
        </w:rPr>
        <w:t xml:space="preserve"> обстеження житлово-побутових умов осіб, що мають право на проведення безоплатного капітального ремонту власних житлових будинків і квартир та проживають на території Хорольської міської ради Лубенського району Полтавської області (далі – акт),  для уточнення видів і обсягів робіт.</w:t>
      </w:r>
    </w:p>
    <w:p w14:paraId="4CFD0048" w14:textId="77777777" w:rsidR="00B365DC" w:rsidRPr="00542EB6" w:rsidRDefault="00B365DC" w:rsidP="00B365DC">
      <w:pPr>
        <w:ind w:firstLine="709"/>
        <w:jc w:val="both"/>
        <w:rPr>
          <w:rFonts w:eastAsia="Calibri"/>
          <w:bCs/>
          <w:sz w:val="28"/>
          <w:szCs w:val="28"/>
          <w:lang w:val="uk-UA"/>
        </w:rPr>
      </w:pPr>
      <w:r w:rsidRPr="00542EB6">
        <w:rPr>
          <w:rFonts w:eastAsia="Calibri"/>
          <w:bCs/>
          <w:sz w:val="28"/>
          <w:szCs w:val="28"/>
          <w:lang w:val="uk-UA"/>
        </w:rPr>
        <w:t>4.2. Комісійне обстеження житла проводиться у присутності отримувача допомоги, який подав заяву про надання грошової допомоги.</w:t>
      </w:r>
    </w:p>
    <w:p w14:paraId="2100A7AB" w14:textId="2BED5A73" w:rsidR="00B365DC" w:rsidRPr="00542EB6" w:rsidRDefault="00B365DC" w:rsidP="00B365DC">
      <w:pPr>
        <w:ind w:firstLine="709"/>
        <w:jc w:val="both"/>
        <w:rPr>
          <w:bCs/>
          <w:sz w:val="28"/>
          <w:szCs w:val="28"/>
          <w:lang w:val="uk-UA"/>
        </w:rPr>
      </w:pPr>
      <w:r w:rsidRPr="00542EB6">
        <w:rPr>
          <w:bCs/>
          <w:sz w:val="28"/>
          <w:szCs w:val="28"/>
          <w:lang w:val="uk-UA"/>
        </w:rPr>
        <w:t>4.3. Комісія під час обстеження будинку(квартири) складає акт та уточнює перелік необхідних видів робіт та їх обсяги, виходячи з переліків основних робіт, які враховуються при наданні грошової допомоги на проведення безоплатного капітального ремонту власних житлових будинків і квартир отримувачам допомоги, наведених у додатках 2, 3 до цього порядку.</w:t>
      </w:r>
    </w:p>
    <w:p w14:paraId="312D18F9" w14:textId="77777777" w:rsidR="00B365DC" w:rsidRPr="00542EB6" w:rsidRDefault="00B365DC" w:rsidP="00B365DC">
      <w:pPr>
        <w:ind w:firstLine="709"/>
        <w:jc w:val="both"/>
        <w:rPr>
          <w:bCs/>
          <w:sz w:val="28"/>
          <w:szCs w:val="28"/>
          <w:lang w:val="uk-UA"/>
        </w:rPr>
      </w:pPr>
      <w:r w:rsidRPr="00542EB6">
        <w:rPr>
          <w:bCs/>
          <w:sz w:val="28"/>
          <w:szCs w:val="28"/>
          <w:lang w:val="uk-UA"/>
        </w:rPr>
        <w:t>Зазначені документи передаються отримувачу допомоги для складання кошторису на виконання будівельних робіт з капітального ремонту (далі – Кошторис).</w:t>
      </w:r>
    </w:p>
    <w:p w14:paraId="2A23D7BC" w14:textId="77777777" w:rsidR="00B365DC" w:rsidRPr="00542EB6" w:rsidRDefault="00B365DC" w:rsidP="00B365DC">
      <w:pPr>
        <w:ind w:firstLine="709"/>
        <w:jc w:val="both"/>
        <w:rPr>
          <w:bCs/>
          <w:sz w:val="28"/>
          <w:szCs w:val="28"/>
          <w:lang w:val="uk-UA"/>
        </w:rPr>
      </w:pPr>
      <w:r w:rsidRPr="00542EB6">
        <w:rPr>
          <w:bCs/>
          <w:sz w:val="28"/>
          <w:szCs w:val="28"/>
          <w:lang w:val="uk-UA"/>
        </w:rPr>
        <w:t xml:space="preserve">4.4. Для отримання Кошторису отримувач допомоги самостійно звертається до інженера </w:t>
      </w:r>
      <w:proofErr w:type="spellStart"/>
      <w:r w:rsidRPr="00542EB6">
        <w:rPr>
          <w:bCs/>
          <w:sz w:val="28"/>
          <w:szCs w:val="28"/>
          <w:lang w:val="uk-UA"/>
        </w:rPr>
        <w:t>проєктувальника</w:t>
      </w:r>
      <w:proofErr w:type="spellEnd"/>
      <w:r w:rsidRPr="00542EB6">
        <w:rPr>
          <w:bCs/>
          <w:sz w:val="28"/>
          <w:szCs w:val="28"/>
          <w:lang w:val="uk-UA"/>
        </w:rPr>
        <w:t xml:space="preserve">, який має кваліфікаційний сертифікат на складання кошторисної документації або до проектної організації, яка має  у своєму складі відповідного фахівця. </w:t>
      </w:r>
    </w:p>
    <w:p w14:paraId="3C180184" w14:textId="77777777" w:rsidR="00B365DC" w:rsidRPr="00542EB6" w:rsidRDefault="00B365DC" w:rsidP="00B365DC">
      <w:pPr>
        <w:ind w:firstLine="709"/>
        <w:jc w:val="both"/>
        <w:rPr>
          <w:bCs/>
          <w:sz w:val="28"/>
          <w:szCs w:val="28"/>
          <w:lang w:val="uk-UA"/>
        </w:rPr>
      </w:pPr>
      <w:r w:rsidRPr="00542EB6">
        <w:rPr>
          <w:bCs/>
          <w:sz w:val="28"/>
          <w:szCs w:val="28"/>
          <w:lang w:val="uk-UA"/>
        </w:rPr>
        <w:t>4.5. Комісія на підставі наданого отримувачем грошової допомоги Кошторису приймає рекомендації щодо загальної вартості безоплатного капітального ремонту, розміру грошової допомоги, надання чи відмови у наданні грошової допомоги.</w:t>
      </w:r>
    </w:p>
    <w:p w14:paraId="7FFF03F5" w14:textId="77777777" w:rsidR="00B365DC" w:rsidRPr="00542EB6" w:rsidRDefault="00B365DC" w:rsidP="00B365DC">
      <w:pPr>
        <w:ind w:firstLine="709"/>
        <w:jc w:val="both"/>
        <w:rPr>
          <w:bCs/>
          <w:sz w:val="28"/>
          <w:szCs w:val="28"/>
          <w:lang w:val="uk-UA"/>
        </w:rPr>
      </w:pPr>
      <w:r w:rsidRPr="00542EB6">
        <w:rPr>
          <w:bCs/>
          <w:sz w:val="28"/>
          <w:szCs w:val="28"/>
          <w:lang w:val="uk-UA"/>
        </w:rPr>
        <w:t xml:space="preserve"> 4.6. Рекомендаційні висновки комісії оформляються у вигляді протоколу та на їх підставі видається відповідне рішення виконавчого комітету Хорольської міської ради.</w:t>
      </w:r>
    </w:p>
    <w:p w14:paraId="609603CA" w14:textId="5D9EE2CE" w:rsidR="00B365DC" w:rsidRPr="00542EB6" w:rsidRDefault="00B365DC" w:rsidP="007E4F71">
      <w:pPr>
        <w:adjustRightInd w:val="0"/>
        <w:ind w:firstLine="709"/>
        <w:jc w:val="both"/>
        <w:rPr>
          <w:bCs/>
          <w:sz w:val="28"/>
          <w:szCs w:val="28"/>
          <w:lang w:val="uk-UA"/>
        </w:rPr>
      </w:pPr>
      <w:r w:rsidRPr="00542EB6">
        <w:rPr>
          <w:bCs/>
          <w:sz w:val="28"/>
          <w:szCs w:val="28"/>
          <w:lang w:val="uk-UA"/>
        </w:rPr>
        <w:lastRenderedPageBreak/>
        <w:t>4.7. Отримувач допомоги може оскаржити рішення про відмову в порядку, встановленому законодавством.</w:t>
      </w:r>
    </w:p>
    <w:p w14:paraId="368955A7" w14:textId="336FE8DB" w:rsidR="00B365DC" w:rsidRPr="00542EB6" w:rsidRDefault="00B365DC" w:rsidP="007E4F71">
      <w:pPr>
        <w:spacing w:before="120" w:after="120"/>
        <w:jc w:val="center"/>
        <w:rPr>
          <w:bCs/>
          <w:sz w:val="28"/>
          <w:szCs w:val="28"/>
          <w:lang w:val="uk-UA"/>
        </w:rPr>
      </w:pPr>
      <w:r w:rsidRPr="00542EB6">
        <w:rPr>
          <w:bCs/>
          <w:sz w:val="28"/>
          <w:szCs w:val="28"/>
          <w:lang w:val="uk-UA"/>
        </w:rPr>
        <w:t>5. Фінансування грошової допомоги</w:t>
      </w:r>
    </w:p>
    <w:p w14:paraId="4DA7ADBA" w14:textId="77777777" w:rsidR="00B365DC" w:rsidRPr="00542EB6" w:rsidRDefault="00B365DC" w:rsidP="00B365DC">
      <w:pPr>
        <w:ind w:firstLine="708"/>
        <w:jc w:val="both"/>
        <w:rPr>
          <w:bCs/>
          <w:sz w:val="28"/>
          <w:szCs w:val="28"/>
          <w:lang w:val="uk-UA"/>
        </w:rPr>
      </w:pPr>
      <w:r w:rsidRPr="00542EB6">
        <w:rPr>
          <w:bCs/>
          <w:sz w:val="28"/>
          <w:szCs w:val="28"/>
          <w:lang w:val="uk-UA"/>
        </w:rPr>
        <w:t xml:space="preserve">5.1. Відділ соціального захисту населення Хорольської міської ради лубенського району Полтавської області не пізніше 5 робочих днів з дня отримання рішення виконавчого комітету Хорольської міської ради подає заявку на фінансування зазначеної грошової допомоги до  фінансового управління міської ради. При надходженні фінансування здійснює </w:t>
      </w:r>
      <w:bookmarkStart w:id="36" w:name="_Hlk155255850"/>
      <w:r w:rsidRPr="00542EB6">
        <w:rPr>
          <w:bCs/>
          <w:sz w:val="28"/>
          <w:szCs w:val="28"/>
          <w:lang w:val="uk-UA"/>
        </w:rPr>
        <w:t>перерахування коштів на особові банківські рахунки отримувачів допомоги.</w:t>
      </w:r>
    </w:p>
    <w:bookmarkEnd w:id="36"/>
    <w:p w14:paraId="34C08C0B" w14:textId="0F7343E1" w:rsidR="00B365DC" w:rsidRPr="00542EB6" w:rsidRDefault="00B365DC" w:rsidP="00B365DC">
      <w:pPr>
        <w:ind w:firstLine="708"/>
        <w:jc w:val="both"/>
        <w:rPr>
          <w:bCs/>
          <w:sz w:val="28"/>
          <w:szCs w:val="28"/>
          <w:lang w:val="uk-UA"/>
        </w:rPr>
      </w:pPr>
      <w:r w:rsidRPr="00542EB6">
        <w:rPr>
          <w:bCs/>
          <w:sz w:val="28"/>
          <w:szCs w:val="28"/>
          <w:lang w:val="uk-UA"/>
        </w:rPr>
        <w:t xml:space="preserve">5.2. Фінансування витрат на надання грошової допомоги здійснюється </w:t>
      </w:r>
      <w:r w:rsidRPr="00542EB6">
        <w:rPr>
          <w:bCs/>
          <w:sz w:val="28"/>
          <w:szCs w:val="28"/>
          <w:lang w:val="uk-UA"/>
        </w:rPr>
        <w:br/>
        <w:t>за рахунок коштів місцевого бюджету у межах затверджених бюджетних призначень на відповідний рік  та в обсягах визначених у Комплексній програмі підтримки військовослужбовців, що брали(беруть) участь у захисті безпеки населення та інтересів держави у зв’язку з військовою агресією Російської Федерації проти України та членів їх сімей та сімей загиблих(померлих) Захисників і Захисниць України Хорольської міської ради Лубенського району Полтавської області на 2025</w:t>
      </w:r>
      <w:r w:rsidR="009E0698">
        <w:rPr>
          <w:bCs/>
          <w:sz w:val="28"/>
          <w:szCs w:val="28"/>
          <w:lang w:val="uk-UA"/>
        </w:rPr>
        <w:t>-</w:t>
      </w:r>
      <w:r w:rsidRPr="00542EB6">
        <w:rPr>
          <w:bCs/>
          <w:sz w:val="28"/>
          <w:szCs w:val="28"/>
          <w:lang w:val="uk-UA"/>
        </w:rPr>
        <w:t>2027 роки.</w:t>
      </w:r>
    </w:p>
    <w:p w14:paraId="59C942CF" w14:textId="77777777" w:rsidR="00B365DC" w:rsidRPr="00542EB6" w:rsidRDefault="00B365DC" w:rsidP="00B365DC">
      <w:pPr>
        <w:ind w:firstLine="709"/>
        <w:contextualSpacing/>
        <w:jc w:val="both"/>
        <w:rPr>
          <w:bCs/>
          <w:sz w:val="28"/>
          <w:szCs w:val="28"/>
          <w:lang w:val="uk-UA"/>
        </w:rPr>
      </w:pPr>
      <w:r w:rsidRPr="00542EB6">
        <w:rPr>
          <w:bCs/>
          <w:sz w:val="28"/>
          <w:szCs w:val="28"/>
          <w:lang w:val="uk-UA"/>
        </w:rPr>
        <w:t>5.3. Відділ соціального захисту населення Хорольської міської ради протягом бюджетного року переглядає обсяги видатків на виплату грошової допомоги та в установленому порядку надає пропозиції щодо їх коригування, виходячи з кількості звернень.</w:t>
      </w:r>
    </w:p>
    <w:p w14:paraId="50867E6A" w14:textId="58186FDF" w:rsidR="00B365DC" w:rsidRPr="00542EB6" w:rsidRDefault="00B365DC" w:rsidP="007E4F71">
      <w:pPr>
        <w:ind w:firstLine="709"/>
        <w:jc w:val="both"/>
        <w:rPr>
          <w:bCs/>
          <w:sz w:val="28"/>
          <w:szCs w:val="28"/>
          <w:lang w:val="uk-UA"/>
        </w:rPr>
      </w:pPr>
      <w:r w:rsidRPr="00542EB6">
        <w:rPr>
          <w:bCs/>
          <w:sz w:val="28"/>
          <w:szCs w:val="28"/>
          <w:lang w:val="uk-UA"/>
        </w:rPr>
        <w:t xml:space="preserve">5.4. Збір інформації та обробка персональних даних здійснюються відповідно до </w:t>
      </w:r>
      <w:r w:rsidR="007E4F71" w:rsidRPr="00542EB6">
        <w:rPr>
          <w:bCs/>
          <w:sz w:val="28"/>
          <w:szCs w:val="28"/>
          <w:lang w:val="uk-UA"/>
        </w:rPr>
        <w:t>З</w:t>
      </w:r>
      <w:r w:rsidRPr="00542EB6">
        <w:rPr>
          <w:bCs/>
          <w:sz w:val="28"/>
          <w:szCs w:val="28"/>
          <w:lang w:val="uk-UA"/>
        </w:rPr>
        <w:t>акону України «Про захист персональних даних».</w:t>
      </w:r>
    </w:p>
    <w:p w14:paraId="52AC930E" w14:textId="77777777" w:rsidR="00B365DC" w:rsidRPr="00542EB6" w:rsidRDefault="00B365DC" w:rsidP="007E4F71">
      <w:pPr>
        <w:spacing w:before="120" w:after="120"/>
        <w:ind w:firstLine="709"/>
        <w:jc w:val="center"/>
        <w:rPr>
          <w:rFonts w:eastAsia="Calibri"/>
          <w:bCs/>
          <w:sz w:val="28"/>
          <w:szCs w:val="28"/>
          <w:lang w:val="uk-UA"/>
        </w:rPr>
      </w:pPr>
      <w:r w:rsidRPr="00542EB6">
        <w:rPr>
          <w:rFonts w:eastAsia="Calibri"/>
          <w:bCs/>
          <w:sz w:val="28"/>
          <w:szCs w:val="28"/>
          <w:lang w:val="uk-UA"/>
        </w:rPr>
        <w:t xml:space="preserve">6. Прикінцеві положення </w:t>
      </w:r>
    </w:p>
    <w:p w14:paraId="283FD75F" w14:textId="3BD6C386" w:rsidR="00B365DC" w:rsidRPr="00542EB6" w:rsidRDefault="00B365DC" w:rsidP="00B365DC">
      <w:pPr>
        <w:contextualSpacing/>
        <w:jc w:val="both"/>
        <w:rPr>
          <w:rFonts w:eastAsia="Calibri"/>
          <w:bCs/>
          <w:sz w:val="28"/>
          <w:szCs w:val="28"/>
          <w:lang w:val="uk-UA"/>
        </w:rPr>
      </w:pPr>
      <w:r w:rsidRPr="00542EB6">
        <w:rPr>
          <w:rFonts w:eastAsia="Calibri"/>
          <w:bCs/>
          <w:sz w:val="28"/>
          <w:szCs w:val="28"/>
          <w:lang w:val="uk-UA"/>
        </w:rPr>
        <w:tab/>
        <w:t xml:space="preserve">6.1. </w:t>
      </w:r>
      <w:r w:rsidRPr="00542EB6">
        <w:rPr>
          <w:bCs/>
          <w:sz w:val="28"/>
          <w:szCs w:val="28"/>
          <w:lang w:val="uk-UA"/>
        </w:rPr>
        <w:t xml:space="preserve">Порядок надання грошової допомоги на проведення безоплатного капітального ремонту власних житлових будинків і квартир осіб, що мають право на таку пільгу та проживають на території Хорольської міської ради Лубенського району Полтавської області </w:t>
      </w:r>
      <w:r w:rsidRPr="00542EB6">
        <w:rPr>
          <w:rFonts w:eastAsia="Calibri"/>
          <w:bCs/>
          <w:sz w:val="28"/>
          <w:szCs w:val="28"/>
          <w:lang w:val="uk-UA"/>
        </w:rPr>
        <w:t xml:space="preserve">чинний на час дії </w:t>
      </w:r>
      <w:r w:rsidRPr="00542EB6">
        <w:rPr>
          <w:bCs/>
          <w:sz w:val="28"/>
          <w:szCs w:val="28"/>
          <w:lang w:val="uk-UA"/>
        </w:rPr>
        <w:t>Комплексної програми</w:t>
      </w:r>
      <w:r w:rsidRPr="00542EB6">
        <w:rPr>
          <w:bCs/>
          <w:sz w:val="28"/>
          <w:szCs w:val="28"/>
          <w:shd w:val="clear" w:color="auto" w:fill="FFFFFF"/>
          <w:lang w:val="uk-UA"/>
        </w:rPr>
        <w:t xml:space="preserve"> підтримки </w:t>
      </w:r>
      <w:r w:rsidRPr="00542EB6">
        <w:rPr>
          <w:bCs/>
          <w:sz w:val="28"/>
          <w:szCs w:val="28"/>
          <w:lang w:val="uk-UA"/>
        </w:rPr>
        <w:t xml:space="preserve">військовослужбовців, що брали(беруть) участь у захисті </w:t>
      </w:r>
      <w:r w:rsidRPr="00542EB6">
        <w:rPr>
          <w:bCs/>
          <w:sz w:val="28"/>
          <w:szCs w:val="28"/>
          <w:shd w:val="clear" w:color="auto" w:fill="FFFFFF"/>
          <w:lang w:val="uk-UA"/>
        </w:rPr>
        <w:t>безпеки населення та інтересів держави у зв’язку з військовою агресією Російської Федерації проти України</w:t>
      </w:r>
      <w:r w:rsidRPr="00542EB6">
        <w:rPr>
          <w:bCs/>
          <w:sz w:val="28"/>
          <w:szCs w:val="28"/>
          <w:lang w:val="uk-UA"/>
        </w:rPr>
        <w:t xml:space="preserve"> </w:t>
      </w:r>
      <w:r w:rsidRPr="00542EB6">
        <w:rPr>
          <w:bCs/>
          <w:sz w:val="28"/>
          <w:szCs w:val="28"/>
          <w:shd w:val="clear" w:color="auto" w:fill="FFFFFF"/>
          <w:lang w:val="uk-UA"/>
        </w:rPr>
        <w:t xml:space="preserve">та членів їх сімей та сімей загиблих(померлих) Захисників і Захисниць України </w:t>
      </w:r>
      <w:r w:rsidRPr="00542EB6">
        <w:rPr>
          <w:bCs/>
          <w:sz w:val="28"/>
          <w:szCs w:val="28"/>
          <w:bdr w:val="none" w:sz="0" w:space="0" w:color="auto" w:frame="1"/>
          <w:lang w:val="uk-UA"/>
        </w:rPr>
        <w:t>Хорольської міської ради Лубенського району Полтавської області на 2025</w:t>
      </w:r>
      <w:r w:rsidR="009E0698">
        <w:rPr>
          <w:bCs/>
          <w:sz w:val="28"/>
          <w:szCs w:val="28"/>
          <w:bdr w:val="none" w:sz="0" w:space="0" w:color="auto" w:frame="1"/>
          <w:lang w:val="uk-UA"/>
        </w:rPr>
        <w:t>-</w:t>
      </w:r>
      <w:r w:rsidRPr="00542EB6">
        <w:rPr>
          <w:bCs/>
          <w:sz w:val="28"/>
          <w:szCs w:val="28"/>
          <w:bdr w:val="none" w:sz="0" w:space="0" w:color="auto" w:frame="1"/>
          <w:lang w:val="uk-UA"/>
        </w:rPr>
        <w:t>2027 роки</w:t>
      </w:r>
      <w:r w:rsidRPr="00542EB6">
        <w:rPr>
          <w:rFonts w:eastAsia="Calibri"/>
          <w:bCs/>
          <w:sz w:val="28"/>
          <w:szCs w:val="28"/>
          <w:lang w:val="uk-UA"/>
        </w:rPr>
        <w:t xml:space="preserve">. </w:t>
      </w:r>
    </w:p>
    <w:p w14:paraId="43E47562" w14:textId="2AC1882C" w:rsidR="00B365DC" w:rsidRPr="00542EB6" w:rsidRDefault="00B365DC" w:rsidP="007E4F71">
      <w:pPr>
        <w:contextualSpacing/>
        <w:jc w:val="both"/>
        <w:rPr>
          <w:rFonts w:eastAsia="Calibri"/>
          <w:bCs/>
          <w:sz w:val="28"/>
          <w:szCs w:val="28"/>
          <w:lang w:val="uk-UA"/>
        </w:rPr>
      </w:pPr>
      <w:r w:rsidRPr="00542EB6">
        <w:rPr>
          <w:rFonts w:eastAsia="Calibri"/>
          <w:bCs/>
          <w:sz w:val="28"/>
          <w:szCs w:val="28"/>
          <w:lang w:val="uk-UA"/>
        </w:rPr>
        <w:tab/>
        <w:t xml:space="preserve">Якщо дія Програми </w:t>
      </w:r>
      <w:proofErr w:type="spellStart"/>
      <w:r w:rsidRPr="00542EB6">
        <w:rPr>
          <w:rFonts w:eastAsia="Calibri"/>
          <w:bCs/>
          <w:sz w:val="28"/>
          <w:szCs w:val="28"/>
          <w:lang w:val="uk-UA"/>
        </w:rPr>
        <w:t>перезатверджується</w:t>
      </w:r>
      <w:proofErr w:type="spellEnd"/>
      <w:r w:rsidRPr="00542EB6">
        <w:rPr>
          <w:rFonts w:eastAsia="Calibri"/>
          <w:bCs/>
          <w:sz w:val="28"/>
          <w:szCs w:val="28"/>
          <w:lang w:val="uk-UA"/>
        </w:rPr>
        <w:t xml:space="preserve"> на додатковий період, термін дії Порядку </w:t>
      </w:r>
      <w:r w:rsidR="00B97CC9" w:rsidRPr="00542EB6">
        <w:rPr>
          <w:rFonts w:eastAsia="Calibri"/>
          <w:bCs/>
          <w:sz w:val="28"/>
          <w:szCs w:val="28"/>
          <w:lang w:val="uk-UA"/>
        </w:rPr>
        <w:t>продовжується</w:t>
      </w:r>
      <w:r w:rsidRPr="00542EB6">
        <w:rPr>
          <w:rFonts w:eastAsia="Calibri"/>
          <w:bCs/>
          <w:sz w:val="28"/>
          <w:szCs w:val="28"/>
          <w:lang w:val="uk-UA"/>
        </w:rPr>
        <w:t xml:space="preserve"> автоматично.</w:t>
      </w:r>
    </w:p>
    <w:p w14:paraId="3D58DC9A" w14:textId="77777777" w:rsidR="007E4F71" w:rsidRPr="00542EB6" w:rsidRDefault="007E4F71" w:rsidP="007E4F71">
      <w:pPr>
        <w:contextualSpacing/>
        <w:jc w:val="both"/>
        <w:rPr>
          <w:rFonts w:eastAsia="Calibri"/>
          <w:bCs/>
          <w:sz w:val="28"/>
          <w:szCs w:val="28"/>
          <w:lang w:val="uk-UA"/>
        </w:rPr>
      </w:pPr>
    </w:p>
    <w:p w14:paraId="0E12A741" w14:textId="2CE68DB1" w:rsidR="007A0B08" w:rsidRDefault="007A0B08" w:rsidP="007E4F71">
      <w:pPr>
        <w:contextualSpacing/>
        <w:jc w:val="both"/>
        <w:rPr>
          <w:rFonts w:eastAsia="Calibri"/>
          <w:bCs/>
          <w:sz w:val="28"/>
          <w:szCs w:val="28"/>
          <w:lang w:val="uk-UA"/>
        </w:rPr>
      </w:pPr>
    </w:p>
    <w:p w14:paraId="23D697CB" w14:textId="77777777" w:rsidR="00542EB6" w:rsidRPr="00542EB6" w:rsidRDefault="00542EB6" w:rsidP="007E4F71">
      <w:pPr>
        <w:contextualSpacing/>
        <w:jc w:val="both"/>
        <w:rPr>
          <w:rFonts w:eastAsia="Calibri"/>
          <w:bCs/>
          <w:sz w:val="28"/>
          <w:szCs w:val="28"/>
          <w:lang w:val="uk-UA"/>
        </w:rPr>
      </w:pPr>
    </w:p>
    <w:p w14:paraId="2E77F78F" w14:textId="77777777" w:rsidR="00B365DC" w:rsidRPr="00542EB6" w:rsidRDefault="00B365DC" w:rsidP="00B365DC">
      <w:pPr>
        <w:tabs>
          <w:tab w:val="left" w:pos="6521"/>
          <w:tab w:val="left" w:pos="7088"/>
        </w:tabs>
        <w:rPr>
          <w:rFonts w:eastAsia="Calibri"/>
          <w:bCs/>
          <w:sz w:val="28"/>
          <w:szCs w:val="28"/>
          <w:lang w:val="uk-UA"/>
        </w:rPr>
        <w:sectPr w:rsidR="00B365DC" w:rsidRPr="00542EB6" w:rsidSect="007E4F71">
          <w:headerReference w:type="default" r:id="rId12"/>
          <w:pgSz w:w="11906" w:h="16838"/>
          <w:pgMar w:top="1134" w:right="567" w:bottom="1134" w:left="1701" w:header="709" w:footer="709" w:gutter="0"/>
          <w:pgNumType w:start="1"/>
          <w:cols w:space="720"/>
          <w:titlePg/>
          <w:docGrid w:linePitch="299"/>
        </w:sectPr>
      </w:pPr>
      <w:r w:rsidRPr="00542EB6">
        <w:rPr>
          <w:bCs/>
          <w:sz w:val="28"/>
          <w:szCs w:val="28"/>
          <w:lang w:val="uk-UA"/>
        </w:rPr>
        <w:t xml:space="preserve">Секретар міської ради                                                               Юлія БОЙКО                                                            </w:t>
      </w:r>
    </w:p>
    <w:p w14:paraId="4B610350" w14:textId="60D9DD25" w:rsidR="00B365DC" w:rsidRPr="00542EB6" w:rsidRDefault="00B365DC" w:rsidP="00B365DC">
      <w:pPr>
        <w:tabs>
          <w:tab w:val="left" w:pos="6096"/>
        </w:tabs>
        <w:suppressAutoHyphens/>
        <w:contextualSpacing/>
        <w:jc w:val="right"/>
        <w:rPr>
          <w:bCs/>
          <w:sz w:val="28"/>
          <w:szCs w:val="28"/>
          <w:lang w:val="uk-UA"/>
        </w:rPr>
      </w:pPr>
      <w:r w:rsidRPr="00542EB6">
        <w:rPr>
          <w:bCs/>
          <w:sz w:val="28"/>
          <w:szCs w:val="28"/>
          <w:lang w:val="uk-UA"/>
        </w:rPr>
        <w:lastRenderedPageBreak/>
        <w:t>Додаток 1 до Порядку</w:t>
      </w:r>
    </w:p>
    <w:p w14:paraId="63C8F026" w14:textId="77777777" w:rsidR="00B365DC" w:rsidRPr="00542EB6" w:rsidRDefault="00B365DC" w:rsidP="00B365DC">
      <w:pPr>
        <w:tabs>
          <w:tab w:val="left" w:pos="6096"/>
        </w:tabs>
        <w:suppressAutoHyphens/>
        <w:contextualSpacing/>
        <w:jc w:val="right"/>
        <w:rPr>
          <w:bCs/>
          <w:lang w:val="uk-UA"/>
        </w:rPr>
      </w:pPr>
    </w:p>
    <w:p w14:paraId="2EB1C4B6" w14:textId="77777777" w:rsidR="00B365DC" w:rsidRPr="00542EB6" w:rsidRDefault="00B365DC" w:rsidP="00B365DC">
      <w:pPr>
        <w:tabs>
          <w:tab w:val="left" w:pos="6096"/>
        </w:tabs>
        <w:suppressAutoHyphens/>
        <w:contextualSpacing/>
        <w:rPr>
          <w:bCs/>
          <w:lang w:val="uk-UA"/>
        </w:rPr>
      </w:pPr>
      <w:bookmarkStart w:id="37" w:name="_Hlk149306284"/>
      <w:r w:rsidRPr="00542EB6">
        <w:rPr>
          <w:bCs/>
          <w:i/>
          <w:lang w:val="uk-UA"/>
        </w:rPr>
        <w:t xml:space="preserve">ЗРАЗОК                                                               </w:t>
      </w:r>
      <w:r w:rsidRPr="00542EB6">
        <w:rPr>
          <w:bCs/>
          <w:sz w:val="27"/>
          <w:lang w:val="uk-UA"/>
        </w:rPr>
        <w:t>Міському голові</w:t>
      </w:r>
    </w:p>
    <w:p w14:paraId="74D44AF6" w14:textId="77777777" w:rsidR="00B365DC" w:rsidRPr="00542EB6" w:rsidRDefault="00B365DC" w:rsidP="00B365DC">
      <w:pPr>
        <w:tabs>
          <w:tab w:val="left" w:pos="6096"/>
        </w:tabs>
        <w:suppressAutoHyphens/>
        <w:spacing w:before="120"/>
        <w:ind w:firstLine="4678"/>
        <w:contextualSpacing/>
        <w:rPr>
          <w:bCs/>
          <w:u w:val="single"/>
          <w:lang w:val="uk-UA"/>
        </w:rPr>
      </w:pPr>
      <w:r w:rsidRPr="00542EB6">
        <w:rPr>
          <w:bCs/>
          <w:u w:val="single"/>
          <w:lang w:val="uk-UA"/>
        </w:rPr>
        <w:t xml:space="preserve">                                                                                .</w:t>
      </w:r>
    </w:p>
    <w:p w14:paraId="0F4CBF33" w14:textId="77777777" w:rsidR="00B365DC" w:rsidRPr="00542EB6" w:rsidRDefault="00B365DC" w:rsidP="00B365DC">
      <w:pPr>
        <w:contextualSpacing/>
        <w:jc w:val="center"/>
        <w:rPr>
          <w:bCs/>
          <w:sz w:val="18"/>
          <w:szCs w:val="18"/>
          <w:lang w:val="uk-UA"/>
        </w:rPr>
      </w:pPr>
      <w:r w:rsidRPr="00542EB6">
        <w:rPr>
          <w:bCs/>
          <w:lang w:val="uk-UA"/>
        </w:rPr>
        <w:t xml:space="preserve">                                                                                            </w:t>
      </w:r>
      <w:r w:rsidRPr="00542EB6">
        <w:rPr>
          <w:bCs/>
          <w:sz w:val="18"/>
          <w:szCs w:val="18"/>
          <w:lang w:val="uk-UA"/>
        </w:rPr>
        <w:t>(прізвище, ім’я, по батькові особи, що має</w:t>
      </w:r>
    </w:p>
    <w:p w14:paraId="0E4FB683" w14:textId="77777777" w:rsidR="00B365DC" w:rsidRPr="00542EB6" w:rsidRDefault="00B365DC" w:rsidP="00B365DC">
      <w:pPr>
        <w:contextualSpacing/>
        <w:jc w:val="center"/>
        <w:rPr>
          <w:bCs/>
          <w:sz w:val="18"/>
          <w:szCs w:val="18"/>
          <w:lang w:val="uk-UA"/>
        </w:rPr>
      </w:pPr>
      <w:r w:rsidRPr="00542EB6">
        <w:rPr>
          <w:bCs/>
          <w:sz w:val="18"/>
          <w:szCs w:val="18"/>
          <w:lang w:val="uk-UA"/>
        </w:rPr>
        <w:t xml:space="preserve">                                                                                            право на пільгу)</w:t>
      </w:r>
    </w:p>
    <w:p w14:paraId="23196ECC" w14:textId="77777777" w:rsidR="00B365DC" w:rsidRPr="00542EB6" w:rsidRDefault="00B365DC" w:rsidP="00B365DC">
      <w:pPr>
        <w:ind w:firstLine="4678"/>
        <w:contextualSpacing/>
        <w:rPr>
          <w:bCs/>
          <w:u w:val="single"/>
          <w:lang w:val="uk-UA"/>
        </w:rPr>
      </w:pPr>
      <w:r w:rsidRPr="00542EB6">
        <w:rPr>
          <w:bCs/>
          <w:u w:val="single"/>
          <w:lang w:val="uk-UA"/>
        </w:rPr>
        <w:t xml:space="preserve">                                                                                _</w:t>
      </w:r>
    </w:p>
    <w:p w14:paraId="21BC4C39" w14:textId="77777777" w:rsidR="00B365DC" w:rsidRPr="00542EB6" w:rsidRDefault="00B365DC" w:rsidP="00B365DC">
      <w:pPr>
        <w:contextualSpacing/>
        <w:jc w:val="right"/>
        <w:rPr>
          <w:bCs/>
          <w:sz w:val="18"/>
          <w:szCs w:val="18"/>
          <w:lang w:val="uk-UA"/>
        </w:rPr>
      </w:pPr>
      <w:r w:rsidRPr="00542EB6">
        <w:rPr>
          <w:bCs/>
          <w:sz w:val="18"/>
          <w:szCs w:val="18"/>
          <w:lang w:val="uk-UA"/>
        </w:rPr>
        <w:t>(адреса місця постійного проживання і реєстрації)</w:t>
      </w:r>
    </w:p>
    <w:p w14:paraId="4FC4DE74" w14:textId="77777777" w:rsidR="00B365DC" w:rsidRPr="00542EB6" w:rsidRDefault="00B365DC" w:rsidP="00B365DC">
      <w:pPr>
        <w:spacing w:before="120"/>
        <w:ind w:firstLine="4678"/>
        <w:contextualSpacing/>
        <w:rPr>
          <w:bCs/>
          <w:u w:val="single"/>
          <w:lang w:val="uk-UA"/>
        </w:rPr>
      </w:pPr>
      <w:r w:rsidRPr="00542EB6">
        <w:rPr>
          <w:bCs/>
          <w:u w:val="single"/>
          <w:lang w:val="uk-UA"/>
        </w:rPr>
        <w:t xml:space="preserve">                                                                                _</w:t>
      </w:r>
    </w:p>
    <w:p w14:paraId="4E96E760" w14:textId="77777777" w:rsidR="00B365DC" w:rsidRPr="00542EB6" w:rsidRDefault="00B365DC" w:rsidP="00B365DC">
      <w:pPr>
        <w:spacing w:before="120"/>
        <w:ind w:firstLine="4678"/>
        <w:contextualSpacing/>
        <w:rPr>
          <w:bCs/>
          <w:sz w:val="18"/>
          <w:szCs w:val="18"/>
          <w:lang w:val="uk-UA"/>
        </w:rPr>
      </w:pPr>
      <w:r w:rsidRPr="00542EB6">
        <w:rPr>
          <w:bCs/>
          <w:lang w:val="uk-UA"/>
        </w:rPr>
        <w:t xml:space="preserve">                  </w:t>
      </w:r>
      <w:r w:rsidRPr="00542EB6">
        <w:rPr>
          <w:bCs/>
          <w:sz w:val="18"/>
          <w:szCs w:val="18"/>
          <w:lang w:val="uk-UA"/>
        </w:rPr>
        <w:t>(документ, що підтверджує статус)</w:t>
      </w:r>
    </w:p>
    <w:p w14:paraId="0E37228C" w14:textId="77777777" w:rsidR="00B365DC" w:rsidRPr="00542EB6" w:rsidRDefault="00B365DC" w:rsidP="00B365DC">
      <w:pPr>
        <w:spacing w:before="120"/>
        <w:ind w:firstLine="4678"/>
        <w:contextualSpacing/>
        <w:rPr>
          <w:bCs/>
          <w:sz w:val="28"/>
          <w:szCs w:val="28"/>
          <w:lang w:val="uk-UA"/>
        </w:rPr>
      </w:pPr>
      <w:r w:rsidRPr="00542EB6">
        <w:rPr>
          <w:bCs/>
          <w:sz w:val="28"/>
          <w:szCs w:val="28"/>
          <w:lang w:val="uk-UA"/>
        </w:rPr>
        <w:t>___________________________________</w:t>
      </w:r>
    </w:p>
    <w:p w14:paraId="74351213" w14:textId="77777777" w:rsidR="00B365DC" w:rsidRPr="00542EB6" w:rsidRDefault="00B365DC" w:rsidP="00B365DC">
      <w:pPr>
        <w:spacing w:before="120"/>
        <w:ind w:firstLine="4678"/>
        <w:contextualSpacing/>
        <w:rPr>
          <w:bCs/>
          <w:sz w:val="18"/>
          <w:szCs w:val="18"/>
          <w:lang w:val="uk-UA"/>
        </w:rPr>
      </w:pPr>
      <w:r w:rsidRPr="00542EB6">
        <w:rPr>
          <w:bCs/>
          <w:sz w:val="18"/>
          <w:szCs w:val="18"/>
          <w:lang w:val="uk-UA"/>
        </w:rPr>
        <w:t xml:space="preserve">                            (номер контактного телефону)</w:t>
      </w:r>
    </w:p>
    <w:p w14:paraId="33034C1A" w14:textId="77777777" w:rsidR="00B365DC" w:rsidRPr="00542EB6" w:rsidRDefault="00B365DC" w:rsidP="00B365DC">
      <w:pPr>
        <w:tabs>
          <w:tab w:val="left" w:pos="9356"/>
        </w:tabs>
        <w:contextualSpacing/>
        <w:jc w:val="center"/>
        <w:rPr>
          <w:bCs/>
          <w:lang w:val="uk-UA"/>
        </w:rPr>
      </w:pPr>
    </w:p>
    <w:p w14:paraId="208B5C30" w14:textId="77777777" w:rsidR="00B365DC" w:rsidRPr="00542EB6" w:rsidRDefault="00B365DC" w:rsidP="00B365DC">
      <w:pPr>
        <w:tabs>
          <w:tab w:val="left" w:pos="9356"/>
        </w:tabs>
        <w:contextualSpacing/>
        <w:jc w:val="center"/>
        <w:rPr>
          <w:bCs/>
          <w:sz w:val="27"/>
          <w:szCs w:val="27"/>
          <w:lang w:val="uk-UA"/>
        </w:rPr>
      </w:pPr>
      <w:r w:rsidRPr="00542EB6">
        <w:rPr>
          <w:bCs/>
          <w:sz w:val="27"/>
          <w:szCs w:val="27"/>
          <w:lang w:val="uk-UA"/>
        </w:rPr>
        <w:t>ЗАЯВА</w:t>
      </w:r>
    </w:p>
    <w:p w14:paraId="1D5C4FA4" w14:textId="77777777" w:rsidR="00B365DC" w:rsidRPr="00542EB6" w:rsidRDefault="00B365DC" w:rsidP="00B365DC">
      <w:pPr>
        <w:tabs>
          <w:tab w:val="left" w:pos="9356"/>
        </w:tabs>
        <w:ind w:firstLine="709"/>
        <w:contextualSpacing/>
        <w:jc w:val="both"/>
        <w:rPr>
          <w:bCs/>
          <w:sz w:val="27"/>
          <w:szCs w:val="27"/>
          <w:lang w:val="uk-UA"/>
        </w:rPr>
      </w:pPr>
      <w:r w:rsidRPr="00542EB6">
        <w:rPr>
          <w:bCs/>
          <w:sz w:val="27"/>
          <w:szCs w:val="28"/>
          <w:lang w:val="uk-UA"/>
        </w:rPr>
        <w:t>Прошу надати грошову допомогу на проведення безоплатного капітального ремонту власного житлового будинку, квартири (необхідне підкреслити) за місцем мого постійного проживання і реєстрації з _____ року, що знаходиться за адресою</w:t>
      </w:r>
      <w:r w:rsidRPr="00542EB6">
        <w:rPr>
          <w:bCs/>
          <w:sz w:val="28"/>
          <w:szCs w:val="28"/>
          <w:lang w:val="uk-UA"/>
        </w:rPr>
        <w:t>:______________________________</w:t>
      </w:r>
      <w:r w:rsidRPr="00542EB6">
        <w:rPr>
          <w:bCs/>
          <w:sz w:val="27"/>
          <w:szCs w:val="27"/>
          <w:lang w:val="uk-UA"/>
        </w:rPr>
        <w:t>_______________________________________________________________________________________________________</w:t>
      </w:r>
    </w:p>
    <w:p w14:paraId="796814E0" w14:textId="77777777" w:rsidR="00B365DC" w:rsidRPr="00542EB6" w:rsidRDefault="00B365DC" w:rsidP="00B365DC">
      <w:pPr>
        <w:tabs>
          <w:tab w:val="left" w:pos="9356"/>
        </w:tabs>
        <w:contextualSpacing/>
        <w:jc w:val="both"/>
        <w:rPr>
          <w:bCs/>
          <w:sz w:val="28"/>
          <w:szCs w:val="28"/>
          <w:u w:val="single"/>
          <w:lang w:val="uk-UA"/>
        </w:rPr>
      </w:pPr>
      <w:r w:rsidRPr="00542EB6">
        <w:rPr>
          <w:bCs/>
          <w:sz w:val="27"/>
          <w:szCs w:val="28"/>
          <w:lang w:val="uk-UA"/>
        </w:rPr>
        <w:t>Документ, яким встановлено право приватної, зокрема спільної власності на будинок, квартиру</w:t>
      </w:r>
      <w:r w:rsidRPr="00542EB6">
        <w:rPr>
          <w:bCs/>
          <w:sz w:val="28"/>
          <w:szCs w:val="28"/>
          <w:lang w:val="uk-UA"/>
        </w:rPr>
        <w:t>___________</w:t>
      </w:r>
      <w:r w:rsidRPr="00542EB6">
        <w:rPr>
          <w:bCs/>
          <w:sz w:val="27"/>
          <w:szCs w:val="27"/>
          <w:lang w:val="uk-UA"/>
        </w:rPr>
        <w:t>____________________________________________</w:t>
      </w:r>
    </w:p>
    <w:p w14:paraId="28F5CE76" w14:textId="77777777" w:rsidR="00B365DC" w:rsidRPr="00542EB6" w:rsidRDefault="00B365DC" w:rsidP="00B365DC">
      <w:pPr>
        <w:tabs>
          <w:tab w:val="left" w:pos="9356"/>
        </w:tabs>
        <w:ind w:firstLine="567"/>
        <w:contextualSpacing/>
        <w:jc w:val="center"/>
        <w:rPr>
          <w:bCs/>
          <w:sz w:val="18"/>
          <w:szCs w:val="18"/>
          <w:lang w:val="uk-UA"/>
        </w:rPr>
      </w:pPr>
      <w:r w:rsidRPr="00542EB6">
        <w:rPr>
          <w:bCs/>
          <w:sz w:val="18"/>
          <w:szCs w:val="18"/>
          <w:lang w:val="uk-UA"/>
        </w:rPr>
        <w:t>(назва документа, номер і дата видачі)</w:t>
      </w:r>
    </w:p>
    <w:p w14:paraId="78FE4CB8" w14:textId="77777777" w:rsidR="00B365DC" w:rsidRPr="00542EB6" w:rsidRDefault="00B365DC" w:rsidP="00B365DC">
      <w:pPr>
        <w:tabs>
          <w:tab w:val="left" w:pos="9356"/>
        </w:tabs>
        <w:contextualSpacing/>
        <w:rPr>
          <w:bCs/>
          <w:sz w:val="18"/>
          <w:szCs w:val="18"/>
          <w:lang w:val="uk-UA"/>
        </w:rPr>
      </w:pPr>
      <w:r w:rsidRPr="00542EB6">
        <w:rPr>
          <w:bCs/>
          <w:sz w:val="18"/>
          <w:szCs w:val="18"/>
          <w:lang w:val="uk-UA"/>
        </w:rPr>
        <w:t>___________________________________________________________________________________________________________</w:t>
      </w:r>
    </w:p>
    <w:p w14:paraId="4ED23677" w14:textId="77777777" w:rsidR="00B365DC" w:rsidRPr="00542EB6" w:rsidRDefault="00B365DC" w:rsidP="00B365DC">
      <w:pPr>
        <w:pBdr>
          <w:bottom w:val="single" w:sz="12" w:space="1" w:color="auto"/>
        </w:pBdr>
        <w:tabs>
          <w:tab w:val="left" w:pos="5988"/>
        </w:tabs>
        <w:spacing w:before="120"/>
        <w:contextualSpacing/>
        <w:rPr>
          <w:bCs/>
          <w:sz w:val="28"/>
          <w:szCs w:val="28"/>
          <w:lang w:val="uk-UA"/>
        </w:rPr>
      </w:pPr>
      <w:r w:rsidRPr="00542EB6">
        <w:rPr>
          <w:bCs/>
          <w:sz w:val="27"/>
          <w:szCs w:val="28"/>
          <w:lang w:val="uk-UA"/>
        </w:rPr>
        <w:t>зареєстрований у</w:t>
      </w:r>
      <w:r w:rsidRPr="00542EB6">
        <w:rPr>
          <w:bCs/>
          <w:sz w:val="28"/>
          <w:szCs w:val="28"/>
          <w:lang w:val="uk-UA"/>
        </w:rPr>
        <w:t xml:space="preserve"> ______________________________________________________</w:t>
      </w:r>
    </w:p>
    <w:p w14:paraId="71804460" w14:textId="77777777" w:rsidR="00B365DC" w:rsidRPr="00542EB6" w:rsidRDefault="00B365DC" w:rsidP="00B365DC">
      <w:pPr>
        <w:pBdr>
          <w:bottom w:val="single" w:sz="12" w:space="1" w:color="auto"/>
        </w:pBdr>
        <w:tabs>
          <w:tab w:val="left" w:pos="5988"/>
        </w:tabs>
        <w:spacing w:before="120"/>
        <w:contextualSpacing/>
        <w:rPr>
          <w:bCs/>
          <w:sz w:val="18"/>
          <w:szCs w:val="18"/>
          <w:lang w:val="uk-UA"/>
        </w:rPr>
      </w:pPr>
      <w:r w:rsidRPr="00542EB6">
        <w:rPr>
          <w:bCs/>
          <w:sz w:val="18"/>
          <w:szCs w:val="18"/>
          <w:lang w:val="uk-UA"/>
        </w:rPr>
        <w:t xml:space="preserve">                                                                 (найменування органу, що здійснює державну реєстрацію прав на</w:t>
      </w:r>
    </w:p>
    <w:p w14:paraId="60CC0C36" w14:textId="77777777" w:rsidR="00B365DC" w:rsidRPr="00542EB6" w:rsidRDefault="00B365DC" w:rsidP="00B365DC">
      <w:pPr>
        <w:pBdr>
          <w:bottom w:val="single" w:sz="12" w:space="1" w:color="auto"/>
        </w:pBdr>
        <w:tabs>
          <w:tab w:val="left" w:pos="5988"/>
        </w:tabs>
        <w:spacing w:before="120"/>
        <w:contextualSpacing/>
        <w:rPr>
          <w:bCs/>
          <w:sz w:val="27"/>
          <w:szCs w:val="27"/>
          <w:lang w:val="uk-UA"/>
        </w:rPr>
      </w:pPr>
      <w:r w:rsidRPr="00542EB6">
        <w:rPr>
          <w:bCs/>
          <w:sz w:val="28"/>
          <w:szCs w:val="28"/>
          <w:lang w:val="uk-UA"/>
        </w:rPr>
        <w:t>_</w:t>
      </w:r>
      <w:r w:rsidRPr="00542EB6">
        <w:rPr>
          <w:bCs/>
          <w:sz w:val="27"/>
          <w:szCs w:val="27"/>
          <w:lang w:val="uk-UA"/>
        </w:rPr>
        <w:t>______________________________________________________________________</w:t>
      </w:r>
    </w:p>
    <w:p w14:paraId="0EFD5ED8" w14:textId="77777777" w:rsidR="00B365DC" w:rsidRPr="00542EB6" w:rsidRDefault="00B365DC" w:rsidP="00B365DC">
      <w:pPr>
        <w:pBdr>
          <w:bottom w:val="single" w:sz="12" w:space="1" w:color="auto"/>
        </w:pBdr>
        <w:tabs>
          <w:tab w:val="left" w:pos="5988"/>
        </w:tabs>
        <w:spacing w:before="120"/>
        <w:contextualSpacing/>
        <w:rPr>
          <w:bCs/>
          <w:sz w:val="18"/>
          <w:szCs w:val="18"/>
          <w:lang w:val="uk-UA"/>
        </w:rPr>
      </w:pPr>
      <w:r w:rsidRPr="00542EB6">
        <w:rPr>
          <w:bCs/>
          <w:sz w:val="18"/>
          <w:szCs w:val="18"/>
          <w:lang w:val="uk-UA"/>
        </w:rPr>
        <w:t xml:space="preserve">                                                                          нерухоме майно, дата та реєстраційний номер)</w:t>
      </w:r>
    </w:p>
    <w:p w14:paraId="292C352D" w14:textId="77777777" w:rsidR="00B365DC" w:rsidRPr="00542EB6" w:rsidRDefault="00B365DC" w:rsidP="00B365DC">
      <w:pPr>
        <w:pBdr>
          <w:bottom w:val="single" w:sz="12" w:space="1" w:color="auto"/>
        </w:pBdr>
        <w:ind w:firstLine="709"/>
        <w:contextualSpacing/>
        <w:jc w:val="both"/>
        <w:rPr>
          <w:bCs/>
          <w:sz w:val="27"/>
          <w:szCs w:val="28"/>
          <w:lang w:val="uk-UA"/>
        </w:rPr>
      </w:pPr>
      <w:r w:rsidRPr="00542EB6">
        <w:rPr>
          <w:bCs/>
          <w:sz w:val="27"/>
          <w:szCs w:val="28"/>
          <w:lang w:val="uk-UA"/>
        </w:rPr>
        <w:t>Особа, що має право на пільги, є власником (співвласником) будинку, квартири (необхідне підкреслити).</w:t>
      </w:r>
    </w:p>
    <w:p w14:paraId="2000B560" w14:textId="77777777" w:rsidR="00B365DC" w:rsidRPr="00542EB6" w:rsidRDefault="00B365DC" w:rsidP="00B365DC">
      <w:pPr>
        <w:pBdr>
          <w:bottom w:val="single" w:sz="12" w:space="1" w:color="auto"/>
        </w:pBdr>
        <w:ind w:firstLine="709"/>
        <w:contextualSpacing/>
        <w:jc w:val="both"/>
        <w:rPr>
          <w:bCs/>
          <w:sz w:val="27"/>
          <w:szCs w:val="28"/>
          <w:lang w:val="uk-UA"/>
        </w:rPr>
      </w:pPr>
      <w:r w:rsidRPr="00542EB6">
        <w:rPr>
          <w:bCs/>
          <w:sz w:val="27"/>
          <w:szCs w:val="28"/>
          <w:lang w:val="uk-UA"/>
        </w:rPr>
        <w:t>Останній капітальний ремонт проводився у ________ році.</w:t>
      </w:r>
    </w:p>
    <w:p w14:paraId="563AD5ED" w14:textId="77777777" w:rsidR="00B365DC" w:rsidRPr="00542EB6" w:rsidRDefault="00B365DC" w:rsidP="00B365DC">
      <w:pPr>
        <w:pBdr>
          <w:bottom w:val="single" w:sz="12" w:space="1" w:color="auto"/>
        </w:pBdr>
        <w:ind w:firstLine="709"/>
        <w:contextualSpacing/>
        <w:jc w:val="both"/>
        <w:rPr>
          <w:bCs/>
          <w:sz w:val="27"/>
          <w:szCs w:val="28"/>
          <w:lang w:val="uk-UA"/>
        </w:rPr>
      </w:pPr>
      <w:r w:rsidRPr="00542EB6">
        <w:rPr>
          <w:bCs/>
          <w:sz w:val="27"/>
          <w:szCs w:val="28"/>
          <w:lang w:val="uk-UA"/>
        </w:rPr>
        <w:t>У разі позитивного вирішення мого питання зобов’язуюсь отримані кошти витратити на проведення капітального ремонту у власному будинку або квартирі.</w:t>
      </w:r>
    </w:p>
    <w:p w14:paraId="2A2DCBD3" w14:textId="77777777" w:rsidR="00B365DC" w:rsidRPr="00542EB6" w:rsidRDefault="00B365DC" w:rsidP="00B365DC">
      <w:pPr>
        <w:pBdr>
          <w:bottom w:val="single" w:sz="12" w:space="1" w:color="auto"/>
        </w:pBdr>
        <w:ind w:firstLine="709"/>
        <w:contextualSpacing/>
        <w:jc w:val="both"/>
        <w:rPr>
          <w:bCs/>
          <w:sz w:val="27"/>
          <w:szCs w:val="28"/>
          <w:lang w:val="uk-UA"/>
        </w:rPr>
      </w:pPr>
      <w:r w:rsidRPr="00542EB6">
        <w:rPr>
          <w:bCs/>
          <w:sz w:val="27"/>
          <w:szCs w:val="28"/>
          <w:lang w:val="uk-UA"/>
        </w:rPr>
        <w:t xml:space="preserve">Мене </w:t>
      </w:r>
      <w:proofErr w:type="spellStart"/>
      <w:r w:rsidRPr="00542EB6">
        <w:rPr>
          <w:bCs/>
          <w:sz w:val="27"/>
          <w:szCs w:val="28"/>
          <w:lang w:val="uk-UA"/>
        </w:rPr>
        <w:t>попереджено</w:t>
      </w:r>
      <w:proofErr w:type="spellEnd"/>
      <w:r w:rsidRPr="00542EB6">
        <w:rPr>
          <w:bCs/>
          <w:sz w:val="27"/>
          <w:szCs w:val="28"/>
          <w:lang w:val="uk-UA"/>
        </w:rPr>
        <w:t>, що отримана грошова допомога надається один раз на                 10 років і може бути врахована до сукупного доходу родини при призначенні всіх видів державних соціальних допомог.</w:t>
      </w:r>
    </w:p>
    <w:p w14:paraId="39F1389E" w14:textId="77777777" w:rsidR="00B365DC" w:rsidRPr="00542EB6" w:rsidRDefault="00B365DC" w:rsidP="00B365DC">
      <w:pPr>
        <w:pBdr>
          <w:bottom w:val="single" w:sz="12" w:space="1" w:color="auto"/>
        </w:pBdr>
        <w:contextualSpacing/>
        <w:rPr>
          <w:bCs/>
          <w:sz w:val="28"/>
          <w:szCs w:val="28"/>
          <w:lang w:val="uk-UA"/>
        </w:rPr>
      </w:pPr>
      <w:r w:rsidRPr="00542EB6">
        <w:rPr>
          <w:bCs/>
          <w:sz w:val="28"/>
          <w:szCs w:val="28"/>
          <w:lang w:val="uk-UA"/>
        </w:rPr>
        <w:t>_____________________________                               «____» __________</w:t>
      </w:r>
      <w:r w:rsidRPr="00542EB6">
        <w:rPr>
          <w:bCs/>
          <w:sz w:val="27"/>
          <w:szCs w:val="28"/>
          <w:lang w:val="uk-UA"/>
        </w:rPr>
        <w:t>20 ___ р.</w:t>
      </w:r>
    </w:p>
    <w:p w14:paraId="7615CC81" w14:textId="77777777" w:rsidR="00B365DC" w:rsidRPr="00542EB6" w:rsidRDefault="00B365DC" w:rsidP="00B365DC">
      <w:pPr>
        <w:pBdr>
          <w:bottom w:val="single" w:sz="12" w:space="1" w:color="auto"/>
        </w:pBdr>
        <w:contextualSpacing/>
        <w:rPr>
          <w:bCs/>
          <w:sz w:val="18"/>
          <w:szCs w:val="18"/>
          <w:lang w:val="uk-UA"/>
        </w:rPr>
      </w:pPr>
      <w:r w:rsidRPr="00542EB6">
        <w:rPr>
          <w:bCs/>
          <w:sz w:val="18"/>
          <w:szCs w:val="18"/>
          <w:lang w:val="uk-UA"/>
        </w:rPr>
        <w:t xml:space="preserve">               (підпис особи, що має право на пільгу)</w:t>
      </w:r>
    </w:p>
    <w:p w14:paraId="3D53592A" w14:textId="77777777" w:rsidR="00B365DC" w:rsidRPr="00542EB6" w:rsidRDefault="00B365DC" w:rsidP="00B365DC">
      <w:pPr>
        <w:pBdr>
          <w:bottom w:val="single" w:sz="12" w:space="1" w:color="auto"/>
        </w:pBdr>
        <w:contextualSpacing/>
        <w:rPr>
          <w:bCs/>
          <w:sz w:val="18"/>
          <w:szCs w:val="18"/>
          <w:lang w:val="uk-UA"/>
        </w:rPr>
      </w:pPr>
    </w:p>
    <w:p w14:paraId="4190741A" w14:textId="77777777" w:rsidR="00B365DC" w:rsidRPr="00542EB6" w:rsidRDefault="00B365DC" w:rsidP="00B365DC">
      <w:pPr>
        <w:tabs>
          <w:tab w:val="center" w:pos="4961"/>
        </w:tabs>
        <w:contextualSpacing/>
        <w:jc w:val="center"/>
        <w:rPr>
          <w:rFonts w:eastAsia="Calibri"/>
          <w:bCs/>
          <w:sz w:val="20"/>
          <w:szCs w:val="20"/>
          <w:lang w:val="uk-UA"/>
        </w:rPr>
      </w:pPr>
      <w:r w:rsidRPr="00542EB6">
        <w:rPr>
          <w:rFonts w:eastAsia="Calibri"/>
          <w:bCs/>
          <w:sz w:val="20"/>
          <w:szCs w:val="20"/>
          <w:lang w:val="uk-UA"/>
        </w:rPr>
        <w:t>Заява-згода на використання персональних даних</w:t>
      </w:r>
    </w:p>
    <w:p w14:paraId="5DC2ED19" w14:textId="77777777" w:rsidR="00B365DC" w:rsidRPr="00542EB6" w:rsidRDefault="00B365DC" w:rsidP="00B365DC">
      <w:pPr>
        <w:contextualSpacing/>
        <w:rPr>
          <w:rFonts w:eastAsia="Calibri"/>
          <w:bCs/>
          <w:sz w:val="18"/>
          <w:szCs w:val="18"/>
          <w:lang w:val="uk-UA"/>
        </w:rPr>
      </w:pPr>
      <w:r w:rsidRPr="00542EB6">
        <w:rPr>
          <w:rFonts w:eastAsia="Calibri"/>
          <w:bCs/>
          <w:sz w:val="18"/>
          <w:szCs w:val="18"/>
          <w:lang w:val="uk-UA"/>
        </w:rPr>
        <w:t xml:space="preserve">Я,_________________________________________________________________________________________________________                       </w:t>
      </w:r>
    </w:p>
    <w:p w14:paraId="1A0EC841" w14:textId="77777777" w:rsidR="00B365DC" w:rsidRPr="00542EB6" w:rsidRDefault="00B365DC" w:rsidP="00B365DC">
      <w:pPr>
        <w:ind w:firstLine="567"/>
        <w:contextualSpacing/>
        <w:rPr>
          <w:rFonts w:eastAsia="Calibri"/>
          <w:bCs/>
          <w:sz w:val="18"/>
          <w:szCs w:val="18"/>
          <w:lang w:val="uk-UA"/>
        </w:rPr>
      </w:pPr>
      <w:r w:rsidRPr="00542EB6">
        <w:rPr>
          <w:rFonts w:eastAsia="Calibri"/>
          <w:bCs/>
          <w:sz w:val="18"/>
          <w:szCs w:val="18"/>
          <w:lang w:val="uk-UA"/>
        </w:rPr>
        <w:t xml:space="preserve">                                                                                      </w:t>
      </w:r>
      <w:r w:rsidRPr="00542EB6">
        <w:rPr>
          <w:rFonts w:eastAsia="Calibri"/>
          <w:bCs/>
          <w:i/>
          <w:sz w:val="18"/>
          <w:szCs w:val="18"/>
          <w:lang w:val="uk-UA"/>
        </w:rPr>
        <w:t>ПІБ</w:t>
      </w:r>
    </w:p>
    <w:p w14:paraId="442515DE" w14:textId="77777777" w:rsidR="00B365DC" w:rsidRPr="00542EB6" w:rsidRDefault="00B365DC" w:rsidP="00B365DC">
      <w:pPr>
        <w:contextualSpacing/>
        <w:jc w:val="center"/>
        <w:rPr>
          <w:rFonts w:eastAsia="Calibri"/>
          <w:bCs/>
          <w:sz w:val="18"/>
          <w:szCs w:val="18"/>
          <w:lang w:val="uk-UA"/>
        </w:rPr>
      </w:pPr>
      <w:r w:rsidRPr="00542EB6">
        <w:rPr>
          <w:rFonts w:eastAsia="Calibri"/>
          <w:bCs/>
          <w:sz w:val="18"/>
          <w:szCs w:val="18"/>
          <w:lang w:val="uk-UA"/>
        </w:rPr>
        <w:t>____________________________________________________________________________________________________________</w:t>
      </w:r>
      <w:r w:rsidRPr="00542EB6">
        <w:rPr>
          <w:rFonts w:eastAsia="Calibri"/>
          <w:bCs/>
          <w:i/>
          <w:sz w:val="18"/>
          <w:szCs w:val="18"/>
          <w:lang w:val="uk-UA"/>
        </w:rPr>
        <w:t xml:space="preserve"> паспорт, серія,  №, орган і дата видачі</w:t>
      </w:r>
    </w:p>
    <w:p w14:paraId="5DC4BE96" w14:textId="77777777" w:rsidR="00B365DC" w:rsidRPr="00542EB6" w:rsidRDefault="00B365DC" w:rsidP="00B365DC">
      <w:pPr>
        <w:contextualSpacing/>
        <w:jc w:val="both"/>
        <w:rPr>
          <w:rFonts w:eastAsia="Calibri"/>
          <w:bCs/>
          <w:sz w:val="18"/>
          <w:szCs w:val="18"/>
          <w:lang w:val="uk-UA"/>
        </w:rPr>
      </w:pPr>
      <w:r w:rsidRPr="00542EB6">
        <w:rPr>
          <w:rFonts w:eastAsia="Calibri"/>
          <w:bCs/>
          <w:sz w:val="18"/>
          <w:szCs w:val="18"/>
          <w:lang w:val="uk-UA"/>
        </w:rPr>
        <w:t>відповідно до положень Закону  України «Про захист персональних даних» для виконання  повноважень щодо надання адміністративних послуг, надаю згоду та дозвіл на зберігання, обробку, використання та поширення відповідно до вимог чинного законодавства моїх персональних даних, в тому числі, але не обмежуючись, даних паспорта, дати та місця народження, місця проживання та адреси для листування, даних індивідуального податкового номера, та інших даних, які зазначені в моїх зверненнях (заявах). Передання  Зберігачем моїх персональних даних відповідно до  вимог чинного законодавства  державним органам, органам місцевого самоврядування  може бути здійснено без моєї попередньої згоди та повідомлення мене про такі дії.</w:t>
      </w:r>
    </w:p>
    <w:p w14:paraId="5FD071A2" w14:textId="77777777" w:rsidR="00B365DC" w:rsidRPr="00542EB6" w:rsidRDefault="00B365DC" w:rsidP="00B365DC">
      <w:pPr>
        <w:contextualSpacing/>
        <w:jc w:val="both"/>
        <w:rPr>
          <w:rFonts w:eastAsia="Calibri"/>
          <w:bCs/>
          <w:sz w:val="16"/>
          <w:szCs w:val="16"/>
          <w:lang w:val="uk-UA"/>
        </w:rPr>
      </w:pPr>
    </w:p>
    <w:p w14:paraId="5AA43854" w14:textId="77777777" w:rsidR="00B365DC" w:rsidRPr="00542EB6" w:rsidRDefault="00B365DC" w:rsidP="00B365DC">
      <w:pPr>
        <w:contextualSpacing/>
        <w:jc w:val="both"/>
        <w:rPr>
          <w:rFonts w:eastAsia="Calibri"/>
          <w:bCs/>
          <w:lang w:val="uk-UA"/>
        </w:rPr>
      </w:pPr>
      <w:r w:rsidRPr="00542EB6">
        <w:rPr>
          <w:rFonts w:eastAsia="Calibri"/>
          <w:bCs/>
          <w:lang w:val="uk-UA"/>
        </w:rPr>
        <w:t xml:space="preserve"> «_____»________20__ р.                          ____________                  _______________________ </w:t>
      </w:r>
    </w:p>
    <w:p w14:paraId="6911DE9B" w14:textId="77777777" w:rsidR="00B365DC" w:rsidRPr="00542EB6" w:rsidRDefault="00B365DC" w:rsidP="00B365DC">
      <w:pPr>
        <w:contextualSpacing/>
        <w:jc w:val="both"/>
        <w:rPr>
          <w:rFonts w:eastAsia="Calibri"/>
          <w:bCs/>
          <w:sz w:val="20"/>
          <w:szCs w:val="20"/>
          <w:lang w:val="uk-UA"/>
        </w:rPr>
      </w:pPr>
      <w:r w:rsidRPr="00542EB6">
        <w:rPr>
          <w:rFonts w:eastAsia="Calibri"/>
          <w:bCs/>
          <w:sz w:val="20"/>
          <w:szCs w:val="20"/>
          <w:lang w:val="uk-UA"/>
        </w:rPr>
        <w:t xml:space="preserve">                                                                                             підпис                                                    П.І.Б</w:t>
      </w:r>
    </w:p>
    <w:bookmarkEnd w:id="37"/>
    <w:p w14:paraId="284BE4DA" w14:textId="7CA72FB8" w:rsidR="00B365DC" w:rsidRPr="00542EB6" w:rsidRDefault="00B365DC" w:rsidP="007A0B08">
      <w:pPr>
        <w:shd w:val="clear" w:color="auto" w:fill="FFFFFF"/>
        <w:tabs>
          <w:tab w:val="left" w:pos="916"/>
          <w:tab w:val="left" w:pos="1832"/>
          <w:tab w:val="left" w:pos="2748"/>
          <w:tab w:val="left" w:pos="3664"/>
          <w:tab w:val="left" w:pos="4580"/>
          <w:tab w:val="left" w:pos="5496"/>
          <w:tab w:val="left" w:pos="6412"/>
          <w:tab w:val="left" w:pos="7088"/>
          <w:tab w:val="left" w:pos="7328"/>
          <w:tab w:val="left" w:pos="8244"/>
          <w:tab w:val="left" w:pos="9160"/>
          <w:tab w:val="left" w:pos="10076"/>
          <w:tab w:val="left" w:pos="10992"/>
          <w:tab w:val="left" w:pos="11908"/>
          <w:tab w:val="left" w:pos="12824"/>
          <w:tab w:val="left" w:pos="13740"/>
          <w:tab w:val="left" w:pos="14656"/>
        </w:tabs>
        <w:spacing w:before="120"/>
        <w:ind w:right="142"/>
        <w:rPr>
          <w:bCs/>
          <w:sz w:val="28"/>
          <w:szCs w:val="28"/>
          <w:lang w:val="uk-UA"/>
        </w:rPr>
      </w:pPr>
      <w:r w:rsidRPr="00542EB6">
        <w:rPr>
          <w:bCs/>
          <w:sz w:val="28"/>
          <w:szCs w:val="28"/>
          <w:lang w:val="uk-UA"/>
        </w:rPr>
        <w:t>Секретар міської ради                                                               Юлія БОЙКО</w:t>
      </w:r>
    </w:p>
    <w:p w14:paraId="00F51A54" w14:textId="76CB01FB" w:rsidR="00B365DC" w:rsidRPr="00542EB6" w:rsidRDefault="00B365DC" w:rsidP="00B365DC">
      <w:pPr>
        <w:shd w:val="clear" w:color="auto" w:fill="FFFFFF"/>
        <w:tabs>
          <w:tab w:val="left" w:pos="916"/>
          <w:tab w:val="left" w:pos="1832"/>
          <w:tab w:val="left" w:pos="2748"/>
          <w:tab w:val="left" w:pos="3664"/>
          <w:tab w:val="left" w:pos="4580"/>
          <w:tab w:val="left" w:pos="5496"/>
          <w:tab w:val="left" w:pos="6412"/>
          <w:tab w:val="left" w:pos="7088"/>
          <w:tab w:val="left" w:pos="7328"/>
          <w:tab w:val="left" w:pos="8244"/>
          <w:tab w:val="left" w:pos="9160"/>
          <w:tab w:val="left" w:pos="10076"/>
          <w:tab w:val="left" w:pos="10992"/>
          <w:tab w:val="left" w:pos="11908"/>
          <w:tab w:val="left" w:pos="12824"/>
          <w:tab w:val="left" w:pos="13740"/>
          <w:tab w:val="left" w:pos="14656"/>
        </w:tabs>
        <w:ind w:right="140"/>
        <w:jc w:val="right"/>
        <w:rPr>
          <w:rFonts w:ascii="Calibri" w:eastAsia="Calibri" w:hAnsi="Calibri"/>
          <w:bCs/>
          <w:sz w:val="20"/>
          <w:szCs w:val="20"/>
          <w:lang w:val="uk-UA"/>
        </w:rPr>
      </w:pPr>
      <w:r w:rsidRPr="00542EB6">
        <w:rPr>
          <w:bCs/>
          <w:sz w:val="28"/>
          <w:szCs w:val="28"/>
          <w:lang w:val="uk-UA"/>
        </w:rPr>
        <w:lastRenderedPageBreak/>
        <w:t>Додаток</w:t>
      </w:r>
      <w:r w:rsidR="0069429E" w:rsidRPr="00542EB6">
        <w:rPr>
          <w:bCs/>
          <w:sz w:val="28"/>
          <w:szCs w:val="28"/>
          <w:lang w:val="uk-UA"/>
        </w:rPr>
        <w:t xml:space="preserve"> </w:t>
      </w:r>
      <w:r w:rsidRPr="00542EB6">
        <w:rPr>
          <w:bCs/>
          <w:sz w:val="28"/>
          <w:szCs w:val="28"/>
          <w:lang w:val="uk-UA"/>
        </w:rPr>
        <w:t xml:space="preserve">2 до Порядку </w:t>
      </w:r>
    </w:p>
    <w:p w14:paraId="55FFB83F" w14:textId="77777777" w:rsidR="00B365DC" w:rsidRPr="00542EB6" w:rsidRDefault="00B365DC" w:rsidP="00B365D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43"/>
        <w:jc w:val="center"/>
        <w:rPr>
          <w:bCs/>
          <w:sz w:val="28"/>
          <w:szCs w:val="28"/>
          <w:lang w:val="uk-UA"/>
        </w:rPr>
      </w:pPr>
    </w:p>
    <w:p w14:paraId="4E4C2E68" w14:textId="77777777" w:rsidR="00B365DC" w:rsidRPr="00542EB6" w:rsidRDefault="00B365DC" w:rsidP="00B365D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43"/>
        <w:jc w:val="center"/>
        <w:rPr>
          <w:bCs/>
          <w:sz w:val="28"/>
          <w:szCs w:val="28"/>
          <w:lang w:val="uk-UA"/>
        </w:rPr>
      </w:pPr>
      <w:r w:rsidRPr="00542EB6">
        <w:rPr>
          <w:bCs/>
          <w:sz w:val="28"/>
          <w:szCs w:val="28"/>
          <w:lang w:val="uk-UA"/>
        </w:rPr>
        <w:t xml:space="preserve">ПЕРЕЛІК </w:t>
      </w:r>
      <w:r w:rsidRPr="00542EB6">
        <w:rPr>
          <w:bCs/>
          <w:sz w:val="28"/>
          <w:szCs w:val="28"/>
          <w:lang w:val="uk-UA"/>
        </w:rPr>
        <w:br/>
        <w:t xml:space="preserve">     основних робіт, що виконуються </w:t>
      </w:r>
      <w:r w:rsidRPr="00542EB6">
        <w:rPr>
          <w:bCs/>
          <w:sz w:val="28"/>
          <w:szCs w:val="28"/>
          <w:lang w:val="uk-UA"/>
        </w:rPr>
        <w:br/>
        <w:t xml:space="preserve">  під час проведення безоплатного капітального ремонту </w:t>
      </w:r>
      <w:r w:rsidRPr="00542EB6">
        <w:rPr>
          <w:bCs/>
          <w:sz w:val="28"/>
          <w:szCs w:val="28"/>
          <w:lang w:val="uk-UA"/>
        </w:rPr>
        <w:br/>
        <w:t xml:space="preserve">        житлових будинків </w:t>
      </w:r>
      <w:r w:rsidRPr="00542EB6">
        <w:rPr>
          <w:bCs/>
          <w:sz w:val="28"/>
          <w:szCs w:val="28"/>
          <w:lang w:val="uk-UA"/>
        </w:rPr>
        <w:br/>
      </w:r>
    </w:p>
    <w:p w14:paraId="5B9D3D99" w14:textId="77777777" w:rsidR="00B365DC" w:rsidRPr="00542EB6" w:rsidRDefault="00B365DC" w:rsidP="00B365DC">
      <w:pPr>
        <w:shd w:val="clear" w:color="auto" w:fill="FFFFFF"/>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lang w:val="uk-UA"/>
        </w:rPr>
      </w:pPr>
      <w:bookmarkStart w:id="38" w:name="o95"/>
      <w:bookmarkEnd w:id="38"/>
      <w:r w:rsidRPr="00542EB6">
        <w:rPr>
          <w:bCs/>
          <w:sz w:val="28"/>
          <w:szCs w:val="28"/>
          <w:lang w:val="uk-UA"/>
        </w:rPr>
        <w:t xml:space="preserve">         1. Ремонт, заміна зношених елементів будинку: </w:t>
      </w:r>
    </w:p>
    <w:p w14:paraId="3A50ED0D" w14:textId="77777777" w:rsidR="00B365DC" w:rsidRPr="00542EB6" w:rsidRDefault="00B365DC" w:rsidP="00B365D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lang w:val="uk-UA"/>
        </w:rPr>
      </w:pPr>
      <w:bookmarkStart w:id="39" w:name="o96"/>
      <w:bookmarkEnd w:id="39"/>
      <w:r w:rsidRPr="00542EB6">
        <w:rPr>
          <w:bCs/>
          <w:sz w:val="28"/>
          <w:szCs w:val="28"/>
          <w:lang w:val="uk-UA"/>
        </w:rPr>
        <w:t xml:space="preserve">     </w:t>
      </w:r>
      <w:r w:rsidRPr="00542EB6">
        <w:rPr>
          <w:bCs/>
          <w:sz w:val="28"/>
          <w:szCs w:val="28"/>
          <w:lang w:val="uk-UA"/>
        </w:rPr>
        <w:tab/>
        <w:t xml:space="preserve">1) конструкцій даху; </w:t>
      </w:r>
    </w:p>
    <w:p w14:paraId="4DA2D6BA" w14:textId="77777777" w:rsidR="00B365DC" w:rsidRPr="00542EB6" w:rsidRDefault="00B365DC" w:rsidP="00B365D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lang w:val="uk-UA"/>
        </w:rPr>
      </w:pPr>
      <w:bookmarkStart w:id="40" w:name="o97"/>
      <w:bookmarkEnd w:id="40"/>
      <w:r w:rsidRPr="00542EB6">
        <w:rPr>
          <w:bCs/>
          <w:sz w:val="28"/>
          <w:szCs w:val="28"/>
          <w:lang w:val="uk-UA"/>
        </w:rPr>
        <w:t xml:space="preserve">     </w:t>
      </w:r>
      <w:r w:rsidRPr="00542EB6">
        <w:rPr>
          <w:bCs/>
          <w:sz w:val="28"/>
          <w:szCs w:val="28"/>
          <w:lang w:val="uk-UA"/>
        </w:rPr>
        <w:tab/>
        <w:t xml:space="preserve">2) віконних рам, дверних коробок і </w:t>
      </w:r>
      <w:proofErr w:type="spellStart"/>
      <w:r w:rsidRPr="00542EB6">
        <w:rPr>
          <w:bCs/>
          <w:sz w:val="28"/>
          <w:szCs w:val="28"/>
          <w:lang w:val="uk-UA"/>
        </w:rPr>
        <w:t>полотен</w:t>
      </w:r>
      <w:proofErr w:type="spellEnd"/>
      <w:r w:rsidRPr="00542EB6">
        <w:rPr>
          <w:bCs/>
          <w:sz w:val="28"/>
          <w:szCs w:val="28"/>
          <w:lang w:val="uk-UA"/>
        </w:rPr>
        <w:t xml:space="preserve">; </w:t>
      </w:r>
    </w:p>
    <w:p w14:paraId="7B147096" w14:textId="77777777" w:rsidR="00B365DC" w:rsidRPr="00542EB6" w:rsidRDefault="00B365DC" w:rsidP="00B365D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lang w:val="uk-UA"/>
        </w:rPr>
      </w:pPr>
      <w:bookmarkStart w:id="41" w:name="o98"/>
      <w:bookmarkEnd w:id="41"/>
      <w:r w:rsidRPr="00542EB6">
        <w:rPr>
          <w:bCs/>
          <w:sz w:val="28"/>
          <w:szCs w:val="28"/>
          <w:lang w:val="uk-UA"/>
        </w:rPr>
        <w:t xml:space="preserve">     </w:t>
      </w:r>
      <w:r w:rsidRPr="00542EB6">
        <w:rPr>
          <w:bCs/>
          <w:sz w:val="28"/>
          <w:szCs w:val="28"/>
          <w:lang w:val="uk-UA"/>
        </w:rPr>
        <w:tab/>
        <w:t xml:space="preserve">3) підлоги. </w:t>
      </w:r>
      <w:bookmarkStart w:id="42" w:name="o99"/>
      <w:bookmarkEnd w:id="42"/>
    </w:p>
    <w:p w14:paraId="5A303495" w14:textId="77777777" w:rsidR="00B365DC" w:rsidRPr="00542EB6" w:rsidRDefault="00B365DC" w:rsidP="00B365DC">
      <w:pPr>
        <w:shd w:val="clear" w:color="auto" w:fill="FFFFFF"/>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lang w:val="uk-UA"/>
        </w:rPr>
      </w:pPr>
      <w:r w:rsidRPr="00542EB6">
        <w:rPr>
          <w:bCs/>
          <w:sz w:val="28"/>
          <w:szCs w:val="28"/>
          <w:lang w:val="uk-UA"/>
        </w:rPr>
        <w:tab/>
        <w:t xml:space="preserve">2. Ремонт, заміна пошкодженої покрівлі. </w:t>
      </w:r>
      <w:bookmarkStart w:id="43" w:name="o100"/>
      <w:bookmarkEnd w:id="43"/>
    </w:p>
    <w:p w14:paraId="065E2F58" w14:textId="77777777" w:rsidR="00B365DC" w:rsidRPr="00542EB6" w:rsidRDefault="00B365DC" w:rsidP="00B365DC">
      <w:pPr>
        <w:shd w:val="clear" w:color="auto" w:fill="FFFFFF"/>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lang w:val="uk-UA"/>
        </w:rPr>
      </w:pPr>
      <w:r w:rsidRPr="00542EB6">
        <w:rPr>
          <w:bCs/>
          <w:sz w:val="28"/>
          <w:szCs w:val="28"/>
          <w:lang w:val="uk-UA"/>
        </w:rPr>
        <w:tab/>
        <w:t xml:space="preserve">3. Ремонт, переобладнання кухонних плит, печей і димоходів до них; заміна печей на котли для обігріву житлових приміщень. </w:t>
      </w:r>
      <w:bookmarkStart w:id="44" w:name="o101"/>
      <w:bookmarkEnd w:id="44"/>
    </w:p>
    <w:p w14:paraId="664AF611" w14:textId="77777777" w:rsidR="00B365DC" w:rsidRPr="00542EB6" w:rsidRDefault="00B365DC" w:rsidP="00B365DC">
      <w:pPr>
        <w:shd w:val="clear" w:color="auto" w:fill="FFFFFF"/>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lang w:val="uk-UA"/>
        </w:rPr>
      </w:pPr>
      <w:r w:rsidRPr="00542EB6">
        <w:rPr>
          <w:bCs/>
          <w:sz w:val="28"/>
          <w:szCs w:val="28"/>
          <w:lang w:val="uk-UA"/>
        </w:rPr>
        <w:tab/>
        <w:t xml:space="preserve">4. Ремонт, заміна пошкодженого технічного обладнання, що використовується в системах водопроводу, каналізації, гарячого водопостачання, центрального (місцевого) опалення та інших </w:t>
      </w:r>
      <w:proofErr w:type="spellStart"/>
      <w:r w:rsidRPr="00542EB6">
        <w:rPr>
          <w:bCs/>
          <w:sz w:val="28"/>
          <w:szCs w:val="28"/>
          <w:lang w:val="uk-UA"/>
        </w:rPr>
        <w:t>внутрішньобудинкових</w:t>
      </w:r>
      <w:proofErr w:type="spellEnd"/>
      <w:r w:rsidRPr="00542EB6">
        <w:rPr>
          <w:bCs/>
          <w:sz w:val="28"/>
          <w:szCs w:val="28"/>
          <w:lang w:val="uk-UA"/>
        </w:rPr>
        <w:t xml:space="preserve"> (</w:t>
      </w:r>
      <w:proofErr w:type="spellStart"/>
      <w:r w:rsidRPr="00542EB6">
        <w:rPr>
          <w:bCs/>
          <w:sz w:val="28"/>
          <w:szCs w:val="28"/>
          <w:lang w:val="uk-UA"/>
        </w:rPr>
        <w:t>внутрішньоквартирних</w:t>
      </w:r>
      <w:proofErr w:type="spellEnd"/>
      <w:r w:rsidRPr="00542EB6">
        <w:rPr>
          <w:bCs/>
          <w:sz w:val="28"/>
          <w:szCs w:val="28"/>
          <w:lang w:val="uk-UA"/>
        </w:rPr>
        <w:t xml:space="preserve">) мережах. </w:t>
      </w:r>
      <w:bookmarkStart w:id="45" w:name="o102"/>
      <w:bookmarkEnd w:id="45"/>
    </w:p>
    <w:p w14:paraId="64CEE5BB" w14:textId="77777777" w:rsidR="00B365DC" w:rsidRPr="00542EB6" w:rsidRDefault="00B365DC" w:rsidP="00B365DC">
      <w:pPr>
        <w:shd w:val="clear" w:color="auto" w:fill="FFFFFF"/>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lang w:val="uk-UA"/>
        </w:rPr>
      </w:pPr>
      <w:r w:rsidRPr="00542EB6">
        <w:rPr>
          <w:bCs/>
          <w:sz w:val="28"/>
          <w:szCs w:val="28"/>
          <w:lang w:val="uk-UA"/>
        </w:rPr>
        <w:tab/>
        <w:t xml:space="preserve">5. Ремонт,  заміна  не  придатних  до  експлуатації   газових приладів (плит, колонок, водонагрівачів), електроплит. </w:t>
      </w:r>
      <w:bookmarkStart w:id="46" w:name="o103"/>
      <w:bookmarkEnd w:id="46"/>
    </w:p>
    <w:p w14:paraId="705024ED" w14:textId="77777777" w:rsidR="00B365DC" w:rsidRPr="00542EB6" w:rsidRDefault="00B365DC" w:rsidP="00B365DC">
      <w:pPr>
        <w:shd w:val="clear" w:color="auto" w:fill="FFFFFF"/>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lang w:val="uk-UA"/>
        </w:rPr>
      </w:pPr>
      <w:r w:rsidRPr="00542EB6">
        <w:rPr>
          <w:bCs/>
          <w:sz w:val="28"/>
          <w:szCs w:val="28"/>
          <w:lang w:val="uk-UA"/>
        </w:rPr>
        <w:tab/>
        <w:t xml:space="preserve">6. Ремонт,  заміна  сантехнічних  приладів  (ванн,  унітазів, умивальників, мийок). </w:t>
      </w:r>
      <w:bookmarkStart w:id="47" w:name="o104"/>
      <w:bookmarkEnd w:id="47"/>
    </w:p>
    <w:p w14:paraId="4DA58AD0" w14:textId="77777777" w:rsidR="00B365DC" w:rsidRPr="00542EB6" w:rsidRDefault="00B365DC" w:rsidP="00B365DC">
      <w:pPr>
        <w:shd w:val="clear" w:color="auto" w:fill="FFFFFF"/>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lang w:val="uk-UA"/>
        </w:rPr>
      </w:pPr>
      <w:r w:rsidRPr="00542EB6">
        <w:rPr>
          <w:bCs/>
          <w:sz w:val="28"/>
          <w:szCs w:val="28"/>
          <w:lang w:val="uk-UA"/>
        </w:rPr>
        <w:tab/>
        <w:t>7. Ремонт  електромережі із заміною  арматури (вимикачів, розеток тощо), не придатної до експлуатації.</w:t>
      </w:r>
      <w:bookmarkStart w:id="48" w:name="o105"/>
      <w:bookmarkEnd w:id="48"/>
    </w:p>
    <w:p w14:paraId="62CB2AFF" w14:textId="77777777" w:rsidR="00B365DC" w:rsidRPr="00542EB6" w:rsidRDefault="00B365DC" w:rsidP="00B365DC">
      <w:pPr>
        <w:shd w:val="clear" w:color="auto" w:fill="FFFFFF"/>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lang w:val="uk-UA"/>
        </w:rPr>
      </w:pPr>
      <w:r w:rsidRPr="00542EB6">
        <w:rPr>
          <w:bCs/>
          <w:sz w:val="28"/>
          <w:szCs w:val="28"/>
          <w:lang w:val="uk-UA"/>
        </w:rPr>
        <w:tab/>
        <w:t xml:space="preserve">8. Ремонт, заміна пошкодженого покриття підлоги. </w:t>
      </w:r>
      <w:bookmarkStart w:id="49" w:name="o106"/>
      <w:bookmarkEnd w:id="49"/>
    </w:p>
    <w:p w14:paraId="273D65E2" w14:textId="77777777" w:rsidR="00B365DC" w:rsidRPr="00542EB6" w:rsidRDefault="00B365DC" w:rsidP="00B365DC">
      <w:pPr>
        <w:shd w:val="clear" w:color="auto" w:fill="FFFFFF"/>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lang w:val="uk-UA"/>
        </w:rPr>
      </w:pPr>
      <w:r w:rsidRPr="00542EB6">
        <w:rPr>
          <w:bCs/>
          <w:sz w:val="28"/>
          <w:szCs w:val="28"/>
          <w:lang w:val="uk-UA"/>
        </w:rPr>
        <w:tab/>
        <w:t xml:space="preserve">9. Ремонт штукатурки, стін, стелі, перегородок. </w:t>
      </w:r>
      <w:bookmarkStart w:id="50" w:name="o107"/>
      <w:bookmarkEnd w:id="50"/>
    </w:p>
    <w:p w14:paraId="797A627E" w14:textId="77777777" w:rsidR="00B365DC" w:rsidRPr="00542EB6" w:rsidRDefault="00B365DC" w:rsidP="00B365DC">
      <w:pPr>
        <w:shd w:val="clear" w:color="auto" w:fill="FFFFFF"/>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lang w:val="uk-UA"/>
        </w:rPr>
      </w:pPr>
      <w:r w:rsidRPr="00542EB6">
        <w:rPr>
          <w:bCs/>
          <w:sz w:val="28"/>
          <w:szCs w:val="28"/>
          <w:lang w:val="uk-UA"/>
        </w:rPr>
        <w:tab/>
        <w:t xml:space="preserve">10. Ремонт  дверей  із заміною окремих частин,  ремонт стулок віконних рам. </w:t>
      </w:r>
      <w:bookmarkStart w:id="51" w:name="o108"/>
      <w:bookmarkEnd w:id="51"/>
    </w:p>
    <w:p w14:paraId="67218258" w14:textId="48D9FECD" w:rsidR="00B365DC" w:rsidRPr="00542EB6" w:rsidRDefault="00B365DC" w:rsidP="00B365DC">
      <w:pPr>
        <w:shd w:val="clear" w:color="auto" w:fill="FFFFFF"/>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lang w:val="uk-UA"/>
        </w:rPr>
      </w:pPr>
      <w:r w:rsidRPr="00542EB6">
        <w:rPr>
          <w:bCs/>
          <w:sz w:val="28"/>
          <w:szCs w:val="28"/>
          <w:lang w:val="uk-UA"/>
        </w:rPr>
        <w:tab/>
        <w:t xml:space="preserve">11. Роботи з внутрішнього опорядження  будинку  або  квартири </w:t>
      </w:r>
      <w:r w:rsidRPr="00542EB6">
        <w:rPr>
          <w:bCs/>
          <w:sz w:val="28"/>
          <w:szCs w:val="28"/>
          <w:lang w:val="uk-UA"/>
        </w:rPr>
        <w:br/>
        <w:t xml:space="preserve">без підвищення існуючого рівня благоустрою – відновлення штукатурки, фарбування, часткова заміна  облицювальної  плитки, передбаченої проектом будівництва,  обклеювання звичайними шпалерами. </w:t>
      </w:r>
      <w:bookmarkStart w:id="52" w:name="o109"/>
      <w:bookmarkEnd w:id="52"/>
    </w:p>
    <w:p w14:paraId="0B924C81" w14:textId="2D3A1855" w:rsidR="00B365DC" w:rsidRPr="00542EB6" w:rsidRDefault="00B365DC" w:rsidP="00B365DC">
      <w:pPr>
        <w:shd w:val="clear" w:color="auto" w:fill="FFFFFF"/>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lang w:val="uk-UA"/>
        </w:rPr>
      </w:pPr>
      <w:r w:rsidRPr="00542EB6">
        <w:rPr>
          <w:bCs/>
          <w:sz w:val="28"/>
          <w:szCs w:val="28"/>
          <w:lang w:val="uk-UA"/>
        </w:rPr>
        <w:tab/>
        <w:t xml:space="preserve">12. Роботи із зовнішнього опорядження одноповерхових одноквартирних житлових будинків - відновлення  штукатурки, облицювання,  фарбування,  ремонт і заміна пошкоджених водостічних жолобів. </w:t>
      </w:r>
      <w:bookmarkStart w:id="53" w:name="o110"/>
      <w:bookmarkEnd w:id="53"/>
    </w:p>
    <w:p w14:paraId="068D9EE0" w14:textId="77777777" w:rsidR="00B365DC" w:rsidRPr="00542EB6" w:rsidRDefault="00B365DC" w:rsidP="00B365DC">
      <w:pPr>
        <w:shd w:val="clear" w:color="auto" w:fill="FFFFFF"/>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lang w:val="uk-UA"/>
        </w:rPr>
      </w:pPr>
      <w:r w:rsidRPr="00542EB6">
        <w:rPr>
          <w:bCs/>
          <w:sz w:val="28"/>
          <w:szCs w:val="28"/>
          <w:lang w:val="uk-UA"/>
        </w:rPr>
        <w:tab/>
        <w:t>13. Ремонт вимощення, сходів.</w:t>
      </w:r>
    </w:p>
    <w:p w14:paraId="021498B9" w14:textId="77777777" w:rsidR="00B365DC" w:rsidRPr="00542EB6" w:rsidRDefault="00B365DC" w:rsidP="00B365D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40"/>
        <w:rPr>
          <w:bCs/>
          <w:sz w:val="28"/>
          <w:szCs w:val="28"/>
          <w:lang w:val="uk-UA"/>
        </w:rPr>
      </w:pPr>
      <w:bookmarkStart w:id="54" w:name="o111"/>
      <w:bookmarkEnd w:id="54"/>
      <w:r w:rsidRPr="00542EB6">
        <w:rPr>
          <w:bCs/>
          <w:sz w:val="28"/>
          <w:szCs w:val="28"/>
          <w:lang w:val="uk-UA"/>
        </w:rPr>
        <w:t xml:space="preserve">           </w:t>
      </w:r>
    </w:p>
    <w:p w14:paraId="6B339E29" w14:textId="77777777" w:rsidR="00B365DC" w:rsidRPr="00542EB6" w:rsidRDefault="00B365DC" w:rsidP="00B365D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40"/>
        <w:rPr>
          <w:bCs/>
          <w:sz w:val="28"/>
          <w:szCs w:val="28"/>
          <w:lang w:val="uk-UA"/>
        </w:rPr>
      </w:pPr>
    </w:p>
    <w:p w14:paraId="36478A80" w14:textId="77777777" w:rsidR="00B365DC" w:rsidRPr="00542EB6" w:rsidRDefault="00B365DC" w:rsidP="00B365D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40"/>
        <w:rPr>
          <w:bCs/>
          <w:sz w:val="28"/>
          <w:szCs w:val="28"/>
          <w:lang w:val="uk-UA"/>
        </w:rPr>
      </w:pPr>
      <w:r w:rsidRPr="00542EB6">
        <w:rPr>
          <w:bCs/>
          <w:sz w:val="28"/>
          <w:szCs w:val="28"/>
          <w:lang w:val="uk-UA"/>
        </w:rPr>
        <w:t xml:space="preserve">                                                                                   </w:t>
      </w:r>
    </w:p>
    <w:p w14:paraId="719927CA" w14:textId="77777777" w:rsidR="00B365DC" w:rsidRPr="00542EB6" w:rsidRDefault="00B365DC" w:rsidP="00B365DC">
      <w:pPr>
        <w:shd w:val="clear" w:color="auto" w:fill="FFFFFF"/>
        <w:tabs>
          <w:tab w:val="left" w:pos="916"/>
          <w:tab w:val="left" w:pos="1832"/>
          <w:tab w:val="left" w:pos="2748"/>
          <w:tab w:val="left" w:pos="3664"/>
          <w:tab w:val="left" w:pos="4580"/>
          <w:tab w:val="left" w:pos="5496"/>
          <w:tab w:val="left" w:pos="6412"/>
          <w:tab w:val="left" w:pos="7088"/>
          <w:tab w:val="left" w:pos="7328"/>
          <w:tab w:val="left" w:pos="8244"/>
          <w:tab w:val="left" w:pos="9160"/>
          <w:tab w:val="left" w:pos="10076"/>
          <w:tab w:val="left" w:pos="10992"/>
          <w:tab w:val="left" w:pos="11908"/>
          <w:tab w:val="left" w:pos="12824"/>
          <w:tab w:val="left" w:pos="13740"/>
          <w:tab w:val="left" w:pos="14656"/>
        </w:tabs>
        <w:ind w:right="140"/>
        <w:rPr>
          <w:bCs/>
          <w:sz w:val="28"/>
          <w:szCs w:val="28"/>
          <w:lang w:val="uk-UA"/>
        </w:rPr>
      </w:pPr>
      <w:bookmarkStart w:id="55" w:name="_Hlk132635512"/>
      <w:r w:rsidRPr="00542EB6">
        <w:rPr>
          <w:bCs/>
          <w:sz w:val="28"/>
          <w:szCs w:val="28"/>
          <w:lang w:val="uk-UA"/>
        </w:rPr>
        <w:t>Секретар міської ради                                                               Юлія БОЙКО</w:t>
      </w:r>
    </w:p>
    <w:bookmarkEnd w:id="55"/>
    <w:p w14:paraId="1B9861AD" w14:textId="77777777" w:rsidR="00B365DC" w:rsidRPr="00542EB6" w:rsidRDefault="00B365DC" w:rsidP="00B365D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40"/>
        <w:jc w:val="right"/>
        <w:rPr>
          <w:bCs/>
          <w:sz w:val="28"/>
          <w:szCs w:val="28"/>
          <w:lang w:val="uk-UA"/>
        </w:rPr>
      </w:pPr>
      <w:r w:rsidRPr="00542EB6">
        <w:rPr>
          <w:bCs/>
          <w:sz w:val="28"/>
          <w:szCs w:val="28"/>
          <w:lang w:val="uk-UA"/>
        </w:rPr>
        <w:t xml:space="preserve">                                                                                            </w:t>
      </w:r>
    </w:p>
    <w:p w14:paraId="3FE7F5E6" w14:textId="77777777" w:rsidR="00B365DC" w:rsidRPr="00542EB6" w:rsidRDefault="00B365DC" w:rsidP="00B365D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40"/>
        <w:jc w:val="right"/>
        <w:rPr>
          <w:bCs/>
          <w:sz w:val="28"/>
          <w:szCs w:val="28"/>
          <w:lang w:val="uk-UA"/>
        </w:rPr>
      </w:pPr>
    </w:p>
    <w:p w14:paraId="40D16068" w14:textId="77777777" w:rsidR="00B365DC" w:rsidRPr="00542EB6" w:rsidRDefault="00B365DC" w:rsidP="00B365D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40"/>
        <w:jc w:val="right"/>
        <w:rPr>
          <w:bCs/>
          <w:sz w:val="28"/>
          <w:szCs w:val="28"/>
          <w:lang w:val="uk-UA"/>
        </w:rPr>
      </w:pPr>
    </w:p>
    <w:p w14:paraId="12C0AD23" w14:textId="77777777" w:rsidR="00235F60" w:rsidRPr="00542EB6" w:rsidRDefault="00235F60" w:rsidP="00B365D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40"/>
        <w:jc w:val="right"/>
        <w:rPr>
          <w:bCs/>
          <w:sz w:val="28"/>
          <w:szCs w:val="28"/>
          <w:lang w:val="uk-UA"/>
        </w:rPr>
      </w:pPr>
    </w:p>
    <w:p w14:paraId="3B6C462E" w14:textId="77777777" w:rsidR="00B365DC" w:rsidRPr="00542EB6" w:rsidRDefault="00B365DC" w:rsidP="00B365D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40"/>
        <w:jc w:val="right"/>
        <w:rPr>
          <w:bCs/>
          <w:sz w:val="28"/>
          <w:szCs w:val="28"/>
          <w:lang w:val="uk-UA"/>
        </w:rPr>
      </w:pPr>
    </w:p>
    <w:p w14:paraId="43CD28BB" w14:textId="14D93B70" w:rsidR="00B365DC" w:rsidRPr="00542EB6" w:rsidRDefault="00B365DC" w:rsidP="00B365D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40"/>
        <w:jc w:val="right"/>
        <w:rPr>
          <w:bCs/>
          <w:sz w:val="28"/>
          <w:szCs w:val="28"/>
          <w:lang w:val="uk-UA"/>
        </w:rPr>
      </w:pPr>
      <w:r w:rsidRPr="00542EB6">
        <w:rPr>
          <w:bCs/>
          <w:sz w:val="28"/>
          <w:szCs w:val="28"/>
          <w:lang w:val="uk-UA"/>
        </w:rPr>
        <w:lastRenderedPageBreak/>
        <w:t xml:space="preserve">Додаток 3 до Порядку </w:t>
      </w:r>
    </w:p>
    <w:p w14:paraId="30A0557E" w14:textId="77777777" w:rsidR="00B365DC" w:rsidRPr="00542EB6" w:rsidRDefault="00B365DC" w:rsidP="00B365D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43"/>
        <w:jc w:val="center"/>
        <w:rPr>
          <w:bCs/>
          <w:sz w:val="28"/>
          <w:szCs w:val="28"/>
          <w:lang w:val="uk-UA"/>
        </w:rPr>
      </w:pPr>
    </w:p>
    <w:p w14:paraId="11FC8829" w14:textId="77777777" w:rsidR="00B365DC" w:rsidRPr="00542EB6" w:rsidRDefault="00B365DC" w:rsidP="00B365D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43"/>
        <w:jc w:val="center"/>
        <w:rPr>
          <w:bCs/>
          <w:sz w:val="28"/>
          <w:szCs w:val="28"/>
          <w:lang w:val="uk-UA"/>
        </w:rPr>
      </w:pPr>
      <w:bookmarkStart w:id="56" w:name="o112"/>
      <w:bookmarkEnd w:id="56"/>
      <w:r w:rsidRPr="00542EB6">
        <w:rPr>
          <w:bCs/>
          <w:sz w:val="28"/>
          <w:szCs w:val="28"/>
          <w:lang w:val="uk-UA"/>
        </w:rPr>
        <w:t xml:space="preserve">ПЕРЕЛІК </w:t>
      </w:r>
      <w:r w:rsidRPr="00542EB6">
        <w:rPr>
          <w:bCs/>
          <w:sz w:val="28"/>
          <w:szCs w:val="28"/>
          <w:lang w:val="uk-UA"/>
        </w:rPr>
        <w:br/>
        <w:t xml:space="preserve">    основних робіт, що виконуються під час проведення </w:t>
      </w:r>
      <w:r w:rsidRPr="00542EB6">
        <w:rPr>
          <w:bCs/>
          <w:sz w:val="28"/>
          <w:szCs w:val="28"/>
          <w:lang w:val="uk-UA"/>
        </w:rPr>
        <w:br/>
        <w:t xml:space="preserve">            безоплатного капітального ремонту квартир </w:t>
      </w:r>
      <w:r w:rsidRPr="00542EB6">
        <w:rPr>
          <w:bCs/>
          <w:sz w:val="28"/>
          <w:szCs w:val="28"/>
          <w:lang w:val="uk-UA"/>
        </w:rPr>
        <w:br/>
      </w:r>
      <w:bookmarkStart w:id="57" w:name="o113"/>
      <w:bookmarkEnd w:id="57"/>
    </w:p>
    <w:p w14:paraId="20004804" w14:textId="77777777" w:rsidR="00B365DC" w:rsidRPr="00542EB6" w:rsidRDefault="00B365DC" w:rsidP="00B365DC">
      <w:pPr>
        <w:shd w:val="clear" w:color="auto" w:fill="FFFFFF"/>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bCs/>
          <w:sz w:val="28"/>
          <w:szCs w:val="28"/>
          <w:lang w:val="uk-UA"/>
        </w:rPr>
      </w:pPr>
      <w:r w:rsidRPr="00542EB6">
        <w:rPr>
          <w:bCs/>
          <w:sz w:val="28"/>
          <w:szCs w:val="28"/>
          <w:lang w:val="uk-UA"/>
        </w:rPr>
        <w:t xml:space="preserve">1. Ремонт, заміна зношених елементів: </w:t>
      </w:r>
    </w:p>
    <w:p w14:paraId="45D780FE" w14:textId="77777777" w:rsidR="00B365DC" w:rsidRPr="00542EB6" w:rsidRDefault="00B365DC" w:rsidP="00B365D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bCs/>
          <w:sz w:val="28"/>
          <w:szCs w:val="28"/>
          <w:lang w:val="uk-UA"/>
        </w:rPr>
      </w:pPr>
      <w:bookmarkStart w:id="58" w:name="o114"/>
      <w:bookmarkEnd w:id="58"/>
      <w:r w:rsidRPr="00542EB6">
        <w:rPr>
          <w:bCs/>
          <w:sz w:val="28"/>
          <w:szCs w:val="28"/>
          <w:lang w:val="uk-UA"/>
        </w:rPr>
        <w:t xml:space="preserve">1) віконних рам, дверних коробок і </w:t>
      </w:r>
      <w:proofErr w:type="spellStart"/>
      <w:r w:rsidRPr="00542EB6">
        <w:rPr>
          <w:bCs/>
          <w:sz w:val="28"/>
          <w:szCs w:val="28"/>
          <w:lang w:val="uk-UA"/>
        </w:rPr>
        <w:t>полотен</w:t>
      </w:r>
      <w:proofErr w:type="spellEnd"/>
      <w:r w:rsidRPr="00542EB6">
        <w:rPr>
          <w:bCs/>
          <w:sz w:val="28"/>
          <w:szCs w:val="28"/>
          <w:lang w:val="uk-UA"/>
        </w:rPr>
        <w:t xml:space="preserve">; </w:t>
      </w:r>
    </w:p>
    <w:p w14:paraId="777C6B4F" w14:textId="77777777" w:rsidR="00B365DC" w:rsidRPr="00542EB6" w:rsidRDefault="00B365DC" w:rsidP="00B365D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bCs/>
          <w:sz w:val="28"/>
          <w:szCs w:val="28"/>
          <w:lang w:val="uk-UA"/>
        </w:rPr>
      </w:pPr>
      <w:bookmarkStart w:id="59" w:name="o115"/>
      <w:bookmarkEnd w:id="59"/>
      <w:r w:rsidRPr="00542EB6">
        <w:rPr>
          <w:bCs/>
          <w:sz w:val="28"/>
          <w:szCs w:val="28"/>
          <w:lang w:val="uk-UA"/>
        </w:rPr>
        <w:t xml:space="preserve">2) підлоги. </w:t>
      </w:r>
      <w:bookmarkStart w:id="60" w:name="o116"/>
      <w:bookmarkEnd w:id="60"/>
    </w:p>
    <w:p w14:paraId="7B2DAA22" w14:textId="77777777" w:rsidR="00B365DC" w:rsidRPr="00542EB6" w:rsidRDefault="00B365DC" w:rsidP="00B365DC">
      <w:pPr>
        <w:shd w:val="clear" w:color="auto" w:fill="FFFFFF"/>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bCs/>
          <w:sz w:val="28"/>
          <w:szCs w:val="28"/>
          <w:lang w:val="uk-UA"/>
        </w:rPr>
      </w:pPr>
      <w:r w:rsidRPr="00542EB6">
        <w:rPr>
          <w:bCs/>
          <w:sz w:val="28"/>
          <w:szCs w:val="28"/>
          <w:lang w:val="uk-UA"/>
        </w:rPr>
        <w:t xml:space="preserve">2. Ремонт, переобладнання кухонних плит, печей і димоходів до них; заміна печей на котли для обігріву житлових приміщень. </w:t>
      </w:r>
      <w:bookmarkStart w:id="61" w:name="o117"/>
      <w:bookmarkEnd w:id="61"/>
    </w:p>
    <w:p w14:paraId="21E4E50C" w14:textId="6C7C7B1B" w:rsidR="00B365DC" w:rsidRPr="00542EB6" w:rsidRDefault="00B365DC" w:rsidP="00B365DC">
      <w:pPr>
        <w:shd w:val="clear" w:color="auto" w:fill="FFFFFF"/>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bCs/>
          <w:sz w:val="28"/>
          <w:szCs w:val="28"/>
          <w:lang w:val="uk-UA"/>
        </w:rPr>
      </w:pPr>
      <w:r w:rsidRPr="00542EB6">
        <w:rPr>
          <w:bCs/>
          <w:sz w:val="28"/>
          <w:szCs w:val="28"/>
          <w:lang w:val="uk-UA"/>
        </w:rPr>
        <w:t xml:space="preserve">3. Ремонт, заміна пошкодженого технічного обладнання, що </w:t>
      </w:r>
      <w:r w:rsidRPr="00542EB6">
        <w:rPr>
          <w:bCs/>
          <w:sz w:val="28"/>
          <w:szCs w:val="28"/>
          <w:lang w:val="uk-UA"/>
        </w:rPr>
        <w:br/>
        <w:t xml:space="preserve">використовується в системах водопроводу, каналізації, гарячого водопостачання, центрального (місцевого) опалення та інших </w:t>
      </w:r>
      <w:r w:rsidRPr="00542EB6">
        <w:rPr>
          <w:bCs/>
          <w:sz w:val="28"/>
          <w:szCs w:val="28"/>
          <w:lang w:val="uk-UA"/>
        </w:rPr>
        <w:br/>
      </w:r>
      <w:proofErr w:type="spellStart"/>
      <w:r w:rsidRPr="00542EB6">
        <w:rPr>
          <w:bCs/>
          <w:sz w:val="28"/>
          <w:szCs w:val="28"/>
          <w:lang w:val="uk-UA"/>
        </w:rPr>
        <w:t>внутрішньоквартирних</w:t>
      </w:r>
      <w:proofErr w:type="spellEnd"/>
      <w:r w:rsidRPr="00542EB6">
        <w:rPr>
          <w:bCs/>
          <w:sz w:val="28"/>
          <w:szCs w:val="28"/>
          <w:lang w:val="uk-UA"/>
        </w:rPr>
        <w:t xml:space="preserve"> мережах. </w:t>
      </w:r>
      <w:bookmarkStart w:id="62" w:name="o118"/>
      <w:bookmarkEnd w:id="62"/>
    </w:p>
    <w:p w14:paraId="6533B93A" w14:textId="5377358D" w:rsidR="00B365DC" w:rsidRPr="00542EB6" w:rsidRDefault="00B365DC" w:rsidP="00B365DC">
      <w:pPr>
        <w:shd w:val="clear" w:color="auto" w:fill="FFFFFF"/>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bCs/>
          <w:sz w:val="28"/>
          <w:szCs w:val="28"/>
          <w:lang w:val="uk-UA"/>
        </w:rPr>
      </w:pPr>
      <w:r w:rsidRPr="00542EB6">
        <w:rPr>
          <w:bCs/>
          <w:sz w:val="28"/>
          <w:szCs w:val="28"/>
          <w:lang w:val="uk-UA"/>
        </w:rPr>
        <w:t xml:space="preserve">4. Ремонт, заміна не придатних до експлуатації газових приладів (плит, колонок, водонагрівачів), електроплит. </w:t>
      </w:r>
      <w:bookmarkStart w:id="63" w:name="o119"/>
      <w:bookmarkEnd w:id="63"/>
    </w:p>
    <w:p w14:paraId="0C55C4EF" w14:textId="680E8EE1" w:rsidR="00B365DC" w:rsidRPr="00542EB6" w:rsidRDefault="00B365DC" w:rsidP="00B365DC">
      <w:pPr>
        <w:shd w:val="clear" w:color="auto" w:fill="FFFFFF"/>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bCs/>
          <w:sz w:val="28"/>
          <w:szCs w:val="28"/>
          <w:lang w:val="uk-UA"/>
        </w:rPr>
      </w:pPr>
      <w:r w:rsidRPr="00542EB6">
        <w:rPr>
          <w:bCs/>
          <w:sz w:val="28"/>
          <w:szCs w:val="28"/>
          <w:lang w:val="uk-UA"/>
        </w:rPr>
        <w:t xml:space="preserve">5. Ремонт, заміна сантехнічних приладів (ванн,  унітазів, умивальників, мийок). </w:t>
      </w:r>
      <w:bookmarkStart w:id="64" w:name="o120"/>
      <w:bookmarkEnd w:id="64"/>
    </w:p>
    <w:p w14:paraId="5170B6A7" w14:textId="1F4E51CB" w:rsidR="00B365DC" w:rsidRPr="00542EB6" w:rsidRDefault="00B365DC" w:rsidP="00B365DC">
      <w:pPr>
        <w:shd w:val="clear" w:color="auto" w:fill="FFFFFF"/>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bCs/>
          <w:sz w:val="28"/>
          <w:szCs w:val="28"/>
          <w:lang w:val="uk-UA"/>
        </w:rPr>
      </w:pPr>
      <w:r w:rsidRPr="00542EB6">
        <w:rPr>
          <w:bCs/>
          <w:sz w:val="28"/>
          <w:szCs w:val="28"/>
          <w:lang w:val="uk-UA"/>
        </w:rPr>
        <w:t xml:space="preserve">6. Ремонт електромережі із заміною арматури (вимикачів, розеток тощо), не придатної до експлуатації. </w:t>
      </w:r>
      <w:bookmarkStart w:id="65" w:name="o121"/>
      <w:bookmarkEnd w:id="65"/>
    </w:p>
    <w:p w14:paraId="6C1BF67D" w14:textId="77777777" w:rsidR="00B365DC" w:rsidRPr="00542EB6" w:rsidRDefault="00B365DC" w:rsidP="00B365DC">
      <w:pPr>
        <w:shd w:val="clear" w:color="auto" w:fill="FFFFFF"/>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bCs/>
          <w:sz w:val="28"/>
          <w:szCs w:val="28"/>
          <w:lang w:val="uk-UA"/>
        </w:rPr>
      </w:pPr>
      <w:r w:rsidRPr="00542EB6">
        <w:rPr>
          <w:bCs/>
          <w:sz w:val="28"/>
          <w:szCs w:val="28"/>
          <w:lang w:val="uk-UA"/>
        </w:rPr>
        <w:t xml:space="preserve">7. Ремонт, заміна пошкодженого покриття підлоги. </w:t>
      </w:r>
      <w:bookmarkStart w:id="66" w:name="o122"/>
      <w:bookmarkEnd w:id="66"/>
    </w:p>
    <w:p w14:paraId="07CC00BD" w14:textId="77777777" w:rsidR="00B365DC" w:rsidRPr="00542EB6" w:rsidRDefault="00B365DC" w:rsidP="00B365DC">
      <w:pPr>
        <w:shd w:val="clear" w:color="auto" w:fill="FFFFFF"/>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bCs/>
          <w:sz w:val="28"/>
          <w:szCs w:val="28"/>
          <w:lang w:val="uk-UA"/>
        </w:rPr>
      </w:pPr>
      <w:r w:rsidRPr="00542EB6">
        <w:rPr>
          <w:bCs/>
          <w:sz w:val="28"/>
          <w:szCs w:val="28"/>
          <w:lang w:val="uk-UA"/>
        </w:rPr>
        <w:t xml:space="preserve">8. Ремонт штукатурки, стін, стелі, перегородок. </w:t>
      </w:r>
      <w:bookmarkStart w:id="67" w:name="o123"/>
      <w:bookmarkEnd w:id="67"/>
    </w:p>
    <w:p w14:paraId="384518B8" w14:textId="0F43C2B8" w:rsidR="00B365DC" w:rsidRPr="00542EB6" w:rsidRDefault="00B365DC" w:rsidP="00B365DC">
      <w:pPr>
        <w:shd w:val="clear" w:color="auto" w:fill="FFFFFF"/>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bCs/>
          <w:sz w:val="28"/>
          <w:szCs w:val="28"/>
          <w:lang w:val="uk-UA"/>
        </w:rPr>
      </w:pPr>
      <w:r w:rsidRPr="00542EB6">
        <w:rPr>
          <w:bCs/>
          <w:sz w:val="28"/>
          <w:szCs w:val="28"/>
          <w:lang w:val="uk-UA"/>
        </w:rPr>
        <w:t xml:space="preserve">9. Ремонт дверей із заміною окремих частин,  ремонт стулок віконних рам. </w:t>
      </w:r>
      <w:bookmarkStart w:id="68" w:name="o124"/>
      <w:bookmarkEnd w:id="68"/>
    </w:p>
    <w:p w14:paraId="4DD21E50" w14:textId="7867F12D" w:rsidR="00B365DC" w:rsidRPr="00542EB6" w:rsidRDefault="00B365DC" w:rsidP="00B365DC">
      <w:pPr>
        <w:shd w:val="clear" w:color="auto" w:fill="FFFFFF"/>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bCs/>
          <w:sz w:val="28"/>
          <w:szCs w:val="28"/>
          <w:lang w:val="uk-UA"/>
        </w:rPr>
      </w:pPr>
      <w:r w:rsidRPr="00542EB6">
        <w:rPr>
          <w:bCs/>
          <w:sz w:val="28"/>
          <w:szCs w:val="28"/>
          <w:lang w:val="uk-UA"/>
        </w:rPr>
        <w:t xml:space="preserve">10. Роботи з внутрішнього опорядження квартири без підвищення </w:t>
      </w:r>
      <w:r w:rsidRPr="00542EB6">
        <w:rPr>
          <w:bCs/>
          <w:sz w:val="28"/>
          <w:szCs w:val="28"/>
          <w:lang w:val="uk-UA"/>
        </w:rPr>
        <w:br/>
        <w:t xml:space="preserve">існуючого рівня благоустрою – відновлення штукатурки, фарбування, </w:t>
      </w:r>
      <w:r w:rsidRPr="00542EB6">
        <w:rPr>
          <w:bCs/>
          <w:sz w:val="28"/>
          <w:szCs w:val="28"/>
          <w:lang w:val="uk-UA"/>
        </w:rPr>
        <w:br/>
        <w:t xml:space="preserve">часткова заміна  облицювальної плитки, передбаченої проектом </w:t>
      </w:r>
      <w:r w:rsidRPr="00542EB6">
        <w:rPr>
          <w:bCs/>
          <w:sz w:val="28"/>
          <w:szCs w:val="28"/>
          <w:lang w:val="uk-UA"/>
        </w:rPr>
        <w:br/>
        <w:t xml:space="preserve">будівництва, обклеювання звичайними шпалерами. </w:t>
      </w:r>
    </w:p>
    <w:p w14:paraId="10E1CA3E" w14:textId="77777777" w:rsidR="00B365DC" w:rsidRPr="00542EB6" w:rsidRDefault="00B365DC" w:rsidP="00B365DC">
      <w:pPr>
        <w:shd w:val="clear" w:color="auto" w:fill="FFFFFF"/>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bCs/>
          <w:sz w:val="28"/>
          <w:szCs w:val="28"/>
          <w:lang w:val="uk-UA"/>
        </w:rPr>
      </w:pPr>
    </w:p>
    <w:p w14:paraId="41186492" w14:textId="77777777" w:rsidR="00B365DC" w:rsidRPr="00542EB6" w:rsidRDefault="00B365DC" w:rsidP="00B365DC">
      <w:pPr>
        <w:shd w:val="clear" w:color="auto" w:fill="FFFFFF"/>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lang w:val="uk-UA"/>
        </w:rPr>
      </w:pPr>
    </w:p>
    <w:p w14:paraId="5FD709C8" w14:textId="77777777" w:rsidR="00B365DC" w:rsidRPr="00542EB6" w:rsidRDefault="00B365DC" w:rsidP="00B365DC">
      <w:pPr>
        <w:shd w:val="clear" w:color="auto" w:fill="FFFFFF"/>
        <w:tabs>
          <w:tab w:val="left" w:pos="709"/>
          <w:tab w:val="left" w:pos="1832"/>
          <w:tab w:val="left" w:pos="2748"/>
          <w:tab w:val="left" w:pos="3664"/>
          <w:tab w:val="left" w:pos="4580"/>
          <w:tab w:val="left" w:pos="5496"/>
          <w:tab w:val="left" w:pos="6412"/>
          <w:tab w:val="left" w:pos="7088"/>
          <w:tab w:val="left" w:pos="7328"/>
          <w:tab w:val="left" w:pos="8244"/>
          <w:tab w:val="left" w:pos="9160"/>
          <w:tab w:val="left" w:pos="10076"/>
          <w:tab w:val="left" w:pos="10992"/>
          <w:tab w:val="left" w:pos="11908"/>
          <w:tab w:val="left" w:pos="12824"/>
          <w:tab w:val="left" w:pos="13740"/>
          <w:tab w:val="left" w:pos="14656"/>
        </w:tabs>
        <w:jc w:val="both"/>
        <w:rPr>
          <w:bCs/>
          <w:sz w:val="28"/>
          <w:szCs w:val="28"/>
          <w:lang w:val="uk-UA"/>
        </w:rPr>
      </w:pPr>
    </w:p>
    <w:p w14:paraId="579F2834" w14:textId="77777777" w:rsidR="00B365DC" w:rsidRPr="00542EB6" w:rsidRDefault="00B365DC" w:rsidP="00B365DC">
      <w:pPr>
        <w:shd w:val="clear" w:color="auto" w:fill="FFFFFF"/>
        <w:tabs>
          <w:tab w:val="left" w:pos="709"/>
          <w:tab w:val="left" w:pos="1832"/>
          <w:tab w:val="left" w:pos="2748"/>
          <w:tab w:val="left" w:pos="3664"/>
          <w:tab w:val="left" w:pos="4580"/>
          <w:tab w:val="left" w:pos="5496"/>
          <w:tab w:val="left" w:pos="6412"/>
          <w:tab w:val="left" w:pos="7088"/>
          <w:tab w:val="left" w:pos="7328"/>
          <w:tab w:val="left" w:pos="8244"/>
          <w:tab w:val="left" w:pos="9160"/>
          <w:tab w:val="left" w:pos="10076"/>
          <w:tab w:val="left" w:pos="10992"/>
          <w:tab w:val="left" w:pos="11908"/>
          <w:tab w:val="left" w:pos="12824"/>
          <w:tab w:val="left" w:pos="13740"/>
          <w:tab w:val="left" w:pos="14656"/>
        </w:tabs>
        <w:jc w:val="both"/>
        <w:rPr>
          <w:bCs/>
          <w:sz w:val="28"/>
          <w:szCs w:val="28"/>
          <w:lang w:val="uk-UA"/>
        </w:rPr>
      </w:pPr>
      <w:r w:rsidRPr="00542EB6">
        <w:rPr>
          <w:bCs/>
          <w:sz w:val="28"/>
          <w:szCs w:val="28"/>
          <w:lang w:val="uk-UA"/>
        </w:rPr>
        <w:t>Секретар міської ради                                                               Юлія БОЙКО</w:t>
      </w:r>
    </w:p>
    <w:p w14:paraId="0FD637F9" w14:textId="77777777" w:rsidR="00B365DC" w:rsidRPr="00542EB6" w:rsidRDefault="00B365DC" w:rsidP="00B365DC">
      <w:pPr>
        <w:shd w:val="clear" w:color="auto" w:fill="FFFFFF"/>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both"/>
        <w:rPr>
          <w:bCs/>
          <w:sz w:val="28"/>
          <w:szCs w:val="28"/>
          <w:lang w:val="uk-UA"/>
        </w:rPr>
      </w:pPr>
    </w:p>
    <w:p w14:paraId="282E0035" w14:textId="77777777" w:rsidR="00B365DC" w:rsidRPr="00542EB6" w:rsidRDefault="00B365DC" w:rsidP="00B365DC">
      <w:pPr>
        <w:shd w:val="clear" w:color="auto" w:fill="FFFFFF"/>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both"/>
        <w:rPr>
          <w:bCs/>
          <w:sz w:val="28"/>
          <w:szCs w:val="28"/>
          <w:lang w:val="uk-UA"/>
        </w:rPr>
      </w:pPr>
    </w:p>
    <w:p w14:paraId="07CAC64D" w14:textId="77777777" w:rsidR="00B365DC" w:rsidRPr="00542EB6" w:rsidRDefault="00B365DC" w:rsidP="00B365DC">
      <w:pPr>
        <w:shd w:val="clear" w:color="auto" w:fill="FFFFFF"/>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both"/>
        <w:rPr>
          <w:bCs/>
          <w:sz w:val="28"/>
          <w:szCs w:val="28"/>
          <w:lang w:val="uk-UA"/>
        </w:rPr>
      </w:pPr>
    </w:p>
    <w:p w14:paraId="092631AC" w14:textId="77777777" w:rsidR="00B365DC" w:rsidRPr="00542EB6" w:rsidRDefault="00B365DC" w:rsidP="00B365DC">
      <w:pPr>
        <w:jc w:val="both"/>
        <w:rPr>
          <w:rFonts w:ascii="Calibri" w:eastAsia="Calibri" w:hAnsi="Calibri"/>
          <w:bCs/>
          <w:sz w:val="20"/>
          <w:szCs w:val="20"/>
          <w:lang w:val="uk-UA"/>
        </w:rPr>
      </w:pPr>
    </w:p>
    <w:p w14:paraId="194C41B8" w14:textId="77777777" w:rsidR="00B365DC" w:rsidRPr="00542EB6" w:rsidRDefault="00B365DC" w:rsidP="00B365DC">
      <w:pPr>
        <w:jc w:val="both"/>
        <w:rPr>
          <w:rFonts w:ascii="Calibri" w:eastAsia="Calibri" w:hAnsi="Calibri"/>
          <w:bCs/>
          <w:sz w:val="20"/>
          <w:szCs w:val="20"/>
          <w:lang w:val="uk-UA"/>
        </w:rPr>
      </w:pPr>
    </w:p>
    <w:p w14:paraId="1D81E618" w14:textId="77777777" w:rsidR="00B365DC" w:rsidRPr="00542EB6" w:rsidRDefault="00B365DC" w:rsidP="00B365DC">
      <w:pPr>
        <w:jc w:val="both"/>
        <w:rPr>
          <w:rFonts w:ascii="Calibri" w:eastAsia="Calibri" w:hAnsi="Calibri"/>
          <w:bCs/>
          <w:sz w:val="20"/>
          <w:szCs w:val="20"/>
          <w:lang w:val="uk-UA"/>
        </w:rPr>
      </w:pPr>
    </w:p>
    <w:p w14:paraId="1B64EDAE" w14:textId="77777777" w:rsidR="00B365DC" w:rsidRPr="00542EB6" w:rsidRDefault="00B365DC" w:rsidP="00B365DC">
      <w:pPr>
        <w:jc w:val="both"/>
        <w:rPr>
          <w:rFonts w:ascii="Calibri" w:eastAsia="Calibri" w:hAnsi="Calibri"/>
          <w:bCs/>
          <w:sz w:val="20"/>
          <w:szCs w:val="20"/>
          <w:lang w:val="uk-UA"/>
        </w:rPr>
      </w:pPr>
    </w:p>
    <w:p w14:paraId="09FEE037" w14:textId="77777777" w:rsidR="00B365DC" w:rsidRPr="00542EB6" w:rsidRDefault="00B365DC" w:rsidP="00B365DC">
      <w:pPr>
        <w:jc w:val="both"/>
        <w:rPr>
          <w:rFonts w:ascii="Calibri" w:eastAsia="Calibri" w:hAnsi="Calibri"/>
          <w:bCs/>
          <w:sz w:val="20"/>
          <w:szCs w:val="20"/>
          <w:lang w:val="uk-UA"/>
        </w:rPr>
      </w:pPr>
    </w:p>
    <w:p w14:paraId="11EC53B5" w14:textId="77777777" w:rsidR="00B365DC" w:rsidRPr="00542EB6" w:rsidRDefault="00B365DC" w:rsidP="00B365DC">
      <w:pPr>
        <w:jc w:val="both"/>
        <w:rPr>
          <w:rFonts w:ascii="Calibri" w:eastAsia="Calibri" w:hAnsi="Calibri"/>
          <w:bCs/>
          <w:sz w:val="20"/>
          <w:szCs w:val="20"/>
          <w:lang w:val="uk-UA"/>
        </w:rPr>
      </w:pPr>
    </w:p>
    <w:p w14:paraId="3254034C" w14:textId="0635B733" w:rsidR="00693614" w:rsidRPr="00542EB6" w:rsidRDefault="00693614">
      <w:pPr>
        <w:spacing w:after="200" w:line="276" w:lineRule="auto"/>
        <w:rPr>
          <w:rFonts w:ascii="Calibri" w:eastAsia="Calibri" w:hAnsi="Calibri"/>
          <w:bCs/>
          <w:sz w:val="20"/>
          <w:szCs w:val="20"/>
          <w:lang w:val="uk-UA"/>
        </w:rPr>
      </w:pPr>
      <w:r w:rsidRPr="00542EB6">
        <w:rPr>
          <w:rFonts w:ascii="Calibri" w:eastAsia="Calibri" w:hAnsi="Calibri"/>
          <w:bCs/>
          <w:sz w:val="20"/>
          <w:szCs w:val="20"/>
          <w:lang w:val="uk-UA"/>
        </w:rPr>
        <w:br w:type="page"/>
      </w:r>
    </w:p>
    <w:p w14:paraId="51CEA0F8" w14:textId="757409DD" w:rsidR="00B365DC" w:rsidRPr="00542EB6" w:rsidRDefault="00B365DC" w:rsidP="00B365DC">
      <w:pPr>
        <w:jc w:val="right"/>
        <w:rPr>
          <w:bCs/>
          <w:sz w:val="28"/>
          <w:szCs w:val="28"/>
          <w:lang w:val="uk-UA"/>
        </w:rPr>
      </w:pPr>
      <w:r w:rsidRPr="00542EB6">
        <w:rPr>
          <w:bCs/>
          <w:sz w:val="28"/>
          <w:szCs w:val="28"/>
          <w:lang w:val="uk-UA"/>
        </w:rPr>
        <w:lastRenderedPageBreak/>
        <w:t>Додаток 4 до Порядку</w:t>
      </w:r>
    </w:p>
    <w:p w14:paraId="13110CE0" w14:textId="77777777" w:rsidR="00B97CC9" w:rsidRPr="00542EB6" w:rsidRDefault="00B97CC9" w:rsidP="00B365DC">
      <w:pPr>
        <w:jc w:val="right"/>
        <w:rPr>
          <w:bCs/>
          <w:sz w:val="28"/>
          <w:szCs w:val="28"/>
          <w:lang w:val="uk-UA"/>
        </w:rPr>
      </w:pPr>
    </w:p>
    <w:p w14:paraId="7F021F49" w14:textId="77777777" w:rsidR="00B365DC" w:rsidRPr="00542EB6" w:rsidRDefault="00B365DC" w:rsidP="00B365DC">
      <w:pPr>
        <w:jc w:val="center"/>
        <w:rPr>
          <w:bCs/>
          <w:sz w:val="28"/>
          <w:szCs w:val="28"/>
          <w:lang w:val="uk-UA"/>
        </w:rPr>
      </w:pPr>
      <w:r w:rsidRPr="00542EB6">
        <w:rPr>
          <w:bCs/>
          <w:sz w:val="28"/>
          <w:szCs w:val="28"/>
          <w:lang w:val="uk-UA"/>
        </w:rPr>
        <w:t xml:space="preserve">Журнал </w:t>
      </w:r>
    </w:p>
    <w:p w14:paraId="0F772184" w14:textId="77777777" w:rsidR="00B365DC" w:rsidRPr="00542EB6" w:rsidRDefault="00B365DC" w:rsidP="00B365DC">
      <w:pPr>
        <w:jc w:val="center"/>
        <w:rPr>
          <w:bCs/>
          <w:sz w:val="28"/>
          <w:szCs w:val="28"/>
          <w:lang w:val="uk-UA"/>
        </w:rPr>
      </w:pPr>
      <w:r w:rsidRPr="00542EB6">
        <w:rPr>
          <w:bCs/>
          <w:sz w:val="28"/>
          <w:szCs w:val="28"/>
          <w:lang w:val="uk-UA"/>
        </w:rPr>
        <w:t xml:space="preserve">реєстрації заяв осіб, що мають право на надання грошової допомоги на проведення безоплатного капітального ремонту власних житлових будинків і квартир та проживають на території Хорольської міської ради Лубенського району Полтавської області </w:t>
      </w:r>
    </w:p>
    <w:p w14:paraId="684D914E" w14:textId="77777777" w:rsidR="00B365DC" w:rsidRPr="00542EB6" w:rsidRDefault="00B365DC" w:rsidP="00B365DC">
      <w:pPr>
        <w:jc w:val="center"/>
        <w:rPr>
          <w:bCs/>
          <w:sz w:val="28"/>
          <w:szCs w:val="28"/>
          <w:lang w:val="uk-UA"/>
        </w:rPr>
      </w:pPr>
    </w:p>
    <w:tbl>
      <w:tblPr>
        <w:tblStyle w:val="a5"/>
        <w:tblW w:w="9454" w:type="dxa"/>
        <w:tblLook w:val="04A0" w:firstRow="1" w:lastRow="0" w:firstColumn="1" w:lastColumn="0" w:noHBand="0" w:noVBand="1"/>
      </w:tblPr>
      <w:tblGrid>
        <w:gridCol w:w="565"/>
        <w:gridCol w:w="1113"/>
        <w:gridCol w:w="1248"/>
        <w:gridCol w:w="1565"/>
        <w:gridCol w:w="1381"/>
        <w:gridCol w:w="1281"/>
        <w:gridCol w:w="1255"/>
        <w:gridCol w:w="1046"/>
      </w:tblGrid>
      <w:tr w:rsidR="00A769CF" w:rsidRPr="00542EB6" w14:paraId="375568FA" w14:textId="77777777" w:rsidTr="00BB4A22">
        <w:tc>
          <w:tcPr>
            <w:tcW w:w="594" w:type="dxa"/>
          </w:tcPr>
          <w:p w14:paraId="02CC3AB3" w14:textId="77777777" w:rsidR="00B365DC" w:rsidRPr="00542EB6" w:rsidRDefault="00B365DC" w:rsidP="00BB4A22">
            <w:pPr>
              <w:jc w:val="center"/>
              <w:rPr>
                <w:bCs/>
                <w:lang w:val="uk-UA"/>
              </w:rPr>
            </w:pPr>
            <w:r w:rsidRPr="00542EB6">
              <w:rPr>
                <w:bCs/>
                <w:lang w:val="uk-UA"/>
              </w:rPr>
              <w:t>№</w:t>
            </w:r>
          </w:p>
          <w:p w14:paraId="6FF4A4F0" w14:textId="77777777" w:rsidR="00B365DC" w:rsidRPr="00542EB6" w:rsidRDefault="00B365DC" w:rsidP="00BB4A22">
            <w:pPr>
              <w:jc w:val="center"/>
              <w:rPr>
                <w:bCs/>
                <w:lang w:val="uk-UA"/>
              </w:rPr>
            </w:pPr>
            <w:r w:rsidRPr="00542EB6">
              <w:rPr>
                <w:bCs/>
                <w:lang w:val="uk-UA"/>
              </w:rPr>
              <w:t>п/п</w:t>
            </w:r>
          </w:p>
        </w:tc>
        <w:tc>
          <w:tcPr>
            <w:tcW w:w="1186" w:type="dxa"/>
          </w:tcPr>
          <w:p w14:paraId="17688912" w14:textId="77777777" w:rsidR="00B365DC" w:rsidRPr="00542EB6" w:rsidRDefault="00B365DC" w:rsidP="00BB4A22">
            <w:pPr>
              <w:jc w:val="center"/>
              <w:rPr>
                <w:bCs/>
                <w:lang w:val="uk-UA"/>
              </w:rPr>
            </w:pPr>
            <w:r w:rsidRPr="00542EB6">
              <w:rPr>
                <w:bCs/>
                <w:lang w:val="uk-UA"/>
              </w:rPr>
              <w:t>Дата надання</w:t>
            </w:r>
          </w:p>
          <w:p w14:paraId="205F4817" w14:textId="77777777" w:rsidR="00B365DC" w:rsidRPr="00542EB6" w:rsidRDefault="00B365DC" w:rsidP="00BB4A22">
            <w:pPr>
              <w:jc w:val="center"/>
              <w:rPr>
                <w:bCs/>
                <w:lang w:val="uk-UA"/>
              </w:rPr>
            </w:pPr>
            <w:r w:rsidRPr="00542EB6">
              <w:rPr>
                <w:bCs/>
                <w:lang w:val="uk-UA"/>
              </w:rPr>
              <w:t>заяви</w:t>
            </w:r>
          </w:p>
        </w:tc>
        <w:tc>
          <w:tcPr>
            <w:tcW w:w="1439" w:type="dxa"/>
          </w:tcPr>
          <w:p w14:paraId="025D57F3" w14:textId="77777777" w:rsidR="00B365DC" w:rsidRPr="00542EB6" w:rsidRDefault="00B365DC" w:rsidP="00BB4A22">
            <w:pPr>
              <w:jc w:val="center"/>
              <w:rPr>
                <w:bCs/>
                <w:lang w:val="uk-UA"/>
              </w:rPr>
            </w:pPr>
            <w:proofErr w:type="spellStart"/>
            <w:r w:rsidRPr="00542EB6">
              <w:rPr>
                <w:bCs/>
                <w:lang w:val="uk-UA"/>
              </w:rPr>
              <w:t>Прізви</w:t>
            </w:r>
            <w:proofErr w:type="spellEnd"/>
            <w:r w:rsidRPr="00542EB6">
              <w:rPr>
                <w:bCs/>
                <w:lang w:val="uk-UA"/>
              </w:rPr>
              <w:t xml:space="preserve">-ще, ім’я, </w:t>
            </w:r>
          </w:p>
          <w:p w14:paraId="5203C497" w14:textId="77777777" w:rsidR="00B365DC" w:rsidRPr="00542EB6" w:rsidRDefault="00B365DC" w:rsidP="00BB4A22">
            <w:pPr>
              <w:jc w:val="center"/>
              <w:rPr>
                <w:bCs/>
                <w:lang w:val="uk-UA"/>
              </w:rPr>
            </w:pPr>
            <w:r w:rsidRPr="00542EB6">
              <w:rPr>
                <w:bCs/>
                <w:lang w:val="uk-UA"/>
              </w:rPr>
              <w:t>по батькові</w:t>
            </w:r>
          </w:p>
        </w:tc>
        <w:tc>
          <w:tcPr>
            <w:tcW w:w="1675" w:type="dxa"/>
          </w:tcPr>
          <w:p w14:paraId="7599C15A" w14:textId="77777777" w:rsidR="00B365DC" w:rsidRPr="00542EB6" w:rsidRDefault="00B365DC" w:rsidP="00BB4A22">
            <w:pPr>
              <w:jc w:val="center"/>
              <w:rPr>
                <w:bCs/>
                <w:lang w:val="uk-UA"/>
              </w:rPr>
            </w:pPr>
            <w:r w:rsidRPr="00542EB6">
              <w:rPr>
                <w:bCs/>
                <w:lang w:val="uk-UA"/>
              </w:rPr>
              <w:t>Адреса місце постійного проживання і реєстрації</w:t>
            </w:r>
          </w:p>
        </w:tc>
        <w:tc>
          <w:tcPr>
            <w:tcW w:w="1677" w:type="dxa"/>
          </w:tcPr>
          <w:p w14:paraId="269B8B23" w14:textId="77777777" w:rsidR="00B365DC" w:rsidRPr="00542EB6" w:rsidRDefault="00B365DC" w:rsidP="00BB4A22">
            <w:pPr>
              <w:jc w:val="center"/>
              <w:rPr>
                <w:bCs/>
                <w:lang w:val="uk-UA"/>
              </w:rPr>
            </w:pPr>
            <w:r w:rsidRPr="00542EB6">
              <w:rPr>
                <w:bCs/>
                <w:lang w:val="uk-UA"/>
              </w:rPr>
              <w:t xml:space="preserve">Підстава для надання пільги (номер і дата видачі </w:t>
            </w:r>
            <w:proofErr w:type="spellStart"/>
            <w:r w:rsidRPr="00542EB6">
              <w:rPr>
                <w:bCs/>
                <w:lang w:val="uk-UA"/>
              </w:rPr>
              <w:t>посвід-чення</w:t>
            </w:r>
            <w:proofErr w:type="spellEnd"/>
          </w:p>
        </w:tc>
        <w:tc>
          <w:tcPr>
            <w:tcW w:w="1192" w:type="dxa"/>
          </w:tcPr>
          <w:p w14:paraId="383597DB" w14:textId="77777777" w:rsidR="00B365DC" w:rsidRPr="00542EB6" w:rsidRDefault="00B365DC" w:rsidP="00BB4A22">
            <w:pPr>
              <w:jc w:val="center"/>
              <w:rPr>
                <w:bCs/>
                <w:lang w:val="uk-UA"/>
              </w:rPr>
            </w:pPr>
            <w:r w:rsidRPr="00542EB6">
              <w:rPr>
                <w:bCs/>
                <w:lang w:val="uk-UA"/>
              </w:rPr>
              <w:t>Номер і дата прийняття рішення</w:t>
            </w:r>
          </w:p>
        </w:tc>
        <w:tc>
          <w:tcPr>
            <w:tcW w:w="1469" w:type="dxa"/>
          </w:tcPr>
          <w:p w14:paraId="7B0F73BD" w14:textId="77777777" w:rsidR="00B365DC" w:rsidRPr="00542EB6" w:rsidRDefault="00B365DC" w:rsidP="00BB4A22">
            <w:pPr>
              <w:jc w:val="center"/>
              <w:rPr>
                <w:bCs/>
                <w:lang w:val="uk-UA"/>
              </w:rPr>
            </w:pPr>
            <w:r w:rsidRPr="00542EB6">
              <w:rPr>
                <w:bCs/>
                <w:lang w:val="uk-UA"/>
              </w:rPr>
              <w:t xml:space="preserve">Зміст </w:t>
            </w:r>
          </w:p>
          <w:p w14:paraId="1AD808EE" w14:textId="77777777" w:rsidR="00B365DC" w:rsidRPr="00542EB6" w:rsidRDefault="00B365DC" w:rsidP="00BB4A22">
            <w:pPr>
              <w:jc w:val="center"/>
              <w:rPr>
                <w:bCs/>
                <w:lang w:val="uk-UA"/>
              </w:rPr>
            </w:pPr>
            <w:r w:rsidRPr="00542EB6">
              <w:rPr>
                <w:bCs/>
                <w:lang w:val="uk-UA"/>
              </w:rPr>
              <w:t>рішення</w:t>
            </w:r>
          </w:p>
        </w:tc>
        <w:tc>
          <w:tcPr>
            <w:tcW w:w="222" w:type="dxa"/>
          </w:tcPr>
          <w:p w14:paraId="6CDB6242" w14:textId="77777777" w:rsidR="00B365DC" w:rsidRPr="00542EB6" w:rsidRDefault="00B365DC" w:rsidP="00BB4A22">
            <w:pPr>
              <w:jc w:val="center"/>
              <w:rPr>
                <w:bCs/>
                <w:lang w:val="uk-UA"/>
              </w:rPr>
            </w:pPr>
            <w:r w:rsidRPr="00542EB6">
              <w:rPr>
                <w:bCs/>
                <w:lang w:val="uk-UA"/>
              </w:rPr>
              <w:t xml:space="preserve">Дата виплати </w:t>
            </w:r>
            <w:proofErr w:type="spellStart"/>
            <w:r w:rsidRPr="00542EB6">
              <w:rPr>
                <w:bCs/>
                <w:lang w:val="uk-UA"/>
              </w:rPr>
              <w:t>допо-моги</w:t>
            </w:r>
            <w:proofErr w:type="spellEnd"/>
          </w:p>
        </w:tc>
      </w:tr>
      <w:tr w:rsidR="00A769CF" w:rsidRPr="00542EB6" w14:paraId="1E473699" w14:textId="77777777" w:rsidTr="00BB4A22">
        <w:tc>
          <w:tcPr>
            <w:tcW w:w="594" w:type="dxa"/>
          </w:tcPr>
          <w:p w14:paraId="62A900FB" w14:textId="77777777" w:rsidR="00B365DC" w:rsidRPr="00542EB6" w:rsidRDefault="00B365DC" w:rsidP="00BB4A22">
            <w:pPr>
              <w:jc w:val="center"/>
              <w:rPr>
                <w:bCs/>
                <w:sz w:val="20"/>
                <w:szCs w:val="20"/>
                <w:lang w:val="uk-UA"/>
              </w:rPr>
            </w:pPr>
            <w:r w:rsidRPr="00542EB6">
              <w:rPr>
                <w:bCs/>
                <w:sz w:val="20"/>
                <w:szCs w:val="20"/>
                <w:lang w:val="uk-UA"/>
              </w:rPr>
              <w:t>1</w:t>
            </w:r>
          </w:p>
        </w:tc>
        <w:tc>
          <w:tcPr>
            <w:tcW w:w="1186" w:type="dxa"/>
          </w:tcPr>
          <w:p w14:paraId="089785F0" w14:textId="77777777" w:rsidR="00B365DC" w:rsidRPr="00542EB6" w:rsidRDefault="00B365DC" w:rsidP="00BB4A22">
            <w:pPr>
              <w:jc w:val="center"/>
              <w:rPr>
                <w:bCs/>
                <w:sz w:val="20"/>
                <w:szCs w:val="20"/>
                <w:lang w:val="uk-UA"/>
              </w:rPr>
            </w:pPr>
            <w:r w:rsidRPr="00542EB6">
              <w:rPr>
                <w:bCs/>
                <w:sz w:val="20"/>
                <w:szCs w:val="20"/>
                <w:lang w:val="uk-UA"/>
              </w:rPr>
              <w:t>2</w:t>
            </w:r>
          </w:p>
        </w:tc>
        <w:tc>
          <w:tcPr>
            <w:tcW w:w="1439" w:type="dxa"/>
          </w:tcPr>
          <w:p w14:paraId="37F9F91E" w14:textId="77777777" w:rsidR="00B365DC" w:rsidRPr="00542EB6" w:rsidRDefault="00B365DC" w:rsidP="00BB4A22">
            <w:pPr>
              <w:jc w:val="center"/>
              <w:rPr>
                <w:bCs/>
                <w:sz w:val="20"/>
                <w:szCs w:val="20"/>
                <w:lang w:val="uk-UA"/>
              </w:rPr>
            </w:pPr>
            <w:r w:rsidRPr="00542EB6">
              <w:rPr>
                <w:bCs/>
                <w:sz w:val="20"/>
                <w:szCs w:val="20"/>
                <w:lang w:val="uk-UA"/>
              </w:rPr>
              <w:t>3</w:t>
            </w:r>
          </w:p>
        </w:tc>
        <w:tc>
          <w:tcPr>
            <w:tcW w:w="1675" w:type="dxa"/>
          </w:tcPr>
          <w:p w14:paraId="0BD6BED5" w14:textId="77777777" w:rsidR="00B365DC" w:rsidRPr="00542EB6" w:rsidRDefault="00B365DC" w:rsidP="00BB4A22">
            <w:pPr>
              <w:jc w:val="center"/>
              <w:rPr>
                <w:bCs/>
                <w:sz w:val="20"/>
                <w:szCs w:val="20"/>
                <w:lang w:val="uk-UA"/>
              </w:rPr>
            </w:pPr>
            <w:r w:rsidRPr="00542EB6">
              <w:rPr>
                <w:bCs/>
                <w:sz w:val="20"/>
                <w:szCs w:val="20"/>
                <w:lang w:val="uk-UA"/>
              </w:rPr>
              <w:t>4</w:t>
            </w:r>
          </w:p>
        </w:tc>
        <w:tc>
          <w:tcPr>
            <w:tcW w:w="1677" w:type="dxa"/>
          </w:tcPr>
          <w:p w14:paraId="48639711" w14:textId="77777777" w:rsidR="00B365DC" w:rsidRPr="00542EB6" w:rsidRDefault="00B365DC" w:rsidP="00BB4A22">
            <w:pPr>
              <w:jc w:val="center"/>
              <w:rPr>
                <w:bCs/>
                <w:sz w:val="20"/>
                <w:szCs w:val="20"/>
                <w:lang w:val="uk-UA"/>
              </w:rPr>
            </w:pPr>
            <w:r w:rsidRPr="00542EB6">
              <w:rPr>
                <w:bCs/>
                <w:sz w:val="20"/>
                <w:szCs w:val="20"/>
                <w:lang w:val="uk-UA"/>
              </w:rPr>
              <w:t>5</w:t>
            </w:r>
          </w:p>
        </w:tc>
        <w:tc>
          <w:tcPr>
            <w:tcW w:w="1192" w:type="dxa"/>
          </w:tcPr>
          <w:p w14:paraId="2FA74F07" w14:textId="77777777" w:rsidR="00B365DC" w:rsidRPr="00542EB6" w:rsidRDefault="00B365DC" w:rsidP="00BB4A22">
            <w:pPr>
              <w:jc w:val="center"/>
              <w:rPr>
                <w:bCs/>
                <w:sz w:val="20"/>
                <w:szCs w:val="20"/>
                <w:lang w:val="uk-UA"/>
              </w:rPr>
            </w:pPr>
            <w:r w:rsidRPr="00542EB6">
              <w:rPr>
                <w:bCs/>
                <w:sz w:val="20"/>
                <w:szCs w:val="20"/>
                <w:lang w:val="uk-UA"/>
              </w:rPr>
              <w:t>6</w:t>
            </w:r>
          </w:p>
        </w:tc>
        <w:tc>
          <w:tcPr>
            <w:tcW w:w="1469" w:type="dxa"/>
          </w:tcPr>
          <w:p w14:paraId="408F8FF1" w14:textId="77777777" w:rsidR="00B365DC" w:rsidRPr="00542EB6" w:rsidRDefault="00B365DC" w:rsidP="00BB4A22">
            <w:pPr>
              <w:jc w:val="center"/>
              <w:rPr>
                <w:bCs/>
                <w:sz w:val="20"/>
                <w:szCs w:val="20"/>
                <w:lang w:val="uk-UA"/>
              </w:rPr>
            </w:pPr>
            <w:r w:rsidRPr="00542EB6">
              <w:rPr>
                <w:bCs/>
                <w:sz w:val="20"/>
                <w:szCs w:val="20"/>
                <w:lang w:val="uk-UA"/>
              </w:rPr>
              <w:t>7</w:t>
            </w:r>
          </w:p>
        </w:tc>
        <w:tc>
          <w:tcPr>
            <w:tcW w:w="222" w:type="dxa"/>
          </w:tcPr>
          <w:p w14:paraId="5E91E691" w14:textId="77777777" w:rsidR="00B365DC" w:rsidRPr="00542EB6" w:rsidRDefault="00B365DC" w:rsidP="00BB4A22">
            <w:pPr>
              <w:jc w:val="center"/>
              <w:rPr>
                <w:bCs/>
                <w:sz w:val="20"/>
                <w:szCs w:val="20"/>
                <w:lang w:val="uk-UA"/>
              </w:rPr>
            </w:pPr>
            <w:r w:rsidRPr="00542EB6">
              <w:rPr>
                <w:bCs/>
                <w:sz w:val="20"/>
                <w:szCs w:val="20"/>
                <w:lang w:val="uk-UA"/>
              </w:rPr>
              <w:t>8</w:t>
            </w:r>
          </w:p>
        </w:tc>
      </w:tr>
      <w:tr w:rsidR="00A769CF" w:rsidRPr="00542EB6" w14:paraId="001E9E8B" w14:textId="77777777" w:rsidTr="00BB4A22">
        <w:tc>
          <w:tcPr>
            <w:tcW w:w="594" w:type="dxa"/>
          </w:tcPr>
          <w:p w14:paraId="2D0650F8" w14:textId="77777777" w:rsidR="00B365DC" w:rsidRPr="00542EB6" w:rsidRDefault="00B365DC" w:rsidP="00BB4A22">
            <w:pPr>
              <w:jc w:val="center"/>
              <w:rPr>
                <w:bCs/>
                <w:sz w:val="20"/>
                <w:szCs w:val="20"/>
                <w:lang w:val="uk-UA"/>
              </w:rPr>
            </w:pPr>
          </w:p>
        </w:tc>
        <w:tc>
          <w:tcPr>
            <w:tcW w:w="1186" w:type="dxa"/>
          </w:tcPr>
          <w:p w14:paraId="665CF536" w14:textId="77777777" w:rsidR="00B365DC" w:rsidRPr="00542EB6" w:rsidRDefault="00B365DC" w:rsidP="00BB4A22">
            <w:pPr>
              <w:jc w:val="center"/>
              <w:rPr>
                <w:bCs/>
                <w:sz w:val="20"/>
                <w:szCs w:val="20"/>
                <w:lang w:val="uk-UA"/>
              </w:rPr>
            </w:pPr>
          </w:p>
        </w:tc>
        <w:tc>
          <w:tcPr>
            <w:tcW w:w="1439" w:type="dxa"/>
          </w:tcPr>
          <w:p w14:paraId="1737FE86" w14:textId="77777777" w:rsidR="00B365DC" w:rsidRPr="00542EB6" w:rsidRDefault="00B365DC" w:rsidP="00BB4A22">
            <w:pPr>
              <w:jc w:val="center"/>
              <w:rPr>
                <w:bCs/>
                <w:sz w:val="20"/>
                <w:szCs w:val="20"/>
                <w:lang w:val="uk-UA"/>
              </w:rPr>
            </w:pPr>
          </w:p>
        </w:tc>
        <w:tc>
          <w:tcPr>
            <w:tcW w:w="1675" w:type="dxa"/>
          </w:tcPr>
          <w:p w14:paraId="5A2C0F5A" w14:textId="77777777" w:rsidR="00B365DC" w:rsidRPr="00542EB6" w:rsidRDefault="00B365DC" w:rsidP="00BB4A22">
            <w:pPr>
              <w:jc w:val="center"/>
              <w:rPr>
                <w:bCs/>
                <w:sz w:val="20"/>
                <w:szCs w:val="20"/>
                <w:lang w:val="uk-UA"/>
              </w:rPr>
            </w:pPr>
          </w:p>
        </w:tc>
        <w:tc>
          <w:tcPr>
            <w:tcW w:w="1677" w:type="dxa"/>
          </w:tcPr>
          <w:p w14:paraId="6755E422" w14:textId="77777777" w:rsidR="00B365DC" w:rsidRPr="00542EB6" w:rsidRDefault="00B365DC" w:rsidP="00BB4A22">
            <w:pPr>
              <w:jc w:val="center"/>
              <w:rPr>
                <w:bCs/>
                <w:sz w:val="20"/>
                <w:szCs w:val="20"/>
                <w:lang w:val="uk-UA"/>
              </w:rPr>
            </w:pPr>
          </w:p>
        </w:tc>
        <w:tc>
          <w:tcPr>
            <w:tcW w:w="1192" w:type="dxa"/>
          </w:tcPr>
          <w:p w14:paraId="651DD087" w14:textId="77777777" w:rsidR="00B365DC" w:rsidRPr="00542EB6" w:rsidRDefault="00B365DC" w:rsidP="00BB4A22">
            <w:pPr>
              <w:jc w:val="center"/>
              <w:rPr>
                <w:bCs/>
                <w:sz w:val="20"/>
                <w:szCs w:val="20"/>
                <w:lang w:val="uk-UA"/>
              </w:rPr>
            </w:pPr>
          </w:p>
        </w:tc>
        <w:tc>
          <w:tcPr>
            <w:tcW w:w="1469" w:type="dxa"/>
          </w:tcPr>
          <w:p w14:paraId="43D5C5A0" w14:textId="77777777" w:rsidR="00B365DC" w:rsidRPr="00542EB6" w:rsidRDefault="00B365DC" w:rsidP="00BB4A22">
            <w:pPr>
              <w:jc w:val="center"/>
              <w:rPr>
                <w:bCs/>
                <w:sz w:val="20"/>
                <w:szCs w:val="20"/>
                <w:lang w:val="uk-UA"/>
              </w:rPr>
            </w:pPr>
          </w:p>
        </w:tc>
        <w:tc>
          <w:tcPr>
            <w:tcW w:w="222" w:type="dxa"/>
          </w:tcPr>
          <w:p w14:paraId="7B0B6B41" w14:textId="77777777" w:rsidR="00B365DC" w:rsidRPr="00542EB6" w:rsidRDefault="00B365DC" w:rsidP="00BB4A22">
            <w:pPr>
              <w:jc w:val="center"/>
              <w:rPr>
                <w:bCs/>
                <w:sz w:val="20"/>
                <w:szCs w:val="20"/>
                <w:lang w:val="uk-UA"/>
              </w:rPr>
            </w:pPr>
          </w:p>
        </w:tc>
      </w:tr>
      <w:tr w:rsidR="00B365DC" w:rsidRPr="00542EB6" w14:paraId="05F146EB" w14:textId="77777777" w:rsidTr="00BB4A22">
        <w:tc>
          <w:tcPr>
            <w:tcW w:w="594" w:type="dxa"/>
          </w:tcPr>
          <w:p w14:paraId="31B4ECC6" w14:textId="77777777" w:rsidR="00B365DC" w:rsidRPr="00542EB6" w:rsidRDefault="00B365DC" w:rsidP="00BB4A22">
            <w:pPr>
              <w:jc w:val="center"/>
              <w:rPr>
                <w:bCs/>
                <w:sz w:val="20"/>
                <w:szCs w:val="20"/>
                <w:lang w:val="uk-UA"/>
              </w:rPr>
            </w:pPr>
          </w:p>
        </w:tc>
        <w:tc>
          <w:tcPr>
            <w:tcW w:w="1186" w:type="dxa"/>
          </w:tcPr>
          <w:p w14:paraId="04EC3D34" w14:textId="77777777" w:rsidR="00B365DC" w:rsidRPr="00542EB6" w:rsidRDefault="00B365DC" w:rsidP="00BB4A22">
            <w:pPr>
              <w:jc w:val="center"/>
              <w:rPr>
                <w:bCs/>
                <w:sz w:val="20"/>
                <w:szCs w:val="20"/>
                <w:lang w:val="uk-UA"/>
              </w:rPr>
            </w:pPr>
          </w:p>
        </w:tc>
        <w:tc>
          <w:tcPr>
            <w:tcW w:w="1439" w:type="dxa"/>
          </w:tcPr>
          <w:p w14:paraId="75F4AA83" w14:textId="77777777" w:rsidR="00B365DC" w:rsidRPr="00542EB6" w:rsidRDefault="00B365DC" w:rsidP="00BB4A22">
            <w:pPr>
              <w:jc w:val="center"/>
              <w:rPr>
                <w:bCs/>
                <w:sz w:val="20"/>
                <w:szCs w:val="20"/>
                <w:lang w:val="uk-UA"/>
              </w:rPr>
            </w:pPr>
          </w:p>
        </w:tc>
        <w:tc>
          <w:tcPr>
            <w:tcW w:w="1675" w:type="dxa"/>
          </w:tcPr>
          <w:p w14:paraId="463E4D63" w14:textId="77777777" w:rsidR="00B365DC" w:rsidRPr="00542EB6" w:rsidRDefault="00B365DC" w:rsidP="00BB4A22">
            <w:pPr>
              <w:jc w:val="center"/>
              <w:rPr>
                <w:bCs/>
                <w:sz w:val="20"/>
                <w:szCs w:val="20"/>
                <w:lang w:val="uk-UA"/>
              </w:rPr>
            </w:pPr>
          </w:p>
        </w:tc>
        <w:tc>
          <w:tcPr>
            <w:tcW w:w="1677" w:type="dxa"/>
          </w:tcPr>
          <w:p w14:paraId="5F2BBB16" w14:textId="77777777" w:rsidR="00B365DC" w:rsidRPr="00542EB6" w:rsidRDefault="00B365DC" w:rsidP="00BB4A22">
            <w:pPr>
              <w:jc w:val="center"/>
              <w:rPr>
                <w:bCs/>
                <w:sz w:val="20"/>
                <w:szCs w:val="20"/>
                <w:lang w:val="uk-UA"/>
              </w:rPr>
            </w:pPr>
          </w:p>
        </w:tc>
        <w:tc>
          <w:tcPr>
            <w:tcW w:w="1192" w:type="dxa"/>
          </w:tcPr>
          <w:p w14:paraId="2BB518F4" w14:textId="77777777" w:rsidR="00B365DC" w:rsidRPr="00542EB6" w:rsidRDefault="00B365DC" w:rsidP="00BB4A22">
            <w:pPr>
              <w:jc w:val="center"/>
              <w:rPr>
                <w:bCs/>
                <w:sz w:val="20"/>
                <w:szCs w:val="20"/>
                <w:lang w:val="uk-UA"/>
              </w:rPr>
            </w:pPr>
          </w:p>
        </w:tc>
        <w:tc>
          <w:tcPr>
            <w:tcW w:w="1469" w:type="dxa"/>
          </w:tcPr>
          <w:p w14:paraId="5D8B19F0" w14:textId="77777777" w:rsidR="00B365DC" w:rsidRPr="00542EB6" w:rsidRDefault="00B365DC" w:rsidP="00BB4A22">
            <w:pPr>
              <w:jc w:val="center"/>
              <w:rPr>
                <w:bCs/>
                <w:sz w:val="20"/>
                <w:szCs w:val="20"/>
                <w:lang w:val="uk-UA"/>
              </w:rPr>
            </w:pPr>
          </w:p>
        </w:tc>
        <w:tc>
          <w:tcPr>
            <w:tcW w:w="222" w:type="dxa"/>
          </w:tcPr>
          <w:p w14:paraId="3C6EE919" w14:textId="77777777" w:rsidR="00B365DC" w:rsidRPr="00542EB6" w:rsidRDefault="00B365DC" w:rsidP="00BB4A22">
            <w:pPr>
              <w:jc w:val="center"/>
              <w:rPr>
                <w:bCs/>
                <w:sz w:val="20"/>
                <w:szCs w:val="20"/>
                <w:lang w:val="uk-UA"/>
              </w:rPr>
            </w:pPr>
          </w:p>
        </w:tc>
      </w:tr>
    </w:tbl>
    <w:p w14:paraId="143A48E4" w14:textId="77777777" w:rsidR="00B365DC" w:rsidRPr="00542EB6" w:rsidRDefault="00B365DC" w:rsidP="00B365DC">
      <w:pPr>
        <w:jc w:val="center"/>
        <w:rPr>
          <w:bCs/>
          <w:sz w:val="28"/>
          <w:szCs w:val="28"/>
          <w:lang w:val="uk-UA"/>
        </w:rPr>
      </w:pPr>
    </w:p>
    <w:p w14:paraId="1B0B0A0E" w14:textId="77777777" w:rsidR="00B365DC" w:rsidRPr="00542EB6" w:rsidRDefault="00B365DC" w:rsidP="00B365D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bCs/>
          <w:i/>
          <w:lang w:val="uk-UA"/>
        </w:rPr>
      </w:pPr>
      <w:r w:rsidRPr="00542EB6">
        <w:rPr>
          <w:bCs/>
          <w:i/>
          <w:lang w:val="uk-UA"/>
        </w:rPr>
        <w:t xml:space="preserve">Примітка. Журнал нумерується, прошнуровується, скріплюється </w:t>
      </w:r>
      <w:r w:rsidRPr="00542EB6">
        <w:rPr>
          <w:bCs/>
          <w:i/>
          <w:lang w:val="uk-UA"/>
        </w:rPr>
        <w:br/>
        <w:t xml:space="preserve">печаткою і зберігається постійно. </w:t>
      </w:r>
    </w:p>
    <w:p w14:paraId="118D698B" w14:textId="77777777" w:rsidR="00B365DC" w:rsidRPr="00542EB6" w:rsidRDefault="00B365DC" w:rsidP="00B365DC">
      <w:pPr>
        <w:rPr>
          <w:bCs/>
          <w:sz w:val="28"/>
          <w:szCs w:val="28"/>
          <w:lang w:val="uk-UA"/>
        </w:rPr>
      </w:pPr>
    </w:p>
    <w:p w14:paraId="7916C4A5" w14:textId="77777777" w:rsidR="00B365DC" w:rsidRPr="00542EB6" w:rsidRDefault="00B365DC" w:rsidP="00B365DC">
      <w:pPr>
        <w:rPr>
          <w:bCs/>
          <w:lang w:val="uk-UA"/>
        </w:rPr>
      </w:pPr>
    </w:p>
    <w:p w14:paraId="7982F542" w14:textId="77777777" w:rsidR="00B365DC" w:rsidRPr="00542EB6" w:rsidRDefault="00B365DC" w:rsidP="00B365DC">
      <w:pPr>
        <w:shd w:val="clear" w:color="auto" w:fill="FFFFFF"/>
        <w:tabs>
          <w:tab w:val="left" w:pos="709"/>
          <w:tab w:val="left" w:pos="1832"/>
          <w:tab w:val="left" w:pos="2748"/>
          <w:tab w:val="left" w:pos="3664"/>
          <w:tab w:val="left" w:pos="4580"/>
          <w:tab w:val="left" w:pos="5496"/>
          <w:tab w:val="left" w:pos="6412"/>
          <w:tab w:val="left" w:pos="7088"/>
          <w:tab w:val="left" w:pos="7328"/>
          <w:tab w:val="left" w:pos="8244"/>
          <w:tab w:val="left" w:pos="9160"/>
          <w:tab w:val="left" w:pos="10076"/>
          <w:tab w:val="left" w:pos="10992"/>
          <w:tab w:val="left" w:pos="11908"/>
          <w:tab w:val="left" w:pos="12824"/>
          <w:tab w:val="left" w:pos="13740"/>
          <w:tab w:val="left" w:pos="14656"/>
        </w:tabs>
        <w:jc w:val="both"/>
        <w:rPr>
          <w:bCs/>
          <w:sz w:val="28"/>
          <w:szCs w:val="28"/>
          <w:lang w:val="uk-UA"/>
        </w:rPr>
      </w:pPr>
    </w:p>
    <w:p w14:paraId="3007E6FA" w14:textId="77777777" w:rsidR="00B365DC" w:rsidRPr="00542EB6" w:rsidRDefault="00B365DC" w:rsidP="00B365DC">
      <w:pPr>
        <w:shd w:val="clear" w:color="auto" w:fill="FFFFFF"/>
        <w:tabs>
          <w:tab w:val="left" w:pos="709"/>
          <w:tab w:val="left" w:pos="1832"/>
          <w:tab w:val="left" w:pos="2748"/>
          <w:tab w:val="left" w:pos="3664"/>
          <w:tab w:val="left" w:pos="4580"/>
          <w:tab w:val="left" w:pos="5496"/>
          <w:tab w:val="left" w:pos="6412"/>
          <w:tab w:val="left" w:pos="7088"/>
          <w:tab w:val="left" w:pos="7328"/>
          <w:tab w:val="left" w:pos="8244"/>
          <w:tab w:val="left" w:pos="9160"/>
          <w:tab w:val="left" w:pos="10076"/>
          <w:tab w:val="left" w:pos="10992"/>
          <w:tab w:val="left" w:pos="11908"/>
          <w:tab w:val="left" w:pos="12824"/>
          <w:tab w:val="left" w:pos="13740"/>
          <w:tab w:val="left" w:pos="14656"/>
        </w:tabs>
        <w:spacing w:after="120"/>
        <w:jc w:val="both"/>
        <w:rPr>
          <w:bCs/>
          <w:sz w:val="28"/>
          <w:szCs w:val="28"/>
          <w:lang w:val="uk-UA"/>
        </w:rPr>
      </w:pPr>
      <w:r w:rsidRPr="00542EB6">
        <w:rPr>
          <w:bCs/>
          <w:sz w:val="28"/>
          <w:szCs w:val="28"/>
          <w:lang w:val="uk-UA"/>
        </w:rPr>
        <w:t>Секретар міської ради                                                               Юлія БОЙКО</w:t>
      </w:r>
    </w:p>
    <w:p w14:paraId="3A34E45B" w14:textId="77777777" w:rsidR="00B365DC" w:rsidRPr="00542EB6" w:rsidRDefault="00B365DC" w:rsidP="00B365DC">
      <w:pPr>
        <w:rPr>
          <w:bCs/>
          <w:lang w:val="uk-UA"/>
        </w:rPr>
      </w:pPr>
    </w:p>
    <w:p w14:paraId="1A29413E" w14:textId="77777777" w:rsidR="00B365DC" w:rsidRPr="00542EB6" w:rsidRDefault="00B365DC" w:rsidP="00B365DC">
      <w:pPr>
        <w:rPr>
          <w:bCs/>
          <w:lang w:val="uk-UA"/>
        </w:rPr>
      </w:pPr>
    </w:p>
    <w:p w14:paraId="3BB89442" w14:textId="77777777" w:rsidR="00B365DC" w:rsidRPr="00542EB6" w:rsidRDefault="00B365DC" w:rsidP="00B365DC">
      <w:pPr>
        <w:rPr>
          <w:bCs/>
          <w:lang w:val="uk-UA"/>
        </w:rPr>
      </w:pPr>
    </w:p>
    <w:p w14:paraId="331C6C50" w14:textId="77777777" w:rsidR="00B365DC" w:rsidRPr="00542EB6" w:rsidRDefault="00B365DC" w:rsidP="00B365DC">
      <w:pPr>
        <w:rPr>
          <w:bCs/>
          <w:lang w:val="uk-UA"/>
        </w:rPr>
      </w:pPr>
    </w:p>
    <w:p w14:paraId="647405B6" w14:textId="77777777" w:rsidR="00B365DC" w:rsidRPr="00542EB6" w:rsidRDefault="00B365DC" w:rsidP="00B365DC">
      <w:pPr>
        <w:rPr>
          <w:bCs/>
          <w:lang w:val="uk-UA"/>
        </w:rPr>
      </w:pPr>
    </w:p>
    <w:p w14:paraId="2CBD1A90" w14:textId="77777777" w:rsidR="00B365DC" w:rsidRPr="00542EB6" w:rsidRDefault="00B365DC" w:rsidP="00B365DC">
      <w:pPr>
        <w:rPr>
          <w:bCs/>
          <w:lang w:val="uk-UA"/>
        </w:rPr>
      </w:pPr>
    </w:p>
    <w:p w14:paraId="31B73654" w14:textId="77777777" w:rsidR="00B365DC" w:rsidRPr="00542EB6" w:rsidRDefault="00B365DC" w:rsidP="00B365DC">
      <w:pPr>
        <w:rPr>
          <w:bCs/>
          <w:lang w:val="uk-UA"/>
        </w:rPr>
      </w:pPr>
    </w:p>
    <w:p w14:paraId="4F5F0E5A" w14:textId="77777777" w:rsidR="00B365DC" w:rsidRPr="00542EB6" w:rsidRDefault="00B365DC" w:rsidP="00B365DC">
      <w:pPr>
        <w:rPr>
          <w:bCs/>
          <w:lang w:val="uk-UA"/>
        </w:rPr>
      </w:pPr>
    </w:p>
    <w:p w14:paraId="4D68D5B3" w14:textId="77777777" w:rsidR="00B365DC" w:rsidRPr="00542EB6" w:rsidRDefault="00B365DC" w:rsidP="00B365DC">
      <w:pPr>
        <w:rPr>
          <w:bCs/>
          <w:lang w:val="uk-UA"/>
        </w:rPr>
      </w:pPr>
    </w:p>
    <w:p w14:paraId="74DAC1DE" w14:textId="77777777" w:rsidR="00B365DC" w:rsidRPr="00542EB6" w:rsidRDefault="00B365DC" w:rsidP="00B365DC">
      <w:pPr>
        <w:rPr>
          <w:bCs/>
          <w:lang w:val="uk-UA"/>
        </w:rPr>
      </w:pPr>
    </w:p>
    <w:p w14:paraId="1744861A" w14:textId="77777777" w:rsidR="00B365DC" w:rsidRPr="00542EB6" w:rsidRDefault="00B365DC" w:rsidP="00B365DC">
      <w:pPr>
        <w:rPr>
          <w:bCs/>
          <w:lang w:val="uk-UA"/>
        </w:rPr>
      </w:pPr>
    </w:p>
    <w:p w14:paraId="3E0C6BB0" w14:textId="77777777" w:rsidR="00B365DC" w:rsidRPr="00542EB6" w:rsidRDefault="00B365DC" w:rsidP="00B365DC">
      <w:pPr>
        <w:rPr>
          <w:bCs/>
          <w:lang w:val="uk-UA"/>
        </w:rPr>
      </w:pPr>
    </w:p>
    <w:p w14:paraId="042EE9FE" w14:textId="77777777" w:rsidR="00B365DC" w:rsidRPr="00542EB6" w:rsidRDefault="00B365DC" w:rsidP="00B365DC">
      <w:pPr>
        <w:rPr>
          <w:bCs/>
          <w:lang w:val="uk-UA"/>
        </w:rPr>
      </w:pPr>
    </w:p>
    <w:p w14:paraId="47BC9B8B" w14:textId="77777777" w:rsidR="00B365DC" w:rsidRPr="00542EB6" w:rsidRDefault="00B365DC" w:rsidP="00B365DC">
      <w:pPr>
        <w:rPr>
          <w:bCs/>
          <w:lang w:val="uk-UA"/>
        </w:rPr>
      </w:pPr>
    </w:p>
    <w:p w14:paraId="2B55AD6F" w14:textId="77777777" w:rsidR="00B365DC" w:rsidRPr="00542EB6" w:rsidRDefault="00B365DC" w:rsidP="00B365DC">
      <w:pPr>
        <w:rPr>
          <w:bCs/>
          <w:lang w:val="uk-UA"/>
        </w:rPr>
      </w:pPr>
    </w:p>
    <w:p w14:paraId="2E7CC5F3" w14:textId="77777777" w:rsidR="00B365DC" w:rsidRPr="00542EB6" w:rsidRDefault="00B365DC" w:rsidP="00B365DC">
      <w:pPr>
        <w:rPr>
          <w:bCs/>
          <w:lang w:val="uk-UA"/>
        </w:rPr>
      </w:pPr>
    </w:p>
    <w:p w14:paraId="627148D9" w14:textId="77777777" w:rsidR="00B365DC" w:rsidRPr="00542EB6" w:rsidRDefault="00B365DC" w:rsidP="00B365DC">
      <w:pPr>
        <w:rPr>
          <w:bCs/>
          <w:lang w:val="uk-UA"/>
        </w:rPr>
      </w:pPr>
    </w:p>
    <w:p w14:paraId="5D8C70B0" w14:textId="77777777" w:rsidR="00B365DC" w:rsidRPr="00542EB6" w:rsidRDefault="00B365DC" w:rsidP="00B365DC">
      <w:pPr>
        <w:rPr>
          <w:bCs/>
          <w:lang w:val="uk-UA"/>
        </w:rPr>
      </w:pPr>
    </w:p>
    <w:p w14:paraId="520C105A" w14:textId="77777777" w:rsidR="00B365DC" w:rsidRPr="00542EB6" w:rsidRDefault="00B365DC" w:rsidP="00B365DC">
      <w:pPr>
        <w:rPr>
          <w:bCs/>
          <w:lang w:val="uk-UA"/>
        </w:rPr>
      </w:pPr>
    </w:p>
    <w:p w14:paraId="33DC227D" w14:textId="77777777" w:rsidR="00B365DC" w:rsidRPr="00542EB6" w:rsidRDefault="00B365DC" w:rsidP="00B365DC">
      <w:pPr>
        <w:rPr>
          <w:bCs/>
          <w:lang w:val="uk-UA"/>
        </w:rPr>
      </w:pPr>
    </w:p>
    <w:p w14:paraId="1F23EE6D" w14:textId="77777777" w:rsidR="00B365DC" w:rsidRPr="00542EB6" w:rsidRDefault="00B365DC" w:rsidP="00B365DC">
      <w:pPr>
        <w:rPr>
          <w:bCs/>
          <w:lang w:val="uk-UA"/>
        </w:rPr>
      </w:pPr>
    </w:p>
    <w:p w14:paraId="407E9D58" w14:textId="77777777" w:rsidR="00B365DC" w:rsidRPr="00542EB6" w:rsidRDefault="00B365DC" w:rsidP="00B365DC">
      <w:pPr>
        <w:rPr>
          <w:bCs/>
          <w:lang w:val="uk-UA"/>
        </w:rPr>
      </w:pPr>
    </w:p>
    <w:p w14:paraId="54671953" w14:textId="77777777" w:rsidR="00B365DC" w:rsidRPr="00542EB6" w:rsidRDefault="00B365DC" w:rsidP="00B365DC">
      <w:pPr>
        <w:rPr>
          <w:bCs/>
          <w:lang w:val="uk-UA"/>
        </w:rPr>
      </w:pPr>
    </w:p>
    <w:p w14:paraId="410420E4" w14:textId="77777777" w:rsidR="00B365DC" w:rsidRPr="00542EB6" w:rsidRDefault="00B365DC" w:rsidP="00B365DC">
      <w:pPr>
        <w:rPr>
          <w:bCs/>
          <w:lang w:val="uk-UA"/>
        </w:rPr>
      </w:pPr>
    </w:p>
    <w:p w14:paraId="566E9348" w14:textId="7351672B" w:rsidR="00B365DC" w:rsidRPr="00542EB6" w:rsidRDefault="00B365DC" w:rsidP="00B365DC">
      <w:pPr>
        <w:jc w:val="right"/>
        <w:rPr>
          <w:bCs/>
          <w:sz w:val="28"/>
          <w:szCs w:val="28"/>
          <w:lang w:val="uk-UA"/>
        </w:rPr>
      </w:pPr>
      <w:r w:rsidRPr="00542EB6">
        <w:rPr>
          <w:bCs/>
          <w:sz w:val="28"/>
          <w:szCs w:val="28"/>
          <w:lang w:val="uk-UA"/>
        </w:rPr>
        <w:lastRenderedPageBreak/>
        <w:t>Додаток</w:t>
      </w:r>
      <w:r w:rsidR="0069429E" w:rsidRPr="00542EB6">
        <w:rPr>
          <w:bCs/>
          <w:sz w:val="28"/>
          <w:szCs w:val="28"/>
          <w:lang w:val="uk-UA"/>
        </w:rPr>
        <w:t xml:space="preserve"> 5</w:t>
      </w:r>
      <w:r w:rsidRPr="00542EB6">
        <w:rPr>
          <w:bCs/>
          <w:sz w:val="28"/>
          <w:szCs w:val="28"/>
          <w:lang w:val="uk-UA"/>
        </w:rPr>
        <w:t xml:space="preserve"> до Порядку</w:t>
      </w:r>
    </w:p>
    <w:p w14:paraId="5EB3D5F0" w14:textId="77777777" w:rsidR="00B97CC9" w:rsidRPr="00542EB6" w:rsidRDefault="00B97CC9" w:rsidP="00B365DC">
      <w:pPr>
        <w:jc w:val="right"/>
        <w:rPr>
          <w:bCs/>
          <w:sz w:val="28"/>
          <w:szCs w:val="28"/>
          <w:lang w:val="uk-UA"/>
        </w:rPr>
      </w:pPr>
    </w:p>
    <w:p w14:paraId="6B1523CB" w14:textId="77777777" w:rsidR="00B365DC" w:rsidRPr="00542EB6" w:rsidRDefault="00B365DC" w:rsidP="00B365D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lang w:val="uk-UA"/>
        </w:rPr>
      </w:pPr>
      <w:bookmarkStart w:id="69" w:name="_Hlk132633301"/>
      <w:r w:rsidRPr="00542EB6">
        <w:rPr>
          <w:bCs/>
          <w:sz w:val="28"/>
          <w:szCs w:val="28"/>
          <w:lang w:val="uk-UA"/>
        </w:rPr>
        <w:t>КНИГА ОБЛІКУ</w:t>
      </w:r>
    </w:p>
    <w:bookmarkEnd w:id="69"/>
    <w:p w14:paraId="250B1F81" w14:textId="77777777" w:rsidR="00B365DC" w:rsidRPr="00542EB6" w:rsidRDefault="00B365DC" w:rsidP="00B365D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lang w:val="uk-UA"/>
        </w:rPr>
      </w:pPr>
      <w:r w:rsidRPr="00542EB6">
        <w:rPr>
          <w:bCs/>
          <w:sz w:val="28"/>
          <w:szCs w:val="28"/>
          <w:lang w:val="uk-UA"/>
        </w:rPr>
        <w:t>житлових будинків і квартир осіб, які мають право на надання грошової допомоги на проведення безоплатного капітального ремонту та проживають на території Хорольської міської ради Лубенського району Полтавської області, в яких проведено такий ремонт</w:t>
      </w:r>
    </w:p>
    <w:p w14:paraId="36C45BF9" w14:textId="77777777" w:rsidR="00B365DC" w:rsidRPr="00542EB6" w:rsidRDefault="00B365DC" w:rsidP="00B365D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lang w:val="uk-UA"/>
        </w:rPr>
      </w:pPr>
    </w:p>
    <w:tbl>
      <w:tblPr>
        <w:tblW w:w="10908" w:type="dxa"/>
        <w:tblInd w:w="-10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50"/>
        <w:gridCol w:w="993"/>
        <w:gridCol w:w="1418"/>
        <w:gridCol w:w="1275"/>
        <w:gridCol w:w="1418"/>
        <w:gridCol w:w="1984"/>
        <w:gridCol w:w="993"/>
        <w:gridCol w:w="1410"/>
        <w:gridCol w:w="567"/>
      </w:tblGrid>
      <w:tr w:rsidR="00A769CF" w:rsidRPr="00542EB6" w14:paraId="08A42462" w14:textId="77777777" w:rsidTr="00BB4A22">
        <w:trPr>
          <w:trHeight w:val="110"/>
        </w:trPr>
        <w:tc>
          <w:tcPr>
            <w:tcW w:w="850" w:type="dxa"/>
          </w:tcPr>
          <w:p w14:paraId="26093D92" w14:textId="77777777" w:rsidR="00B365DC" w:rsidRPr="00542EB6" w:rsidRDefault="00B365DC" w:rsidP="00BB4A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lang w:val="uk-UA"/>
              </w:rPr>
            </w:pPr>
            <w:bookmarkStart w:id="70" w:name="68"/>
            <w:bookmarkEnd w:id="70"/>
            <w:r w:rsidRPr="00542EB6">
              <w:rPr>
                <w:bCs/>
                <w:sz w:val="20"/>
                <w:szCs w:val="20"/>
                <w:lang w:val="uk-UA"/>
              </w:rPr>
              <w:t>Порядковий номер</w:t>
            </w:r>
          </w:p>
        </w:tc>
        <w:tc>
          <w:tcPr>
            <w:tcW w:w="993" w:type="dxa"/>
          </w:tcPr>
          <w:p w14:paraId="4B8BC2E9" w14:textId="77777777" w:rsidR="00B365DC" w:rsidRPr="00542EB6" w:rsidRDefault="00B365DC" w:rsidP="00BB4A22">
            <w:pPr>
              <w:tabs>
                <w:tab w:val="left" w:pos="1075"/>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7" w:right="-201" w:firstLine="16"/>
              <w:jc w:val="center"/>
              <w:rPr>
                <w:bCs/>
                <w:sz w:val="20"/>
                <w:szCs w:val="20"/>
                <w:lang w:val="uk-UA"/>
              </w:rPr>
            </w:pPr>
            <w:r w:rsidRPr="00542EB6">
              <w:rPr>
                <w:bCs/>
                <w:sz w:val="20"/>
                <w:szCs w:val="20"/>
                <w:lang w:val="uk-UA"/>
              </w:rPr>
              <w:t>Прізвище, ім’я, по батькові</w:t>
            </w:r>
          </w:p>
        </w:tc>
        <w:tc>
          <w:tcPr>
            <w:tcW w:w="1418" w:type="dxa"/>
          </w:tcPr>
          <w:p w14:paraId="4BC13950" w14:textId="77777777" w:rsidR="00B365DC" w:rsidRPr="00542EB6" w:rsidRDefault="00B365DC" w:rsidP="00BB4A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lang w:val="uk-UA"/>
              </w:rPr>
            </w:pPr>
            <w:r w:rsidRPr="00542EB6">
              <w:rPr>
                <w:bCs/>
                <w:sz w:val="20"/>
                <w:szCs w:val="20"/>
                <w:lang w:val="uk-UA"/>
              </w:rPr>
              <w:t>Підстава для надання пільги (номер і дата видачі посвідчення)</w:t>
            </w:r>
          </w:p>
        </w:tc>
        <w:tc>
          <w:tcPr>
            <w:tcW w:w="1275" w:type="dxa"/>
          </w:tcPr>
          <w:p w14:paraId="4EC095A4" w14:textId="77777777" w:rsidR="00B365DC" w:rsidRPr="00542EB6" w:rsidRDefault="00B365DC" w:rsidP="00BB4A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10"/>
              <w:jc w:val="center"/>
              <w:rPr>
                <w:bCs/>
                <w:sz w:val="20"/>
                <w:szCs w:val="20"/>
                <w:lang w:val="uk-UA"/>
              </w:rPr>
            </w:pPr>
            <w:r w:rsidRPr="00542EB6">
              <w:rPr>
                <w:bCs/>
                <w:sz w:val="20"/>
                <w:szCs w:val="20"/>
                <w:lang w:val="uk-UA"/>
              </w:rPr>
              <w:t>Адреса місця постійного проживання і реєстрації</w:t>
            </w:r>
          </w:p>
        </w:tc>
        <w:tc>
          <w:tcPr>
            <w:tcW w:w="1418" w:type="dxa"/>
          </w:tcPr>
          <w:p w14:paraId="4D399DC7" w14:textId="77777777" w:rsidR="00B365DC" w:rsidRPr="00542EB6" w:rsidRDefault="00B365DC" w:rsidP="00BB4A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68" w:right="-143" w:firstLine="28"/>
              <w:jc w:val="center"/>
              <w:rPr>
                <w:bCs/>
                <w:sz w:val="20"/>
                <w:szCs w:val="20"/>
                <w:lang w:val="uk-UA"/>
              </w:rPr>
            </w:pPr>
            <w:r w:rsidRPr="00542EB6">
              <w:rPr>
                <w:bCs/>
                <w:sz w:val="20"/>
                <w:szCs w:val="20"/>
                <w:lang w:val="uk-UA"/>
              </w:rPr>
              <w:t xml:space="preserve">Характеристика будинку, </w:t>
            </w:r>
          </w:p>
          <w:p w14:paraId="3666B608" w14:textId="77777777" w:rsidR="00B365DC" w:rsidRPr="00542EB6" w:rsidRDefault="00B365DC" w:rsidP="00BB4A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68" w:right="-143" w:firstLine="28"/>
              <w:jc w:val="center"/>
              <w:rPr>
                <w:bCs/>
                <w:sz w:val="20"/>
                <w:szCs w:val="20"/>
                <w:lang w:val="uk-UA"/>
              </w:rPr>
            </w:pPr>
            <w:r w:rsidRPr="00542EB6">
              <w:rPr>
                <w:bCs/>
                <w:sz w:val="20"/>
                <w:szCs w:val="20"/>
                <w:lang w:val="uk-UA"/>
              </w:rPr>
              <w:t>квартири</w:t>
            </w:r>
          </w:p>
        </w:tc>
        <w:tc>
          <w:tcPr>
            <w:tcW w:w="1984" w:type="dxa"/>
          </w:tcPr>
          <w:p w14:paraId="1D622979" w14:textId="77777777" w:rsidR="00B365DC" w:rsidRPr="00542EB6" w:rsidRDefault="00B365DC" w:rsidP="00BB4A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lang w:val="uk-UA"/>
              </w:rPr>
            </w:pPr>
            <w:r w:rsidRPr="00542EB6">
              <w:rPr>
                <w:bCs/>
                <w:sz w:val="20"/>
                <w:szCs w:val="20"/>
                <w:lang w:val="uk-UA"/>
              </w:rPr>
              <w:t>Номер і дата прийняття рішення органу виконавчої влади або органу місцевого самоврядування про надання грошової допомоги на проведення ремонту, його затверджена вартість, грн.</w:t>
            </w:r>
          </w:p>
        </w:tc>
        <w:tc>
          <w:tcPr>
            <w:tcW w:w="993" w:type="dxa"/>
          </w:tcPr>
          <w:p w14:paraId="59DDD541" w14:textId="77777777" w:rsidR="00B365DC" w:rsidRPr="00542EB6" w:rsidRDefault="00B365DC" w:rsidP="00BB4A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hanging="40"/>
              <w:jc w:val="center"/>
              <w:rPr>
                <w:bCs/>
                <w:sz w:val="20"/>
                <w:szCs w:val="20"/>
                <w:lang w:val="uk-UA"/>
              </w:rPr>
            </w:pPr>
            <w:r w:rsidRPr="00542EB6">
              <w:rPr>
                <w:bCs/>
                <w:sz w:val="20"/>
                <w:szCs w:val="20"/>
                <w:lang w:val="uk-UA"/>
              </w:rPr>
              <w:t xml:space="preserve">Фактичні витрати на ремонт, </w:t>
            </w:r>
          </w:p>
          <w:p w14:paraId="2E4B17B3" w14:textId="77777777" w:rsidR="00B365DC" w:rsidRPr="00542EB6" w:rsidRDefault="00B365DC" w:rsidP="00BB4A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hanging="40"/>
              <w:jc w:val="center"/>
              <w:rPr>
                <w:bCs/>
                <w:sz w:val="20"/>
                <w:szCs w:val="20"/>
                <w:lang w:val="uk-UA"/>
              </w:rPr>
            </w:pPr>
            <w:r w:rsidRPr="00542EB6">
              <w:rPr>
                <w:bCs/>
                <w:sz w:val="20"/>
                <w:szCs w:val="20"/>
                <w:lang w:val="uk-UA"/>
              </w:rPr>
              <w:t xml:space="preserve">(надання </w:t>
            </w:r>
            <w:proofErr w:type="spellStart"/>
            <w:r w:rsidRPr="00542EB6">
              <w:rPr>
                <w:bCs/>
                <w:sz w:val="20"/>
                <w:szCs w:val="20"/>
                <w:lang w:val="uk-UA"/>
              </w:rPr>
              <w:t>допомо-ги</w:t>
            </w:r>
            <w:proofErr w:type="spellEnd"/>
            <w:r w:rsidRPr="00542EB6">
              <w:rPr>
                <w:bCs/>
                <w:sz w:val="20"/>
                <w:szCs w:val="20"/>
                <w:lang w:val="uk-UA"/>
              </w:rPr>
              <w:t>) грн.</w:t>
            </w:r>
          </w:p>
        </w:tc>
        <w:tc>
          <w:tcPr>
            <w:tcW w:w="1410" w:type="dxa"/>
          </w:tcPr>
          <w:p w14:paraId="11D8F5E3" w14:textId="77777777" w:rsidR="00B365DC" w:rsidRPr="00542EB6" w:rsidRDefault="00B365DC" w:rsidP="00BB4A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lang w:val="uk-UA"/>
              </w:rPr>
            </w:pPr>
            <w:r w:rsidRPr="00542EB6">
              <w:rPr>
                <w:bCs/>
                <w:sz w:val="20"/>
                <w:szCs w:val="20"/>
                <w:lang w:val="uk-UA"/>
              </w:rPr>
              <w:t>Відмітка про проведення ремонту (номер і дата</w:t>
            </w:r>
          </w:p>
          <w:p w14:paraId="4B5DC05C" w14:textId="77777777" w:rsidR="00B365DC" w:rsidRPr="00542EB6" w:rsidRDefault="00B365DC" w:rsidP="00BB4A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lang w:val="uk-UA"/>
              </w:rPr>
            </w:pPr>
            <w:proofErr w:type="spellStart"/>
            <w:r w:rsidRPr="00542EB6">
              <w:rPr>
                <w:bCs/>
                <w:sz w:val="20"/>
                <w:szCs w:val="20"/>
                <w:lang w:val="uk-UA"/>
              </w:rPr>
              <w:t>акта</w:t>
            </w:r>
            <w:proofErr w:type="spellEnd"/>
            <w:r w:rsidRPr="00542EB6">
              <w:rPr>
                <w:bCs/>
                <w:sz w:val="20"/>
                <w:szCs w:val="20"/>
                <w:lang w:val="uk-UA"/>
              </w:rPr>
              <w:t xml:space="preserve"> приймання виконаних будівельних робіт)</w:t>
            </w:r>
          </w:p>
        </w:tc>
        <w:tc>
          <w:tcPr>
            <w:tcW w:w="567" w:type="dxa"/>
          </w:tcPr>
          <w:p w14:paraId="66A95A6B" w14:textId="77777777" w:rsidR="00B365DC" w:rsidRPr="00542EB6" w:rsidRDefault="00B365DC" w:rsidP="00BB4A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0" w:right="-58" w:hanging="40"/>
              <w:jc w:val="center"/>
              <w:rPr>
                <w:bCs/>
                <w:sz w:val="20"/>
                <w:szCs w:val="20"/>
                <w:lang w:val="uk-UA"/>
              </w:rPr>
            </w:pPr>
            <w:r w:rsidRPr="00542EB6">
              <w:rPr>
                <w:bCs/>
                <w:sz w:val="20"/>
                <w:szCs w:val="20"/>
                <w:lang w:val="uk-UA"/>
              </w:rPr>
              <w:t>Приміт</w:t>
            </w:r>
          </w:p>
          <w:p w14:paraId="09FEA247" w14:textId="77777777" w:rsidR="00B365DC" w:rsidRPr="00542EB6" w:rsidRDefault="00B365DC" w:rsidP="00BB4A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0" w:right="-58" w:hanging="40"/>
              <w:jc w:val="center"/>
              <w:rPr>
                <w:bCs/>
                <w:sz w:val="20"/>
                <w:szCs w:val="20"/>
                <w:lang w:val="uk-UA"/>
              </w:rPr>
            </w:pPr>
            <w:r w:rsidRPr="00542EB6">
              <w:rPr>
                <w:bCs/>
                <w:sz w:val="20"/>
                <w:szCs w:val="20"/>
                <w:lang w:val="uk-UA"/>
              </w:rPr>
              <w:t>ка</w:t>
            </w:r>
          </w:p>
        </w:tc>
      </w:tr>
      <w:tr w:rsidR="00A769CF" w:rsidRPr="00542EB6" w14:paraId="003B11F5" w14:textId="77777777" w:rsidTr="00BB4A22">
        <w:trPr>
          <w:trHeight w:val="108"/>
        </w:trPr>
        <w:tc>
          <w:tcPr>
            <w:tcW w:w="850" w:type="dxa"/>
          </w:tcPr>
          <w:p w14:paraId="1C148BFC" w14:textId="77777777" w:rsidR="00B365DC" w:rsidRPr="00542EB6" w:rsidRDefault="00B365DC" w:rsidP="00BB4A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bCs/>
                <w:sz w:val="28"/>
                <w:szCs w:val="28"/>
                <w:lang w:val="uk-UA"/>
              </w:rPr>
            </w:pPr>
          </w:p>
        </w:tc>
        <w:tc>
          <w:tcPr>
            <w:tcW w:w="993" w:type="dxa"/>
          </w:tcPr>
          <w:p w14:paraId="5B4B07DB" w14:textId="77777777" w:rsidR="00B365DC" w:rsidRPr="00542EB6" w:rsidRDefault="00B365DC" w:rsidP="00BB4A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bCs/>
                <w:sz w:val="28"/>
                <w:szCs w:val="28"/>
                <w:lang w:val="uk-UA"/>
              </w:rPr>
            </w:pPr>
          </w:p>
        </w:tc>
        <w:tc>
          <w:tcPr>
            <w:tcW w:w="1418" w:type="dxa"/>
          </w:tcPr>
          <w:p w14:paraId="68793712" w14:textId="77777777" w:rsidR="00B365DC" w:rsidRPr="00542EB6" w:rsidRDefault="00B365DC" w:rsidP="00BB4A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bCs/>
                <w:sz w:val="28"/>
                <w:szCs w:val="28"/>
                <w:lang w:val="uk-UA"/>
              </w:rPr>
            </w:pPr>
          </w:p>
        </w:tc>
        <w:tc>
          <w:tcPr>
            <w:tcW w:w="1275" w:type="dxa"/>
          </w:tcPr>
          <w:p w14:paraId="0D429791" w14:textId="77777777" w:rsidR="00B365DC" w:rsidRPr="00542EB6" w:rsidRDefault="00B365DC" w:rsidP="00BB4A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bCs/>
                <w:sz w:val="28"/>
                <w:szCs w:val="28"/>
                <w:lang w:val="uk-UA"/>
              </w:rPr>
            </w:pPr>
          </w:p>
        </w:tc>
        <w:tc>
          <w:tcPr>
            <w:tcW w:w="1418" w:type="dxa"/>
          </w:tcPr>
          <w:p w14:paraId="4EBD49FA" w14:textId="77777777" w:rsidR="00B365DC" w:rsidRPr="00542EB6" w:rsidRDefault="00B365DC" w:rsidP="00BB4A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bCs/>
                <w:sz w:val="28"/>
                <w:szCs w:val="28"/>
                <w:lang w:val="uk-UA"/>
              </w:rPr>
            </w:pPr>
          </w:p>
        </w:tc>
        <w:tc>
          <w:tcPr>
            <w:tcW w:w="1984" w:type="dxa"/>
          </w:tcPr>
          <w:p w14:paraId="4ECBCD6B" w14:textId="77777777" w:rsidR="00B365DC" w:rsidRPr="00542EB6" w:rsidRDefault="00B365DC" w:rsidP="00BB4A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bCs/>
                <w:sz w:val="28"/>
                <w:szCs w:val="28"/>
                <w:lang w:val="uk-UA"/>
              </w:rPr>
            </w:pPr>
          </w:p>
        </w:tc>
        <w:tc>
          <w:tcPr>
            <w:tcW w:w="993" w:type="dxa"/>
          </w:tcPr>
          <w:p w14:paraId="7B94544A" w14:textId="77777777" w:rsidR="00B365DC" w:rsidRPr="00542EB6" w:rsidRDefault="00B365DC" w:rsidP="00BB4A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bCs/>
                <w:sz w:val="28"/>
                <w:szCs w:val="28"/>
                <w:lang w:val="uk-UA"/>
              </w:rPr>
            </w:pPr>
          </w:p>
        </w:tc>
        <w:tc>
          <w:tcPr>
            <w:tcW w:w="1410" w:type="dxa"/>
          </w:tcPr>
          <w:p w14:paraId="04729399" w14:textId="77777777" w:rsidR="00B365DC" w:rsidRPr="00542EB6" w:rsidRDefault="00B365DC" w:rsidP="00BB4A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bCs/>
                <w:sz w:val="28"/>
                <w:szCs w:val="28"/>
                <w:lang w:val="uk-UA"/>
              </w:rPr>
            </w:pPr>
          </w:p>
        </w:tc>
        <w:tc>
          <w:tcPr>
            <w:tcW w:w="567" w:type="dxa"/>
          </w:tcPr>
          <w:p w14:paraId="3A94F9AC" w14:textId="77777777" w:rsidR="00B365DC" w:rsidRPr="00542EB6" w:rsidRDefault="00B365DC" w:rsidP="00BB4A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bCs/>
                <w:sz w:val="28"/>
                <w:szCs w:val="28"/>
                <w:lang w:val="uk-UA"/>
              </w:rPr>
            </w:pPr>
          </w:p>
        </w:tc>
      </w:tr>
      <w:tr w:rsidR="00A769CF" w:rsidRPr="00542EB6" w14:paraId="701FDED6" w14:textId="77777777" w:rsidTr="00BB4A22">
        <w:trPr>
          <w:trHeight w:val="108"/>
        </w:trPr>
        <w:tc>
          <w:tcPr>
            <w:tcW w:w="850" w:type="dxa"/>
          </w:tcPr>
          <w:p w14:paraId="752C88A4" w14:textId="77777777" w:rsidR="00B365DC" w:rsidRPr="00542EB6" w:rsidRDefault="00B365DC" w:rsidP="00BB4A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bCs/>
                <w:sz w:val="28"/>
                <w:szCs w:val="28"/>
                <w:lang w:val="uk-UA"/>
              </w:rPr>
            </w:pPr>
          </w:p>
        </w:tc>
        <w:tc>
          <w:tcPr>
            <w:tcW w:w="993" w:type="dxa"/>
          </w:tcPr>
          <w:p w14:paraId="4882F4F7" w14:textId="77777777" w:rsidR="00B365DC" w:rsidRPr="00542EB6" w:rsidRDefault="00B365DC" w:rsidP="00BB4A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bCs/>
                <w:sz w:val="28"/>
                <w:szCs w:val="28"/>
                <w:lang w:val="uk-UA"/>
              </w:rPr>
            </w:pPr>
          </w:p>
        </w:tc>
        <w:tc>
          <w:tcPr>
            <w:tcW w:w="1418" w:type="dxa"/>
          </w:tcPr>
          <w:p w14:paraId="62FC737B" w14:textId="77777777" w:rsidR="00B365DC" w:rsidRPr="00542EB6" w:rsidRDefault="00B365DC" w:rsidP="00BB4A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bCs/>
                <w:sz w:val="28"/>
                <w:szCs w:val="28"/>
                <w:lang w:val="uk-UA"/>
              </w:rPr>
            </w:pPr>
          </w:p>
        </w:tc>
        <w:tc>
          <w:tcPr>
            <w:tcW w:w="1275" w:type="dxa"/>
          </w:tcPr>
          <w:p w14:paraId="09E72807" w14:textId="77777777" w:rsidR="00B365DC" w:rsidRPr="00542EB6" w:rsidRDefault="00B365DC" w:rsidP="00BB4A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bCs/>
                <w:sz w:val="28"/>
                <w:szCs w:val="28"/>
                <w:lang w:val="uk-UA"/>
              </w:rPr>
            </w:pPr>
          </w:p>
        </w:tc>
        <w:tc>
          <w:tcPr>
            <w:tcW w:w="1418" w:type="dxa"/>
          </w:tcPr>
          <w:p w14:paraId="03F74F11" w14:textId="77777777" w:rsidR="00B365DC" w:rsidRPr="00542EB6" w:rsidRDefault="00B365DC" w:rsidP="00BB4A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bCs/>
                <w:sz w:val="28"/>
                <w:szCs w:val="28"/>
                <w:lang w:val="uk-UA"/>
              </w:rPr>
            </w:pPr>
          </w:p>
        </w:tc>
        <w:tc>
          <w:tcPr>
            <w:tcW w:w="1984" w:type="dxa"/>
          </w:tcPr>
          <w:p w14:paraId="41A0ED55" w14:textId="77777777" w:rsidR="00B365DC" w:rsidRPr="00542EB6" w:rsidRDefault="00B365DC" w:rsidP="00BB4A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bCs/>
                <w:sz w:val="28"/>
                <w:szCs w:val="28"/>
                <w:lang w:val="uk-UA"/>
              </w:rPr>
            </w:pPr>
          </w:p>
        </w:tc>
        <w:tc>
          <w:tcPr>
            <w:tcW w:w="993" w:type="dxa"/>
          </w:tcPr>
          <w:p w14:paraId="55BDAB85" w14:textId="77777777" w:rsidR="00B365DC" w:rsidRPr="00542EB6" w:rsidRDefault="00B365DC" w:rsidP="00BB4A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bCs/>
                <w:sz w:val="28"/>
                <w:szCs w:val="28"/>
                <w:lang w:val="uk-UA"/>
              </w:rPr>
            </w:pPr>
          </w:p>
        </w:tc>
        <w:tc>
          <w:tcPr>
            <w:tcW w:w="1410" w:type="dxa"/>
          </w:tcPr>
          <w:p w14:paraId="6869FEC1" w14:textId="77777777" w:rsidR="00B365DC" w:rsidRPr="00542EB6" w:rsidRDefault="00B365DC" w:rsidP="00BB4A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bCs/>
                <w:sz w:val="28"/>
                <w:szCs w:val="28"/>
                <w:lang w:val="uk-UA"/>
              </w:rPr>
            </w:pPr>
          </w:p>
        </w:tc>
        <w:tc>
          <w:tcPr>
            <w:tcW w:w="567" w:type="dxa"/>
          </w:tcPr>
          <w:p w14:paraId="455F3277" w14:textId="77777777" w:rsidR="00B365DC" w:rsidRPr="00542EB6" w:rsidRDefault="00B365DC" w:rsidP="00BB4A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bCs/>
                <w:sz w:val="28"/>
                <w:szCs w:val="28"/>
                <w:lang w:val="uk-UA"/>
              </w:rPr>
            </w:pPr>
          </w:p>
        </w:tc>
      </w:tr>
    </w:tbl>
    <w:p w14:paraId="11B4AF42" w14:textId="77777777" w:rsidR="00B365DC" w:rsidRPr="00542EB6" w:rsidRDefault="00B365DC" w:rsidP="00B365D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bCs/>
          <w:sz w:val="28"/>
          <w:szCs w:val="28"/>
          <w:lang w:val="uk-UA"/>
        </w:rPr>
      </w:pPr>
    </w:p>
    <w:p w14:paraId="5BB41FA9" w14:textId="77777777" w:rsidR="00B365DC" w:rsidRPr="00542EB6" w:rsidRDefault="00B365DC" w:rsidP="00B365D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bCs/>
          <w:i/>
          <w:lang w:val="uk-UA"/>
        </w:rPr>
      </w:pPr>
      <w:bookmarkStart w:id="71" w:name="69"/>
      <w:bookmarkStart w:id="72" w:name="91"/>
      <w:bookmarkEnd w:id="71"/>
      <w:bookmarkEnd w:id="72"/>
      <w:r w:rsidRPr="00542EB6">
        <w:rPr>
          <w:bCs/>
          <w:sz w:val="28"/>
          <w:szCs w:val="28"/>
          <w:lang w:val="uk-UA"/>
        </w:rPr>
        <w:t xml:space="preserve">_______________ </w:t>
      </w:r>
      <w:r w:rsidRPr="00542EB6">
        <w:rPr>
          <w:bCs/>
          <w:sz w:val="28"/>
          <w:szCs w:val="28"/>
          <w:lang w:val="uk-UA"/>
        </w:rPr>
        <w:br/>
      </w:r>
      <w:r w:rsidRPr="00542EB6">
        <w:rPr>
          <w:bCs/>
          <w:i/>
          <w:lang w:val="uk-UA"/>
        </w:rPr>
        <w:t xml:space="preserve">Примітка. Книга обліку нумерується,  прошнуровується, скріплюється </w:t>
      </w:r>
      <w:r w:rsidRPr="00542EB6">
        <w:rPr>
          <w:bCs/>
          <w:i/>
          <w:lang w:val="uk-UA"/>
        </w:rPr>
        <w:br/>
        <w:t xml:space="preserve">печаткою і зберігається постійно. </w:t>
      </w:r>
    </w:p>
    <w:p w14:paraId="282F8870" w14:textId="77777777" w:rsidR="00B365DC" w:rsidRPr="00542EB6" w:rsidRDefault="00B365DC" w:rsidP="00B365DC">
      <w:pPr>
        <w:jc w:val="both"/>
        <w:rPr>
          <w:bCs/>
          <w:sz w:val="28"/>
          <w:szCs w:val="28"/>
          <w:lang w:val="uk-UA"/>
        </w:rPr>
      </w:pPr>
    </w:p>
    <w:p w14:paraId="4291F5B2" w14:textId="77777777" w:rsidR="00B365DC" w:rsidRPr="00542EB6" w:rsidRDefault="00B365DC" w:rsidP="00B365DC">
      <w:pPr>
        <w:jc w:val="both"/>
        <w:rPr>
          <w:bCs/>
          <w:sz w:val="28"/>
          <w:szCs w:val="28"/>
          <w:lang w:val="uk-UA"/>
        </w:rPr>
      </w:pPr>
    </w:p>
    <w:p w14:paraId="748B92AA" w14:textId="77777777" w:rsidR="00B365DC" w:rsidRPr="00542EB6" w:rsidRDefault="00B365DC" w:rsidP="00B365DC">
      <w:pPr>
        <w:jc w:val="both"/>
        <w:rPr>
          <w:bCs/>
          <w:sz w:val="28"/>
          <w:szCs w:val="28"/>
          <w:lang w:val="uk-UA"/>
        </w:rPr>
      </w:pPr>
    </w:p>
    <w:p w14:paraId="29867E44" w14:textId="77777777" w:rsidR="00B365DC" w:rsidRPr="00542EB6" w:rsidRDefault="00B365DC" w:rsidP="00B365DC">
      <w:pPr>
        <w:shd w:val="clear" w:color="auto" w:fill="FFFFFF"/>
        <w:tabs>
          <w:tab w:val="left" w:pos="709"/>
          <w:tab w:val="left" w:pos="1832"/>
          <w:tab w:val="left" w:pos="2748"/>
          <w:tab w:val="left" w:pos="3664"/>
          <w:tab w:val="left" w:pos="4580"/>
          <w:tab w:val="left" w:pos="5496"/>
          <w:tab w:val="left" w:pos="6412"/>
          <w:tab w:val="left" w:pos="7088"/>
          <w:tab w:val="left" w:pos="7328"/>
          <w:tab w:val="left" w:pos="8244"/>
          <w:tab w:val="left" w:pos="9160"/>
          <w:tab w:val="left" w:pos="10076"/>
          <w:tab w:val="left" w:pos="10992"/>
          <w:tab w:val="left" w:pos="11908"/>
          <w:tab w:val="left" w:pos="12824"/>
          <w:tab w:val="left" w:pos="13740"/>
          <w:tab w:val="left" w:pos="14656"/>
        </w:tabs>
        <w:spacing w:after="120"/>
        <w:jc w:val="both"/>
        <w:rPr>
          <w:bCs/>
          <w:sz w:val="28"/>
          <w:szCs w:val="28"/>
          <w:lang w:val="uk-UA"/>
        </w:rPr>
      </w:pPr>
      <w:r w:rsidRPr="00542EB6">
        <w:rPr>
          <w:bCs/>
          <w:sz w:val="28"/>
          <w:szCs w:val="28"/>
          <w:lang w:val="uk-UA"/>
        </w:rPr>
        <w:t>Секретар міської ради                                                               Юлія БОЙКО</w:t>
      </w:r>
    </w:p>
    <w:p w14:paraId="27A6CFF2" w14:textId="77777777" w:rsidR="00B365DC" w:rsidRPr="00542EB6" w:rsidRDefault="00B365DC" w:rsidP="00B365DC">
      <w:pPr>
        <w:jc w:val="both"/>
        <w:rPr>
          <w:bCs/>
          <w:lang w:val="uk-UA"/>
        </w:rPr>
      </w:pPr>
    </w:p>
    <w:p w14:paraId="45843734" w14:textId="77777777" w:rsidR="00B365DC" w:rsidRPr="00542EB6" w:rsidRDefault="00B365DC" w:rsidP="00B365DC">
      <w:pPr>
        <w:rPr>
          <w:bCs/>
          <w:lang w:val="uk-UA"/>
        </w:rPr>
      </w:pPr>
    </w:p>
    <w:p w14:paraId="7C4699E2" w14:textId="77777777" w:rsidR="00B365DC" w:rsidRPr="00542EB6" w:rsidRDefault="00B365DC" w:rsidP="00B365DC">
      <w:pPr>
        <w:rPr>
          <w:bCs/>
          <w:lang w:val="uk-UA"/>
        </w:rPr>
      </w:pPr>
    </w:p>
    <w:p w14:paraId="3B8A64B2" w14:textId="77777777" w:rsidR="00B365DC" w:rsidRPr="00542EB6" w:rsidRDefault="00B365DC" w:rsidP="00B365DC">
      <w:pPr>
        <w:rPr>
          <w:bCs/>
          <w:lang w:val="uk-UA"/>
        </w:rPr>
      </w:pPr>
    </w:p>
    <w:p w14:paraId="108BFDAF" w14:textId="77777777" w:rsidR="00B365DC" w:rsidRPr="00542EB6" w:rsidRDefault="00B365DC" w:rsidP="006E1B67">
      <w:pPr>
        <w:tabs>
          <w:tab w:val="left" w:pos="5103"/>
          <w:tab w:val="left" w:pos="7088"/>
        </w:tabs>
        <w:rPr>
          <w:bCs/>
          <w:sz w:val="28"/>
          <w:szCs w:val="28"/>
          <w:lang w:val="uk-UA"/>
        </w:rPr>
      </w:pPr>
    </w:p>
    <w:p w14:paraId="7DBA3E9E" w14:textId="77777777" w:rsidR="00B365DC" w:rsidRPr="00542EB6" w:rsidRDefault="00B365DC" w:rsidP="006E1B67">
      <w:pPr>
        <w:tabs>
          <w:tab w:val="left" w:pos="5103"/>
          <w:tab w:val="left" w:pos="7088"/>
        </w:tabs>
        <w:rPr>
          <w:bCs/>
          <w:sz w:val="28"/>
          <w:szCs w:val="28"/>
          <w:lang w:val="uk-UA"/>
        </w:rPr>
      </w:pPr>
    </w:p>
    <w:p w14:paraId="5EB01486" w14:textId="77777777" w:rsidR="00B365DC" w:rsidRPr="00542EB6" w:rsidRDefault="00B365DC" w:rsidP="006E1B67">
      <w:pPr>
        <w:tabs>
          <w:tab w:val="left" w:pos="5103"/>
          <w:tab w:val="left" w:pos="7088"/>
        </w:tabs>
        <w:rPr>
          <w:bCs/>
          <w:sz w:val="28"/>
          <w:szCs w:val="28"/>
          <w:lang w:val="uk-UA"/>
        </w:rPr>
      </w:pPr>
    </w:p>
    <w:p w14:paraId="1DEA58EB" w14:textId="77777777" w:rsidR="00B365DC" w:rsidRPr="00542EB6" w:rsidRDefault="00B365DC" w:rsidP="006E1B67">
      <w:pPr>
        <w:tabs>
          <w:tab w:val="left" w:pos="5103"/>
          <w:tab w:val="left" w:pos="7088"/>
        </w:tabs>
        <w:rPr>
          <w:bCs/>
          <w:sz w:val="28"/>
          <w:szCs w:val="28"/>
          <w:lang w:val="uk-UA"/>
        </w:rPr>
      </w:pPr>
    </w:p>
    <w:p w14:paraId="44EE7AF7" w14:textId="77777777" w:rsidR="00B365DC" w:rsidRPr="00542EB6" w:rsidRDefault="00B365DC" w:rsidP="006E1B67">
      <w:pPr>
        <w:tabs>
          <w:tab w:val="left" w:pos="5103"/>
          <w:tab w:val="left" w:pos="7088"/>
        </w:tabs>
        <w:rPr>
          <w:bCs/>
          <w:sz w:val="28"/>
          <w:szCs w:val="28"/>
          <w:lang w:val="uk-UA"/>
        </w:rPr>
      </w:pPr>
    </w:p>
    <w:p w14:paraId="1594E5C9" w14:textId="77777777" w:rsidR="00B365DC" w:rsidRPr="00542EB6" w:rsidRDefault="00B365DC" w:rsidP="006E1B67">
      <w:pPr>
        <w:tabs>
          <w:tab w:val="left" w:pos="5103"/>
          <w:tab w:val="left" w:pos="7088"/>
        </w:tabs>
        <w:rPr>
          <w:bCs/>
          <w:sz w:val="28"/>
          <w:szCs w:val="28"/>
          <w:lang w:val="uk-UA"/>
        </w:rPr>
      </w:pPr>
    </w:p>
    <w:p w14:paraId="1270872B" w14:textId="77777777" w:rsidR="00B365DC" w:rsidRPr="00542EB6" w:rsidRDefault="00B365DC" w:rsidP="006E1B67">
      <w:pPr>
        <w:tabs>
          <w:tab w:val="left" w:pos="5103"/>
          <w:tab w:val="left" w:pos="7088"/>
        </w:tabs>
        <w:rPr>
          <w:bCs/>
          <w:sz w:val="28"/>
          <w:szCs w:val="28"/>
          <w:lang w:val="uk-UA"/>
        </w:rPr>
      </w:pPr>
    </w:p>
    <w:p w14:paraId="11D26660" w14:textId="77777777" w:rsidR="00B365DC" w:rsidRPr="00542EB6" w:rsidRDefault="00B365DC" w:rsidP="006E1B67">
      <w:pPr>
        <w:tabs>
          <w:tab w:val="left" w:pos="5103"/>
          <w:tab w:val="left" w:pos="7088"/>
        </w:tabs>
        <w:rPr>
          <w:bCs/>
          <w:sz w:val="28"/>
          <w:szCs w:val="28"/>
          <w:lang w:val="uk-UA"/>
        </w:rPr>
      </w:pPr>
    </w:p>
    <w:p w14:paraId="6722B474" w14:textId="77777777" w:rsidR="00B365DC" w:rsidRPr="00542EB6" w:rsidRDefault="00B365DC" w:rsidP="006E1B67">
      <w:pPr>
        <w:tabs>
          <w:tab w:val="left" w:pos="5103"/>
          <w:tab w:val="left" w:pos="7088"/>
        </w:tabs>
        <w:rPr>
          <w:bCs/>
          <w:sz w:val="28"/>
          <w:szCs w:val="28"/>
          <w:lang w:val="uk-UA"/>
        </w:rPr>
      </w:pPr>
    </w:p>
    <w:p w14:paraId="5AED257F" w14:textId="77777777" w:rsidR="00B365DC" w:rsidRPr="00542EB6" w:rsidRDefault="00B365DC" w:rsidP="006E1B67">
      <w:pPr>
        <w:tabs>
          <w:tab w:val="left" w:pos="5103"/>
          <w:tab w:val="left" w:pos="7088"/>
        </w:tabs>
        <w:rPr>
          <w:bCs/>
          <w:sz w:val="28"/>
          <w:szCs w:val="28"/>
          <w:lang w:val="uk-UA"/>
        </w:rPr>
      </w:pPr>
    </w:p>
    <w:p w14:paraId="4581E90D" w14:textId="77777777" w:rsidR="00B365DC" w:rsidRPr="00542EB6" w:rsidRDefault="00B365DC" w:rsidP="006E1B67">
      <w:pPr>
        <w:tabs>
          <w:tab w:val="left" w:pos="5103"/>
          <w:tab w:val="left" w:pos="7088"/>
        </w:tabs>
        <w:rPr>
          <w:bCs/>
          <w:sz w:val="28"/>
          <w:szCs w:val="28"/>
          <w:lang w:val="uk-UA"/>
        </w:rPr>
      </w:pPr>
    </w:p>
    <w:p w14:paraId="75A70948" w14:textId="77777777" w:rsidR="00B365DC" w:rsidRPr="00542EB6" w:rsidRDefault="00B365DC" w:rsidP="006E1B67">
      <w:pPr>
        <w:tabs>
          <w:tab w:val="left" w:pos="5103"/>
          <w:tab w:val="left" w:pos="7088"/>
        </w:tabs>
        <w:rPr>
          <w:bCs/>
          <w:sz w:val="28"/>
          <w:szCs w:val="28"/>
          <w:lang w:val="uk-UA"/>
        </w:rPr>
      </w:pPr>
    </w:p>
    <w:p w14:paraId="28A8A27B" w14:textId="77777777" w:rsidR="00A97F15" w:rsidRPr="00542EB6" w:rsidRDefault="00A97F15" w:rsidP="006E1B67">
      <w:pPr>
        <w:tabs>
          <w:tab w:val="left" w:pos="5103"/>
          <w:tab w:val="left" w:pos="7088"/>
        </w:tabs>
        <w:rPr>
          <w:bCs/>
          <w:sz w:val="28"/>
          <w:szCs w:val="28"/>
          <w:lang w:val="uk-UA"/>
        </w:rPr>
      </w:pPr>
    </w:p>
    <w:p w14:paraId="274C3F8D" w14:textId="77777777" w:rsidR="00235F60" w:rsidRPr="00542EB6" w:rsidRDefault="00235F60" w:rsidP="006E1B67">
      <w:pPr>
        <w:tabs>
          <w:tab w:val="left" w:pos="5103"/>
          <w:tab w:val="left" w:pos="7088"/>
        </w:tabs>
        <w:rPr>
          <w:bCs/>
          <w:sz w:val="28"/>
          <w:szCs w:val="28"/>
          <w:lang w:val="uk-UA"/>
        </w:rPr>
      </w:pPr>
    </w:p>
    <w:p w14:paraId="4F8D2CB2" w14:textId="77777777" w:rsidR="0069429E" w:rsidRPr="00542EB6" w:rsidRDefault="0069429E" w:rsidP="006E1B67">
      <w:pPr>
        <w:tabs>
          <w:tab w:val="left" w:pos="5103"/>
          <w:tab w:val="left" w:pos="7088"/>
        </w:tabs>
        <w:rPr>
          <w:bCs/>
          <w:sz w:val="28"/>
          <w:szCs w:val="28"/>
          <w:lang w:val="uk-UA"/>
        </w:rPr>
      </w:pPr>
    </w:p>
    <w:p w14:paraId="3ABE61A9" w14:textId="148DF606" w:rsidR="00B365DC" w:rsidRPr="008E3645" w:rsidRDefault="00B365DC" w:rsidP="00B365DC">
      <w:pPr>
        <w:ind w:left="5670" w:hanging="567"/>
        <w:rPr>
          <w:rFonts w:eastAsia="SimSun"/>
          <w:bCs/>
          <w:noProof/>
          <w:lang w:val="uk-UA"/>
        </w:rPr>
      </w:pPr>
      <w:r w:rsidRPr="008E3645">
        <w:rPr>
          <w:rFonts w:eastAsia="SimSun"/>
          <w:bCs/>
          <w:noProof/>
          <w:lang w:val="uk-UA"/>
        </w:rPr>
        <w:lastRenderedPageBreak/>
        <w:t>Додаток</w:t>
      </w:r>
      <w:r w:rsidR="003A3C50" w:rsidRPr="008E3645">
        <w:rPr>
          <w:rFonts w:eastAsia="SimSun"/>
          <w:bCs/>
          <w:noProof/>
          <w:lang w:val="uk-UA"/>
        </w:rPr>
        <w:t xml:space="preserve"> 7 </w:t>
      </w:r>
    </w:p>
    <w:p w14:paraId="34B57014" w14:textId="270AF382" w:rsidR="00B365DC" w:rsidRPr="008E3645" w:rsidRDefault="00B365DC" w:rsidP="008E3645">
      <w:pPr>
        <w:ind w:left="5103"/>
        <w:jc w:val="both"/>
        <w:rPr>
          <w:bCs/>
          <w:lang w:val="uk-UA"/>
        </w:rPr>
      </w:pPr>
      <w:r w:rsidRPr="008E3645">
        <w:rPr>
          <w:bCs/>
          <w:lang w:val="uk-UA"/>
        </w:rPr>
        <w:t xml:space="preserve">до рішення </w:t>
      </w:r>
      <w:r w:rsidR="003A3C50" w:rsidRPr="008E3645">
        <w:rPr>
          <w:bCs/>
          <w:lang w:val="uk-UA"/>
        </w:rPr>
        <w:t xml:space="preserve">шістдесят </w:t>
      </w:r>
      <w:r w:rsidR="00011C2E" w:rsidRPr="008E3645">
        <w:rPr>
          <w:bCs/>
          <w:lang w:val="uk-UA"/>
        </w:rPr>
        <w:t>четвертої</w:t>
      </w:r>
      <w:r w:rsidRPr="008E3645">
        <w:rPr>
          <w:bCs/>
          <w:lang w:val="uk-UA"/>
        </w:rPr>
        <w:t xml:space="preserve"> сесії  Хорольської міської ради Лубенського району Полтавської області восьмого  скликання від </w:t>
      </w:r>
      <w:r w:rsidR="00235F60" w:rsidRPr="008E3645">
        <w:rPr>
          <w:bCs/>
          <w:lang w:val="uk-UA"/>
        </w:rPr>
        <w:t>20</w:t>
      </w:r>
      <w:r w:rsidR="003A3C50" w:rsidRPr="008E3645">
        <w:rPr>
          <w:bCs/>
          <w:lang w:val="uk-UA"/>
        </w:rPr>
        <w:t>.1</w:t>
      </w:r>
      <w:r w:rsidR="00011C2E" w:rsidRPr="008E3645">
        <w:rPr>
          <w:bCs/>
          <w:lang w:val="uk-UA"/>
        </w:rPr>
        <w:t>2</w:t>
      </w:r>
      <w:r w:rsidR="003A3C50" w:rsidRPr="008E3645">
        <w:rPr>
          <w:bCs/>
          <w:lang w:val="uk-UA"/>
        </w:rPr>
        <w:t>.</w:t>
      </w:r>
      <w:r w:rsidRPr="008E3645">
        <w:rPr>
          <w:bCs/>
          <w:lang w:val="uk-UA"/>
        </w:rPr>
        <w:t>2024 №</w:t>
      </w:r>
      <w:r w:rsidR="00235F60" w:rsidRPr="008E3645">
        <w:rPr>
          <w:bCs/>
          <w:lang w:val="uk-UA"/>
        </w:rPr>
        <w:t xml:space="preserve"> 3029</w:t>
      </w:r>
    </w:p>
    <w:p w14:paraId="2FEB8575" w14:textId="77777777" w:rsidR="00B365DC" w:rsidRPr="00542EB6" w:rsidRDefault="00B365DC" w:rsidP="00B365DC">
      <w:pPr>
        <w:pStyle w:val="ab"/>
        <w:ind w:left="0"/>
        <w:rPr>
          <w:bCs/>
          <w:sz w:val="28"/>
          <w:szCs w:val="28"/>
          <w:lang w:val="uk-UA"/>
        </w:rPr>
      </w:pPr>
    </w:p>
    <w:p w14:paraId="121AEF8B" w14:textId="77777777" w:rsidR="006F0FF6" w:rsidRPr="00542EB6" w:rsidRDefault="006F0FF6" w:rsidP="006F0FF6">
      <w:pPr>
        <w:pStyle w:val="ab"/>
        <w:ind w:left="0"/>
        <w:jc w:val="center"/>
        <w:rPr>
          <w:bCs/>
          <w:sz w:val="28"/>
          <w:szCs w:val="28"/>
          <w:lang w:val="uk-UA"/>
        </w:rPr>
      </w:pPr>
      <w:r w:rsidRPr="00542EB6">
        <w:rPr>
          <w:bCs/>
          <w:sz w:val="28"/>
          <w:szCs w:val="28"/>
          <w:lang w:val="uk-UA"/>
        </w:rPr>
        <w:t>ПОРЯДОК</w:t>
      </w:r>
    </w:p>
    <w:p w14:paraId="59DDA152" w14:textId="0853B22D" w:rsidR="006F0FF6" w:rsidRPr="00542EB6" w:rsidRDefault="006F0FF6" w:rsidP="00A555D3">
      <w:pPr>
        <w:jc w:val="center"/>
        <w:rPr>
          <w:bCs/>
          <w:sz w:val="28"/>
          <w:szCs w:val="28"/>
          <w:lang w:val="uk-UA"/>
        </w:rPr>
      </w:pPr>
      <w:bookmarkStart w:id="73" w:name="_Hlk150611103"/>
      <w:bookmarkStart w:id="74" w:name="_Hlk150756125"/>
      <w:r w:rsidRPr="00542EB6">
        <w:rPr>
          <w:bCs/>
          <w:sz w:val="28"/>
          <w:szCs w:val="28"/>
          <w:lang w:val="uk-UA"/>
        </w:rPr>
        <w:t xml:space="preserve">надання та виплати одноразової грошової допомоги </w:t>
      </w:r>
      <w:bookmarkEnd w:id="73"/>
      <w:r w:rsidRPr="00542EB6">
        <w:rPr>
          <w:bCs/>
          <w:sz w:val="28"/>
          <w:szCs w:val="28"/>
          <w:lang w:val="uk-UA"/>
        </w:rPr>
        <w:t>військовослужбовцям Збройних Сил України та інших військових формувань у зв’язку з військовою агресією Російської Федерації проти України</w:t>
      </w:r>
      <w:bookmarkEnd w:id="74"/>
    </w:p>
    <w:p w14:paraId="7C0895C7" w14:textId="4AAB19D5" w:rsidR="006F0FF6" w:rsidRPr="00542EB6" w:rsidRDefault="006F0FF6" w:rsidP="00A555D3">
      <w:pPr>
        <w:spacing w:before="120" w:after="120"/>
        <w:ind w:left="357"/>
        <w:jc w:val="center"/>
        <w:rPr>
          <w:bCs/>
          <w:sz w:val="28"/>
          <w:szCs w:val="28"/>
          <w:lang w:val="uk-UA"/>
        </w:rPr>
      </w:pPr>
      <w:r w:rsidRPr="00542EB6">
        <w:rPr>
          <w:bCs/>
          <w:sz w:val="28"/>
          <w:szCs w:val="28"/>
          <w:lang w:val="uk-UA"/>
        </w:rPr>
        <w:t xml:space="preserve">1. Загальні положення </w:t>
      </w:r>
    </w:p>
    <w:p w14:paraId="7066F358" w14:textId="6BA522B3" w:rsidR="006F0FF6" w:rsidRPr="00542EB6" w:rsidRDefault="006F0FF6" w:rsidP="00AE2167">
      <w:pPr>
        <w:ind w:firstLine="709"/>
        <w:jc w:val="both"/>
        <w:rPr>
          <w:bCs/>
          <w:sz w:val="28"/>
          <w:szCs w:val="28"/>
          <w:lang w:val="uk-UA"/>
        </w:rPr>
      </w:pPr>
      <w:r w:rsidRPr="00542EB6">
        <w:rPr>
          <w:bCs/>
          <w:sz w:val="28"/>
          <w:szCs w:val="28"/>
          <w:lang w:val="uk-UA"/>
        </w:rPr>
        <w:t xml:space="preserve">1.1. </w:t>
      </w:r>
      <w:r w:rsidRPr="00542EB6">
        <w:rPr>
          <w:bCs/>
          <w:sz w:val="28"/>
          <w:szCs w:val="28"/>
          <w:shd w:val="clear" w:color="auto" w:fill="FFFFFF"/>
          <w:lang w:val="uk-UA"/>
        </w:rPr>
        <w:t xml:space="preserve">Цей Порядок визначає механізм надання та </w:t>
      </w:r>
      <w:bookmarkStart w:id="75" w:name="_Hlk144730737"/>
      <w:r w:rsidRPr="00542EB6">
        <w:rPr>
          <w:bCs/>
          <w:sz w:val="28"/>
          <w:szCs w:val="28"/>
          <w:shd w:val="clear" w:color="auto" w:fill="FFFFFF"/>
          <w:lang w:val="uk-UA"/>
        </w:rPr>
        <w:t xml:space="preserve">виплати </w:t>
      </w:r>
      <w:bookmarkStart w:id="76" w:name="_Hlk144800187"/>
      <w:r w:rsidRPr="00542EB6">
        <w:rPr>
          <w:bCs/>
          <w:sz w:val="28"/>
          <w:szCs w:val="28"/>
          <w:lang w:val="uk-UA"/>
        </w:rPr>
        <w:t xml:space="preserve">одноразової грошової допомоги </w:t>
      </w:r>
      <w:bookmarkStart w:id="77" w:name="_Hlk150610589"/>
      <w:r w:rsidRPr="00542EB6">
        <w:rPr>
          <w:bCs/>
          <w:sz w:val="28"/>
          <w:szCs w:val="28"/>
          <w:lang w:val="uk-UA"/>
        </w:rPr>
        <w:t>військовослужбовцям</w:t>
      </w:r>
      <w:bookmarkEnd w:id="77"/>
      <w:r w:rsidRPr="00542EB6">
        <w:rPr>
          <w:bCs/>
          <w:sz w:val="28"/>
          <w:szCs w:val="28"/>
          <w:lang w:val="uk-UA"/>
        </w:rPr>
        <w:t xml:space="preserve"> Збройних Сил України та інших військових формувань у зв’язку з військовою агресією Російської Федерації проти України, особам, </w:t>
      </w:r>
      <w:bookmarkStart w:id="78" w:name="_Hlk150336310"/>
      <w:r w:rsidRPr="00542EB6">
        <w:rPr>
          <w:bCs/>
          <w:sz w:val="28"/>
          <w:szCs w:val="28"/>
          <w:lang w:val="uk-UA"/>
        </w:rPr>
        <w:t xml:space="preserve">які проходять строкову військову службу, військову службу за контрактом, </w:t>
      </w:r>
      <w:bookmarkEnd w:id="78"/>
      <w:r w:rsidRPr="00542EB6">
        <w:rPr>
          <w:bCs/>
          <w:sz w:val="28"/>
          <w:szCs w:val="28"/>
          <w:lang w:val="uk-UA"/>
        </w:rPr>
        <w:t>мобілізованим особам</w:t>
      </w:r>
      <w:bookmarkEnd w:id="75"/>
      <w:r w:rsidRPr="00542EB6">
        <w:rPr>
          <w:bCs/>
          <w:sz w:val="28"/>
          <w:szCs w:val="28"/>
          <w:lang w:val="uk-UA"/>
        </w:rPr>
        <w:t>, які зареєстровані на дату призову, мобілізації чи підписання контракту на території Хорольської міської ради</w:t>
      </w:r>
      <w:bookmarkEnd w:id="76"/>
      <w:r w:rsidR="00AE2167" w:rsidRPr="00542EB6">
        <w:rPr>
          <w:bCs/>
          <w:sz w:val="28"/>
          <w:szCs w:val="28"/>
          <w:lang w:val="uk-UA"/>
        </w:rPr>
        <w:t xml:space="preserve"> (далі</w:t>
      </w:r>
      <w:r w:rsidR="008E3645">
        <w:rPr>
          <w:bCs/>
          <w:sz w:val="28"/>
          <w:szCs w:val="28"/>
          <w:lang w:val="uk-UA"/>
        </w:rPr>
        <w:t xml:space="preserve"> –</w:t>
      </w:r>
      <w:r w:rsidR="00AE2167" w:rsidRPr="00542EB6">
        <w:rPr>
          <w:bCs/>
          <w:sz w:val="28"/>
          <w:szCs w:val="28"/>
          <w:lang w:val="uk-UA"/>
        </w:rPr>
        <w:t xml:space="preserve"> одноразова грошова допомога)</w:t>
      </w:r>
      <w:r w:rsidRPr="00542EB6">
        <w:rPr>
          <w:bCs/>
          <w:sz w:val="28"/>
          <w:szCs w:val="28"/>
          <w:lang w:val="uk-UA"/>
        </w:rPr>
        <w:t xml:space="preserve">, за рахунок коштів бюджету територіальної громади (далі </w:t>
      </w:r>
      <w:r w:rsidR="008E3645">
        <w:rPr>
          <w:bCs/>
          <w:sz w:val="28"/>
          <w:szCs w:val="28"/>
          <w:lang w:val="uk-UA"/>
        </w:rPr>
        <w:t>–</w:t>
      </w:r>
      <w:r w:rsidRPr="00542EB6">
        <w:rPr>
          <w:bCs/>
          <w:sz w:val="28"/>
          <w:szCs w:val="28"/>
          <w:lang w:val="uk-UA"/>
        </w:rPr>
        <w:t xml:space="preserve"> Порядок).</w:t>
      </w:r>
    </w:p>
    <w:p w14:paraId="38926125" w14:textId="77777777" w:rsidR="006F0FF6" w:rsidRPr="00542EB6" w:rsidRDefault="006F0FF6" w:rsidP="00AE2167">
      <w:pPr>
        <w:ind w:firstLine="709"/>
        <w:jc w:val="both"/>
        <w:rPr>
          <w:bCs/>
          <w:sz w:val="28"/>
          <w:szCs w:val="28"/>
          <w:lang w:val="uk-UA"/>
        </w:rPr>
      </w:pPr>
      <w:r w:rsidRPr="00542EB6">
        <w:rPr>
          <w:bCs/>
          <w:sz w:val="28"/>
          <w:szCs w:val="28"/>
          <w:lang w:val="uk-UA"/>
        </w:rPr>
        <w:t>Внутрішньо переміщені особи, які є військовослужбовцям Збройних Сил України та інших військових формувань, особами, які проходять строкову військову службу, військову службу за контрактом, мобілізованими особами у зв’язку з військовою агресією Російської Федерації проти України, які на дату звернення проживають на території Хорольської міської ради, мають право на отримання одноразової грошової допомоги згідно цього Порядку.</w:t>
      </w:r>
    </w:p>
    <w:p w14:paraId="2879F04D" w14:textId="6F5D831F" w:rsidR="00AE2167" w:rsidRPr="00542EB6" w:rsidRDefault="006F0FF6" w:rsidP="00AE2167">
      <w:pPr>
        <w:tabs>
          <w:tab w:val="left" w:pos="567"/>
        </w:tabs>
        <w:ind w:firstLine="709"/>
        <w:jc w:val="both"/>
        <w:rPr>
          <w:bCs/>
          <w:sz w:val="28"/>
          <w:szCs w:val="28"/>
          <w:lang w:val="uk-UA"/>
        </w:rPr>
      </w:pPr>
      <w:r w:rsidRPr="00542EB6">
        <w:rPr>
          <w:bCs/>
          <w:sz w:val="28"/>
          <w:szCs w:val="28"/>
          <w:lang w:val="uk-UA"/>
        </w:rPr>
        <w:t xml:space="preserve">1.2. </w:t>
      </w:r>
      <w:r w:rsidR="00AE2167" w:rsidRPr="00542EB6">
        <w:rPr>
          <w:bCs/>
          <w:sz w:val="28"/>
          <w:szCs w:val="28"/>
          <w:lang w:val="uk-UA"/>
        </w:rPr>
        <w:t>Порядок розроблений на виконання Комплексної програми підтримки військовослужбовців, що брали(беруть) участь у захисті безпеки населення та інтересів держави у зв’язку з військовою агресією Російської Федерації проти України та членів їх сімей та сімей загиблих(померлих) Захисників і Захисниць України Хорольської міської ради Лубенського району Полтавської області на 2025</w:t>
      </w:r>
      <w:r w:rsidR="008E3645">
        <w:rPr>
          <w:bCs/>
          <w:sz w:val="28"/>
          <w:szCs w:val="28"/>
          <w:lang w:val="uk-UA"/>
        </w:rPr>
        <w:t>-</w:t>
      </w:r>
      <w:r w:rsidR="00AE2167" w:rsidRPr="00542EB6">
        <w:rPr>
          <w:bCs/>
          <w:sz w:val="28"/>
          <w:szCs w:val="28"/>
          <w:lang w:val="uk-UA"/>
        </w:rPr>
        <w:t>2027 роки.</w:t>
      </w:r>
    </w:p>
    <w:p w14:paraId="03C8DE71" w14:textId="2DB82CBB" w:rsidR="006F0FF6" w:rsidRPr="00542EB6" w:rsidRDefault="006F0FF6" w:rsidP="00AE2167">
      <w:pPr>
        <w:tabs>
          <w:tab w:val="left" w:pos="567"/>
        </w:tabs>
        <w:ind w:firstLine="709"/>
        <w:jc w:val="both"/>
        <w:rPr>
          <w:bCs/>
          <w:sz w:val="28"/>
          <w:szCs w:val="28"/>
          <w:lang w:val="uk-UA"/>
        </w:rPr>
      </w:pPr>
      <w:r w:rsidRPr="00542EB6">
        <w:rPr>
          <w:bCs/>
          <w:sz w:val="28"/>
          <w:szCs w:val="28"/>
          <w:lang w:val="uk-UA"/>
        </w:rPr>
        <w:t>1.3. Законодавчою та нормативною основою цього Порядку є Бюджетний кодекс України, закони України «Про місцеве самоврядування в Україні», «Про військовий обов’язок і військову службу», «Про соціальний і правовий захист військовослужбовців та членів їх сімей», «Про основи національного спротиву», постанова Кабінету Міністрів України від 30.11.2016 №884 «Про затвердження Порядку виплати грошового забезпечення сім’ям військовослужбовців, захоплених у полон або заручниками, а також інтегрованих у нейтральних державах або безвісно відсутніх», інші законодавчі та нормативні акти, що регулюють відносини у відповідній сфері.</w:t>
      </w:r>
    </w:p>
    <w:p w14:paraId="4C0A3DBD" w14:textId="6AFF0D81" w:rsidR="006F0FF6" w:rsidRPr="00542EB6" w:rsidRDefault="006F0FF6" w:rsidP="00AE2167">
      <w:pPr>
        <w:tabs>
          <w:tab w:val="left" w:pos="567"/>
        </w:tabs>
        <w:ind w:firstLine="709"/>
        <w:jc w:val="both"/>
        <w:rPr>
          <w:bCs/>
          <w:sz w:val="28"/>
          <w:szCs w:val="28"/>
          <w:lang w:val="uk-UA"/>
        </w:rPr>
      </w:pPr>
      <w:r w:rsidRPr="00542EB6">
        <w:rPr>
          <w:bCs/>
          <w:sz w:val="28"/>
          <w:szCs w:val="28"/>
          <w:lang w:val="uk-UA"/>
        </w:rPr>
        <w:t xml:space="preserve">1.4. Право на отримання одноразової грошової допомоги має </w:t>
      </w:r>
      <w:bookmarkStart w:id="79" w:name="_Hlk144736312"/>
      <w:r w:rsidRPr="00542EB6">
        <w:rPr>
          <w:bCs/>
          <w:sz w:val="28"/>
          <w:szCs w:val="28"/>
          <w:lang w:val="uk-UA"/>
        </w:rPr>
        <w:t xml:space="preserve">особа, яка під час дії воєнного стану проходить строкову військову службу, або військову службу за контрактом згідно Закону України «Про військовий обов’язок і військову службу», мобілізована особа, яка призвана на військову службу відповідно до Указів Президента України </w:t>
      </w:r>
      <w:r w:rsidR="007A0B08" w:rsidRPr="00542EB6">
        <w:rPr>
          <w:bCs/>
          <w:sz w:val="28"/>
          <w:szCs w:val="28"/>
          <w:lang w:val="uk-UA"/>
        </w:rPr>
        <w:t xml:space="preserve">від </w:t>
      </w:r>
      <w:r w:rsidR="008E3645">
        <w:rPr>
          <w:bCs/>
          <w:sz w:val="28"/>
          <w:szCs w:val="28"/>
          <w:lang w:val="uk-UA"/>
        </w:rPr>
        <w:t>24.02.2022</w:t>
      </w:r>
      <w:r w:rsidR="007A0B08" w:rsidRPr="00542EB6">
        <w:rPr>
          <w:bCs/>
          <w:sz w:val="28"/>
          <w:szCs w:val="28"/>
          <w:lang w:val="uk-UA"/>
        </w:rPr>
        <w:t xml:space="preserve"> №64/2022 </w:t>
      </w:r>
      <w:r w:rsidRPr="00542EB6">
        <w:rPr>
          <w:bCs/>
          <w:sz w:val="28"/>
          <w:szCs w:val="28"/>
          <w:lang w:val="uk-UA"/>
        </w:rPr>
        <w:t xml:space="preserve">«Про </w:t>
      </w:r>
      <w:r w:rsidRPr="00542EB6">
        <w:rPr>
          <w:bCs/>
          <w:sz w:val="28"/>
          <w:szCs w:val="28"/>
          <w:lang w:val="uk-UA"/>
        </w:rPr>
        <w:lastRenderedPageBreak/>
        <w:t xml:space="preserve">введення воєнного стану в Україні», </w:t>
      </w:r>
      <w:r w:rsidR="007A0B08" w:rsidRPr="00542EB6">
        <w:rPr>
          <w:bCs/>
          <w:sz w:val="28"/>
          <w:szCs w:val="28"/>
          <w:lang w:val="uk-UA"/>
        </w:rPr>
        <w:t xml:space="preserve">69/2022 </w:t>
      </w:r>
      <w:r w:rsidRPr="00542EB6">
        <w:rPr>
          <w:bCs/>
          <w:sz w:val="28"/>
          <w:szCs w:val="28"/>
          <w:lang w:val="uk-UA"/>
        </w:rPr>
        <w:t xml:space="preserve">«Про загальну мобілізацію» та на момент звернення перебуває на військовій службі (далі – </w:t>
      </w:r>
      <w:bookmarkStart w:id="80" w:name="_Hlk150434718"/>
      <w:r w:rsidRPr="00542EB6">
        <w:rPr>
          <w:bCs/>
          <w:sz w:val="28"/>
          <w:szCs w:val="28"/>
          <w:lang w:val="uk-UA"/>
        </w:rPr>
        <w:t>отримувач допомоги</w:t>
      </w:r>
      <w:bookmarkStart w:id="81" w:name="_Hlk150433999"/>
      <w:r w:rsidRPr="00542EB6">
        <w:rPr>
          <w:bCs/>
          <w:sz w:val="28"/>
          <w:szCs w:val="28"/>
          <w:lang w:val="uk-UA"/>
        </w:rPr>
        <w:t xml:space="preserve"> (військовослужбовець</w:t>
      </w:r>
      <w:bookmarkEnd w:id="81"/>
      <w:r w:rsidRPr="00542EB6">
        <w:rPr>
          <w:bCs/>
          <w:sz w:val="28"/>
          <w:szCs w:val="28"/>
          <w:lang w:val="uk-UA"/>
        </w:rPr>
        <w:t>))</w:t>
      </w:r>
      <w:bookmarkEnd w:id="80"/>
      <w:r w:rsidRPr="00542EB6">
        <w:rPr>
          <w:bCs/>
          <w:sz w:val="28"/>
          <w:szCs w:val="28"/>
          <w:lang w:val="uk-UA"/>
        </w:rPr>
        <w:t xml:space="preserve">. </w:t>
      </w:r>
    </w:p>
    <w:p w14:paraId="3FEF4757" w14:textId="77777777" w:rsidR="006F0FF6" w:rsidRPr="00542EB6" w:rsidRDefault="006F0FF6" w:rsidP="00AE2167">
      <w:pPr>
        <w:pStyle w:val="justifyfull"/>
        <w:spacing w:before="0" w:beforeAutospacing="0" w:after="0" w:afterAutospacing="0"/>
        <w:ind w:firstLine="709"/>
        <w:contextualSpacing/>
        <w:jc w:val="both"/>
        <w:rPr>
          <w:bCs/>
          <w:sz w:val="28"/>
          <w:szCs w:val="28"/>
          <w:lang w:val="uk-UA"/>
        </w:rPr>
      </w:pPr>
      <w:r w:rsidRPr="00542EB6">
        <w:rPr>
          <w:bCs/>
          <w:sz w:val="28"/>
          <w:szCs w:val="28"/>
          <w:lang w:val="uk-UA"/>
        </w:rPr>
        <w:t>1.5.</w:t>
      </w:r>
      <w:bookmarkEnd w:id="79"/>
      <w:r w:rsidRPr="00542EB6">
        <w:rPr>
          <w:bCs/>
          <w:sz w:val="28"/>
          <w:szCs w:val="28"/>
          <w:lang w:val="uk-UA"/>
        </w:rPr>
        <w:t xml:space="preserve"> Отримувачу допомоги (військовослужбовцю) з числа внутрішньо переміщених осіб грошова допомога виплачується за місцем перебування на обліку в Єдиній інформаційній базі даних про внутрішньо переміщених осіб, в межах Хорольської міської ради Лубенського району Полтавської області.</w:t>
      </w:r>
    </w:p>
    <w:p w14:paraId="5990999D" w14:textId="77777777" w:rsidR="006F0FF6" w:rsidRPr="00542EB6" w:rsidRDefault="006F0FF6" w:rsidP="00AE2167">
      <w:pPr>
        <w:pStyle w:val="justifyfull"/>
        <w:spacing w:before="0" w:beforeAutospacing="0" w:after="0" w:afterAutospacing="0"/>
        <w:ind w:firstLine="709"/>
        <w:contextualSpacing/>
        <w:jc w:val="both"/>
        <w:rPr>
          <w:bCs/>
          <w:sz w:val="28"/>
          <w:szCs w:val="28"/>
          <w:shd w:val="clear" w:color="auto" w:fill="FFFFFF"/>
          <w:lang w:val="uk-UA"/>
        </w:rPr>
      </w:pPr>
      <w:r w:rsidRPr="00542EB6">
        <w:rPr>
          <w:bCs/>
          <w:sz w:val="28"/>
          <w:szCs w:val="28"/>
          <w:shd w:val="clear" w:color="auto" w:fill="FFFFFF"/>
          <w:lang w:val="uk-UA"/>
        </w:rPr>
        <w:t>1.6 Одноразова грошова допомога не носить постійного характеру, а є додатком до існуючого доходу і надається одноразово за умови надання відповідних документів, які підтверджують статус особи вище зазначеної категорії.</w:t>
      </w:r>
    </w:p>
    <w:p w14:paraId="1B62010B" w14:textId="77777777" w:rsidR="006F0FF6" w:rsidRPr="00542EB6" w:rsidRDefault="006F0FF6" w:rsidP="00AE2167">
      <w:pPr>
        <w:pStyle w:val="Style7"/>
        <w:widowControl/>
        <w:ind w:firstLine="709"/>
        <w:jc w:val="both"/>
        <w:rPr>
          <w:bCs/>
          <w:sz w:val="28"/>
          <w:szCs w:val="28"/>
        </w:rPr>
      </w:pPr>
      <w:r w:rsidRPr="00542EB6">
        <w:rPr>
          <w:bCs/>
          <w:sz w:val="28"/>
          <w:szCs w:val="28"/>
        </w:rPr>
        <w:t>1.7. Допомога надається в період дії воєнного стану на території України та виплачується одноразово в сумі 5 000 грн на одну особу.</w:t>
      </w:r>
    </w:p>
    <w:p w14:paraId="19CEB0C8" w14:textId="77777777" w:rsidR="006F0FF6" w:rsidRPr="00542EB6" w:rsidRDefault="006F0FF6" w:rsidP="00AE2167">
      <w:pPr>
        <w:pStyle w:val="Style7"/>
        <w:widowControl/>
        <w:ind w:firstLine="709"/>
        <w:jc w:val="both"/>
        <w:rPr>
          <w:bCs/>
          <w:sz w:val="28"/>
          <w:szCs w:val="28"/>
        </w:rPr>
      </w:pPr>
      <w:r w:rsidRPr="00542EB6">
        <w:rPr>
          <w:bCs/>
          <w:sz w:val="28"/>
          <w:szCs w:val="28"/>
          <w:lang w:eastAsia="ru-RU"/>
        </w:rPr>
        <w:t xml:space="preserve">1.8. Підставою для надання </w:t>
      </w:r>
      <w:r w:rsidRPr="00542EB6">
        <w:rPr>
          <w:bCs/>
          <w:sz w:val="28"/>
          <w:szCs w:val="28"/>
        </w:rPr>
        <w:t xml:space="preserve">одноразової грошової допомоги </w:t>
      </w:r>
      <w:r w:rsidRPr="00542EB6">
        <w:rPr>
          <w:bCs/>
          <w:sz w:val="28"/>
          <w:szCs w:val="28"/>
          <w:shd w:val="clear" w:color="auto" w:fill="FFFFFF"/>
        </w:rPr>
        <w:t>є відповідне рішення виконавчого комітету Хорольської міської ради, прийняте з урахуванням рекомендаційних висновків комісії щодо надання матеріальної допомоги для вирішення соціально – побутових питань (далі – комісія).</w:t>
      </w:r>
    </w:p>
    <w:p w14:paraId="29609B76" w14:textId="4129FFE2" w:rsidR="006F0FF6" w:rsidRPr="00542EB6" w:rsidRDefault="00394AC3" w:rsidP="007A0B08">
      <w:pPr>
        <w:tabs>
          <w:tab w:val="left" w:pos="709"/>
        </w:tabs>
        <w:ind w:firstLine="709"/>
        <w:jc w:val="both"/>
        <w:rPr>
          <w:bCs/>
          <w:sz w:val="28"/>
          <w:szCs w:val="28"/>
          <w:shd w:val="clear" w:color="auto" w:fill="FFFFFF"/>
          <w:lang w:val="uk-UA"/>
        </w:rPr>
      </w:pPr>
      <w:r w:rsidRPr="00542EB6">
        <w:rPr>
          <w:bCs/>
          <w:sz w:val="28"/>
          <w:szCs w:val="28"/>
          <w:lang w:val="uk-UA"/>
        </w:rPr>
        <w:t xml:space="preserve">1.9. </w:t>
      </w:r>
      <w:r w:rsidRPr="00542EB6">
        <w:rPr>
          <w:bCs/>
          <w:sz w:val="28"/>
          <w:szCs w:val="28"/>
          <w:shd w:val="clear" w:color="auto" w:fill="FFFFFF"/>
          <w:lang w:val="uk-UA"/>
        </w:rPr>
        <w:t>Посадовий склад комісії та положення про роботу комісії затвердж</w:t>
      </w:r>
      <w:r w:rsidR="003C7CB2" w:rsidRPr="00542EB6">
        <w:rPr>
          <w:bCs/>
          <w:sz w:val="28"/>
          <w:szCs w:val="28"/>
          <w:shd w:val="clear" w:color="auto" w:fill="FFFFFF"/>
          <w:lang w:val="uk-UA"/>
        </w:rPr>
        <w:t>ується</w:t>
      </w:r>
      <w:r w:rsidRPr="00542EB6">
        <w:rPr>
          <w:bCs/>
          <w:sz w:val="28"/>
          <w:szCs w:val="28"/>
          <w:shd w:val="clear" w:color="auto" w:fill="FFFFFF"/>
          <w:lang w:val="uk-UA"/>
        </w:rPr>
        <w:t xml:space="preserve"> рішенням виконавчого комітету Хорольської міської ради </w:t>
      </w:r>
      <w:r w:rsidR="00BC1CC1" w:rsidRPr="00542EB6">
        <w:rPr>
          <w:bCs/>
          <w:sz w:val="28"/>
          <w:szCs w:val="28"/>
          <w:shd w:val="clear" w:color="auto" w:fill="FFFFFF"/>
          <w:lang w:val="uk-UA"/>
        </w:rPr>
        <w:t>Л</w:t>
      </w:r>
      <w:r w:rsidRPr="00542EB6">
        <w:rPr>
          <w:bCs/>
          <w:sz w:val="28"/>
          <w:szCs w:val="28"/>
          <w:shd w:val="clear" w:color="auto" w:fill="FFFFFF"/>
          <w:lang w:val="uk-UA"/>
        </w:rPr>
        <w:t>убенського району Полтавської області.</w:t>
      </w:r>
    </w:p>
    <w:p w14:paraId="6CD8848D" w14:textId="034A51BA" w:rsidR="006F0FF6" w:rsidRPr="00542EB6" w:rsidRDefault="006F0FF6" w:rsidP="007A0B08">
      <w:pPr>
        <w:pStyle w:val="Style7"/>
        <w:widowControl/>
        <w:spacing w:before="120" w:after="120"/>
        <w:ind w:firstLine="567"/>
        <w:jc w:val="center"/>
        <w:rPr>
          <w:bCs/>
          <w:sz w:val="28"/>
          <w:szCs w:val="28"/>
          <w:lang w:eastAsia="ru-RU"/>
        </w:rPr>
      </w:pPr>
      <w:r w:rsidRPr="00542EB6">
        <w:rPr>
          <w:bCs/>
          <w:sz w:val="28"/>
          <w:szCs w:val="28"/>
          <w:lang w:eastAsia="ru-RU"/>
        </w:rPr>
        <w:t>2. Порядок оформлення документів та опрацювання заяв для отримання грошової допомоги</w:t>
      </w:r>
    </w:p>
    <w:p w14:paraId="49620670" w14:textId="0A55C4A1" w:rsidR="006F0FF6" w:rsidRPr="00542EB6" w:rsidRDefault="006F0FF6" w:rsidP="009A6A92">
      <w:pPr>
        <w:ind w:firstLine="709"/>
        <w:jc w:val="both"/>
        <w:rPr>
          <w:bCs/>
          <w:sz w:val="28"/>
          <w:szCs w:val="28"/>
          <w:lang w:val="uk-UA"/>
        </w:rPr>
      </w:pPr>
      <w:r w:rsidRPr="00542EB6">
        <w:rPr>
          <w:bCs/>
          <w:sz w:val="28"/>
          <w:szCs w:val="28"/>
          <w:lang w:val="uk-UA"/>
        </w:rPr>
        <w:t xml:space="preserve">2.1. Для отримання одноразової грошової допомоги отримувач допомоги (військовослужбовець)  подає заяву </w:t>
      </w:r>
      <w:r w:rsidRPr="00542EB6">
        <w:rPr>
          <w:rStyle w:val="FontStyle22"/>
          <w:b w:val="0"/>
          <w:sz w:val="28"/>
          <w:lang w:val="uk-UA"/>
        </w:rPr>
        <w:t>довільної форми</w:t>
      </w:r>
      <w:r w:rsidRPr="00542EB6">
        <w:rPr>
          <w:bCs/>
          <w:sz w:val="28"/>
          <w:szCs w:val="28"/>
          <w:lang w:val="uk-UA"/>
        </w:rPr>
        <w:t xml:space="preserve"> особисто або засобами електронного зв’язку,</w:t>
      </w:r>
      <w:r w:rsidRPr="00542EB6">
        <w:rPr>
          <w:bCs/>
          <w:sz w:val="28"/>
          <w:szCs w:val="28"/>
          <w:shd w:val="clear" w:color="auto" w:fill="FFFFFF"/>
          <w:lang w:val="uk-UA"/>
        </w:rPr>
        <w:t xml:space="preserve"> поштою (рекомендованим листом)</w:t>
      </w:r>
      <w:r w:rsidRPr="00542EB6">
        <w:rPr>
          <w:bCs/>
          <w:sz w:val="28"/>
          <w:szCs w:val="28"/>
          <w:lang w:val="uk-UA"/>
        </w:rPr>
        <w:t xml:space="preserve"> адміністратору відділу «Центр надання адміністративних послуг» виконавчого комітету Хорольської міської ради (далі – відділ ЦНАП</w:t>
      </w:r>
      <w:r w:rsidR="00AE2167" w:rsidRPr="00542EB6">
        <w:rPr>
          <w:bCs/>
          <w:sz w:val="28"/>
          <w:szCs w:val="28"/>
          <w:lang w:val="uk-UA"/>
        </w:rPr>
        <w:t>, адміністратор ЦНАП</w:t>
      </w:r>
      <w:r w:rsidRPr="00542EB6">
        <w:rPr>
          <w:bCs/>
          <w:sz w:val="28"/>
          <w:szCs w:val="28"/>
          <w:lang w:val="uk-UA"/>
        </w:rPr>
        <w:t xml:space="preserve">).  </w:t>
      </w:r>
    </w:p>
    <w:p w14:paraId="509DE235" w14:textId="77777777" w:rsidR="006F0FF6" w:rsidRPr="00542EB6" w:rsidRDefault="006F0FF6" w:rsidP="009A6A92">
      <w:pPr>
        <w:ind w:firstLine="709"/>
        <w:jc w:val="both"/>
        <w:rPr>
          <w:bCs/>
          <w:sz w:val="28"/>
          <w:szCs w:val="28"/>
          <w:lang w:val="uk-UA"/>
        </w:rPr>
      </w:pPr>
      <w:r w:rsidRPr="00542EB6">
        <w:rPr>
          <w:bCs/>
          <w:sz w:val="28"/>
          <w:szCs w:val="28"/>
          <w:shd w:val="clear" w:color="auto" w:fill="FFFFFF"/>
          <w:lang w:val="uk-UA"/>
        </w:rPr>
        <w:t xml:space="preserve">Подати заяву на отримання </w:t>
      </w:r>
      <w:r w:rsidRPr="00542EB6">
        <w:rPr>
          <w:bCs/>
          <w:sz w:val="28"/>
          <w:szCs w:val="28"/>
          <w:lang w:val="uk-UA"/>
        </w:rPr>
        <w:t>одноразової грошової допомоги отримувач допомоги (військовослужбовець)</w:t>
      </w:r>
      <w:r w:rsidRPr="00542EB6">
        <w:rPr>
          <w:bCs/>
          <w:sz w:val="28"/>
          <w:szCs w:val="28"/>
          <w:shd w:val="clear" w:color="auto" w:fill="FFFFFF"/>
          <w:lang w:val="uk-UA"/>
        </w:rPr>
        <w:t xml:space="preserve"> може також через законного представника (за умови пред’явлення довіреності).</w:t>
      </w:r>
    </w:p>
    <w:p w14:paraId="53FBFE31" w14:textId="6701010A" w:rsidR="006F0FF6" w:rsidRPr="00542EB6" w:rsidRDefault="006F0FF6" w:rsidP="009A6A92">
      <w:pPr>
        <w:ind w:firstLine="709"/>
        <w:jc w:val="both"/>
        <w:rPr>
          <w:bCs/>
          <w:sz w:val="28"/>
          <w:szCs w:val="28"/>
          <w:lang w:val="uk-UA"/>
        </w:rPr>
      </w:pPr>
      <w:r w:rsidRPr="00542EB6">
        <w:rPr>
          <w:rStyle w:val="FontStyle22"/>
          <w:b w:val="0"/>
          <w:sz w:val="28"/>
          <w:lang w:val="uk-UA"/>
        </w:rPr>
        <w:t>2.</w:t>
      </w:r>
      <w:r w:rsidR="00394AC3" w:rsidRPr="00542EB6">
        <w:rPr>
          <w:rStyle w:val="FontStyle22"/>
          <w:b w:val="0"/>
          <w:sz w:val="28"/>
          <w:lang w:val="uk-UA"/>
        </w:rPr>
        <w:t>2.</w:t>
      </w:r>
      <w:r w:rsidRPr="00542EB6">
        <w:rPr>
          <w:rStyle w:val="FontStyle22"/>
          <w:b w:val="0"/>
          <w:sz w:val="28"/>
          <w:lang w:val="uk-UA"/>
        </w:rPr>
        <w:t xml:space="preserve"> До заяви додаються  документи:</w:t>
      </w:r>
      <w:r w:rsidRPr="00542EB6">
        <w:rPr>
          <w:bCs/>
          <w:sz w:val="28"/>
          <w:szCs w:val="28"/>
          <w:lang w:val="uk-UA"/>
        </w:rPr>
        <w:t xml:space="preserve">  </w:t>
      </w:r>
    </w:p>
    <w:p w14:paraId="05539012" w14:textId="2032411F" w:rsidR="006F0FF6" w:rsidRPr="00542EB6" w:rsidRDefault="006F0FF6" w:rsidP="009A6A92">
      <w:pPr>
        <w:pStyle w:val="af0"/>
        <w:tabs>
          <w:tab w:val="left" w:pos="851"/>
        </w:tabs>
        <w:spacing w:before="0" w:beforeAutospacing="0" w:after="0" w:afterAutospacing="0"/>
        <w:ind w:firstLine="709"/>
        <w:jc w:val="both"/>
        <w:rPr>
          <w:bCs/>
          <w:sz w:val="28"/>
          <w:szCs w:val="28"/>
          <w:lang w:val="uk-UA"/>
        </w:rPr>
      </w:pPr>
      <w:r w:rsidRPr="00542EB6">
        <w:rPr>
          <w:bCs/>
          <w:sz w:val="28"/>
          <w:szCs w:val="28"/>
          <w:lang w:val="uk-UA"/>
        </w:rPr>
        <w:t xml:space="preserve">1) копія паспорта громадянина України (ID-картка) або інший документ, що посвідчує особу </w:t>
      </w:r>
      <w:bookmarkStart w:id="82" w:name="_Hlk150434732"/>
      <w:r w:rsidRPr="00542EB6">
        <w:rPr>
          <w:bCs/>
          <w:sz w:val="28"/>
          <w:szCs w:val="28"/>
          <w:lang w:val="uk-UA"/>
        </w:rPr>
        <w:t>(отримувача допомоги (військовослужбовця))</w:t>
      </w:r>
      <w:bookmarkEnd w:id="82"/>
      <w:r w:rsidRPr="00542EB6">
        <w:rPr>
          <w:bCs/>
          <w:sz w:val="28"/>
          <w:szCs w:val="28"/>
          <w:lang w:val="uk-UA"/>
        </w:rPr>
        <w:t xml:space="preserve">; </w:t>
      </w:r>
    </w:p>
    <w:p w14:paraId="71CAB616" w14:textId="42F90FE3" w:rsidR="006F0FF6" w:rsidRPr="00542EB6" w:rsidRDefault="006F0FF6" w:rsidP="009A6A92">
      <w:pPr>
        <w:pStyle w:val="af0"/>
        <w:tabs>
          <w:tab w:val="left" w:pos="851"/>
        </w:tabs>
        <w:spacing w:before="0" w:beforeAutospacing="0" w:after="0" w:afterAutospacing="0"/>
        <w:ind w:firstLine="709"/>
        <w:jc w:val="both"/>
        <w:rPr>
          <w:bCs/>
          <w:sz w:val="28"/>
          <w:szCs w:val="28"/>
          <w:lang w:val="uk-UA"/>
        </w:rPr>
      </w:pPr>
      <w:r w:rsidRPr="00542EB6">
        <w:rPr>
          <w:bCs/>
          <w:sz w:val="28"/>
          <w:szCs w:val="28"/>
          <w:lang w:val="uk-UA"/>
        </w:rPr>
        <w:t>2) копія витягу з реєстру територіальної громади (отримувача допомоги (військовослужбовця));</w:t>
      </w:r>
    </w:p>
    <w:p w14:paraId="08B86900" w14:textId="77777777" w:rsidR="006F0FF6" w:rsidRPr="00542EB6" w:rsidRDefault="006F0FF6" w:rsidP="009A6A92">
      <w:pPr>
        <w:pStyle w:val="Style7"/>
        <w:widowControl/>
        <w:ind w:firstLine="709"/>
        <w:jc w:val="both"/>
        <w:rPr>
          <w:bCs/>
          <w:sz w:val="28"/>
          <w:szCs w:val="28"/>
        </w:rPr>
      </w:pPr>
      <w:r w:rsidRPr="00542EB6">
        <w:rPr>
          <w:bCs/>
          <w:sz w:val="28"/>
          <w:szCs w:val="28"/>
        </w:rPr>
        <w:t xml:space="preserve">3) копія довідки внутрішньо переміщеної особи отримувача допомоги (військовослужбовця). </w:t>
      </w:r>
    </w:p>
    <w:p w14:paraId="25A0D3FB" w14:textId="77777777" w:rsidR="006F0FF6" w:rsidRPr="00542EB6" w:rsidRDefault="006F0FF6" w:rsidP="009A6A92">
      <w:pPr>
        <w:pStyle w:val="Style7"/>
        <w:widowControl/>
        <w:ind w:firstLine="709"/>
        <w:jc w:val="both"/>
        <w:rPr>
          <w:bCs/>
          <w:sz w:val="28"/>
          <w:szCs w:val="28"/>
        </w:rPr>
      </w:pPr>
      <w:r w:rsidRPr="00542EB6">
        <w:rPr>
          <w:bCs/>
          <w:sz w:val="28"/>
          <w:szCs w:val="28"/>
        </w:rPr>
        <w:t>4) копія картки платника податків (ідентифікаційний номер),</w:t>
      </w:r>
      <w:r w:rsidRPr="00542EB6">
        <w:rPr>
          <w:bCs/>
        </w:rPr>
        <w:t xml:space="preserve"> </w:t>
      </w:r>
      <w:r w:rsidRPr="00542EB6">
        <w:rPr>
          <w:bCs/>
          <w:sz w:val="28"/>
          <w:szCs w:val="28"/>
        </w:rPr>
        <w:t>якщо особа через свої релігійні переконання відмовилася від прийняття реєстраційного номера облікової картки платника податків та повідомила про це відповідний контролюючий орган, – копія сторінки паспорта, де є відмітка про наявність у ній права здійснювати будь-які платежі за серією та номером паспорта (отримувача допомоги (військовослужбовця));</w:t>
      </w:r>
    </w:p>
    <w:p w14:paraId="25F119C1" w14:textId="677C1B05" w:rsidR="006F0FF6" w:rsidRPr="00542EB6" w:rsidRDefault="006F0FF6" w:rsidP="009A6A92">
      <w:pPr>
        <w:pStyle w:val="af0"/>
        <w:tabs>
          <w:tab w:val="left" w:pos="709"/>
        </w:tabs>
        <w:spacing w:before="0" w:beforeAutospacing="0" w:after="0" w:afterAutospacing="0"/>
        <w:ind w:firstLine="709"/>
        <w:jc w:val="both"/>
        <w:rPr>
          <w:bCs/>
          <w:sz w:val="28"/>
          <w:szCs w:val="28"/>
          <w:lang w:val="uk-UA"/>
        </w:rPr>
      </w:pPr>
      <w:r w:rsidRPr="00542EB6">
        <w:rPr>
          <w:bCs/>
          <w:sz w:val="28"/>
          <w:szCs w:val="28"/>
          <w:lang w:val="uk-UA"/>
        </w:rPr>
        <w:lastRenderedPageBreak/>
        <w:t>5) копія військового квитка з відміткою про мобілізацію або довідка з територіального центру комплектування та соціальної підтримки, яка підтверджує призов на військову службу відповідно до загальної мобілізації, або довідка про прийняття на строкову військову службу чи військову службу за контрактом;</w:t>
      </w:r>
    </w:p>
    <w:p w14:paraId="2D75C539" w14:textId="6F3FB889" w:rsidR="006F0FF6" w:rsidRPr="00542EB6" w:rsidRDefault="006F0FF6" w:rsidP="009A6A92">
      <w:pPr>
        <w:pStyle w:val="Style7"/>
        <w:widowControl/>
        <w:ind w:firstLine="709"/>
        <w:jc w:val="both"/>
        <w:rPr>
          <w:bCs/>
          <w:sz w:val="28"/>
          <w:szCs w:val="28"/>
        </w:rPr>
      </w:pPr>
      <w:bookmarkStart w:id="83" w:name="_Hlk150612526"/>
      <w:r w:rsidRPr="00542EB6">
        <w:rPr>
          <w:bCs/>
          <w:sz w:val="28"/>
          <w:szCs w:val="28"/>
          <w:lang w:eastAsia="ru-RU"/>
        </w:rPr>
        <w:t xml:space="preserve">6) </w:t>
      </w:r>
      <w:bookmarkStart w:id="84" w:name="_Hlk181801476"/>
      <w:r w:rsidRPr="00542EB6">
        <w:rPr>
          <w:bCs/>
          <w:sz w:val="28"/>
          <w:szCs w:val="28"/>
          <w:lang w:eastAsia="ru-RU"/>
        </w:rPr>
        <w:t xml:space="preserve">копія </w:t>
      </w:r>
      <w:r w:rsidRPr="00542EB6">
        <w:rPr>
          <w:bCs/>
          <w:sz w:val="28"/>
          <w:szCs w:val="28"/>
        </w:rPr>
        <w:t xml:space="preserve">документу на ім’я </w:t>
      </w:r>
      <w:bookmarkStart w:id="85" w:name="_Hlk150434808"/>
      <w:r w:rsidRPr="00542EB6">
        <w:rPr>
          <w:bCs/>
          <w:sz w:val="28"/>
          <w:szCs w:val="28"/>
        </w:rPr>
        <w:t>отримувача допомоги (військовослужбовця)</w:t>
      </w:r>
      <w:bookmarkEnd w:id="85"/>
      <w:r w:rsidRPr="00542EB6">
        <w:rPr>
          <w:bCs/>
          <w:sz w:val="28"/>
          <w:szCs w:val="28"/>
        </w:rPr>
        <w:t xml:space="preserve"> з установи банку про реквізити </w:t>
      </w:r>
      <w:r w:rsidR="00AE2167" w:rsidRPr="00542EB6">
        <w:rPr>
          <w:bCs/>
          <w:sz w:val="28"/>
          <w:szCs w:val="28"/>
        </w:rPr>
        <w:t xml:space="preserve">діючого </w:t>
      </w:r>
      <w:r w:rsidRPr="00542EB6">
        <w:rPr>
          <w:bCs/>
          <w:sz w:val="28"/>
          <w:szCs w:val="28"/>
        </w:rPr>
        <w:t>рахунку</w:t>
      </w:r>
      <w:r w:rsidR="00AE2167" w:rsidRPr="00542EB6">
        <w:rPr>
          <w:bCs/>
          <w:sz w:val="28"/>
          <w:szCs w:val="28"/>
        </w:rPr>
        <w:t xml:space="preserve"> соціального призначення (картка для виплат) виданого в поточному році,</w:t>
      </w:r>
      <w:r w:rsidRPr="00542EB6">
        <w:rPr>
          <w:bCs/>
          <w:sz w:val="28"/>
          <w:szCs w:val="28"/>
        </w:rPr>
        <w:t xml:space="preserve"> на який будуть перераховані кошти</w:t>
      </w:r>
      <w:r w:rsidR="00394AC3" w:rsidRPr="00542EB6">
        <w:rPr>
          <w:bCs/>
          <w:sz w:val="28"/>
          <w:szCs w:val="28"/>
        </w:rPr>
        <w:t>.</w:t>
      </w:r>
    </w:p>
    <w:bookmarkEnd w:id="83"/>
    <w:bookmarkEnd w:id="84"/>
    <w:p w14:paraId="1A1BF9D2" w14:textId="2D48BCA3" w:rsidR="006F0FF6" w:rsidRPr="00542EB6" w:rsidRDefault="006F0FF6" w:rsidP="009A6A92">
      <w:pPr>
        <w:pStyle w:val="Style7"/>
        <w:widowControl/>
        <w:ind w:firstLine="709"/>
        <w:jc w:val="both"/>
        <w:rPr>
          <w:bCs/>
          <w:sz w:val="28"/>
          <w:szCs w:val="28"/>
        </w:rPr>
      </w:pPr>
      <w:r w:rsidRPr="00542EB6">
        <w:rPr>
          <w:bCs/>
          <w:sz w:val="28"/>
          <w:szCs w:val="28"/>
        </w:rPr>
        <w:t>2.</w:t>
      </w:r>
      <w:r w:rsidR="00394AC3" w:rsidRPr="00542EB6">
        <w:rPr>
          <w:bCs/>
          <w:sz w:val="28"/>
          <w:szCs w:val="28"/>
        </w:rPr>
        <w:t>3</w:t>
      </w:r>
      <w:r w:rsidRPr="00542EB6">
        <w:rPr>
          <w:bCs/>
          <w:sz w:val="28"/>
          <w:szCs w:val="28"/>
        </w:rPr>
        <w:t xml:space="preserve">. Для подачі документів одним із </w:t>
      </w:r>
      <w:bookmarkStart w:id="86" w:name="_Hlk150612261"/>
      <w:r w:rsidRPr="00542EB6">
        <w:rPr>
          <w:bCs/>
          <w:sz w:val="28"/>
          <w:szCs w:val="28"/>
        </w:rPr>
        <w:t>членів сім’ї безвісти зниклого, захопленого в полон військовослужбовця</w:t>
      </w:r>
      <w:bookmarkEnd w:id="86"/>
      <w:r w:rsidRPr="00542EB6">
        <w:rPr>
          <w:bCs/>
          <w:sz w:val="28"/>
          <w:szCs w:val="28"/>
        </w:rPr>
        <w:t>:</w:t>
      </w:r>
    </w:p>
    <w:p w14:paraId="3E4BA629" w14:textId="7BA52A40" w:rsidR="006F0FF6" w:rsidRPr="00542EB6" w:rsidRDefault="006F0FF6" w:rsidP="009A6A92">
      <w:pPr>
        <w:pStyle w:val="af0"/>
        <w:tabs>
          <w:tab w:val="left" w:pos="851"/>
        </w:tabs>
        <w:spacing w:before="0" w:beforeAutospacing="0" w:after="0" w:afterAutospacing="0"/>
        <w:ind w:firstLine="709"/>
        <w:jc w:val="both"/>
        <w:rPr>
          <w:bCs/>
          <w:sz w:val="28"/>
          <w:szCs w:val="28"/>
          <w:lang w:val="uk-UA"/>
        </w:rPr>
      </w:pPr>
      <w:r w:rsidRPr="00542EB6">
        <w:rPr>
          <w:bCs/>
          <w:sz w:val="28"/>
          <w:szCs w:val="28"/>
          <w:lang w:val="uk-UA"/>
        </w:rPr>
        <w:t xml:space="preserve">1) копія паспорта громадянина України (ID-картка) або інший документ, що посвідчує особу (члена сім’ї безвісти зниклого, захопленого в полон військовослужбовця); </w:t>
      </w:r>
    </w:p>
    <w:p w14:paraId="7732478F" w14:textId="1F257924" w:rsidR="006F0FF6" w:rsidRPr="00542EB6" w:rsidRDefault="006F0FF6" w:rsidP="009A6A92">
      <w:pPr>
        <w:pStyle w:val="af0"/>
        <w:tabs>
          <w:tab w:val="left" w:pos="851"/>
        </w:tabs>
        <w:spacing w:before="0" w:beforeAutospacing="0" w:after="0" w:afterAutospacing="0"/>
        <w:ind w:firstLine="709"/>
        <w:jc w:val="both"/>
        <w:rPr>
          <w:bCs/>
          <w:sz w:val="28"/>
          <w:szCs w:val="28"/>
          <w:lang w:val="uk-UA"/>
        </w:rPr>
      </w:pPr>
      <w:r w:rsidRPr="00542EB6">
        <w:rPr>
          <w:bCs/>
          <w:sz w:val="28"/>
          <w:szCs w:val="28"/>
          <w:lang w:val="uk-UA"/>
        </w:rPr>
        <w:t>2) копія витягу з реєстру територіальної громади (члена сім’ї безвісти зниклого, захопленого в полон військовослужбовця);</w:t>
      </w:r>
    </w:p>
    <w:p w14:paraId="5EF042E4" w14:textId="77777777" w:rsidR="006F0FF6" w:rsidRPr="00542EB6" w:rsidRDefault="006F0FF6" w:rsidP="009A6A92">
      <w:pPr>
        <w:pStyle w:val="Style7"/>
        <w:widowControl/>
        <w:ind w:firstLine="709"/>
        <w:jc w:val="both"/>
        <w:rPr>
          <w:bCs/>
          <w:sz w:val="28"/>
          <w:szCs w:val="28"/>
        </w:rPr>
      </w:pPr>
      <w:r w:rsidRPr="00542EB6">
        <w:rPr>
          <w:bCs/>
          <w:sz w:val="28"/>
          <w:szCs w:val="28"/>
        </w:rPr>
        <w:t>3) копія довідки внутрішньо переміщеної особи отримувача допомоги (</w:t>
      </w:r>
      <w:bookmarkStart w:id="87" w:name="_Hlk181801554"/>
      <w:r w:rsidRPr="00542EB6">
        <w:rPr>
          <w:bCs/>
          <w:sz w:val="28"/>
          <w:szCs w:val="28"/>
        </w:rPr>
        <w:t>члена сім’ї безвісти зниклого, захопленого в полон військовослужбовця</w:t>
      </w:r>
      <w:bookmarkEnd w:id="87"/>
      <w:r w:rsidRPr="00542EB6">
        <w:rPr>
          <w:bCs/>
          <w:sz w:val="28"/>
          <w:szCs w:val="28"/>
        </w:rPr>
        <w:t>);</w:t>
      </w:r>
    </w:p>
    <w:p w14:paraId="42430E1A" w14:textId="77777777" w:rsidR="006F0FF6" w:rsidRPr="00542EB6" w:rsidRDefault="006F0FF6" w:rsidP="009A6A92">
      <w:pPr>
        <w:pStyle w:val="Style7"/>
        <w:widowControl/>
        <w:ind w:firstLine="709"/>
        <w:jc w:val="both"/>
        <w:rPr>
          <w:bCs/>
          <w:sz w:val="28"/>
          <w:szCs w:val="28"/>
        </w:rPr>
      </w:pPr>
      <w:r w:rsidRPr="00542EB6">
        <w:rPr>
          <w:bCs/>
          <w:sz w:val="28"/>
          <w:szCs w:val="28"/>
        </w:rPr>
        <w:t>4) копія картки платника податків (ідентифікаційний номер),</w:t>
      </w:r>
      <w:r w:rsidRPr="00542EB6">
        <w:rPr>
          <w:bCs/>
        </w:rPr>
        <w:t xml:space="preserve"> </w:t>
      </w:r>
      <w:r w:rsidRPr="00542EB6">
        <w:rPr>
          <w:bCs/>
          <w:sz w:val="28"/>
          <w:szCs w:val="28"/>
        </w:rPr>
        <w:t>якщо особа через свої релігійні переконання відмовилася від прийняття реєстраційного номера облікової картки платника податків та повідомила про це відповідний контролюючий орган, – копія сторінки паспорта, де є відмітка про наявність у ній права здійснювати будь-які платежі за серією та номером паспорта (члена сім’ї безвісти зниклого, захопленого в полон військовослужбовця);</w:t>
      </w:r>
    </w:p>
    <w:p w14:paraId="2180DD27" w14:textId="77777777" w:rsidR="006F0FF6" w:rsidRPr="00542EB6" w:rsidRDefault="006F0FF6" w:rsidP="009A6A92">
      <w:pPr>
        <w:pStyle w:val="Style7"/>
        <w:widowControl/>
        <w:ind w:firstLine="709"/>
        <w:jc w:val="both"/>
        <w:rPr>
          <w:bCs/>
          <w:sz w:val="28"/>
          <w:szCs w:val="28"/>
        </w:rPr>
      </w:pPr>
      <w:r w:rsidRPr="00542EB6">
        <w:rPr>
          <w:bCs/>
          <w:sz w:val="28"/>
          <w:szCs w:val="28"/>
        </w:rPr>
        <w:t>5) копія документа, що посвідчує родинні зв’язки з отримувачем допомоги (військовослужбовцем):</w:t>
      </w:r>
    </w:p>
    <w:p w14:paraId="67B0F59C" w14:textId="77777777" w:rsidR="006F0FF6" w:rsidRPr="00542EB6" w:rsidRDefault="006F0FF6" w:rsidP="009A6A92">
      <w:pPr>
        <w:pStyle w:val="Style7"/>
        <w:widowControl/>
        <w:ind w:firstLine="709"/>
        <w:jc w:val="both"/>
        <w:rPr>
          <w:bCs/>
          <w:sz w:val="28"/>
          <w:szCs w:val="28"/>
          <w:lang w:eastAsia="ru-RU"/>
        </w:rPr>
      </w:pPr>
      <w:r w:rsidRPr="00542EB6">
        <w:rPr>
          <w:bCs/>
          <w:sz w:val="28"/>
          <w:szCs w:val="28"/>
          <w:lang w:eastAsia="ru-RU"/>
        </w:rPr>
        <w:t>копія свідоцтва про народження</w:t>
      </w:r>
      <w:r w:rsidRPr="00542EB6">
        <w:rPr>
          <w:bCs/>
          <w:sz w:val="28"/>
          <w:szCs w:val="28"/>
        </w:rPr>
        <w:t xml:space="preserve"> отримувача допомоги (військовослужбовця)</w:t>
      </w:r>
      <w:r w:rsidRPr="00542EB6">
        <w:rPr>
          <w:bCs/>
          <w:sz w:val="28"/>
          <w:szCs w:val="28"/>
          <w:lang w:eastAsia="ru-RU"/>
        </w:rPr>
        <w:t xml:space="preserve"> </w:t>
      </w:r>
      <w:r w:rsidRPr="00542EB6">
        <w:rPr>
          <w:rStyle w:val="rvts0"/>
          <w:bCs/>
          <w:sz w:val="28"/>
          <w:szCs w:val="28"/>
        </w:rPr>
        <w:t>–</w:t>
      </w:r>
      <w:r w:rsidRPr="00542EB6">
        <w:rPr>
          <w:bCs/>
          <w:sz w:val="28"/>
          <w:szCs w:val="28"/>
          <w:lang w:eastAsia="ru-RU"/>
        </w:rPr>
        <w:t xml:space="preserve"> для подачі документів на одноразову грошову допомогу батьками </w:t>
      </w:r>
      <w:r w:rsidRPr="00542EB6">
        <w:rPr>
          <w:bCs/>
          <w:sz w:val="28"/>
          <w:szCs w:val="28"/>
        </w:rPr>
        <w:t>отримувача допомоги (військовослужбовця)</w:t>
      </w:r>
      <w:r w:rsidRPr="00542EB6">
        <w:rPr>
          <w:bCs/>
          <w:sz w:val="28"/>
          <w:szCs w:val="28"/>
          <w:lang w:eastAsia="ru-RU"/>
        </w:rPr>
        <w:t>;</w:t>
      </w:r>
    </w:p>
    <w:p w14:paraId="0ACB56B7" w14:textId="77777777" w:rsidR="006F0FF6" w:rsidRPr="00542EB6" w:rsidRDefault="006F0FF6" w:rsidP="009A6A92">
      <w:pPr>
        <w:pStyle w:val="Style7"/>
        <w:widowControl/>
        <w:ind w:firstLine="709"/>
        <w:jc w:val="both"/>
        <w:rPr>
          <w:bCs/>
          <w:sz w:val="28"/>
          <w:szCs w:val="28"/>
          <w:lang w:eastAsia="ru-RU"/>
        </w:rPr>
      </w:pPr>
      <w:r w:rsidRPr="00542EB6">
        <w:rPr>
          <w:bCs/>
          <w:sz w:val="28"/>
          <w:szCs w:val="28"/>
          <w:lang w:eastAsia="ru-RU"/>
        </w:rPr>
        <w:t>копія свідоцтва про шлюб – для подачі документів на одноразову грошову допомогу дружиною (чоловіком)</w:t>
      </w:r>
      <w:r w:rsidRPr="00542EB6">
        <w:rPr>
          <w:bCs/>
          <w:sz w:val="28"/>
          <w:szCs w:val="28"/>
        </w:rPr>
        <w:t xml:space="preserve"> отримувача допомоги (військовослужбовця)</w:t>
      </w:r>
      <w:r w:rsidRPr="00542EB6">
        <w:rPr>
          <w:bCs/>
          <w:sz w:val="28"/>
          <w:szCs w:val="28"/>
          <w:lang w:eastAsia="ru-RU"/>
        </w:rPr>
        <w:t>;</w:t>
      </w:r>
    </w:p>
    <w:p w14:paraId="35CA5351" w14:textId="77777777" w:rsidR="006F0FF6" w:rsidRPr="00542EB6" w:rsidRDefault="006F0FF6" w:rsidP="009A6A92">
      <w:pPr>
        <w:pStyle w:val="Style7"/>
        <w:widowControl/>
        <w:ind w:firstLine="709"/>
        <w:jc w:val="both"/>
        <w:rPr>
          <w:bCs/>
          <w:sz w:val="28"/>
          <w:szCs w:val="28"/>
        </w:rPr>
      </w:pPr>
      <w:r w:rsidRPr="00542EB6">
        <w:rPr>
          <w:bCs/>
          <w:sz w:val="28"/>
          <w:szCs w:val="28"/>
          <w:lang w:eastAsia="ru-RU"/>
        </w:rPr>
        <w:t xml:space="preserve">копія свідоцтва про народження дитини </w:t>
      </w:r>
      <w:r w:rsidRPr="00542EB6">
        <w:rPr>
          <w:rStyle w:val="rvts0"/>
          <w:bCs/>
          <w:sz w:val="28"/>
          <w:szCs w:val="28"/>
        </w:rPr>
        <w:t>–</w:t>
      </w:r>
      <w:r w:rsidRPr="00542EB6">
        <w:rPr>
          <w:bCs/>
          <w:sz w:val="28"/>
          <w:szCs w:val="28"/>
          <w:lang w:eastAsia="ru-RU"/>
        </w:rPr>
        <w:t xml:space="preserve"> для подачі документів на одноразову грошову допомогу дитиною </w:t>
      </w:r>
      <w:bookmarkStart w:id="88" w:name="_Hlk150434975"/>
      <w:r w:rsidRPr="00542EB6">
        <w:rPr>
          <w:bCs/>
          <w:sz w:val="28"/>
          <w:szCs w:val="28"/>
        </w:rPr>
        <w:t>отримувача допомоги (військовослужбовця)</w:t>
      </w:r>
      <w:bookmarkEnd w:id="88"/>
      <w:r w:rsidRPr="00542EB6">
        <w:rPr>
          <w:bCs/>
          <w:sz w:val="28"/>
          <w:szCs w:val="28"/>
          <w:lang w:eastAsia="ru-RU"/>
        </w:rPr>
        <w:t>;</w:t>
      </w:r>
    </w:p>
    <w:p w14:paraId="2DEB240B" w14:textId="77777777" w:rsidR="006F0FF6" w:rsidRPr="00542EB6" w:rsidRDefault="006F0FF6" w:rsidP="009A6A92">
      <w:pPr>
        <w:pStyle w:val="Style7"/>
        <w:widowControl/>
        <w:ind w:firstLine="709"/>
        <w:jc w:val="both"/>
        <w:rPr>
          <w:bCs/>
          <w:sz w:val="28"/>
          <w:szCs w:val="28"/>
          <w:lang w:eastAsia="ru-RU"/>
        </w:rPr>
      </w:pPr>
      <w:r w:rsidRPr="00542EB6">
        <w:rPr>
          <w:bCs/>
          <w:sz w:val="28"/>
          <w:szCs w:val="28"/>
          <w:lang w:eastAsia="ru-RU"/>
        </w:rPr>
        <w:t>копія рішення районної державної адміністрації, виконавчого органу міської, сільської, селищної ради або суду про встановлення над дитиною-сиротою, дитиною, позбавленою батьківського піклування, опіки, піклування (у разі здійснення опіки або піклування над дітьми</w:t>
      </w:r>
      <w:r w:rsidRPr="00542EB6">
        <w:rPr>
          <w:bCs/>
          <w:sz w:val="28"/>
          <w:szCs w:val="28"/>
        </w:rPr>
        <w:t xml:space="preserve"> отримувача допомоги (військовослужбовця)</w:t>
      </w:r>
      <w:r w:rsidRPr="00542EB6">
        <w:rPr>
          <w:bCs/>
          <w:sz w:val="28"/>
          <w:szCs w:val="28"/>
          <w:lang w:eastAsia="ru-RU"/>
        </w:rPr>
        <w:t>;</w:t>
      </w:r>
    </w:p>
    <w:p w14:paraId="30D276C4" w14:textId="77777777" w:rsidR="006F0FF6" w:rsidRPr="00542EB6" w:rsidRDefault="006F0FF6" w:rsidP="009A6A92">
      <w:pPr>
        <w:pStyle w:val="Style7"/>
        <w:widowControl/>
        <w:ind w:firstLine="709"/>
        <w:jc w:val="both"/>
        <w:rPr>
          <w:bCs/>
          <w:sz w:val="28"/>
          <w:szCs w:val="28"/>
        </w:rPr>
      </w:pPr>
      <w:r w:rsidRPr="00542EB6">
        <w:rPr>
          <w:bCs/>
          <w:sz w:val="28"/>
          <w:szCs w:val="28"/>
        </w:rPr>
        <w:t>6) довідка про виплату грошового забезпечення (про доходи) одному із членів сім’ї (який отримує виплату) отримувача допомоги (військовослужбовця), який включений в списки особового складу військової частини), який має статус безвісти зниклого або захопленого в полон військовослужбовця;</w:t>
      </w:r>
    </w:p>
    <w:p w14:paraId="1522FC98" w14:textId="77777777" w:rsidR="006F0FF6" w:rsidRPr="00542EB6" w:rsidRDefault="006F0FF6" w:rsidP="009A6A92">
      <w:pPr>
        <w:pStyle w:val="Style7"/>
        <w:widowControl/>
        <w:ind w:firstLine="709"/>
        <w:jc w:val="both"/>
        <w:rPr>
          <w:bCs/>
          <w:sz w:val="28"/>
          <w:szCs w:val="28"/>
        </w:rPr>
      </w:pPr>
      <w:r w:rsidRPr="00542EB6">
        <w:rPr>
          <w:bCs/>
          <w:sz w:val="28"/>
          <w:szCs w:val="28"/>
        </w:rPr>
        <w:t>7) документ, що посвідчує статус безвісти зниклого або захопленого в полон військовослужбовця (сповіщення та інше);</w:t>
      </w:r>
    </w:p>
    <w:p w14:paraId="0F17242B" w14:textId="588BA24F" w:rsidR="006C18E7" w:rsidRPr="00542EB6" w:rsidRDefault="006F0FF6" w:rsidP="009A6A92">
      <w:pPr>
        <w:pStyle w:val="Style7"/>
        <w:widowControl/>
        <w:ind w:firstLine="709"/>
        <w:jc w:val="both"/>
        <w:rPr>
          <w:bCs/>
          <w:sz w:val="28"/>
          <w:szCs w:val="28"/>
        </w:rPr>
      </w:pPr>
      <w:r w:rsidRPr="00542EB6">
        <w:rPr>
          <w:bCs/>
          <w:sz w:val="28"/>
          <w:szCs w:val="28"/>
          <w:lang w:eastAsia="ru-RU"/>
        </w:rPr>
        <w:lastRenderedPageBreak/>
        <w:t xml:space="preserve">8) </w:t>
      </w:r>
      <w:r w:rsidR="006C18E7" w:rsidRPr="00542EB6">
        <w:rPr>
          <w:bCs/>
          <w:sz w:val="28"/>
          <w:szCs w:val="28"/>
          <w:lang w:eastAsia="ru-RU"/>
        </w:rPr>
        <w:t xml:space="preserve">копія </w:t>
      </w:r>
      <w:r w:rsidR="006C18E7" w:rsidRPr="00542EB6">
        <w:rPr>
          <w:bCs/>
          <w:sz w:val="28"/>
          <w:szCs w:val="28"/>
        </w:rPr>
        <w:t>документу на ім’я члена сім’ї безвісти зниклого, захопленого в полон військовослужбовця з установи банку про реквізити діючого рахунку соціального призначення (картка для виплат) виданого в поточному році, на який будуть перераховані кошти.</w:t>
      </w:r>
    </w:p>
    <w:p w14:paraId="2F81C01C" w14:textId="0281AEFD" w:rsidR="006F0FF6" w:rsidRPr="00542EB6" w:rsidRDefault="006F0FF6" w:rsidP="009A6A92">
      <w:pPr>
        <w:pStyle w:val="Style7"/>
        <w:widowControl/>
        <w:ind w:firstLine="709"/>
        <w:jc w:val="both"/>
        <w:rPr>
          <w:bCs/>
          <w:sz w:val="28"/>
          <w:szCs w:val="28"/>
        </w:rPr>
      </w:pPr>
      <w:r w:rsidRPr="00542EB6">
        <w:rPr>
          <w:bCs/>
          <w:sz w:val="28"/>
          <w:szCs w:val="28"/>
        </w:rPr>
        <w:t>2.</w:t>
      </w:r>
      <w:r w:rsidR="00394AC3" w:rsidRPr="00542EB6">
        <w:rPr>
          <w:bCs/>
          <w:sz w:val="28"/>
          <w:szCs w:val="28"/>
        </w:rPr>
        <w:t>4</w:t>
      </w:r>
      <w:r w:rsidRPr="00542EB6">
        <w:rPr>
          <w:bCs/>
          <w:sz w:val="28"/>
          <w:szCs w:val="28"/>
        </w:rPr>
        <w:t>. У заяві про надання одноразової грошової допомоги або в окремій письмовій заяві особа обов’язково повідомляє про свою згоду на збір та обробку своїх персональних даних, пов’язаних з наданням йому одноразової грошової допомоги, відповідно до Закону України «Про захист персональних даних».</w:t>
      </w:r>
    </w:p>
    <w:p w14:paraId="1FB3AF3E" w14:textId="089B3D0E" w:rsidR="006F0FF6" w:rsidRPr="00542EB6" w:rsidRDefault="006F0FF6" w:rsidP="009A6A92">
      <w:pPr>
        <w:pStyle w:val="Style7"/>
        <w:widowControl/>
        <w:ind w:firstLine="709"/>
        <w:jc w:val="both"/>
        <w:rPr>
          <w:bCs/>
          <w:sz w:val="28"/>
          <w:szCs w:val="28"/>
        </w:rPr>
      </w:pPr>
      <w:r w:rsidRPr="00542EB6">
        <w:rPr>
          <w:bCs/>
          <w:sz w:val="28"/>
          <w:szCs w:val="28"/>
        </w:rPr>
        <w:t>2.</w:t>
      </w:r>
      <w:r w:rsidR="00394AC3" w:rsidRPr="00542EB6">
        <w:rPr>
          <w:bCs/>
          <w:sz w:val="28"/>
          <w:szCs w:val="28"/>
        </w:rPr>
        <w:t>5</w:t>
      </w:r>
      <w:r w:rsidRPr="00542EB6">
        <w:rPr>
          <w:bCs/>
          <w:sz w:val="28"/>
          <w:szCs w:val="28"/>
        </w:rPr>
        <w:t xml:space="preserve">. У разі виникнення обставин, що можуть вплинути на надання одноразової грошової допомоги (зміна місця проживання, банківських реквізитів тощо), </w:t>
      </w:r>
      <w:bookmarkStart w:id="89" w:name="_Hlk150435424"/>
      <w:r w:rsidRPr="00542EB6">
        <w:rPr>
          <w:bCs/>
          <w:sz w:val="28"/>
          <w:szCs w:val="28"/>
        </w:rPr>
        <w:t xml:space="preserve">отримувач допомоги (військовослужбовець) </w:t>
      </w:r>
      <w:bookmarkEnd w:id="89"/>
      <w:r w:rsidRPr="00542EB6">
        <w:rPr>
          <w:bCs/>
          <w:sz w:val="28"/>
          <w:szCs w:val="28"/>
        </w:rPr>
        <w:t>повідомляє про це адміністратора відділу ЦНАП в десятиденний термін з дня виникнення таких обставин.</w:t>
      </w:r>
    </w:p>
    <w:p w14:paraId="4B56926C" w14:textId="0296C869" w:rsidR="006F0FF6" w:rsidRPr="00542EB6" w:rsidRDefault="006F0FF6" w:rsidP="009A6A92">
      <w:pPr>
        <w:ind w:firstLine="709"/>
        <w:jc w:val="both"/>
        <w:rPr>
          <w:bCs/>
          <w:sz w:val="28"/>
          <w:szCs w:val="28"/>
          <w:lang w:val="uk-UA"/>
        </w:rPr>
      </w:pPr>
      <w:r w:rsidRPr="00542EB6">
        <w:rPr>
          <w:bCs/>
          <w:sz w:val="28"/>
          <w:szCs w:val="28"/>
          <w:lang w:val="uk-UA"/>
        </w:rPr>
        <w:t>2.</w:t>
      </w:r>
      <w:r w:rsidR="00394AC3" w:rsidRPr="00542EB6">
        <w:rPr>
          <w:bCs/>
          <w:sz w:val="28"/>
          <w:szCs w:val="28"/>
          <w:lang w:val="uk-UA"/>
        </w:rPr>
        <w:t>6</w:t>
      </w:r>
      <w:r w:rsidRPr="00542EB6">
        <w:rPr>
          <w:bCs/>
          <w:sz w:val="28"/>
          <w:szCs w:val="28"/>
          <w:lang w:val="uk-UA"/>
        </w:rPr>
        <w:t>. Підставою для відмови в наданні одноразової грошової допомоги є:</w:t>
      </w:r>
    </w:p>
    <w:p w14:paraId="533C1C37" w14:textId="746C7C06" w:rsidR="006F0FF6" w:rsidRPr="00542EB6" w:rsidRDefault="006F0FF6" w:rsidP="009A6A92">
      <w:pPr>
        <w:ind w:firstLine="709"/>
        <w:jc w:val="both"/>
        <w:rPr>
          <w:bCs/>
          <w:sz w:val="28"/>
          <w:szCs w:val="28"/>
          <w:lang w:val="uk-UA"/>
        </w:rPr>
      </w:pPr>
      <w:r w:rsidRPr="00542EB6">
        <w:rPr>
          <w:bCs/>
          <w:sz w:val="28"/>
          <w:szCs w:val="28"/>
          <w:lang w:val="uk-UA"/>
        </w:rPr>
        <w:t>1</w:t>
      </w:r>
      <w:r w:rsidR="00394AC3" w:rsidRPr="00542EB6">
        <w:rPr>
          <w:bCs/>
          <w:sz w:val="28"/>
          <w:szCs w:val="28"/>
          <w:lang w:val="uk-UA"/>
        </w:rPr>
        <w:t>)</w:t>
      </w:r>
      <w:r w:rsidRPr="00542EB6">
        <w:rPr>
          <w:bCs/>
          <w:sz w:val="28"/>
          <w:szCs w:val="28"/>
          <w:lang w:val="uk-UA"/>
        </w:rPr>
        <w:t xml:space="preserve"> </w:t>
      </w:r>
      <w:r w:rsidR="00394AC3" w:rsidRPr="00542EB6">
        <w:rPr>
          <w:bCs/>
          <w:sz w:val="28"/>
          <w:szCs w:val="28"/>
          <w:lang w:val="uk-UA"/>
        </w:rPr>
        <w:t>в</w:t>
      </w:r>
      <w:r w:rsidRPr="00542EB6">
        <w:rPr>
          <w:bCs/>
          <w:sz w:val="28"/>
          <w:szCs w:val="28"/>
          <w:lang w:val="uk-UA"/>
        </w:rPr>
        <w:t>ідсутність необхідного пакету документів, визначених пунктом 2.</w:t>
      </w:r>
      <w:r w:rsidR="00394AC3" w:rsidRPr="00542EB6">
        <w:rPr>
          <w:bCs/>
          <w:sz w:val="28"/>
          <w:szCs w:val="28"/>
          <w:lang w:val="uk-UA"/>
        </w:rPr>
        <w:t>2</w:t>
      </w:r>
      <w:r w:rsidRPr="00542EB6">
        <w:rPr>
          <w:bCs/>
          <w:sz w:val="28"/>
          <w:szCs w:val="28"/>
          <w:lang w:val="uk-UA"/>
        </w:rPr>
        <w:t>. та 2.</w:t>
      </w:r>
      <w:r w:rsidR="00394AC3" w:rsidRPr="00542EB6">
        <w:rPr>
          <w:bCs/>
          <w:sz w:val="28"/>
          <w:szCs w:val="28"/>
          <w:lang w:val="uk-UA"/>
        </w:rPr>
        <w:t>3</w:t>
      </w:r>
      <w:r w:rsidRPr="00542EB6">
        <w:rPr>
          <w:bCs/>
          <w:sz w:val="28"/>
          <w:szCs w:val="28"/>
          <w:lang w:val="uk-UA"/>
        </w:rPr>
        <w:t>. цього Порядку, протягом місяця з дня подання заяви;</w:t>
      </w:r>
    </w:p>
    <w:p w14:paraId="441341CC" w14:textId="0F23DFA8" w:rsidR="006F0FF6" w:rsidRPr="00542EB6" w:rsidRDefault="006F0FF6" w:rsidP="009A6A92">
      <w:pPr>
        <w:ind w:firstLine="709"/>
        <w:jc w:val="both"/>
        <w:rPr>
          <w:bCs/>
          <w:sz w:val="28"/>
          <w:szCs w:val="28"/>
          <w:lang w:val="uk-UA"/>
        </w:rPr>
      </w:pPr>
      <w:r w:rsidRPr="00542EB6">
        <w:rPr>
          <w:bCs/>
          <w:sz w:val="28"/>
          <w:szCs w:val="28"/>
          <w:lang w:val="uk-UA"/>
        </w:rPr>
        <w:t>2</w:t>
      </w:r>
      <w:r w:rsidR="00394AC3" w:rsidRPr="00542EB6">
        <w:rPr>
          <w:bCs/>
          <w:sz w:val="28"/>
          <w:szCs w:val="28"/>
          <w:lang w:val="uk-UA"/>
        </w:rPr>
        <w:t>)</w:t>
      </w:r>
      <w:r w:rsidRPr="00542EB6">
        <w:rPr>
          <w:bCs/>
          <w:sz w:val="28"/>
          <w:szCs w:val="28"/>
          <w:lang w:val="uk-UA"/>
        </w:rPr>
        <w:t xml:space="preserve"> </w:t>
      </w:r>
      <w:r w:rsidR="00394AC3" w:rsidRPr="00542EB6">
        <w:rPr>
          <w:bCs/>
          <w:sz w:val="28"/>
          <w:szCs w:val="28"/>
          <w:lang w:val="uk-UA"/>
        </w:rPr>
        <w:t>в</w:t>
      </w:r>
      <w:r w:rsidRPr="00542EB6">
        <w:rPr>
          <w:bCs/>
          <w:sz w:val="28"/>
          <w:szCs w:val="28"/>
          <w:lang w:val="uk-UA"/>
        </w:rPr>
        <w:t>иявлення недостовірних даних;</w:t>
      </w:r>
    </w:p>
    <w:p w14:paraId="31D00474" w14:textId="3654B6E4" w:rsidR="006F0FF6" w:rsidRPr="00542EB6" w:rsidRDefault="006F0FF6" w:rsidP="009A6A92">
      <w:pPr>
        <w:ind w:firstLine="709"/>
        <w:jc w:val="both"/>
        <w:rPr>
          <w:bCs/>
          <w:sz w:val="28"/>
          <w:szCs w:val="28"/>
          <w:lang w:val="uk-UA"/>
        </w:rPr>
      </w:pPr>
      <w:r w:rsidRPr="00542EB6">
        <w:rPr>
          <w:bCs/>
          <w:sz w:val="28"/>
          <w:szCs w:val="28"/>
          <w:lang w:val="uk-UA"/>
        </w:rPr>
        <w:t>3</w:t>
      </w:r>
      <w:r w:rsidR="00394AC3" w:rsidRPr="00542EB6">
        <w:rPr>
          <w:bCs/>
          <w:sz w:val="28"/>
          <w:szCs w:val="28"/>
          <w:lang w:val="uk-UA"/>
        </w:rPr>
        <w:t>)</w:t>
      </w:r>
      <w:r w:rsidRPr="00542EB6">
        <w:rPr>
          <w:bCs/>
          <w:sz w:val="28"/>
          <w:szCs w:val="28"/>
          <w:lang w:val="uk-UA"/>
        </w:rPr>
        <w:t xml:space="preserve"> </w:t>
      </w:r>
      <w:r w:rsidR="00394AC3" w:rsidRPr="00542EB6">
        <w:rPr>
          <w:bCs/>
          <w:sz w:val="28"/>
          <w:szCs w:val="28"/>
          <w:lang w:val="uk-UA"/>
        </w:rPr>
        <w:t>п</w:t>
      </w:r>
      <w:r w:rsidRPr="00542EB6">
        <w:rPr>
          <w:bCs/>
          <w:sz w:val="28"/>
          <w:szCs w:val="28"/>
          <w:lang w:val="uk-UA"/>
        </w:rPr>
        <w:t>исьмова відмова в одержанні призначеної/нарахованої одноразової грошової допомоги.</w:t>
      </w:r>
    </w:p>
    <w:p w14:paraId="1447ABB6" w14:textId="742F3AB8" w:rsidR="006F0FF6" w:rsidRPr="00542EB6" w:rsidRDefault="006F0FF6" w:rsidP="009A6A92">
      <w:pPr>
        <w:ind w:firstLine="709"/>
        <w:jc w:val="both"/>
        <w:rPr>
          <w:bCs/>
          <w:sz w:val="28"/>
          <w:szCs w:val="28"/>
          <w:lang w:val="uk-UA"/>
        </w:rPr>
      </w:pPr>
      <w:r w:rsidRPr="00542EB6">
        <w:rPr>
          <w:bCs/>
          <w:sz w:val="28"/>
          <w:szCs w:val="28"/>
          <w:lang w:val="uk-UA"/>
        </w:rPr>
        <w:t>2.</w:t>
      </w:r>
      <w:r w:rsidR="00394AC3" w:rsidRPr="00542EB6">
        <w:rPr>
          <w:bCs/>
          <w:sz w:val="28"/>
          <w:szCs w:val="28"/>
          <w:lang w:val="uk-UA"/>
        </w:rPr>
        <w:t>7</w:t>
      </w:r>
      <w:r w:rsidRPr="00542EB6">
        <w:rPr>
          <w:bCs/>
          <w:sz w:val="28"/>
          <w:szCs w:val="28"/>
          <w:lang w:val="uk-UA"/>
        </w:rPr>
        <w:t>.У разі відмови у наданні одноразової грошової допомоги отримувачу допомоги (військовослужбовцю)  направляється вмотивована відповідь.</w:t>
      </w:r>
    </w:p>
    <w:p w14:paraId="1C93293B" w14:textId="5A709B85" w:rsidR="006F0FF6" w:rsidRPr="00542EB6" w:rsidRDefault="006F0FF6" w:rsidP="009A6A92">
      <w:pPr>
        <w:ind w:firstLine="709"/>
        <w:jc w:val="both"/>
        <w:rPr>
          <w:bCs/>
          <w:sz w:val="28"/>
          <w:szCs w:val="28"/>
          <w:lang w:val="uk-UA"/>
        </w:rPr>
      </w:pPr>
      <w:r w:rsidRPr="00542EB6">
        <w:rPr>
          <w:bCs/>
          <w:sz w:val="28"/>
          <w:szCs w:val="28"/>
          <w:lang w:val="uk-UA"/>
        </w:rPr>
        <w:t>2.</w:t>
      </w:r>
      <w:r w:rsidR="00394AC3" w:rsidRPr="00542EB6">
        <w:rPr>
          <w:bCs/>
          <w:sz w:val="28"/>
          <w:szCs w:val="28"/>
          <w:lang w:val="uk-UA"/>
        </w:rPr>
        <w:t>8</w:t>
      </w:r>
      <w:r w:rsidRPr="00542EB6">
        <w:rPr>
          <w:bCs/>
          <w:sz w:val="28"/>
          <w:szCs w:val="28"/>
          <w:lang w:val="uk-UA"/>
        </w:rPr>
        <w:t>. Заява з усіма необхідними документами передається на розгляд комісії.</w:t>
      </w:r>
    </w:p>
    <w:p w14:paraId="48799F15" w14:textId="204A2B43" w:rsidR="009A6A92" w:rsidRPr="00542EB6" w:rsidRDefault="009A6A92" w:rsidP="009A6A92">
      <w:pPr>
        <w:ind w:firstLine="709"/>
        <w:jc w:val="both"/>
        <w:rPr>
          <w:bCs/>
          <w:sz w:val="28"/>
          <w:szCs w:val="28"/>
          <w:lang w:val="uk-UA"/>
        </w:rPr>
      </w:pPr>
      <w:r w:rsidRPr="00542EB6">
        <w:rPr>
          <w:bCs/>
          <w:sz w:val="28"/>
          <w:szCs w:val="28"/>
          <w:lang w:val="uk-UA"/>
        </w:rPr>
        <w:t xml:space="preserve">Підставою для відмови у виплаті одноразової грошової допомоги отримувачу допомоги (військовослужбовцю) є випадки, коли така допомога йому </w:t>
      </w:r>
      <w:r w:rsidR="00394AC3" w:rsidRPr="00542EB6">
        <w:rPr>
          <w:bCs/>
          <w:sz w:val="28"/>
          <w:szCs w:val="28"/>
          <w:lang w:val="uk-UA"/>
        </w:rPr>
        <w:t>в</w:t>
      </w:r>
      <w:r w:rsidRPr="00542EB6">
        <w:rPr>
          <w:bCs/>
          <w:sz w:val="28"/>
          <w:szCs w:val="28"/>
          <w:lang w:val="uk-UA"/>
        </w:rPr>
        <w:t xml:space="preserve">же виплачувалася. </w:t>
      </w:r>
    </w:p>
    <w:p w14:paraId="3D0C1A8E" w14:textId="7795C10F" w:rsidR="009A6A92" w:rsidRPr="00542EB6" w:rsidRDefault="009A6A92" w:rsidP="009A6A92">
      <w:pPr>
        <w:pStyle w:val="Style7"/>
        <w:widowControl/>
        <w:ind w:firstLine="709"/>
        <w:jc w:val="both"/>
        <w:rPr>
          <w:bCs/>
          <w:sz w:val="28"/>
          <w:szCs w:val="28"/>
        </w:rPr>
      </w:pPr>
      <w:r w:rsidRPr="00542EB6">
        <w:rPr>
          <w:bCs/>
          <w:sz w:val="28"/>
          <w:szCs w:val="28"/>
        </w:rPr>
        <w:t xml:space="preserve">При виникненні суперечностей при зверненні на отримання одноразової грошової допомоги рішення про розміри виплат та визначення осіб, яким буде </w:t>
      </w:r>
      <w:proofErr w:type="spellStart"/>
      <w:r w:rsidRPr="00542EB6">
        <w:rPr>
          <w:bCs/>
          <w:sz w:val="28"/>
          <w:szCs w:val="28"/>
        </w:rPr>
        <w:t>виплачено</w:t>
      </w:r>
      <w:proofErr w:type="spellEnd"/>
      <w:r w:rsidRPr="00542EB6">
        <w:rPr>
          <w:bCs/>
          <w:sz w:val="28"/>
          <w:szCs w:val="28"/>
        </w:rPr>
        <w:t xml:space="preserve"> одноразову грошову допомогу, приймається </w:t>
      </w:r>
      <w:r w:rsidR="007A0B08" w:rsidRPr="00542EB6">
        <w:rPr>
          <w:bCs/>
          <w:sz w:val="28"/>
          <w:szCs w:val="28"/>
        </w:rPr>
        <w:t>к</w:t>
      </w:r>
      <w:r w:rsidRPr="00542EB6">
        <w:rPr>
          <w:bCs/>
          <w:sz w:val="28"/>
          <w:szCs w:val="28"/>
        </w:rPr>
        <w:t>омісією.</w:t>
      </w:r>
    </w:p>
    <w:p w14:paraId="54A1742E" w14:textId="06155178" w:rsidR="006F0FF6" w:rsidRPr="00542EB6" w:rsidRDefault="006F0FF6" w:rsidP="009A6A92">
      <w:pPr>
        <w:ind w:firstLine="709"/>
        <w:jc w:val="both"/>
        <w:rPr>
          <w:bCs/>
          <w:sz w:val="28"/>
          <w:szCs w:val="28"/>
          <w:lang w:val="uk-UA"/>
        </w:rPr>
      </w:pPr>
      <w:r w:rsidRPr="00542EB6">
        <w:rPr>
          <w:bCs/>
          <w:sz w:val="28"/>
          <w:szCs w:val="28"/>
          <w:lang w:val="uk-UA"/>
        </w:rPr>
        <w:t>2.</w:t>
      </w:r>
      <w:r w:rsidR="00394AC3" w:rsidRPr="00542EB6">
        <w:rPr>
          <w:bCs/>
          <w:sz w:val="28"/>
          <w:szCs w:val="28"/>
          <w:lang w:val="uk-UA"/>
        </w:rPr>
        <w:t>9</w:t>
      </w:r>
      <w:r w:rsidRPr="00542EB6">
        <w:rPr>
          <w:bCs/>
          <w:sz w:val="28"/>
          <w:szCs w:val="28"/>
          <w:lang w:val="uk-UA"/>
        </w:rPr>
        <w:t>. Комісія розглядає подані звернення і на основі даного Порядку надає рекомендації щодо виплати одноразової грошової допомоги.</w:t>
      </w:r>
    </w:p>
    <w:p w14:paraId="5A677AD4" w14:textId="3D863161" w:rsidR="009A6A92" w:rsidRPr="00542EB6" w:rsidRDefault="006F0FF6" w:rsidP="009A6A92">
      <w:pPr>
        <w:ind w:firstLine="709"/>
        <w:jc w:val="both"/>
        <w:rPr>
          <w:bCs/>
          <w:sz w:val="28"/>
          <w:szCs w:val="28"/>
          <w:lang w:val="uk-UA"/>
        </w:rPr>
      </w:pPr>
      <w:r w:rsidRPr="00542EB6">
        <w:rPr>
          <w:bCs/>
          <w:sz w:val="28"/>
          <w:szCs w:val="28"/>
          <w:lang w:val="uk-UA"/>
        </w:rPr>
        <w:t>2.</w:t>
      </w:r>
      <w:r w:rsidR="00394AC3" w:rsidRPr="00542EB6">
        <w:rPr>
          <w:bCs/>
          <w:sz w:val="28"/>
          <w:szCs w:val="28"/>
          <w:lang w:val="uk-UA"/>
        </w:rPr>
        <w:t>10</w:t>
      </w:r>
      <w:r w:rsidRPr="00542EB6">
        <w:rPr>
          <w:bCs/>
          <w:sz w:val="28"/>
          <w:szCs w:val="28"/>
          <w:lang w:val="uk-UA"/>
        </w:rPr>
        <w:t>. Рекомендаційні висновки комісії оформляються у вигляді протоколу та на їх підставі приймається відповідне рішення виконавчого комітету Хорольської міської ради.</w:t>
      </w:r>
    </w:p>
    <w:p w14:paraId="3B0A9576" w14:textId="11A566BB" w:rsidR="009A6A92" w:rsidRPr="00542EB6" w:rsidRDefault="009A6A92" w:rsidP="001124E7">
      <w:pPr>
        <w:ind w:firstLine="709"/>
        <w:jc w:val="both"/>
        <w:rPr>
          <w:rFonts w:eastAsiaTheme="minorHAnsi"/>
          <w:bCs/>
          <w:sz w:val="28"/>
          <w:szCs w:val="28"/>
          <w:lang w:val="uk-UA" w:eastAsia="en-US"/>
        </w:rPr>
      </w:pPr>
      <w:r w:rsidRPr="00542EB6">
        <w:rPr>
          <w:bCs/>
          <w:sz w:val="28"/>
          <w:szCs w:val="28"/>
          <w:lang w:val="uk-UA"/>
        </w:rPr>
        <w:t>2.</w:t>
      </w:r>
      <w:r w:rsidR="00394AC3" w:rsidRPr="00542EB6">
        <w:rPr>
          <w:bCs/>
          <w:sz w:val="28"/>
          <w:szCs w:val="28"/>
          <w:lang w:val="uk-UA"/>
        </w:rPr>
        <w:t>11</w:t>
      </w:r>
      <w:r w:rsidRPr="00542EB6">
        <w:rPr>
          <w:bCs/>
          <w:sz w:val="28"/>
          <w:szCs w:val="28"/>
          <w:lang w:val="uk-UA"/>
        </w:rPr>
        <w:t>. П</w:t>
      </w:r>
      <w:r w:rsidRPr="00542EB6">
        <w:rPr>
          <w:rFonts w:eastAsiaTheme="minorHAnsi"/>
          <w:bCs/>
          <w:sz w:val="28"/>
          <w:szCs w:val="28"/>
          <w:lang w:val="uk-UA" w:eastAsia="en-US"/>
        </w:rPr>
        <w:t>редставники комісії мають право проводити вибіркові перевірки достовірності наданих відомостей комплекту документів отримувача допомоги</w:t>
      </w:r>
      <w:r w:rsidR="001124E7" w:rsidRPr="00542EB6">
        <w:rPr>
          <w:rFonts w:eastAsiaTheme="minorHAnsi"/>
          <w:bCs/>
          <w:sz w:val="28"/>
          <w:szCs w:val="28"/>
          <w:lang w:val="uk-UA" w:eastAsia="en-US"/>
        </w:rPr>
        <w:t xml:space="preserve"> </w:t>
      </w:r>
      <w:bookmarkStart w:id="90" w:name="_Hlk181802741"/>
      <w:r w:rsidR="001124E7" w:rsidRPr="00542EB6">
        <w:rPr>
          <w:bCs/>
          <w:sz w:val="28"/>
          <w:szCs w:val="28"/>
          <w:lang w:val="uk-UA"/>
        </w:rPr>
        <w:t>(військовослужбовця)</w:t>
      </w:r>
      <w:r w:rsidRPr="00542EB6">
        <w:rPr>
          <w:rFonts w:eastAsiaTheme="minorHAnsi"/>
          <w:bCs/>
          <w:sz w:val="28"/>
          <w:szCs w:val="28"/>
          <w:lang w:val="uk-UA" w:eastAsia="en-US"/>
        </w:rPr>
        <w:t xml:space="preserve">.  </w:t>
      </w:r>
      <w:bookmarkEnd w:id="90"/>
    </w:p>
    <w:p w14:paraId="31D5C858" w14:textId="15FBD3A5" w:rsidR="009A6A92" w:rsidRPr="00542EB6" w:rsidRDefault="001124E7" w:rsidP="001124E7">
      <w:pPr>
        <w:adjustRightInd w:val="0"/>
        <w:ind w:firstLine="709"/>
        <w:jc w:val="both"/>
        <w:rPr>
          <w:bCs/>
          <w:sz w:val="28"/>
          <w:szCs w:val="28"/>
          <w:lang w:val="uk-UA"/>
        </w:rPr>
      </w:pPr>
      <w:r w:rsidRPr="00542EB6">
        <w:rPr>
          <w:bCs/>
          <w:sz w:val="28"/>
          <w:szCs w:val="28"/>
          <w:lang w:val="uk-UA"/>
        </w:rPr>
        <w:t>2.1</w:t>
      </w:r>
      <w:r w:rsidR="00394AC3" w:rsidRPr="00542EB6">
        <w:rPr>
          <w:bCs/>
          <w:sz w:val="28"/>
          <w:szCs w:val="28"/>
          <w:lang w:val="uk-UA"/>
        </w:rPr>
        <w:t>2</w:t>
      </w:r>
      <w:r w:rsidRPr="00542EB6">
        <w:rPr>
          <w:bCs/>
          <w:sz w:val="28"/>
          <w:szCs w:val="28"/>
          <w:lang w:val="uk-UA"/>
        </w:rPr>
        <w:t>. Отримувач допомоги (</w:t>
      </w:r>
      <w:proofErr w:type="spellStart"/>
      <w:r w:rsidRPr="00542EB6">
        <w:rPr>
          <w:bCs/>
          <w:sz w:val="28"/>
          <w:szCs w:val="28"/>
          <w:lang w:val="uk-UA"/>
        </w:rPr>
        <w:t>військовослужбовць</w:t>
      </w:r>
      <w:proofErr w:type="spellEnd"/>
      <w:r w:rsidRPr="00542EB6">
        <w:rPr>
          <w:bCs/>
          <w:sz w:val="28"/>
          <w:szCs w:val="28"/>
          <w:lang w:val="uk-UA"/>
        </w:rPr>
        <w:t>)</w:t>
      </w:r>
      <w:r w:rsidRPr="00542EB6">
        <w:rPr>
          <w:rFonts w:eastAsiaTheme="minorHAnsi"/>
          <w:bCs/>
          <w:sz w:val="28"/>
          <w:szCs w:val="28"/>
          <w:lang w:val="uk-UA" w:eastAsia="en-US"/>
        </w:rPr>
        <w:t xml:space="preserve">  </w:t>
      </w:r>
      <w:r w:rsidRPr="00542EB6">
        <w:rPr>
          <w:bCs/>
          <w:sz w:val="28"/>
          <w:szCs w:val="28"/>
          <w:lang w:val="uk-UA"/>
        </w:rPr>
        <w:t>може оскаржити рішення про відмову в порядку, встановленому законодавством.</w:t>
      </w:r>
    </w:p>
    <w:p w14:paraId="11B90396" w14:textId="245CB0C3" w:rsidR="006F0FF6" w:rsidRPr="00542EB6" w:rsidRDefault="006F0FF6" w:rsidP="001124E7">
      <w:pPr>
        <w:tabs>
          <w:tab w:val="left" w:pos="1134"/>
        </w:tabs>
        <w:ind w:firstLine="709"/>
        <w:jc w:val="both"/>
        <w:rPr>
          <w:bCs/>
          <w:sz w:val="28"/>
          <w:szCs w:val="28"/>
          <w:lang w:val="uk-UA"/>
        </w:rPr>
      </w:pPr>
      <w:r w:rsidRPr="00542EB6">
        <w:rPr>
          <w:bCs/>
          <w:sz w:val="28"/>
          <w:szCs w:val="28"/>
          <w:lang w:val="uk-UA"/>
        </w:rPr>
        <w:t>2.</w:t>
      </w:r>
      <w:r w:rsidR="001124E7" w:rsidRPr="00542EB6">
        <w:rPr>
          <w:bCs/>
          <w:sz w:val="28"/>
          <w:szCs w:val="28"/>
          <w:lang w:val="uk-UA"/>
        </w:rPr>
        <w:t>1</w:t>
      </w:r>
      <w:r w:rsidR="00394AC3" w:rsidRPr="00542EB6">
        <w:rPr>
          <w:bCs/>
          <w:sz w:val="28"/>
          <w:szCs w:val="28"/>
          <w:lang w:val="uk-UA"/>
        </w:rPr>
        <w:t>3</w:t>
      </w:r>
      <w:r w:rsidRPr="00542EB6">
        <w:rPr>
          <w:bCs/>
          <w:sz w:val="28"/>
          <w:szCs w:val="28"/>
          <w:lang w:val="uk-UA"/>
        </w:rPr>
        <w:t>. Виплата одноразової грошової допомоги здійснюється у національній валюті шляхом перерахування  коштів бюджету Хорольської міської територіальної громади у безготівковій формі із розрахункового рахунку відділу соціального захисту населення Хорольської міської ради Лубенського району Полтавської області на рахунок отримувача допомоги відповідно до Порядку та чинного законодавства .</w:t>
      </w:r>
    </w:p>
    <w:p w14:paraId="0286F4F3" w14:textId="171BAC0E" w:rsidR="00394AC3" w:rsidRPr="00542EB6" w:rsidRDefault="006F0FF6" w:rsidP="007A0B08">
      <w:pPr>
        <w:adjustRightInd w:val="0"/>
        <w:ind w:firstLine="709"/>
        <w:jc w:val="both"/>
        <w:rPr>
          <w:bCs/>
          <w:sz w:val="28"/>
          <w:szCs w:val="28"/>
          <w:lang w:val="uk-UA"/>
        </w:rPr>
      </w:pPr>
      <w:r w:rsidRPr="00542EB6">
        <w:rPr>
          <w:bCs/>
          <w:sz w:val="28"/>
          <w:szCs w:val="28"/>
          <w:lang w:val="uk-UA"/>
        </w:rPr>
        <w:lastRenderedPageBreak/>
        <w:t>2.1</w:t>
      </w:r>
      <w:r w:rsidR="00394AC3" w:rsidRPr="00542EB6">
        <w:rPr>
          <w:bCs/>
          <w:sz w:val="28"/>
          <w:szCs w:val="28"/>
          <w:lang w:val="uk-UA"/>
        </w:rPr>
        <w:t>4</w:t>
      </w:r>
      <w:r w:rsidRPr="00542EB6">
        <w:rPr>
          <w:bCs/>
          <w:sz w:val="28"/>
          <w:szCs w:val="28"/>
          <w:lang w:val="uk-UA"/>
        </w:rPr>
        <w:t xml:space="preserve">. Облік рішень виконавчого комітету Хорольської міської ради про надання і виплату одноразової грошової допомоги </w:t>
      </w:r>
      <w:bookmarkStart w:id="91" w:name="_Hlk150613004"/>
      <w:r w:rsidRPr="00542EB6">
        <w:rPr>
          <w:bCs/>
          <w:sz w:val="28"/>
          <w:szCs w:val="28"/>
          <w:lang w:val="uk-UA"/>
        </w:rPr>
        <w:t xml:space="preserve">отримувачам допомоги </w:t>
      </w:r>
      <w:bookmarkStart w:id="92" w:name="_Hlk150435605"/>
      <w:bookmarkEnd w:id="91"/>
      <w:r w:rsidRPr="00542EB6">
        <w:rPr>
          <w:bCs/>
          <w:sz w:val="28"/>
          <w:szCs w:val="28"/>
          <w:lang w:val="uk-UA"/>
        </w:rPr>
        <w:t>(військовослужбовцям)</w:t>
      </w:r>
      <w:bookmarkEnd w:id="92"/>
      <w:r w:rsidRPr="00542EB6">
        <w:rPr>
          <w:bCs/>
          <w:sz w:val="28"/>
          <w:szCs w:val="28"/>
          <w:lang w:val="uk-UA"/>
        </w:rPr>
        <w:t>, проводить відділ соціального захисту населення шляхом ведення журналу обліку одноразової грошової допомоги отримувачам допомоги (військовослужбовцям), який повинен бути пронумерований, прошнурований, підписаний відповідною уповноваженою особою в</w:t>
      </w:r>
      <w:r w:rsidR="007A0B08" w:rsidRPr="00542EB6">
        <w:rPr>
          <w:bCs/>
          <w:sz w:val="28"/>
          <w:szCs w:val="28"/>
          <w:lang w:val="uk-UA"/>
        </w:rPr>
        <w:t>ідділу</w:t>
      </w:r>
      <w:r w:rsidRPr="00542EB6">
        <w:rPr>
          <w:bCs/>
          <w:sz w:val="28"/>
          <w:szCs w:val="28"/>
          <w:lang w:val="uk-UA"/>
        </w:rPr>
        <w:t>.</w:t>
      </w:r>
    </w:p>
    <w:p w14:paraId="1D229162" w14:textId="1BA4621D" w:rsidR="006F0FF6" w:rsidRPr="00542EB6" w:rsidRDefault="006F0FF6" w:rsidP="007A0B08">
      <w:pPr>
        <w:adjustRightInd w:val="0"/>
        <w:spacing w:before="120" w:after="120"/>
        <w:ind w:firstLine="567"/>
        <w:jc w:val="center"/>
        <w:rPr>
          <w:bCs/>
          <w:sz w:val="28"/>
          <w:szCs w:val="28"/>
          <w:lang w:val="uk-UA"/>
        </w:rPr>
      </w:pPr>
      <w:r w:rsidRPr="00542EB6">
        <w:rPr>
          <w:bCs/>
          <w:sz w:val="28"/>
          <w:szCs w:val="28"/>
          <w:lang w:val="uk-UA"/>
        </w:rPr>
        <w:t>3. Фінансування грошової допомоги</w:t>
      </w:r>
    </w:p>
    <w:p w14:paraId="523025CE" w14:textId="77777777" w:rsidR="006F0FF6" w:rsidRPr="00542EB6" w:rsidRDefault="006F0FF6" w:rsidP="006F0FF6">
      <w:pPr>
        <w:ind w:firstLine="708"/>
        <w:jc w:val="both"/>
        <w:rPr>
          <w:bCs/>
          <w:sz w:val="28"/>
          <w:szCs w:val="28"/>
          <w:lang w:val="uk-UA"/>
        </w:rPr>
      </w:pPr>
      <w:r w:rsidRPr="00542EB6">
        <w:rPr>
          <w:bCs/>
          <w:sz w:val="28"/>
          <w:szCs w:val="28"/>
          <w:lang w:val="uk-UA"/>
        </w:rPr>
        <w:t>3.1. Відділ соціального захисту населення Хорольської міської ради не пізніше 5 робочих днів з дня отримання рішення виконавчого комітету Хорольської міської ради подає заявку на фінансування зазначеної допомоги до фінансового управління Хорольської міської ради. При надходженні фінансування здійснює перерахування коштів на особові банківські рахунки отримувачів допомоги (військовослужбовців).</w:t>
      </w:r>
    </w:p>
    <w:p w14:paraId="14AFBD9A" w14:textId="0C021687" w:rsidR="001124E7" w:rsidRPr="00542EB6" w:rsidRDefault="006F0FF6" w:rsidP="001124E7">
      <w:pPr>
        <w:ind w:firstLine="709"/>
        <w:jc w:val="both"/>
        <w:rPr>
          <w:bCs/>
          <w:sz w:val="28"/>
          <w:szCs w:val="28"/>
          <w:lang w:val="uk-UA"/>
        </w:rPr>
      </w:pPr>
      <w:r w:rsidRPr="00542EB6">
        <w:rPr>
          <w:bCs/>
          <w:sz w:val="28"/>
          <w:szCs w:val="28"/>
          <w:lang w:val="uk-UA"/>
        </w:rPr>
        <w:t xml:space="preserve">3.2. Фінансування витрат на надання грошової допомоги здійснюється </w:t>
      </w:r>
      <w:r w:rsidRPr="00542EB6">
        <w:rPr>
          <w:bCs/>
          <w:sz w:val="28"/>
          <w:szCs w:val="28"/>
          <w:lang w:val="uk-UA"/>
        </w:rPr>
        <w:br/>
        <w:t xml:space="preserve">за рахунок коштів  бюджету Хорольської міської територіальної громади, у межах затверджених бюджетних призначень на відповідний рік та в обсягах, визначених у </w:t>
      </w:r>
      <w:r w:rsidR="001124E7" w:rsidRPr="00542EB6">
        <w:rPr>
          <w:bCs/>
          <w:sz w:val="28"/>
          <w:szCs w:val="28"/>
          <w:lang w:val="uk-UA"/>
        </w:rPr>
        <w:t>Комплексній програмі</w:t>
      </w:r>
      <w:r w:rsidR="001124E7" w:rsidRPr="00542EB6">
        <w:rPr>
          <w:bCs/>
          <w:sz w:val="28"/>
          <w:szCs w:val="28"/>
          <w:shd w:val="clear" w:color="auto" w:fill="FFFFFF"/>
          <w:lang w:val="uk-UA"/>
        </w:rPr>
        <w:t xml:space="preserve"> підтримки </w:t>
      </w:r>
      <w:r w:rsidR="001124E7" w:rsidRPr="00542EB6">
        <w:rPr>
          <w:bCs/>
          <w:sz w:val="28"/>
          <w:szCs w:val="28"/>
          <w:lang w:val="uk-UA"/>
        </w:rPr>
        <w:t xml:space="preserve">військовослужбовців, що брали(беруть) участь у захисті </w:t>
      </w:r>
      <w:r w:rsidR="001124E7" w:rsidRPr="00542EB6">
        <w:rPr>
          <w:bCs/>
          <w:sz w:val="28"/>
          <w:szCs w:val="28"/>
          <w:shd w:val="clear" w:color="auto" w:fill="FFFFFF"/>
          <w:lang w:val="uk-UA"/>
        </w:rPr>
        <w:t>безпеки населення та інтересів держави у зв’язку з військовою агресією Російської Федерації проти України</w:t>
      </w:r>
      <w:r w:rsidR="001124E7" w:rsidRPr="00542EB6">
        <w:rPr>
          <w:bCs/>
          <w:sz w:val="28"/>
          <w:szCs w:val="28"/>
          <w:lang w:val="uk-UA"/>
        </w:rPr>
        <w:t xml:space="preserve"> </w:t>
      </w:r>
      <w:r w:rsidR="001124E7" w:rsidRPr="00542EB6">
        <w:rPr>
          <w:bCs/>
          <w:sz w:val="28"/>
          <w:szCs w:val="28"/>
          <w:shd w:val="clear" w:color="auto" w:fill="FFFFFF"/>
          <w:lang w:val="uk-UA"/>
        </w:rPr>
        <w:t xml:space="preserve">та членів їх сімей та сімей загиблих(померлих) Захисників і Захисниць України </w:t>
      </w:r>
      <w:r w:rsidR="001124E7" w:rsidRPr="00542EB6">
        <w:rPr>
          <w:bCs/>
          <w:sz w:val="28"/>
          <w:szCs w:val="28"/>
          <w:bdr w:val="none" w:sz="0" w:space="0" w:color="auto" w:frame="1"/>
          <w:lang w:val="uk-UA"/>
        </w:rPr>
        <w:t>Хорольської міської ради Лубенського району Полтавської області на 2025</w:t>
      </w:r>
      <w:r w:rsidR="008E3645">
        <w:rPr>
          <w:bCs/>
          <w:sz w:val="28"/>
          <w:szCs w:val="28"/>
          <w:bdr w:val="none" w:sz="0" w:space="0" w:color="auto" w:frame="1"/>
          <w:lang w:val="uk-UA"/>
        </w:rPr>
        <w:t>-</w:t>
      </w:r>
      <w:r w:rsidR="001124E7" w:rsidRPr="00542EB6">
        <w:rPr>
          <w:bCs/>
          <w:sz w:val="28"/>
          <w:szCs w:val="28"/>
          <w:bdr w:val="none" w:sz="0" w:space="0" w:color="auto" w:frame="1"/>
          <w:lang w:val="uk-UA"/>
        </w:rPr>
        <w:t>2027 роки</w:t>
      </w:r>
      <w:r w:rsidR="001124E7" w:rsidRPr="00542EB6">
        <w:rPr>
          <w:bCs/>
          <w:sz w:val="28"/>
          <w:szCs w:val="28"/>
          <w:lang w:val="uk-UA"/>
        </w:rPr>
        <w:t>.</w:t>
      </w:r>
    </w:p>
    <w:p w14:paraId="35096A0E" w14:textId="77777777" w:rsidR="001124E7" w:rsidRPr="00542EB6" w:rsidRDefault="001124E7" w:rsidP="001124E7">
      <w:pPr>
        <w:ind w:firstLine="709"/>
        <w:contextualSpacing/>
        <w:jc w:val="both"/>
        <w:rPr>
          <w:bCs/>
          <w:sz w:val="28"/>
          <w:szCs w:val="28"/>
          <w:lang w:val="uk-UA"/>
        </w:rPr>
      </w:pPr>
      <w:r w:rsidRPr="00542EB6">
        <w:rPr>
          <w:bCs/>
          <w:sz w:val="28"/>
          <w:szCs w:val="28"/>
          <w:lang w:val="uk-UA"/>
        </w:rPr>
        <w:t>3.3. Відділ соціального захисту населення Хорольської міської ради протягом бюджетного року переглядає обсяги видатків на виплату одноразової грошової допомоги та в установленому порядку надає пропозиції щодо їх коригування, виходячи з кількості звернень.</w:t>
      </w:r>
    </w:p>
    <w:p w14:paraId="517064F7" w14:textId="0BAE2485" w:rsidR="001124E7" w:rsidRPr="00542EB6" w:rsidRDefault="001124E7" w:rsidP="007A0B08">
      <w:pPr>
        <w:ind w:firstLine="709"/>
        <w:jc w:val="both"/>
        <w:rPr>
          <w:bCs/>
          <w:sz w:val="28"/>
          <w:szCs w:val="28"/>
          <w:lang w:val="uk-UA"/>
        </w:rPr>
      </w:pPr>
      <w:r w:rsidRPr="00542EB6">
        <w:rPr>
          <w:bCs/>
          <w:sz w:val="28"/>
          <w:szCs w:val="28"/>
          <w:lang w:val="uk-UA"/>
        </w:rPr>
        <w:t xml:space="preserve">3.4. Збір інформації та обробка персональних даних здійснюються відповідно до </w:t>
      </w:r>
      <w:r w:rsidR="007A0B08" w:rsidRPr="00542EB6">
        <w:rPr>
          <w:bCs/>
          <w:sz w:val="28"/>
          <w:szCs w:val="28"/>
          <w:lang w:val="uk-UA"/>
        </w:rPr>
        <w:t>З</w:t>
      </w:r>
      <w:r w:rsidRPr="00542EB6">
        <w:rPr>
          <w:bCs/>
          <w:sz w:val="28"/>
          <w:szCs w:val="28"/>
          <w:lang w:val="uk-UA"/>
        </w:rPr>
        <w:t>акону України «Про захист персональних даних».</w:t>
      </w:r>
    </w:p>
    <w:p w14:paraId="70CD7642" w14:textId="32BBC4C7" w:rsidR="00394AC3" w:rsidRPr="00542EB6" w:rsidRDefault="001124E7" w:rsidP="007A0B08">
      <w:pPr>
        <w:spacing w:before="120" w:after="120"/>
        <w:ind w:firstLine="709"/>
        <w:jc w:val="center"/>
        <w:rPr>
          <w:rFonts w:eastAsia="Calibri"/>
          <w:bCs/>
          <w:sz w:val="28"/>
          <w:szCs w:val="28"/>
          <w:lang w:val="uk-UA" w:eastAsia="en-US"/>
        </w:rPr>
      </w:pPr>
      <w:r w:rsidRPr="00542EB6">
        <w:rPr>
          <w:rFonts w:eastAsia="Calibri"/>
          <w:bCs/>
          <w:sz w:val="28"/>
          <w:szCs w:val="28"/>
          <w:lang w:val="uk-UA" w:eastAsia="en-US"/>
        </w:rPr>
        <w:t xml:space="preserve">4. Прикінцеві положення </w:t>
      </w:r>
    </w:p>
    <w:p w14:paraId="311C21F1" w14:textId="1B692F06" w:rsidR="001124E7" w:rsidRPr="00542EB6" w:rsidRDefault="001124E7" w:rsidP="001124E7">
      <w:pPr>
        <w:tabs>
          <w:tab w:val="left" w:pos="567"/>
        </w:tabs>
        <w:ind w:firstLine="709"/>
        <w:jc w:val="both"/>
        <w:rPr>
          <w:rFonts w:eastAsia="Calibri"/>
          <w:bCs/>
          <w:sz w:val="28"/>
          <w:szCs w:val="28"/>
          <w:lang w:val="uk-UA" w:eastAsia="en-US"/>
        </w:rPr>
      </w:pPr>
      <w:r w:rsidRPr="00542EB6">
        <w:rPr>
          <w:rFonts w:eastAsia="Calibri"/>
          <w:bCs/>
          <w:sz w:val="28"/>
          <w:szCs w:val="28"/>
          <w:lang w:val="uk-UA" w:eastAsia="en-US"/>
        </w:rPr>
        <w:t xml:space="preserve">4.1. </w:t>
      </w:r>
      <w:r w:rsidRPr="00542EB6">
        <w:rPr>
          <w:bCs/>
          <w:sz w:val="28"/>
          <w:szCs w:val="28"/>
          <w:lang w:val="uk-UA"/>
        </w:rPr>
        <w:t xml:space="preserve">Порядок надання та виплати одноразової грошової допомоги військовослужбовцям Збройних Сил України та інших військових формувань у зв’язку з військовою агресією Російської Федерації проти України </w:t>
      </w:r>
      <w:r w:rsidRPr="00542EB6">
        <w:rPr>
          <w:rFonts w:eastAsia="Calibri"/>
          <w:bCs/>
          <w:sz w:val="28"/>
          <w:szCs w:val="28"/>
          <w:lang w:val="uk-UA" w:eastAsia="en-US"/>
        </w:rPr>
        <w:t xml:space="preserve">чинний на час дії </w:t>
      </w:r>
      <w:r w:rsidRPr="00542EB6">
        <w:rPr>
          <w:bCs/>
          <w:sz w:val="28"/>
          <w:szCs w:val="28"/>
          <w:lang w:val="uk-UA"/>
        </w:rPr>
        <w:t>Комплексної програми</w:t>
      </w:r>
      <w:r w:rsidRPr="00542EB6">
        <w:rPr>
          <w:bCs/>
          <w:sz w:val="28"/>
          <w:szCs w:val="28"/>
          <w:shd w:val="clear" w:color="auto" w:fill="FFFFFF"/>
          <w:lang w:val="uk-UA"/>
        </w:rPr>
        <w:t xml:space="preserve"> підтримки </w:t>
      </w:r>
      <w:r w:rsidRPr="00542EB6">
        <w:rPr>
          <w:bCs/>
          <w:sz w:val="28"/>
          <w:szCs w:val="28"/>
          <w:lang w:val="uk-UA"/>
        </w:rPr>
        <w:t xml:space="preserve">військовослужбовців, що брали(беруть) участь у захисті </w:t>
      </w:r>
      <w:r w:rsidRPr="00542EB6">
        <w:rPr>
          <w:bCs/>
          <w:sz w:val="28"/>
          <w:szCs w:val="28"/>
          <w:shd w:val="clear" w:color="auto" w:fill="FFFFFF"/>
          <w:lang w:val="uk-UA"/>
        </w:rPr>
        <w:t>безпеки населення та інтересів держави у зв’язку з військовою агресією Російської Федерації проти України</w:t>
      </w:r>
      <w:r w:rsidRPr="00542EB6">
        <w:rPr>
          <w:bCs/>
          <w:sz w:val="28"/>
          <w:szCs w:val="28"/>
          <w:lang w:val="uk-UA"/>
        </w:rPr>
        <w:t xml:space="preserve"> </w:t>
      </w:r>
      <w:r w:rsidRPr="00542EB6">
        <w:rPr>
          <w:bCs/>
          <w:sz w:val="28"/>
          <w:szCs w:val="28"/>
          <w:shd w:val="clear" w:color="auto" w:fill="FFFFFF"/>
          <w:lang w:val="uk-UA"/>
        </w:rPr>
        <w:t xml:space="preserve">та членів їх сімей та сімей загиблих(померлих) Захисників і Захисниць України </w:t>
      </w:r>
      <w:r w:rsidRPr="00542EB6">
        <w:rPr>
          <w:bCs/>
          <w:sz w:val="28"/>
          <w:szCs w:val="28"/>
          <w:bdr w:val="none" w:sz="0" w:space="0" w:color="auto" w:frame="1"/>
          <w:lang w:val="uk-UA"/>
        </w:rPr>
        <w:t>Хорольської міської ради Лубенського району Полтавської області на 2025 – 2027 роки</w:t>
      </w:r>
      <w:r w:rsidRPr="00542EB6">
        <w:rPr>
          <w:rFonts w:eastAsia="Calibri"/>
          <w:bCs/>
          <w:sz w:val="28"/>
          <w:szCs w:val="28"/>
          <w:lang w:val="uk-UA" w:eastAsia="en-US"/>
        </w:rPr>
        <w:t xml:space="preserve">. </w:t>
      </w:r>
    </w:p>
    <w:p w14:paraId="1F4EF5AA" w14:textId="56463E8D" w:rsidR="001124E7" w:rsidRPr="00542EB6" w:rsidRDefault="001124E7" w:rsidP="001124E7">
      <w:pPr>
        <w:pStyle w:val="ab"/>
        <w:ind w:left="0"/>
        <w:jc w:val="both"/>
        <w:rPr>
          <w:rFonts w:eastAsia="Calibri"/>
          <w:bCs/>
          <w:sz w:val="28"/>
          <w:szCs w:val="28"/>
          <w:lang w:val="uk-UA" w:eastAsia="en-US"/>
        </w:rPr>
      </w:pPr>
      <w:r w:rsidRPr="00542EB6">
        <w:rPr>
          <w:rFonts w:eastAsia="Calibri"/>
          <w:bCs/>
          <w:sz w:val="28"/>
          <w:szCs w:val="28"/>
          <w:lang w:val="uk-UA" w:eastAsia="en-US"/>
        </w:rPr>
        <w:tab/>
        <w:t xml:space="preserve">Якщо дія Програми </w:t>
      </w:r>
      <w:proofErr w:type="spellStart"/>
      <w:r w:rsidRPr="00542EB6">
        <w:rPr>
          <w:rFonts w:eastAsia="Calibri"/>
          <w:bCs/>
          <w:sz w:val="28"/>
          <w:szCs w:val="28"/>
          <w:lang w:val="uk-UA" w:eastAsia="en-US"/>
        </w:rPr>
        <w:t>перезатверджується</w:t>
      </w:r>
      <w:proofErr w:type="spellEnd"/>
      <w:r w:rsidRPr="00542EB6">
        <w:rPr>
          <w:rFonts w:eastAsia="Calibri"/>
          <w:bCs/>
          <w:sz w:val="28"/>
          <w:szCs w:val="28"/>
          <w:lang w:val="uk-UA" w:eastAsia="en-US"/>
        </w:rPr>
        <w:t xml:space="preserve"> на додатковий період, термін дії Порядку </w:t>
      </w:r>
      <w:r w:rsidR="00394AC3" w:rsidRPr="00542EB6">
        <w:rPr>
          <w:rFonts w:eastAsia="Calibri"/>
          <w:bCs/>
          <w:sz w:val="28"/>
          <w:szCs w:val="28"/>
          <w:lang w:val="uk-UA" w:eastAsia="en-US"/>
        </w:rPr>
        <w:t>продовжується</w:t>
      </w:r>
      <w:r w:rsidRPr="00542EB6">
        <w:rPr>
          <w:rFonts w:eastAsia="Calibri"/>
          <w:bCs/>
          <w:sz w:val="28"/>
          <w:szCs w:val="28"/>
          <w:lang w:val="uk-UA" w:eastAsia="en-US"/>
        </w:rPr>
        <w:t xml:space="preserve"> автоматично. </w:t>
      </w:r>
    </w:p>
    <w:p w14:paraId="33334FCD" w14:textId="77777777" w:rsidR="001124E7" w:rsidRPr="00542EB6" w:rsidRDefault="001124E7" w:rsidP="00F95FC0">
      <w:pPr>
        <w:ind w:firstLine="709"/>
        <w:rPr>
          <w:bCs/>
          <w:sz w:val="28"/>
          <w:szCs w:val="28"/>
          <w:lang w:val="uk-UA"/>
        </w:rPr>
      </w:pPr>
    </w:p>
    <w:p w14:paraId="6A9C06CA" w14:textId="77777777" w:rsidR="006F0FF6" w:rsidRPr="00542EB6" w:rsidRDefault="006F0FF6" w:rsidP="00F95FC0">
      <w:pPr>
        <w:rPr>
          <w:bCs/>
          <w:sz w:val="28"/>
          <w:szCs w:val="28"/>
          <w:lang w:val="uk-UA"/>
        </w:rPr>
      </w:pPr>
    </w:p>
    <w:p w14:paraId="6FA65834" w14:textId="4726EFF7" w:rsidR="00A97F15" w:rsidRDefault="006F0FF6" w:rsidP="00A555D3">
      <w:pPr>
        <w:tabs>
          <w:tab w:val="left" w:pos="7088"/>
        </w:tabs>
        <w:rPr>
          <w:bCs/>
          <w:sz w:val="28"/>
          <w:szCs w:val="28"/>
          <w:lang w:val="uk-UA"/>
        </w:rPr>
      </w:pPr>
      <w:r w:rsidRPr="00542EB6">
        <w:rPr>
          <w:bCs/>
          <w:sz w:val="28"/>
          <w:szCs w:val="28"/>
          <w:lang w:val="uk-UA"/>
        </w:rPr>
        <w:t>Секретар міської ради                                                               Юлія БОЙКО</w:t>
      </w:r>
    </w:p>
    <w:p w14:paraId="3BD0B60A" w14:textId="50E47945" w:rsidR="008E3645" w:rsidRDefault="008E3645" w:rsidP="00A555D3">
      <w:pPr>
        <w:tabs>
          <w:tab w:val="left" w:pos="7088"/>
        </w:tabs>
        <w:rPr>
          <w:bCs/>
          <w:sz w:val="28"/>
          <w:szCs w:val="28"/>
          <w:lang w:val="uk-UA"/>
        </w:rPr>
      </w:pPr>
    </w:p>
    <w:p w14:paraId="680D2B86" w14:textId="77777777" w:rsidR="008E3645" w:rsidRPr="00542EB6" w:rsidRDefault="008E3645" w:rsidP="00A555D3">
      <w:pPr>
        <w:tabs>
          <w:tab w:val="left" w:pos="7088"/>
        </w:tabs>
        <w:rPr>
          <w:bCs/>
          <w:sz w:val="28"/>
          <w:szCs w:val="28"/>
          <w:lang w:val="uk-UA"/>
        </w:rPr>
      </w:pPr>
    </w:p>
    <w:p w14:paraId="66BFDFE9" w14:textId="602B0B3A" w:rsidR="00B365DC" w:rsidRPr="000B23BF" w:rsidRDefault="00394AC3" w:rsidP="000F7FE6">
      <w:pPr>
        <w:tabs>
          <w:tab w:val="left" w:pos="4253"/>
        </w:tabs>
        <w:rPr>
          <w:rFonts w:eastAsia="SimSun"/>
          <w:bCs/>
          <w:noProof/>
          <w:lang w:val="uk-UA"/>
        </w:rPr>
      </w:pPr>
      <w:r w:rsidRPr="00542EB6">
        <w:rPr>
          <w:bCs/>
          <w:sz w:val="28"/>
          <w:szCs w:val="28"/>
          <w:lang w:val="uk-UA"/>
        </w:rPr>
        <w:lastRenderedPageBreak/>
        <w:t xml:space="preserve"> </w:t>
      </w:r>
      <w:r w:rsidR="00B365DC" w:rsidRPr="00542EB6">
        <w:rPr>
          <w:bCs/>
          <w:sz w:val="28"/>
          <w:szCs w:val="28"/>
          <w:lang w:val="uk-UA"/>
        </w:rPr>
        <w:t xml:space="preserve">                                                                        </w:t>
      </w:r>
      <w:r w:rsidR="00B365DC" w:rsidRPr="000B23BF">
        <w:rPr>
          <w:rFonts w:eastAsia="SimSun"/>
          <w:bCs/>
          <w:noProof/>
          <w:lang w:val="uk-UA"/>
        </w:rPr>
        <w:t>Додаток</w:t>
      </w:r>
      <w:r w:rsidR="00706140" w:rsidRPr="000B23BF">
        <w:rPr>
          <w:rFonts w:eastAsia="SimSun"/>
          <w:bCs/>
          <w:noProof/>
          <w:lang w:val="uk-UA"/>
        </w:rPr>
        <w:t xml:space="preserve"> 8</w:t>
      </w:r>
      <w:r w:rsidR="00B365DC" w:rsidRPr="000B23BF">
        <w:rPr>
          <w:rFonts w:eastAsia="SimSun"/>
          <w:bCs/>
          <w:noProof/>
          <w:lang w:val="uk-UA"/>
        </w:rPr>
        <w:t xml:space="preserve">  </w:t>
      </w:r>
    </w:p>
    <w:p w14:paraId="69FDEBBF" w14:textId="5C4B9D41" w:rsidR="00B365DC" w:rsidRPr="000B23BF" w:rsidRDefault="00B365DC" w:rsidP="000B23BF">
      <w:pPr>
        <w:ind w:left="5103"/>
        <w:jc w:val="both"/>
        <w:rPr>
          <w:bCs/>
          <w:lang w:val="uk-UA"/>
        </w:rPr>
      </w:pPr>
      <w:r w:rsidRPr="000B23BF">
        <w:rPr>
          <w:bCs/>
          <w:lang w:val="uk-UA"/>
        </w:rPr>
        <w:t xml:space="preserve">до рішення </w:t>
      </w:r>
      <w:r w:rsidR="00706140" w:rsidRPr="000B23BF">
        <w:rPr>
          <w:bCs/>
          <w:lang w:val="uk-UA"/>
        </w:rPr>
        <w:t xml:space="preserve">шістдесят </w:t>
      </w:r>
      <w:r w:rsidR="00011C2E" w:rsidRPr="000B23BF">
        <w:rPr>
          <w:bCs/>
          <w:lang w:val="uk-UA"/>
        </w:rPr>
        <w:t>четвертої</w:t>
      </w:r>
      <w:r w:rsidRPr="000B23BF">
        <w:rPr>
          <w:bCs/>
          <w:lang w:val="uk-UA"/>
        </w:rPr>
        <w:t xml:space="preserve"> сесії Хорольської міської ради Лубенського району Полтавської області восьмого скликання від </w:t>
      </w:r>
      <w:r w:rsidR="00235F60" w:rsidRPr="000B23BF">
        <w:rPr>
          <w:bCs/>
          <w:lang w:val="uk-UA"/>
        </w:rPr>
        <w:t>20</w:t>
      </w:r>
      <w:r w:rsidR="00706140" w:rsidRPr="000B23BF">
        <w:rPr>
          <w:bCs/>
          <w:lang w:val="uk-UA"/>
        </w:rPr>
        <w:t>.1</w:t>
      </w:r>
      <w:r w:rsidR="00011C2E" w:rsidRPr="000B23BF">
        <w:rPr>
          <w:bCs/>
          <w:lang w:val="uk-UA"/>
        </w:rPr>
        <w:t>2</w:t>
      </w:r>
      <w:r w:rsidR="00706140" w:rsidRPr="000B23BF">
        <w:rPr>
          <w:bCs/>
          <w:lang w:val="uk-UA"/>
        </w:rPr>
        <w:t>.</w:t>
      </w:r>
      <w:r w:rsidRPr="000B23BF">
        <w:rPr>
          <w:bCs/>
          <w:lang w:val="uk-UA"/>
        </w:rPr>
        <w:t>2024 №</w:t>
      </w:r>
      <w:r w:rsidR="00235F60" w:rsidRPr="000B23BF">
        <w:rPr>
          <w:bCs/>
          <w:lang w:val="uk-UA"/>
        </w:rPr>
        <w:t>3029</w:t>
      </w:r>
    </w:p>
    <w:p w14:paraId="4D49F320" w14:textId="77777777" w:rsidR="00B365DC" w:rsidRPr="00542EB6" w:rsidRDefault="00B365DC" w:rsidP="00B365DC">
      <w:pPr>
        <w:ind w:left="5387"/>
        <w:jc w:val="both"/>
        <w:rPr>
          <w:rFonts w:eastAsia="Calibri"/>
          <w:bCs/>
          <w:sz w:val="28"/>
          <w:szCs w:val="28"/>
          <w:lang w:val="uk-UA" w:eastAsia="en-US"/>
        </w:rPr>
      </w:pPr>
    </w:p>
    <w:p w14:paraId="2900EC51" w14:textId="6C6D3155" w:rsidR="00B365DC" w:rsidRPr="00542EB6" w:rsidRDefault="00706140" w:rsidP="00B365DC">
      <w:pPr>
        <w:contextualSpacing/>
        <w:jc w:val="center"/>
        <w:rPr>
          <w:rFonts w:eastAsia="Calibri"/>
          <w:bCs/>
          <w:sz w:val="28"/>
          <w:szCs w:val="28"/>
          <w:lang w:val="uk-UA" w:eastAsia="en-US"/>
        </w:rPr>
      </w:pPr>
      <w:r w:rsidRPr="00542EB6">
        <w:rPr>
          <w:rFonts w:eastAsia="Calibri"/>
          <w:bCs/>
          <w:sz w:val="28"/>
          <w:szCs w:val="28"/>
          <w:lang w:val="uk-UA" w:eastAsia="en-US"/>
        </w:rPr>
        <w:t>ПОРЯДОК</w:t>
      </w:r>
    </w:p>
    <w:p w14:paraId="195E3D87" w14:textId="0B4E8AAC" w:rsidR="00B365DC" w:rsidRPr="00542EB6" w:rsidRDefault="00B365DC" w:rsidP="007A0B08">
      <w:pPr>
        <w:contextualSpacing/>
        <w:jc w:val="center"/>
        <w:rPr>
          <w:rFonts w:eastAsia="Calibri"/>
          <w:bCs/>
          <w:sz w:val="28"/>
          <w:szCs w:val="28"/>
          <w:lang w:val="uk-UA" w:eastAsia="en-US"/>
        </w:rPr>
      </w:pPr>
      <w:r w:rsidRPr="00542EB6">
        <w:rPr>
          <w:rFonts w:eastAsia="Calibri"/>
          <w:bCs/>
          <w:sz w:val="28"/>
          <w:szCs w:val="28"/>
          <w:lang w:val="uk-UA" w:eastAsia="en-US"/>
        </w:rPr>
        <w:t xml:space="preserve"> надання одноразової матеріальної</w:t>
      </w:r>
      <w:r w:rsidR="008E3645">
        <w:rPr>
          <w:rFonts w:eastAsia="Calibri"/>
          <w:bCs/>
          <w:sz w:val="28"/>
          <w:szCs w:val="28"/>
          <w:lang w:val="uk-UA" w:eastAsia="en-US"/>
        </w:rPr>
        <w:t xml:space="preserve"> </w:t>
      </w:r>
      <w:r w:rsidRPr="00542EB6">
        <w:rPr>
          <w:rFonts w:eastAsia="Calibri"/>
          <w:bCs/>
          <w:sz w:val="28"/>
          <w:szCs w:val="28"/>
          <w:lang w:val="uk-UA" w:eastAsia="en-US"/>
        </w:rPr>
        <w:t>(фінансової) допомоги</w:t>
      </w:r>
      <w:r w:rsidRPr="00542EB6">
        <w:rPr>
          <w:bCs/>
          <w:sz w:val="28"/>
          <w:szCs w:val="28"/>
          <w:lang w:val="uk-UA"/>
        </w:rPr>
        <w:t xml:space="preserve"> членам  сімей загиблих</w:t>
      </w:r>
      <w:r w:rsidR="008E3645">
        <w:rPr>
          <w:bCs/>
          <w:sz w:val="28"/>
          <w:szCs w:val="28"/>
          <w:lang w:val="uk-UA"/>
        </w:rPr>
        <w:t xml:space="preserve"> </w:t>
      </w:r>
      <w:r w:rsidRPr="00542EB6">
        <w:rPr>
          <w:bCs/>
          <w:sz w:val="28"/>
          <w:szCs w:val="28"/>
          <w:lang w:val="uk-UA"/>
        </w:rPr>
        <w:t>(померлих) осіб, які захищали незалежність, суверенітет та територіальну цілісність України у здійсненні заходів із забезпечення національної безпеки і оборони, відсічі і стримування збройної агресії Російської Федерації</w:t>
      </w:r>
    </w:p>
    <w:p w14:paraId="110DF017" w14:textId="77777777" w:rsidR="007A0B08" w:rsidRPr="00542EB6" w:rsidRDefault="007A0B08" w:rsidP="007A0B08">
      <w:pPr>
        <w:contextualSpacing/>
        <w:jc w:val="center"/>
        <w:rPr>
          <w:rFonts w:eastAsia="Calibri"/>
          <w:bCs/>
          <w:sz w:val="28"/>
          <w:szCs w:val="28"/>
          <w:lang w:val="uk-UA" w:eastAsia="en-US"/>
        </w:rPr>
      </w:pPr>
    </w:p>
    <w:p w14:paraId="5E578E1C" w14:textId="5EC05754" w:rsidR="00B365DC" w:rsidRPr="00542EB6" w:rsidRDefault="00B365DC" w:rsidP="007A0B08">
      <w:pPr>
        <w:spacing w:after="120"/>
        <w:jc w:val="center"/>
        <w:rPr>
          <w:bCs/>
          <w:sz w:val="28"/>
          <w:szCs w:val="28"/>
          <w:lang w:val="uk-UA"/>
        </w:rPr>
      </w:pPr>
      <w:r w:rsidRPr="00542EB6">
        <w:rPr>
          <w:bCs/>
          <w:sz w:val="28"/>
          <w:szCs w:val="28"/>
          <w:lang w:val="uk-UA"/>
        </w:rPr>
        <w:t>1.Загальні положення</w:t>
      </w:r>
    </w:p>
    <w:p w14:paraId="5FF3BD5C" w14:textId="5BDC9DD4" w:rsidR="00B365DC" w:rsidRPr="00542EB6" w:rsidRDefault="00B365DC" w:rsidP="005D4195">
      <w:pPr>
        <w:tabs>
          <w:tab w:val="left" w:pos="567"/>
        </w:tabs>
        <w:ind w:firstLine="709"/>
        <w:jc w:val="both"/>
        <w:rPr>
          <w:bCs/>
          <w:sz w:val="28"/>
          <w:szCs w:val="28"/>
          <w:lang w:val="uk-UA"/>
        </w:rPr>
      </w:pPr>
      <w:r w:rsidRPr="00542EB6">
        <w:rPr>
          <w:bCs/>
          <w:sz w:val="28"/>
          <w:szCs w:val="28"/>
          <w:lang w:val="uk-UA"/>
        </w:rPr>
        <w:t xml:space="preserve">1.1. </w:t>
      </w:r>
      <w:r w:rsidRPr="00542EB6">
        <w:rPr>
          <w:rFonts w:eastAsia="Calibri"/>
          <w:bCs/>
          <w:sz w:val="28"/>
          <w:szCs w:val="28"/>
          <w:lang w:val="uk-UA" w:eastAsia="en-US"/>
        </w:rPr>
        <w:t>Порядок надання одноразової матеріальної(фінансової) допомоги</w:t>
      </w:r>
      <w:r w:rsidRPr="00542EB6">
        <w:rPr>
          <w:bCs/>
          <w:sz w:val="28"/>
          <w:szCs w:val="28"/>
          <w:lang w:val="uk-UA"/>
        </w:rPr>
        <w:t xml:space="preserve"> </w:t>
      </w:r>
      <w:bookmarkStart w:id="93" w:name="_Hlk175752658"/>
      <w:r w:rsidRPr="00542EB6">
        <w:rPr>
          <w:bCs/>
          <w:sz w:val="28"/>
          <w:szCs w:val="28"/>
          <w:lang w:val="uk-UA"/>
        </w:rPr>
        <w:t xml:space="preserve">членам  сімей загиблих(померлих) осіб, які захищали незалежність, суверенітет та територіальну цілісність України у здійсненні заходів із забезпечення національної безпеки і оборони, відсічі і стримування збройної агресії Російської Федерації </w:t>
      </w:r>
      <w:bookmarkEnd w:id="93"/>
      <w:r w:rsidRPr="00542EB6">
        <w:rPr>
          <w:rFonts w:eastAsia="Calibri"/>
          <w:bCs/>
          <w:sz w:val="28"/>
          <w:szCs w:val="28"/>
          <w:lang w:val="uk-UA" w:eastAsia="en-US"/>
        </w:rPr>
        <w:t xml:space="preserve">(далі - Порядок) </w:t>
      </w:r>
      <w:r w:rsidRPr="00542EB6">
        <w:rPr>
          <w:bCs/>
          <w:sz w:val="28"/>
          <w:szCs w:val="28"/>
          <w:lang w:val="uk-UA"/>
        </w:rPr>
        <w:t xml:space="preserve">встановлює правові й організаційні основи надання одноразової матеріальної(фінансової) допомоги членам сімей загиблих(померлих) осіб, які захищали незалежність, суверенітет та територіальну цілісність України у здійсненні заходів із забезпечення національної безпеки і оборони, відсічі і стримування збройної агресії Російської Федерації (далі – </w:t>
      </w:r>
      <w:bookmarkStart w:id="94" w:name="_Hlk175752702"/>
      <w:r w:rsidRPr="00542EB6">
        <w:rPr>
          <w:bCs/>
          <w:sz w:val="28"/>
          <w:szCs w:val="28"/>
          <w:lang w:val="uk-UA"/>
        </w:rPr>
        <w:t>одноразова матеріальна</w:t>
      </w:r>
      <w:r w:rsidR="008E3645">
        <w:rPr>
          <w:bCs/>
          <w:sz w:val="28"/>
          <w:szCs w:val="28"/>
          <w:lang w:val="uk-UA"/>
        </w:rPr>
        <w:t xml:space="preserve"> </w:t>
      </w:r>
      <w:r w:rsidRPr="00542EB6">
        <w:rPr>
          <w:bCs/>
          <w:sz w:val="28"/>
          <w:szCs w:val="28"/>
          <w:lang w:val="uk-UA"/>
        </w:rPr>
        <w:t>(фінансова) допомога</w:t>
      </w:r>
      <w:bookmarkEnd w:id="94"/>
      <w:r w:rsidRPr="00542EB6">
        <w:rPr>
          <w:bCs/>
          <w:sz w:val="28"/>
          <w:szCs w:val="28"/>
          <w:lang w:val="uk-UA"/>
        </w:rPr>
        <w:t>).</w:t>
      </w:r>
    </w:p>
    <w:p w14:paraId="24B44F8F" w14:textId="399FB857" w:rsidR="00B365DC" w:rsidRPr="00542EB6" w:rsidRDefault="00B365DC" w:rsidP="00B365DC">
      <w:pPr>
        <w:jc w:val="both"/>
        <w:rPr>
          <w:bCs/>
          <w:sz w:val="28"/>
          <w:szCs w:val="28"/>
          <w:lang w:val="uk-UA"/>
        </w:rPr>
      </w:pPr>
      <w:r w:rsidRPr="00542EB6">
        <w:rPr>
          <w:rFonts w:eastAsia="Calibri"/>
          <w:bCs/>
          <w:sz w:val="28"/>
          <w:szCs w:val="28"/>
          <w:lang w:val="uk-UA" w:eastAsia="en-US"/>
        </w:rPr>
        <w:tab/>
        <w:t>Ч</w:t>
      </w:r>
      <w:r w:rsidRPr="00542EB6">
        <w:rPr>
          <w:bCs/>
          <w:sz w:val="28"/>
          <w:szCs w:val="28"/>
          <w:lang w:val="uk-UA"/>
        </w:rPr>
        <w:t>лени  сімей загиблих</w:t>
      </w:r>
      <w:r w:rsidR="008E3645">
        <w:rPr>
          <w:bCs/>
          <w:sz w:val="28"/>
          <w:szCs w:val="28"/>
          <w:lang w:val="uk-UA"/>
        </w:rPr>
        <w:t xml:space="preserve"> </w:t>
      </w:r>
      <w:r w:rsidRPr="00542EB6">
        <w:rPr>
          <w:bCs/>
          <w:sz w:val="28"/>
          <w:szCs w:val="28"/>
          <w:lang w:val="uk-UA"/>
        </w:rPr>
        <w:t xml:space="preserve">(померлих) осіб, які захищали незалежність, суверенітет та територіальну цілісність України у здійсненні заходів із забезпечення національної безпеки і оборони, відсічі і стримування збройної агресії Російської Федерації із числа внутрішньо переміщених осіб, мають право на отримання одноразової матеріальної(фінансової) допомоги. </w:t>
      </w:r>
    </w:p>
    <w:p w14:paraId="345CF253" w14:textId="5ACE2274" w:rsidR="00B365DC" w:rsidRPr="00542EB6" w:rsidRDefault="00B365DC" w:rsidP="00B365DC">
      <w:pPr>
        <w:ind w:firstLine="709"/>
        <w:jc w:val="both"/>
        <w:rPr>
          <w:bCs/>
          <w:sz w:val="28"/>
          <w:szCs w:val="28"/>
          <w:lang w:val="uk-UA"/>
        </w:rPr>
      </w:pPr>
      <w:r w:rsidRPr="00542EB6">
        <w:rPr>
          <w:bCs/>
          <w:sz w:val="28"/>
          <w:szCs w:val="28"/>
          <w:lang w:val="uk-UA"/>
        </w:rPr>
        <w:t>1.2. Порядок розроблений на виконання Комплексної програми</w:t>
      </w:r>
      <w:r w:rsidRPr="00542EB6">
        <w:rPr>
          <w:bCs/>
          <w:sz w:val="28"/>
          <w:szCs w:val="28"/>
          <w:shd w:val="clear" w:color="auto" w:fill="FFFFFF"/>
          <w:lang w:val="uk-UA"/>
        </w:rPr>
        <w:t xml:space="preserve"> підтримки </w:t>
      </w:r>
      <w:r w:rsidRPr="00542EB6">
        <w:rPr>
          <w:bCs/>
          <w:sz w:val="28"/>
          <w:szCs w:val="28"/>
          <w:lang w:val="uk-UA"/>
        </w:rPr>
        <w:t>військовослужбовців, що брали</w:t>
      </w:r>
      <w:r w:rsidR="008E3645">
        <w:rPr>
          <w:bCs/>
          <w:sz w:val="28"/>
          <w:szCs w:val="28"/>
          <w:lang w:val="uk-UA"/>
        </w:rPr>
        <w:t xml:space="preserve"> </w:t>
      </w:r>
      <w:r w:rsidRPr="00542EB6">
        <w:rPr>
          <w:bCs/>
          <w:sz w:val="28"/>
          <w:szCs w:val="28"/>
          <w:lang w:val="uk-UA"/>
        </w:rPr>
        <w:t xml:space="preserve">(беруть) участь у захисті </w:t>
      </w:r>
      <w:r w:rsidRPr="00542EB6">
        <w:rPr>
          <w:bCs/>
          <w:sz w:val="28"/>
          <w:szCs w:val="28"/>
          <w:shd w:val="clear" w:color="auto" w:fill="FFFFFF"/>
          <w:lang w:val="uk-UA"/>
        </w:rPr>
        <w:t>безпеки населення та інтересів держави у зв’язку з військовою агресією Російської Федерації проти України</w:t>
      </w:r>
      <w:r w:rsidRPr="00542EB6">
        <w:rPr>
          <w:bCs/>
          <w:sz w:val="28"/>
          <w:szCs w:val="28"/>
          <w:lang w:val="uk-UA"/>
        </w:rPr>
        <w:t xml:space="preserve"> </w:t>
      </w:r>
      <w:r w:rsidRPr="00542EB6">
        <w:rPr>
          <w:bCs/>
          <w:sz w:val="28"/>
          <w:szCs w:val="28"/>
          <w:shd w:val="clear" w:color="auto" w:fill="FFFFFF"/>
          <w:lang w:val="uk-UA"/>
        </w:rPr>
        <w:t>та членів їх сімей та сімей загиблих</w:t>
      </w:r>
      <w:r w:rsidR="008E3645">
        <w:rPr>
          <w:bCs/>
          <w:sz w:val="28"/>
          <w:szCs w:val="28"/>
          <w:shd w:val="clear" w:color="auto" w:fill="FFFFFF"/>
          <w:lang w:val="uk-UA"/>
        </w:rPr>
        <w:t xml:space="preserve"> </w:t>
      </w:r>
      <w:r w:rsidRPr="00542EB6">
        <w:rPr>
          <w:bCs/>
          <w:sz w:val="28"/>
          <w:szCs w:val="28"/>
          <w:shd w:val="clear" w:color="auto" w:fill="FFFFFF"/>
          <w:lang w:val="uk-UA"/>
        </w:rPr>
        <w:t xml:space="preserve">(померлих) Захисників і Захисниць України </w:t>
      </w:r>
      <w:r w:rsidRPr="00542EB6">
        <w:rPr>
          <w:bCs/>
          <w:sz w:val="28"/>
          <w:szCs w:val="28"/>
          <w:bdr w:val="none" w:sz="0" w:space="0" w:color="auto" w:frame="1"/>
          <w:lang w:val="uk-UA"/>
        </w:rPr>
        <w:t>Хорольської міської ради Лубенського району Полтавської області на 2025</w:t>
      </w:r>
      <w:r w:rsidR="008E3645">
        <w:rPr>
          <w:bCs/>
          <w:sz w:val="28"/>
          <w:szCs w:val="28"/>
          <w:bdr w:val="none" w:sz="0" w:space="0" w:color="auto" w:frame="1"/>
          <w:lang w:val="uk-UA"/>
        </w:rPr>
        <w:t>-</w:t>
      </w:r>
      <w:r w:rsidRPr="00542EB6">
        <w:rPr>
          <w:bCs/>
          <w:sz w:val="28"/>
          <w:szCs w:val="28"/>
          <w:bdr w:val="none" w:sz="0" w:space="0" w:color="auto" w:frame="1"/>
          <w:lang w:val="uk-UA"/>
        </w:rPr>
        <w:t xml:space="preserve">2027 роки </w:t>
      </w:r>
      <w:r w:rsidRPr="00542EB6">
        <w:rPr>
          <w:bCs/>
          <w:sz w:val="28"/>
          <w:szCs w:val="28"/>
          <w:lang w:val="uk-UA"/>
        </w:rPr>
        <w:t xml:space="preserve">(далі – Програма). </w:t>
      </w:r>
    </w:p>
    <w:p w14:paraId="6CC917AB" w14:textId="67319381" w:rsidR="00B365DC" w:rsidRPr="00542EB6" w:rsidRDefault="00B365DC" w:rsidP="00B365DC">
      <w:pPr>
        <w:ind w:firstLine="708"/>
        <w:jc w:val="both"/>
        <w:rPr>
          <w:bCs/>
          <w:sz w:val="28"/>
          <w:szCs w:val="28"/>
          <w:lang w:val="uk-UA"/>
        </w:rPr>
      </w:pPr>
      <w:r w:rsidRPr="00542EB6">
        <w:rPr>
          <w:bCs/>
          <w:sz w:val="28"/>
          <w:szCs w:val="28"/>
          <w:lang w:val="uk-UA"/>
        </w:rPr>
        <w:t>1.3. Предметом регулювання даного Порядку не є відносини, пов</w:t>
      </w:r>
      <w:r w:rsidR="00B54FC3" w:rsidRPr="00542EB6">
        <w:rPr>
          <w:bCs/>
          <w:sz w:val="28"/>
          <w:szCs w:val="28"/>
          <w:lang w:val="uk-UA"/>
        </w:rPr>
        <w:t>’</w:t>
      </w:r>
      <w:r w:rsidRPr="00542EB6">
        <w:rPr>
          <w:bCs/>
          <w:sz w:val="28"/>
          <w:szCs w:val="28"/>
          <w:lang w:val="uk-UA"/>
        </w:rPr>
        <w:t xml:space="preserve">язані з наданням вищезазначеним особам пільг і соціальних гарантій, установлених законодавством України. </w:t>
      </w:r>
    </w:p>
    <w:p w14:paraId="799DD9D4" w14:textId="77777777" w:rsidR="00B365DC" w:rsidRPr="00542EB6" w:rsidRDefault="00B365DC" w:rsidP="00B365DC">
      <w:pPr>
        <w:ind w:firstLine="708"/>
        <w:contextualSpacing/>
        <w:jc w:val="both"/>
        <w:rPr>
          <w:bCs/>
          <w:sz w:val="28"/>
          <w:szCs w:val="28"/>
          <w:lang w:val="uk-UA"/>
        </w:rPr>
      </w:pPr>
      <w:r w:rsidRPr="00542EB6">
        <w:rPr>
          <w:bCs/>
          <w:sz w:val="28"/>
          <w:szCs w:val="28"/>
          <w:lang w:val="uk-UA"/>
        </w:rPr>
        <w:t>1.4. Законодавчою та нормативною основою цього Порядку є Конституція України, закони України «Про місцеве самоврядування в Україні», «Про статус ветеранів війни, гарантії їх соціального захисту», Бюджетний Кодекс України та інші нормативно-правові акти.</w:t>
      </w:r>
    </w:p>
    <w:p w14:paraId="37BA8AA2" w14:textId="634C6422" w:rsidR="00B365DC" w:rsidRPr="00542EB6" w:rsidRDefault="00B365DC" w:rsidP="00B365DC">
      <w:pPr>
        <w:jc w:val="both"/>
        <w:rPr>
          <w:bCs/>
          <w:sz w:val="28"/>
          <w:szCs w:val="28"/>
          <w:lang w:val="uk-UA"/>
        </w:rPr>
      </w:pPr>
      <w:r w:rsidRPr="00542EB6">
        <w:rPr>
          <w:bCs/>
          <w:lang w:val="uk-UA"/>
        </w:rPr>
        <w:t xml:space="preserve">        </w:t>
      </w:r>
      <w:r w:rsidRPr="00542EB6">
        <w:rPr>
          <w:bCs/>
          <w:lang w:val="uk-UA"/>
        </w:rPr>
        <w:tab/>
      </w:r>
      <w:r w:rsidRPr="00542EB6">
        <w:rPr>
          <w:bCs/>
          <w:sz w:val="28"/>
          <w:szCs w:val="28"/>
          <w:lang w:val="uk-UA"/>
        </w:rPr>
        <w:t xml:space="preserve">1.5. Одноразова матеріальна(фінансова) допомога надається  членам сімей загиблих(померлих) осіб, які захищали незалежність, суверенітет та територіальну цілісність України у здійсненні заходів із забезпечення </w:t>
      </w:r>
      <w:r w:rsidRPr="00542EB6">
        <w:rPr>
          <w:bCs/>
          <w:sz w:val="28"/>
          <w:szCs w:val="28"/>
          <w:lang w:val="uk-UA"/>
        </w:rPr>
        <w:lastRenderedPageBreak/>
        <w:t xml:space="preserve">національної безпеки і оборони, відсічі і стримування збройної агресії Російської Федерації (далі – отримувачі допомоги) та місцем реєстрації проживання загиблих є Хорольська  міська територіальна громада. </w:t>
      </w:r>
    </w:p>
    <w:p w14:paraId="76E78001" w14:textId="79DB43F6" w:rsidR="00406F41" w:rsidRPr="00542EB6" w:rsidRDefault="00B97CC9" w:rsidP="00B365DC">
      <w:pPr>
        <w:jc w:val="both"/>
        <w:rPr>
          <w:bCs/>
          <w:sz w:val="28"/>
          <w:szCs w:val="28"/>
          <w:lang w:val="uk-UA"/>
        </w:rPr>
      </w:pPr>
      <w:r w:rsidRPr="00542EB6">
        <w:rPr>
          <w:bCs/>
          <w:sz w:val="28"/>
          <w:szCs w:val="28"/>
          <w:lang w:val="uk-UA"/>
        </w:rPr>
        <w:tab/>
        <w:t>Якщо військовий не зареєстрований у територіальний громаді</w:t>
      </w:r>
      <w:r w:rsidR="00406F41" w:rsidRPr="00542EB6">
        <w:rPr>
          <w:bCs/>
          <w:sz w:val="28"/>
          <w:szCs w:val="28"/>
          <w:lang w:val="uk-UA"/>
        </w:rPr>
        <w:t xml:space="preserve"> </w:t>
      </w:r>
      <w:r w:rsidRPr="00542EB6">
        <w:rPr>
          <w:bCs/>
          <w:sz w:val="28"/>
          <w:szCs w:val="28"/>
          <w:lang w:val="uk-UA"/>
        </w:rPr>
        <w:t>члени сімей загиблого</w:t>
      </w:r>
      <w:r w:rsidR="00B54FC3" w:rsidRPr="00542EB6">
        <w:rPr>
          <w:bCs/>
          <w:sz w:val="28"/>
          <w:szCs w:val="28"/>
          <w:lang w:val="uk-UA"/>
        </w:rPr>
        <w:t>(померлого)</w:t>
      </w:r>
      <w:r w:rsidR="00406F41" w:rsidRPr="00542EB6">
        <w:rPr>
          <w:bCs/>
          <w:sz w:val="28"/>
          <w:szCs w:val="28"/>
          <w:lang w:val="uk-UA"/>
        </w:rPr>
        <w:t xml:space="preserve"> мають право на </w:t>
      </w:r>
      <w:r w:rsidR="00394AC3" w:rsidRPr="00542EB6">
        <w:rPr>
          <w:bCs/>
          <w:sz w:val="28"/>
          <w:szCs w:val="28"/>
          <w:lang w:val="uk-UA"/>
        </w:rPr>
        <w:t xml:space="preserve">отримання </w:t>
      </w:r>
      <w:r w:rsidR="00406F41" w:rsidRPr="00542EB6">
        <w:rPr>
          <w:bCs/>
          <w:sz w:val="28"/>
          <w:szCs w:val="28"/>
          <w:lang w:val="uk-UA"/>
        </w:rPr>
        <w:t>одноразов</w:t>
      </w:r>
      <w:r w:rsidR="00394AC3" w:rsidRPr="00542EB6">
        <w:rPr>
          <w:bCs/>
          <w:sz w:val="28"/>
          <w:szCs w:val="28"/>
          <w:lang w:val="uk-UA"/>
        </w:rPr>
        <w:t>ої</w:t>
      </w:r>
      <w:r w:rsidR="00406F41" w:rsidRPr="00542EB6">
        <w:rPr>
          <w:bCs/>
          <w:sz w:val="28"/>
          <w:szCs w:val="28"/>
          <w:lang w:val="uk-UA"/>
        </w:rPr>
        <w:t xml:space="preserve"> матеріальн</w:t>
      </w:r>
      <w:r w:rsidR="00394AC3" w:rsidRPr="00542EB6">
        <w:rPr>
          <w:bCs/>
          <w:sz w:val="28"/>
          <w:szCs w:val="28"/>
          <w:lang w:val="uk-UA"/>
        </w:rPr>
        <w:t>ої</w:t>
      </w:r>
      <w:r w:rsidR="00406F41" w:rsidRPr="00542EB6">
        <w:rPr>
          <w:bCs/>
          <w:sz w:val="28"/>
          <w:szCs w:val="28"/>
          <w:lang w:val="uk-UA"/>
        </w:rPr>
        <w:t>(фінансов</w:t>
      </w:r>
      <w:r w:rsidR="00394AC3" w:rsidRPr="00542EB6">
        <w:rPr>
          <w:bCs/>
          <w:sz w:val="28"/>
          <w:szCs w:val="28"/>
          <w:lang w:val="uk-UA"/>
        </w:rPr>
        <w:t>ої</w:t>
      </w:r>
      <w:r w:rsidR="00406F41" w:rsidRPr="00542EB6">
        <w:rPr>
          <w:bCs/>
          <w:sz w:val="28"/>
          <w:szCs w:val="28"/>
          <w:lang w:val="uk-UA"/>
        </w:rPr>
        <w:t>) допомог</w:t>
      </w:r>
      <w:r w:rsidR="00394AC3" w:rsidRPr="00542EB6">
        <w:rPr>
          <w:bCs/>
          <w:sz w:val="28"/>
          <w:szCs w:val="28"/>
          <w:lang w:val="uk-UA"/>
        </w:rPr>
        <w:t>и</w:t>
      </w:r>
      <w:r w:rsidR="00406F41" w:rsidRPr="00542EB6">
        <w:rPr>
          <w:bCs/>
          <w:sz w:val="28"/>
          <w:szCs w:val="28"/>
          <w:lang w:val="uk-UA"/>
        </w:rPr>
        <w:t xml:space="preserve"> в разі, якщо вони зареєстровані у Хорольській міській територіальній громаді та здійснили поховання за власний рахунок і мають підтверджуючі документи.</w:t>
      </w:r>
      <w:r w:rsidRPr="00542EB6">
        <w:rPr>
          <w:bCs/>
          <w:sz w:val="28"/>
          <w:szCs w:val="28"/>
          <w:lang w:val="uk-UA"/>
        </w:rPr>
        <w:t xml:space="preserve"> </w:t>
      </w:r>
    </w:p>
    <w:p w14:paraId="0A6542FE" w14:textId="77777777" w:rsidR="00B365DC" w:rsidRPr="00542EB6" w:rsidRDefault="00B365DC" w:rsidP="00B365DC">
      <w:pPr>
        <w:tabs>
          <w:tab w:val="left" w:pos="709"/>
        </w:tabs>
        <w:jc w:val="both"/>
        <w:rPr>
          <w:bCs/>
          <w:sz w:val="28"/>
          <w:szCs w:val="28"/>
          <w:lang w:val="uk-UA"/>
        </w:rPr>
      </w:pPr>
      <w:r w:rsidRPr="00542EB6">
        <w:rPr>
          <w:bCs/>
          <w:sz w:val="28"/>
          <w:szCs w:val="28"/>
          <w:lang w:val="uk-UA"/>
        </w:rPr>
        <w:tab/>
        <w:t>1.6. Отримувачу допомоги з числа внутрішньо переміщених осіб одноразова грошова допомога виплачується за місцем перебування на обліку в Єдиній інформаційній базі даних про внутрішньо переміщених осіб, в межах Хорольської міської ради Лубенського району Полтавської області.</w:t>
      </w:r>
    </w:p>
    <w:p w14:paraId="69C7D174" w14:textId="6E3E8343" w:rsidR="00B365DC" w:rsidRPr="00542EB6" w:rsidRDefault="00B365DC" w:rsidP="00B365DC">
      <w:pPr>
        <w:spacing w:before="100" w:beforeAutospacing="1" w:after="100" w:afterAutospacing="1"/>
        <w:ind w:firstLine="708"/>
        <w:contextualSpacing/>
        <w:jc w:val="both"/>
        <w:rPr>
          <w:bCs/>
          <w:sz w:val="28"/>
          <w:szCs w:val="28"/>
          <w:lang w:val="uk-UA"/>
        </w:rPr>
      </w:pPr>
      <w:r w:rsidRPr="00542EB6">
        <w:rPr>
          <w:bCs/>
          <w:sz w:val="28"/>
          <w:szCs w:val="28"/>
          <w:lang w:val="uk-UA"/>
        </w:rPr>
        <w:t xml:space="preserve">1.7. Одноразова матеріальна(фінансова) допомога надається за рахунок  коштів </w:t>
      </w:r>
      <w:r w:rsidRPr="00542EB6">
        <w:rPr>
          <w:rFonts w:eastAsia="Calibri"/>
          <w:bCs/>
          <w:sz w:val="28"/>
          <w:szCs w:val="28"/>
          <w:lang w:val="uk-UA" w:eastAsia="en-US"/>
        </w:rPr>
        <w:t>місцевого бюджету у межах затверджених бюджетних призначень на відповідний рік та в обсягах, визначених у Програмі</w:t>
      </w:r>
      <w:r w:rsidRPr="00542EB6">
        <w:rPr>
          <w:bCs/>
          <w:sz w:val="28"/>
          <w:szCs w:val="28"/>
          <w:lang w:val="uk-UA"/>
        </w:rPr>
        <w:t>, на підставі розпоряджень міського голови згідно рекомендацій комісії щодо надання матеріальної допомоги для вирішення соціально-побутових питань (далі – комісія) за результатами розгляду заяв отримувачів допомоги, що претендують на отримання одноразової матеріальної</w:t>
      </w:r>
      <w:r w:rsidR="008E3645">
        <w:rPr>
          <w:bCs/>
          <w:sz w:val="28"/>
          <w:szCs w:val="28"/>
          <w:lang w:val="uk-UA"/>
        </w:rPr>
        <w:t xml:space="preserve"> </w:t>
      </w:r>
      <w:r w:rsidRPr="00542EB6">
        <w:rPr>
          <w:bCs/>
          <w:sz w:val="28"/>
          <w:szCs w:val="28"/>
          <w:lang w:val="uk-UA"/>
        </w:rPr>
        <w:t>(фінансової) допомоги.</w:t>
      </w:r>
    </w:p>
    <w:p w14:paraId="31BB3E69" w14:textId="73F4B671" w:rsidR="00B365DC" w:rsidRPr="00542EB6" w:rsidRDefault="00394AC3" w:rsidP="00B54FC3">
      <w:pPr>
        <w:tabs>
          <w:tab w:val="left" w:pos="709"/>
        </w:tabs>
        <w:ind w:firstLine="709"/>
        <w:jc w:val="both"/>
        <w:rPr>
          <w:bCs/>
          <w:sz w:val="28"/>
          <w:szCs w:val="28"/>
          <w:shd w:val="clear" w:color="auto" w:fill="FFFFFF"/>
          <w:lang w:val="uk-UA"/>
        </w:rPr>
      </w:pPr>
      <w:r w:rsidRPr="00542EB6">
        <w:rPr>
          <w:bCs/>
          <w:sz w:val="28"/>
          <w:szCs w:val="28"/>
          <w:lang w:val="uk-UA"/>
        </w:rPr>
        <w:t xml:space="preserve">1.8. </w:t>
      </w:r>
      <w:r w:rsidRPr="00542EB6">
        <w:rPr>
          <w:bCs/>
          <w:sz w:val="28"/>
          <w:szCs w:val="28"/>
          <w:shd w:val="clear" w:color="auto" w:fill="FFFFFF"/>
          <w:lang w:val="uk-UA"/>
        </w:rPr>
        <w:t>Посадовий склад комісії та положення про роботу комісії затвердж</w:t>
      </w:r>
      <w:r w:rsidR="003C7CB2" w:rsidRPr="00542EB6">
        <w:rPr>
          <w:bCs/>
          <w:sz w:val="28"/>
          <w:szCs w:val="28"/>
          <w:shd w:val="clear" w:color="auto" w:fill="FFFFFF"/>
          <w:lang w:val="uk-UA"/>
        </w:rPr>
        <w:t>ується</w:t>
      </w:r>
      <w:r w:rsidRPr="00542EB6">
        <w:rPr>
          <w:bCs/>
          <w:sz w:val="28"/>
          <w:szCs w:val="28"/>
          <w:shd w:val="clear" w:color="auto" w:fill="FFFFFF"/>
          <w:lang w:val="uk-UA"/>
        </w:rPr>
        <w:t xml:space="preserve"> рішенням виконавчого комітету Хорольської міської ради </w:t>
      </w:r>
      <w:r w:rsidR="00BC1CC1" w:rsidRPr="00542EB6">
        <w:rPr>
          <w:bCs/>
          <w:sz w:val="28"/>
          <w:szCs w:val="28"/>
          <w:shd w:val="clear" w:color="auto" w:fill="FFFFFF"/>
          <w:lang w:val="uk-UA"/>
        </w:rPr>
        <w:t>Л</w:t>
      </w:r>
      <w:r w:rsidRPr="00542EB6">
        <w:rPr>
          <w:bCs/>
          <w:sz w:val="28"/>
          <w:szCs w:val="28"/>
          <w:shd w:val="clear" w:color="auto" w:fill="FFFFFF"/>
          <w:lang w:val="uk-UA"/>
        </w:rPr>
        <w:t>убенського району Полтавської області.</w:t>
      </w:r>
    </w:p>
    <w:p w14:paraId="3BF855AE" w14:textId="5E228B15" w:rsidR="00B365DC" w:rsidRPr="00542EB6" w:rsidRDefault="00B365DC" w:rsidP="00B54FC3">
      <w:pPr>
        <w:spacing w:before="120" w:after="120"/>
        <w:jc w:val="center"/>
        <w:outlineLvl w:val="2"/>
        <w:rPr>
          <w:bCs/>
          <w:sz w:val="28"/>
          <w:szCs w:val="28"/>
          <w:lang w:val="uk-UA"/>
        </w:rPr>
      </w:pPr>
      <w:r w:rsidRPr="00542EB6">
        <w:rPr>
          <w:bCs/>
          <w:sz w:val="28"/>
          <w:szCs w:val="28"/>
          <w:lang w:val="uk-UA"/>
        </w:rPr>
        <w:t>2. Звернення про надання одноразової матеріальної</w:t>
      </w:r>
      <w:r w:rsidR="008E3645">
        <w:rPr>
          <w:bCs/>
          <w:sz w:val="28"/>
          <w:szCs w:val="28"/>
          <w:lang w:val="uk-UA"/>
        </w:rPr>
        <w:t xml:space="preserve"> </w:t>
      </w:r>
      <w:r w:rsidRPr="00542EB6">
        <w:rPr>
          <w:bCs/>
          <w:sz w:val="28"/>
          <w:szCs w:val="28"/>
          <w:lang w:val="uk-UA"/>
        </w:rPr>
        <w:t xml:space="preserve">(фінансової) допомоги </w:t>
      </w:r>
    </w:p>
    <w:p w14:paraId="40FBBA92" w14:textId="6F7106E6" w:rsidR="00B365DC" w:rsidRPr="00542EB6" w:rsidRDefault="00B365DC" w:rsidP="00B365DC">
      <w:pPr>
        <w:spacing w:before="100" w:beforeAutospacing="1" w:after="100" w:afterAutospacing="1"/>
        <w:ind w:firstLine="708"/>
        <w:contextualSpacing/>
        <w:jc w:val="both"/>
        <w:rPr>
          <w:bCs/>
          <w:sz w:val="28"/>
          <w:szCs w:val="28"/>
          <w:lang w:val="uk-UA"/>
        </w:rPr>
      </w:pPr>
      <w:r w:rsidRPr="00542EB6">
        <w:rPr>
          <w:bCs/>
          <w:sz w:val="28"/>
          <w:szCs w:val="28"/>
          <w:lang w:val="uk-UA"/>
        </w:rPr>
        <w:t xml:space="preserve">2.1. Підставою для надання </w:t>
      </w:r>
      <w:r w:rsidRPr="00542EB6">
        <w:rPr>
          <w:rFonts w:eastAsia="Calibri"/>
          <w:bCs/>
          <w:sz w:val="28"/>
          <w:szCs w:val="28"/>
          <w:lang w:val="uk-UA" w:eastAsia="en-US"/>
        </w:rPr>
        <w:t>одноразової матеріальної</w:t>
      </w:r>
      <w:r w:rsidR="008E3645">
        <w:rPr>
          <w:rFonts w:eastAsia="Calibri"/>
          <w:bCs/>
          <w:sz w:val="28"/>
          <w:szCs w:val="28"/>
          <w:lang w:val="uk-UA" w:eastAsia="en-US"/>
        </w:rPr>
        <w:t xml:space="preserve"> </w:t>
      </w:r>
      <w:r w:rsidRPr="00542EB6">
        <w:rPr>
          <w:rFonts w:eastAsia="Calibri"/>
          <w:bCs/>
          <w:sz w:val="28"/>
          <w:szCs w:val="28"/>
          <w:lang w:val="uk-UA" w:eastAsia="en-US"/>
        </w:rPr>
        <w:t xml:space="preserve">(фінансової) </w:t>
      </w:r>
      <w:r w:rsidRPr="00542EB6">
        <w:rPr>
          <w:bCs/>
          <w:sz w:val="28"/>
          <w:szCs w:val="28"/>
          <w:lang w:val="uk-UA"/>
        </w:rPr>
        <w:t>допомоги та перерахунку грошових коштів є відповідне розпорядження міського голови.</w:t>
      </w:r>
    </w:p>
    <w:p w14:paraId="14313C06" w14:textId="6C20A6B2" w:rsidR="00B365DC" w:rsidRPr="00542EB6" w:rsidRDefault="00B365DC" w:rsidP="00B365DC">
      <w:pPr>
        <w:spacing w:before="100" w:beforeAutospacing="1" w:after="100" w:afterAutospacing="1"/>
        <w:ind w:firstLine="708"/>
        <w:contextualSpacing/>
        <w:jc w:val="both"/>
        <w:rPr>
          <w:bCs/>
          <w:sz w:val="28"/>
          <w:szCs w:val="28"/>
          <w:lang w:val="uk-UA"/>
        </w:rPr>
      </w:pPr>
      <w:r w:rsidRPr="00542EB6">
        <w:rPr>
          <w:bCs/>
          <w:sz w:val="28"/>
          <w:szCs w:val="28"/>
          <w:lang w:val="uk-UA"/>
        </w:rPr>
        <w:t>2.2. Заява про надання</w:t>
      </w:r>
      <w:r w:rsidRPr="00542EB6">
        <w:rPr>
          <w:rFonts w:eastAsia="Calibri"/>
          <w:bCs/>
          <w:sz w:val="28"/>
          <w:szCs w:val="28"/>
          <w:lang w:val="uk-UA" w:eastAsia="en-US"/>
        </w:rPr>
        <w:t xml:space="preserve"> одноразової матеріальної</w:t>
      </w:r>
      <w:r w:rsidR="008E3645">
        <w:rPr>
          <w:rFonts w:eastAsia="Calibri"/>
          <w:bCs/>
          <w:sz w:val="28"/>
          <w:szCs w:val="28"/>
          <w:lang w:val="uk-UA" w:eastAsia="en-US"/>
        </w:rPr>
        <w:t xml:space="preserve"> </w:t>
      </w:r>
      <w:r w:rsidRPr="00542EB6">
        <w:rPr>
          <w:rFonts w:eastAsia="Calibri"/>
          <w:bCs/>
          <w:sz w:val="28"/>
          <w:szCs w:val="28"/>
          <w:lang w:val="uk-UA" w:eastAsia="en-US"/>
        </w:rPr>
        <w:t xml:space="preserve">(фінансової) </w:t>
      </w:r>
      <w:r w:rsidRPr="00542EB6">
        <w:rPr>
          <w:bCs/>
          <w:sz w:val="28"/>
          <w:szCs w:val="28"/>
          <w:lang w:val="uk-UA"/>
        </w:rPr>
        <w:t>допомоги та документи до неї приймаються адміністратором відділу «Центр надання адміністративних послуг» виконавчого комітету Хорольської міської ради (далі – ЦНАП, адміністратор ЦНАП) на протязі 10 календарних днів з моменту поховання загиблого(померлого). Заява оформляється письмово в довільній формі. У заяві  обов’язково зазначається повний перелік документів, які додаються. За необхідності, адміністратори ЦНАП сприяють  у складанні заяви про надання одноразової матеріальної</w:t>
      </w:r>
      <w:r w:rsidR="00513A04">
        <w:rPr>
          <w:bCs/>
          <w:sz w:val="28"/>
          <w:szCs w:val="28"/>
          <w:lang w:val="uk-UA"/>
        </w:rPr>
        <w:t xml:space="preserve"> </w:t>
      </w:r>
      <w:r w:rsidRPr="00542EB6">
        <w:rPr>
          <w:bCs/>
          <w:sz w:val="28"/>
          <w:szCs w:val="28"/>
          <w:lang w:val="uk-UA"/>
        </w:rPr>
        <w:t>(фінансової) допомоги.</w:t>
      </w:r>
    </w:p>
    <w:p w14:paraId="3FD86282" w14:textId="4D66EA3F" w:rsidR="00B365DC" w:rsidRPr="00542EB6" w:rsidRDefault="00B365DC" w:rsidP="00B365DC">
      <w:pPr>
        <w:spacing w:before="100" w:beforeAutospacing="1" w:after="100" w:afterAutospacing="1"/>
        <w:ind w:firstLine="708"/>
        <w:contextualSpacing/>
        <w:jc w:val="both"/>
        <w:rPr>
          <w:bCs/>
          <w:sz w:val="28"/>
          <w:szCs w:val="28"/>
          <w:lang w:val="uk-UA"/>
        </w:rPr>
      </w:pPr>
      <w:r w:rsidRPr="00542EB6">
        <w:rPr>
          <w:bCs/>
          <w:sz w:val="28"/>
          <w:szCs w:val="28"/>
          <w:lang w:val="uk-UA"/>
        </w:rPr>
        <w:t>2.3. До заяви на отримання одноразової</w:t>
      </w:r>
      <w:r w:rsidRPr="00542EB6">
        <w:rPr>
          <w:rFonts w:eastAsia="Calibri"/>
          <w:bCs/>
          <w:sz w:val="28"/>
          <w:szCs w:val="28"/>
          <w:lang w:val="uk-UA" w:eastAsia="en-US"/>
        </w:rPr>
        <w:t xml:space="preserve"> матеріальної</w:t>
      </w:r>
      <w:r w:rsidR="008E3645">
        <w:rPr>
          <w:rFonts w:eastAsia="Calibri"/>
          <w:bCs/>
          <w:sz w:val="28"/>
          <w:szCs w:val="28"/>
          <w:lang w:val="uk-UA" w:eastAsia="en-US"/>
        </w:rPr>
        <w:t xml:space="preserve"> </w:t>
      </w:r>
      <w:r w:rsidRPr="00542EB6">
        <w:rPr>
          <w:bCs/>
          <w:sz w:val="28"/>
          <w:szCs w:val="28"/>
          <w:lang w:val="uk-UA"/>
        </w:rPr>
        <w:t>(фінансової)</w:t>
      </w:r>
      <w:r w:rsidRPr="00542EB6">
        <w:rPr>
          <w:rFonts w:eastAsia="Calibri"/>
          <w:bCs/>
          <w:sz w:val="28"/>
          <w:szCs w:val="28"/>
          <w:lang w:val="uk-UA" w:eastAsia="en-US"/>
        </w:rPr>
        <w:t xml:space="preserve"> допомоги додається:</w:t>
      </w:r>
    </w:p>
    <w:p w14:paraId="6B47F522" w14:textId="4B4A0B33" w:rsidR="00B365DC" w:rsidRPr="00542EB6" w:rsidRDefault="00394AC3" w:rsidP="00B365DC">
      <w:pPr>
        <w:ind w:firstLine="709"/>
        <w:jc w:val="both"/>
        <w:rPr>
          <w:bCs/>
          <w:sz w:val="28"/>
          <w:szCs w:val="28"/>
          <w:lang w:val="uk-UA"/>
        </w:rPr>
      </w:pPr>
      <w:r w:rsidRPr="00542EB6">
        <w:rPr>
          <w:bCs/>
          <w:sz w:val="28"/>
          <w:szCs w:val="28"/>
          <w:lang w:val="uk-UA"/>
        </w:rPr>
        <w:t xml:space="preserve">1) </w:t>
      </w:r>
      <w:r w:rsidR="00B365DC" w:rsidRPr="00542EB6">
        <w:rPr>
          <w:bCs/>
          <w:sz w:val="28"/>
          <w:szCs w:val="28"/>
          <w:lang w:val="uk-UA"/>
        </w:rPr>
        <w:t xml:space="preserve">копія паспорта громадянина України (ID-картка) або інший документ, що посвідчує особу отримувача допомоги;    </w:t>
      </w:r>
    </w:p>
    <w:p w14:paraId="4294065F" w14:textId="6E540EFD" w:rsidR="00B365DC" w:rsidRPr="00542EB6" w:rsidRDefault="00394AC3" w:rsidP="00B365DC">
      <w:pPr>
        <w:ind w:firstLine="709"/>
        <w:jc w:val="both"/>
        <w:rPr>
          <w:bCs/>
          <w:sz w:val="28"/>
          <w:szCs w:val="28"/>
          <w:lang w:val="uk-UA"/>
        </w:rPr>
      </w:pPr>
      <w:r w:rsidRPr="00542EB6">
        <w:rPr>
          <w:bCs/>
          <w:sz w:val="28"/>
          <w:szCs w:val="28"/>
          <w:lang w:val="uk-UA"/>
        </w:rPr>
        <w:t xml:space="preserve">2) </w:t>
      </w:r>
      <w:r w:rsidR="00B365DC" w:rsidRPr="00542EB6">
        <w:rPr>
          <w:bCs/>
          <w:sz w:val="28"/>
          <w:szCs w:val="28"/>
          <w:lang w:val="uk-UA"/>
        </w:rPr>
        <w:t xml:space="preserve">копія довідки про присвоєння реєстраційного номера облікової картки платника податків отримувача допомоги, або, якщо особа через свої релігійні переконання відмовилася від прийняття реєстраційного номера облікової картки платника податків та повідомила про це відповідний контролюючий орган, </w:t>
      </w:r>
      <w:r w:rsidR="00B54FC3" w:rsidRPr="00542EB6">
        <w:rPr>
          <w:bCs/>
          <w:sz w:val="28"/>
          <w:szCs w:val="28"/>
          <w:lang w:val="uk-UA"/>
        </w:rPr>
        <w:t xml:space="preserve">- </w:t>
      </w:r>
      <w:r w:rsidR="00B365DC" w:rsidRPr="00542EB6">
        <w:rPr>
          <w:bCs/>
          <w:sz w:val="28"/>
          <w:szCs w:val="28"/>
          <w:lang w:val="uk-UA"/>
        </w:rPr>
        <w:t>копія сторінки паспорта, де є відмітка про наявність у неї права здійснювати будь – які платежі за серією та номером паспорта;</w:t>
      </w:r>
    </w:p>
    <w:p w14:paraId="43C54F71" w14:textId="061FC484" w:rsidR="00B365DC" w:rsidRPr="00542EB6" w:rsidRDefault="00394AC3" w:rsidP="00B365DC">
      <w:pPr>
        <w:ind w:firstLine="709"/>
        <w:jc w:val="both"/>
        <w:rPr>
          <w:bCs/>
          <w:sz w:val="28"/>
          <w:szCs w:val="28"/>
          <w:lang w:val="uk-UA"/>
        </w:rPr>
      </w:pPr>
      <w:r w:rsidRPr="00542EB6">
        <w:rPr>
          <w:bCs/>
          <w:sz w:val="28"/>
          <w:szCs w:val="28"/>
          <w:lang w:val="uk-UA"/>
        </w:rPr>
        <w:lastRenderedPageBreak/>
        <w:t xml:space="preserve">3) </w:t>
      </w:r>
      <w:r w:rsidR="00B365DC" w:rsidRPr="00542EB6">
        <w:rPr>
          <w:bCs/>
          <w:sz w:val="28"/>
          <w:szCs w:val="28"/>
          <w:lang w:val="uk-UA"/>
        </w:rPr>
        <w:t>копія витягу з реєстру територіальної громади отримувача допомоги;</w:t>
      </w:r>
    </w:p>
    <w:p w14:paraId="03856F3B" w14:textId="4E16EE68" w:rsidR="00B365DC" w:rsidRPr="00542EB6" w:rsidRDefault="00394AC3" w:rsidP="00B365DC">
      <w:pPr>
        <w:ind w:firstLine="709"/>
        <w:jc w:val="both"/>
        <w:rPr>
          <w:rFonts w:eastAsia="Calibri"/>
          <w:bCs/>
          <w:sz w:val="28"/>
          <w:szCs w:val="28"/>
          <w:lang w:val="uk-UA" w:eastAsia="en-US"/>
        </w:rPr>
      </w:pPr>
      <w:r w:rsidRPr="00542EB6">
        <w:rPr>
          <w:rFonts w:eastAsia="Calibri"/>
          <w:bCs/>
          <w:sz w:val="28"/>
          <w:szCs w:val="28"/>
          <w:lang w:val="uk-UA" w:eastAsia="en-US"/>
        </w:rPr>
        <w:t xml:space="preserve">4) </w:t>
      </w:r>
      <w:r w:rsidR="00B365DC" w:rsidRPr="00542EB6">
        <w:rPr>
          <w:rFonts w:eastAsia="Calibri"/>
          <w:bCs/>
          <w:sz w:val="28"/>
          <w:szCs w:val="28"/>
          <w:lang w:val="uk-UA" w:eastAsia="en-US"/>
        </w:rPr>
        <w:t>копія свідоцтва про смерть загиблого</w:t>
      </w:r>
      <w:r w:rsidR="008E3645">
        <w:rPr>
          <w:rFonts w:eastAsia="Calibri"/>
          <w:bCs/>
          <w:sz w:val="28"/>
          <w:szCs w:val="28"/>
          <w:lang w:val="uk-UA" w:eastAsia="en-US"/>
        </w:rPr>
        <w:t xml:space="preserve"> </w:t>
      </w:r>
      <w:r w:rsidR="00B365DC" w:rsidRPr="00542EB6">
        <w:rPr>
          <w:rFonts w:eastAsia="Calibri"/>
          <w:bCs/>
          <w:sz w:val="28"/>
          <w:szCs w:val="28"/>
          <w:lang w:val="uk-UA" w:eastAsia="en-US"/>
        </w:rPr>
        <w:t xml:space="preserve">(померлого) або копія лікарського свідоцтва про смерть (форма 106/о); </w:t>
      </w:r>
    </w:p>
    <w:p w14:paraId="3108E15B" w14:textId="045DB23C" w:rsidR="00B365DC" w:rsidRPr="00542EB6" w:rsidRDefault="00394AC3" w:rsidP="00B365DC">
      <w:pPr>
        <w:ind w:firstLine="708"/>
        <w:jc w:val="both"/>
        <w:rPr>
          <w:rFonts w:eastAsia="Calibri"/>
          <w:bCs/>
          <w:sz w:val="28"/>
          <w:szCs w:val="28"/>
          <w:lang w:val="uk-UA" w:eastAsia="en-US"/>
        </w:rPr>
      </w:pPr>
      <w:r w:rsidRPr="00542EB6">
        <w:rPr>
          <w:rFonts w:eastAsia="Calibri"/>
          <w:bCs/>
          <w:sz w:val="28"/>
          <w:szCs w:val="28"/>
          <w:lang w:val="uk-UA" w:eastAsia="en-US"/>
        </w:rPr>
        <w:t xml:space="preserve">5) </w:t>
      </w:r>
      <w:r w:rsidR="00B365DC" w:rsidRPr="00542EB6">
        <w:rPr>
          <w:rFonts w:eastAsia="Calibri"/>
          <w:bCs/>
          <w:sz w:val="28"/>
          <w:szCs w:val="28"/>
          <w:lang w:val="uk-UA" w:eastAsia="en-US"/>
        </w:rPr>
        <w:t xml:space="preserve">сповіщення сім’ї (додаток 38 до Інструкції з організації обліку особового складу Збройних Сил України, затвердженої наказом Міноборони України від 26.05.2014 №333) або витяг з наказу про виключення військовослужбовця зі списків особового складу Збройних Сил України, у зв’язку з загибеллю або довідка про причину смерті копія висновку військово-лікарської комісії, яким затверджено, що особа померла внаслідок </w:t>
      </w:r>
      <w:r w:rsidR="00D3670C" w:rsidRPr="00542EB6">
        <w:rPr>
          <w:rFonts w:eastAsia="Calibri"/>
          <w:bCs/>
          <w:sz w:val="28"/>
          <w:szCs w:val="28"/>
          <w:lang w:val="uk-UA" w:eastAsia="en-US"/>
        </w:rPr>
        <w:t>травми (</w:t>
      </w:r>
      <w:r w:rsidR="00B365DC" w:rsidRPr="00542EB6">
        <w:rPr>
          <w:rFonts w:eastAsia="Calibri"/>
          <w:bCs/>
          <w:sz w:val="28"/>
          <w:szCs w:val="28"/>
          <w:lang w:val="uk-UA" w:eastAsia="en-US"/>
        </w:rPr>
        <w:t>поранення, контузії, каліцтва</w:t>
      </w:r>
      <w:r w:rsidR="00D3670C" w:rsidRPr="00542EB6">
        <w:rPr>
          <w:rFonts w:eastAsia="Calibri"/>
          <w:bCs/>
          <w:sz w:val="28"/>
          <w:szCs w:val="28"/>
          <w:lang w:val="uk-UA" w:eastAsia="en-US"/>
        </w:rPr>
        <w:t>)</w:t>
      </w:r>
      <w:r w:rsidR="00B365DC" w:rsidRPr="00542EB6">
        <w:rPr>
          <w:rFonts w:eastAsia="Calibri"/>
          <w:bCs/>
          <w:sz w:val="28"/>
          <w:szCs w:val="28"/>
          <w:lang w:val="uk-UA" w:eastAsia="en-US"/>
        </w:rPr>
        <w:t xml:space="preserve"> або захворювання, одержаних у період дії воєнного стану, безпосередньо під час участі у бойових діях або забезпеченні здійснення заходів з національної безпеки і оборони, відсічі і стримування збройної агресії або копія документа, який підтверджує безпосередню участь загиблого(померлого), у період дії воєнного стану, у бойових діях або забезпеченні здійснення заходів з національної безпеки і оборони, відсічі і стримування збройної агресії або інших документів (повідомлення територіального центру комплектування та соціальної підтримки про загибель, донесення військової частини про загибель, витяг з іменного списку безповоротних витрат тощо);</w:t>
      </w:r>
    </w:p>
    <w:p w14:paraId="3CBA3F5E" w14:textId="60C4F928" w:rsidR="00B365DC" w:rsidRPr="00542EB6" w:rsidRDefault="00394AC3" w:rsidP="00B365DC">
      <w:pPr>
        <w:ind w:firstLine="708"/>
        <w:jc w:val="both"/>
        <w:rPr>
          <w:bCs/>
          <w:sz w:val="28"/>
          <w:szCs w:val="28"/>
          <w:lang w:val="uk-UA"/>
        </w:rPr>
      </w:pPr>
      <w:r w:rsidRPr="00542EB6">
        <w:rPr>
          <w:bCs/>
          <w:sz w:val="28"/>
          <w:szCs w:val="28"/>
          <w:lang w:val="uk-UA"/>
        </w:rPr>
        <w:t xml:space="preserve">6) </w:t>
      </w:r>
      <w:r w:rsidR="00B365DC" w:rsidRPr="00542EB6">
        <w:rPr>
          <w:bCs/>
          <w:sz w:val="28"/>
          <w:szCs w:val="28"/>
          <w:lang w:val="uk-UA"/>
        </w:rPr>
        <w:t>копія довідки внутрішньо переміщеної особи загибл</w:t>
      </w:r>
      <w:r w:rsidR="00B54FC3" w:rsidRPr="00542EB6">
        <w:rPr>
          <w:bCs/>
          <w:sz w:val="28"/>
          <w:szCs w:val="28"/>
          <w:lang w:val="uk-UA"/>
        </w:rPr>
        <w:t>о</w:t>
      </w:r>
      <w:r w:rsidR="00B365DC" w:rsidRPr="00542EB6">
        <w:rPr>
          <w:bCs/>
          <w:sz w:val="28"/>
          <w:szCs w:val="28"/>
          <w:lang w:val="uk-UA"/>
        </w:rPr>
        <w:t>го</w:t>
      </w:r>
      <w:r w:rsidR="008E3645">
        <w:rPr>
          <w:bCs/>
          <w:sz w:val="28"/>
          <w:szCs w:val="28"/>
          <w:lang w:val="uk-UA"/>
        </w:rPr>
        <w:t xml:space="preserve"> </w:t>
      </w:r>
      <w:r w:rsidR="00B365DC" w:rsidRPr="00542EB6">
        <w:rPr>
          <w:bCs/>
          <w:sz w:val="28"/>
          <w:szCs w:val="28"/>
          <w:lang w:val="uk-UA"/>
        </w:rPr>
        <w:t>(померлого) та отримувача допомоги;</w:t>
      </w:r>
    </w:p>
    <w:p w14:paraId="501DD4C9" w14:textId="6CCD4CAB" w:rsidR="00B365DC" w:rsidRPr="00542EB6" w:rsidRDefault="00394AC3" w:rsidP="00B365DC">
      <w:pPr>
        <w:ind w:firstLine="708"/>
        <w:jc w:val="both"/>
        <w:rPr>
          <w:rFonts w:eastAsia="Calibri"/>
          <w:bCs/>
          <w:sz w:val="28"/>
          <w:szCs w:val="28"/>
          <w:lang w:val="uk-UA" w:eastAsia="en-US"/>
        </w:rPr>
      </w:pPr>
      <w:r w:rsidRPr="00542EB6">
        <w:rPr>
          <w:rFonts w:eastAsia="Calibri"/>
          <w:bCs/>
          <w:sz w:val="28"/>
          <w:szCs w:val="28"/>
          <w:lang w:val="uk-UA" w:eastAsia="en-US"/>
        </w:rPr>
        <w:t xml:space="preserve">7) </w:t>
      </w:r>
      <w:r w:rsidR="00B365DC" w:rsidRPr="00542EB6">
        <w:rPr>
          <w:rFonts w:eastAsia="Calibri"/>
          <w:bCs/>
          <w:sz w:val="28"/>
          <w:szCs w:val="28"/>
          <w:lang w:val="uk-UA" w:eastAsia="en-US"/>
        </w:rPr>
        <w:t>копія документа, що підтверджує родинні відносини з загиблим</w:t>
      </w:r>
      <w:r w:rsidR="008E3645">
        <w:rPr>
          <w:rFonts w:eastAsia="Calibri"/>
          <w:bCs/>
          <w:sz w:val="28"/>
          <w:szCs w:val="28"/>
          <w:lang w:val="uk-UA" w:eastAsia="en-US"/>
        </w:rPr>
        <w:t xml:space="preserve"> </w:t>
      </w:r>
      <w:r w:rsidR="00B54FC3" w:rsidRPr="00542EB6">
        <w:rPr>
          <w:rFonts w:eastAsia="Calibri"/>
          <w:bCs/>
          <w:sz w:val="28"/>
          <w:szCs w:val="28"/>
          <w:lang w:val="uk-UA" w:eastAsia="en-US"/>
        </w:rPr>
        <w:t>(померлим)</w:t>
      </w:r>
      <w:r w:rsidR="00B365DC" w:rsidRPr="00542EB6">
        <w:rPr>
          <w:rFonts w:eastAsia="Calibri"/>
          <w:bCs/>
          <w:sz w:val="28"/>
          <w:szCs w:val="28"/>
          <w:lang w:val="uk-UA" w:eastAsia="en-US"/>
        </w:rPr>
        <w:t>:</w:t>
      </w:r>
    </w:p>
    <w:p w14:paraId="2379027B" w14:textId="1B033B21" w:rsidR="00B365DC" w:rsidRPr="00542EB6" w:rsidRDefault="00394AC3" w:rsidP="00B365DC">
      <w:pPr>
        <w:ind w:firstLine="708"/>
        <w:jc w:val="both"/>
        <w:rPr>
          <w:rFonts w:eastAsia="Calibri"/>
          <w:bCs/>
          <w:sz w:val="28"/>
          <w:szCs w:val="28"/>
          <w:lang w:val="uk-UA" w:eastAsia="en-US"/>
        </w:rPr>
      </w:pPr>
      <w:r w:rsidRPr="00542EB6">
        <w:rPr>
          <w:rFonts w:eastAsia="Calibri"/>
          <w:bCs/>
          <w:sz w:val="28"/>
          <w:szCs w:val="28"/>
          <w:lang w:val="uk-UA" w:eastAsia="en-US"/>
        </w:rPr>
        <w:t xml:space="preserve">8) </w:t>
      </w:r>
      <w:r w:rsidR="00B365DC" w:rsidRPr="00542EB6">
        <w:rPr>
          <w:rFonts w:eastAsia="Calibri"/>
          <w:bCs/>
          <w:sz w:val="28"/>
          <w:szCs w:val="28"/>
          <w:lang w:val="uk-UA" w:eastAsia="en-US"/>
        </w:rPr>
        <w:t>копія свідоцтва про народження загиблого(померлого) – для виплати одноразової матеріальної</w:t>
      </w:r>
      <w:r w:rsidR="008E3645">
        <w:rPr>
          <w:rFonts w:eastAsia="Calibri"/>
          <w:bCs/>
          <w:sz w:val="28"/>
          <w:szCs w:val="28"/>
          <w:lang w:val="uk-UA" w:eastAsia="en-US"/>
        </w:rPr>
        <w:t xml:space="preserve"> </w:t>
      </w:r>
      <w:r w:rsidR="00B365DC" w:rsidRPr="00542EB6">
        <w:rPr>
          <w:rFonts w:eastAsia="Calibri"/>
          <w:bCs/>
          <w:sz w:val="28"/>
          <w:szCs w:val="28"/>
          <w:lang w:val="uk-UA" w:eastAsia="en-US"/>
        </w:rPr>
        <w:t>(фінансової) допомоги батькам загиблого</w:t>
      </w:r>
      <w:r w:rsidR="008E3645">
        <w:rPr>
          <w:rFonts w:eastAsia="Calibri"/>
          <w:bCs/>
          <w:sz w:val="28"/>
          <w:szCs w:val="28"/>
          <w:lang w:val="uk-UA" w:eastAsia="en-US"/>
        </w:rPr>
        <w:t xml:space="preserve"> </w:t>
      </w:r>
      <w:r w:rsidR="00B365DC" w:rsidRPr="00542EB6">
        <w:rPr>
          <w:rFonts w:eastAsia="Calibri"/>
          <w:bCs/>
          <w:sz w:val="28"/>
          <w:szCs w:val="28"/>
          <w:lang w:val="uk-UA" w:eastAsia="en-US"/>
        </w:rPr>
        <w:t xml:space="preserve">(померлого); </w:t>
      </w:r>
    </w:p>
    <w:p w14:paraId="7460EBE4" w14:textId="66000FF7" w:rsidR="00B365DC" w:rsidRPr="00542EB6" w:rsidRDefault="00394AC3" w:rsidP="00B365DC">
      <w:pPr>
        <w:ind w:firstLine="708"/>
        <w:jc w:val="both"/>
        <w:rPr>
          <w:rFonts w:eastAsia="Calibri"/>
          <w:bCs/>
          <w:sz w:val="28"/>
          <w:szCs w:val="28"/>
          <w:lang w:val="uk-UA" w:eastAsia="en-US"/>
        </w:rPr>
      </w:pPr>
      <w:r w:rsidRPr="00542EB6">
        <w:rPr>
          <w:rFonts w:eastAsia="Calibri"/>
          <w:bCs/>
          <w:sz w:val="28"/>
          <w:szCs w:val="28"/>
          <w:lang w:val="uk-UA" w:eastAsia="en-US"/>
        </w:rPr>
        <w:t xml:space="preserve">9) </w:t>
      </w:r>
      <w:r w:rsidR="00B365DC" w:rsidRPr="00542EB6">
        <w:rPr>
          <w:rFonts w:eastAsia="Calibri"/>
          <w:bCs/>
          <w:sz w:val="28"/>
          <w:szCs w:val="28"/>
          <w:lang w:val="uk-UA" w:eastAsia="en-US"/>
        </w:rPr>
        <w:t>копія свідоцтва про шлюб – для виплати одноразової матеріальної</w:t>
      </w:r>
      <w:r w:rsidR="008E3645">
        <w:rPr>
          <w:rFonts w:eastAsia="Calibri"/>
          <w:bCs/>
          <w:sz w:val="28"/>
          <w:szCs w:val="28"/>
          <w:lang w:val="uk-UA" w:eastAsia="en-US"/>
        </w:rPr>
        <w:t xml:space="preserve"> </w:t>
      </w:r>
      <w:r w:rsidR="00B365DC" w:rsidRPr="00542EB6">
        <w:rPr>
          <w:rFonts w:eastAsia="Calibri"/>
          <w:bCs/>
          <w:sz w:val="28"/>
          <w:szCs w:val="28"/>
          <w:lang w:val="uk-UA" w:eastAsia="en-US"/>
        </w:rPr>
        <w:t xml:space="preserve">(фінансової) допомоги дружині(чоловікові); </w:t>
      </w:r>
    </w:p>
    <w:p w14:paraId="45468768" w14:textId="2B7172AA" w:rsidR="00B365DC" w:rsidRPr="00542EB6" w:rsidRDefault="00394AC3" w:rsidP="00B365DC">
      <w:pPr>
        <w:ind w:firstLine="708"/>
        <w:jc w:val="both"/>
        <w:rPr>
          <w:rFonts w:eastAsia="Calibri"/>
          <w:bCs/>
          <w:sz w:val="28"/>
          <w:szCs w:val="28"/>
          <w:lang w:val="uk-UA" w:eastAsia="en-US"/>
        </w:rPr>
      </w:pPr>
      <w:r w:rsidRPr="00542EB6">
        <w:rPr>
          <w:rFonts w:eastAsia="Calibri"/>
          <w:bCs/>
          <w:sz w:val="28"/>
          <w:szCs w:val="28"/>
          <w:lang w:val="uk-UA" w:eastAsia="en-US"/>
        </w:rPr>
        <w:t xml:space="preserve">10) </w:t>
      </w:r>
      <w:r w:rsidR="00B365DC" w:rsidRPr="00542EB6">
        <w:rPr>
          <w:rFonts w:eastAsia="Calibri"/>
          <w:bCs/>
          <w:sz w:val="28"/>
          <w:szCs w:val="28"/>
          <w:lang w:val="uk-UA" w:eastAsia="en-US"/>
        </w:rPr>
        <w:t>копія свідоцтва про народження дитини – для виплати одноразової матеріальної</w:t>
      </w:r>
      <w:r w:rsidR="008E3645">
        <w:rPr>
          <w:rFonts w:eastAsia="Calibri"/>
          <w:bCs/>
          <w:sz w:val="28"/>
          <w:szCs w:val="28"/>
          <w:lang w:val="uk-UA" w:eastAsia="en-US"/>
        </w:rPr>
        <w:t xml:space="preserve"> </w:t>
      </w:r>
      <w:r w:rsidR="00B365DC" w:rsidRPr="00542EB6">
        <w:rPr>
          <w:rFonts w:eastAsia="Calibri"/>
          <w:bCs/>
          <w:sz w:val="28"/>
          <w:szCs w:val="28"/>
          <w:lang w:val="uk-UA" w:eastAsia="en-US"/>
        </w:rPr>
        <w:t>(фінансової) допомоги дитині;</w:t>
      </w:r>
    </w:p>
    <w:p w14:paraId="3DC58B1B" w14:textId="125061A3" w:rsidR="00B365DC" w:rsidRPr="00542EB6" w:rsidRDefault="00394AC3" w:rsidP="00B365DC">
      <w:pPr>
        <w:ind w:firstLine="708"/>
        <w:jc w:val="both"/>
        <w:rPr>
          <w:rFonts w:eastAsia="Calibri"/>
          <w:bCs/>
          <w:sz w:val="28"/>
          <w:szCs w:val="28"/>
          <w:lang w:val="uk-UA" w:eastAsia="en-US"/>
        </w:rPr>
      </w:pPr>
      <w:r w:rsidRPr="00542EB6">
        <w:rPr>
          <w:rFonts w:eastAsia="Calibri"/>
          <w:bCs/>
          <w:sz w:val="28"/>
          <w:szCs w:val="28"/>
          <w:lang w:val="uk-UA" w:eastAsia="en-US"/>
        </w:rPr>
        <w:t xml:space="preserve">11) </w:t>
      </w:r>
      <w:r w:rsidR="00B365DC" w:rsidRPr="00542EB6">
        <w:rPr>
          <w:rFonts w:eastAsia="Calibri"/>
          <w:bCs/>
          <w:sz w:val="28"/>
          <w:szCs w:val="28"/>
          <w:lang w:val="uk-UA" w:eastAsia="en-US"/>
        </w:rPr>
        <w:t>копія рішення місцевої адміністрації, виконавчого органу місцевої ради або суду про встановлення над дитиною-сиротою, дитиною, позбавленою батьківського піклування, опіки, піклування - для опікунів чи піклувальників над дітьми військовослужбовця;</w:t>
      </w:r>
    </w:p>
    <w:p w14:paraId="5E765AFB" w14:textId="105CCDC3" w:rsidR="00B365DC" w:rsidRPr="00542EB6" w:rsidRDefault="00394AC3" w:rsidP="00B365DC">
      <w:pPr>
        <w:ind w:firstLine="708"/>
        <w:jc w:val="both"/>
        <w:rPr>
          <w:rFonts w:eastAsia="Calibri"/>
          <w:bCs/>
          <w:sz w:val="28"/>
          <w:szCs w:val="28"/>
          <w:lang w:val="uk-UA" w:eastAsia="en-US"/>
        </w:rPr>
      </w:pPr>
      <w:r w:rsidRPr="00542EB6">
        <w:rPr>
          <w:rFonts w:eastAsia="Calibri"/>
          <w:bCs/>
          <w:sz w:val="28"/>
          <w:szCs w:val="28"/>
          <w:lang w:val="uk-UA" w:eastAsia="en-US"/>
        </w:rPr>
        <w:t xml:space="preserve">12) </w:t>
      </w:r>
      <w:r w:rsidR="00B365DC" w:rsidRPr="00542EB6">
        <w:rPr>
          <w:rFonts w:eastAsia="Calibri"/>
          <w:bCs/>
          <w:sz w:val="28"/>
          <w:szCs w:val="28"/>
          <w:lang w:val="uk-UA" w:eastAsia="en-US"/>
        </w:rPr>
        <w:t>копія рішення суду або нотаріально посвідчений правочин, що підтверджує факт перебування заявника на утриманні загиблого</w:t>
      </w:r>
      <w:bookmarkStart w:id="95" w:name="_Hlk182401033"/>
      <w:r w:rsidR="008E3645">
        <w:rPr>
          <w:rFonts w:eastAsia="Calibri"/>
          <w:bCs/>
          <w:sz w:val="28"/>
          <w:szCs w:val="28"/>
          <w:lang w:val="uk-UA" w:eastAsia="en-US"/>
        </w:rPr>
        <w:t xml:space="preserve"> </w:t>
      </w:r>
      <w:r w:rsidR="00B54FC3" w:rsidRPr="00542EB6">
        <w:rPr>
          <w:rFonts w:eastAsia="Calibri"/>
          <w:bCs/>
          <w:sz w:val="28"/>
          <w:szCs w:val="28"/>
          <w:lang w:val="uk-UA" w:eastAsia="en-US"/>
        </w:rPr>
        <w:t>(померлого)</w:t>
      </w:r>
      <w:bookmarkEnd w:id="95"/>
      <w:r w:rsidR="00B365DC" w:rsidRPr="00542EB6">
        <w:rPr>
          <w:rFonts w:eastAsia="Calibri"/>
          <w:bCs/>
          <w:sz w:val="28"/>
          <w:szCs w:val="28"/>
          <w:lang w:val="uk-UA" w:eastAsia="en-US"/>
        </w:rPr>
        <w:t xml:space="preserve"> – для осіб, які не були членами сім’ї загиблого</w:t>
      </w:r>
      <w:r w:rsidR="008E3645">
        <w:rPr>
          <w:rFonts w:eastAsia="Calibri"/>
          <w:bCs/>
          <w:sz w:val="28"/>
          <w:szCs w:val="28"/>
          <w:lang w:val="uk-UA" w:eastAsia="en-US"/>
        </w:rPr>
        <w:t xml:space="preserve"> </w:t>
      </w:r>
      <w:r w:rsidR="00B54FC3" w:rsidRPr="00542EB6">
        <w:rPr>
          <w:rFonts w:eastAsia="Calibri"/>
          <w:bCs/>
          <w:sz w:val="28"/>
          <w:szCs w:val="28"/>
          <w:lang w:val="uk-UA" w:eastAsia="en-US"/>
        </w:rPr>
        <w:t>(померлого)</w:t>
      </w:r>
      <w:r w:rsidR="00B365DC" w:rsidRPr="00542EB6">
        <w:rPr>
          <w:rFonts w:eastAsia="Calibri"/>
          <w:bCs/>
          <w:sz w:val="28"/>
          <w:szCs w:val="28"/>
          <w:lang w:val="uk-UA" w:eastAsia="en-US"/>
        </w:rPr>
        <w:t>, але перебували на його утриманні;</w:t>
      </w:r>
    </w:p>
    <w:p w14:paraId="7D8D36A8" w14:textId="2E2F2B31" w:rsidR="00B365DC" w:rsidRPr="00542EB6" w:rsidRDefault="00394AC3" w:rsidP="00B365DC">
      <w:pPr>
        <w:spacing w:before="100" w:beforeAutospacing="1" w:after="100" w:afterAutospacing="1"/>
        <w:ind w:firstLine="708"/>
        <w:contextualSpacing/>
        <w:jc w:val="both"/>
        <w:rPr>
          <w:rFonts w:eastAsiaTheme="minorHAnsi"/>
          <w:bCs/>
          <w:sz w:val="28"/>
          <w:szCs w:val="28"/>
          <w:lang w:val="uk-UA" w:eastAsia="en-US"/>
        </w:rPr>
      </w:pPr>
      <w:r w:rsidRPr="00542EB6">
        <w:rPr>
          <w:bCs/>
          <w:sz w:val="28"/>
          <w:szCs w:val="28"/>
          <w:lang w:val="uk-UA"/>
        </w:rPr>
        <w:t xml:space="preserve">13) </w:t>
      </w:r>
      <w:r w:rsidR="00B365DC" w:rsidRPr="00542EB6">
        <w:rPr>
          <w:bCs/>
          <w:sz w:val="28"/>
          <w:szCs w:val="28"/>
          <w:lang w:val="uk-UA"/>
        </w:rPr>
        <w:t xml:space="preserve">копія документу на ім’я </w:t>
      </w:r>
      <w:r w:rsidR="00B365DC" w:rsidRPr="00542EB6">
        <w:rPr>
          <w:rFonts w:eastAsiaTheme="minorHAnsi"/>
          <w:bCs/>
          <w:sz w:val="28"/>
          <w:szCs w:val="28"/>
          <w:lang w:val="uk-UA" w:eastAsia="en-US"/>
        </w:rPr>
        <w:t>отримувача допомоги</w:t>
      </w:r>
      <w:r w:rsidR="00B365DC" w:rsidRPr="00542EB6">
        <w:rPr>
          <w:bCs/>
          <w:sz w:val="28"/>
          <w:szCs w:val="28"/>
          <w:lang w:val="uk-UA"/>
        </w:rPr>
        <w:t>, з установи банку про реквізити діючого рахунку соціального призначення (картка для виплат) виданого в поточному році, на який будуть перераховані кошти</w:t>
      </w:r>
      <w:r w:rsidR="00B365DC" w:rsidRPr="00542EB6">
        <w:rPr>
          <w:rFonts w:eastAsiaTheme="minorHAnsi"/>
          <w:bCs/>
          <w:sz w:val="28"/>
          <w:szCs w:val="28"/>
          <w:lang w:val="uk-UA" w:eastAsia="en-US"/>
        </w:rPr>
        <w:t>;</w:t>
      </w:r>
    </w:p>
    <w:p w14:paraId="2D76C551" w14:textId="2F5CD666" w:rsidR="00B365DC" w:rsidRPr="00542EB6" w:rsidRDefault="00394AC3" w:rsidP="00B365DC">
      <w:pPr>
        <w:spacing w:before="100" w:beforeAutospacing="1" w:after="100" w:afterAutospacing="1"/>
        <w:ind w:firstLine="708"/>
        <w:contextualSpacing/>
        <w:jc w:val="both"/>
        <w:rPr>
          <w:rFonts w:eastAsiaTheme="minorHAnsi"/>
          <w:bCs/>
          <w:sz w:val="28"/>
          <w:szCs w:val="28"/>
          <w:lang w:val="uk-UA" w:eastAsia="en-US"/>
        </w:rPr>
      </w:pPr>
      <w:r w:rsidRPr="00542EB6">
        <w:rPr>
          <w:rFonts w:eastAsiaTheme="minorHAnsi"/>
          <w:bCs/>
          <w:sz w:val="28"/>
          <w:szCs w:val="28"/>
          <w:lang w:val="uk-UA" w:eastAsia="en-US"/>
        </w:rPr>
        <w:t xml:space="preserve">14) </w:t>
      </w:r>
      <w:r w:rsidR="00B365DC" w:rsidRPr="00542EB6">
        <w:rPr>
          <w:rFonts w:eastAsiaTheme="minorHAnsi"/>
          <w:bCs/>
          <w:sz w:val="28"/>
          <w:szCs w:val="28"/>
          <w:lang w:val="uk-UA" w:eastAsia="en-US"/>
        </w:rPr>
        <w:t>довідка відповідного органу про перебування на обліку в Єдиній інформаційній базі даних про внутрішньо переміщених осіб, станом на дату звернення</w:t>
      </w:r>
      <w:r w:rsidR="00406F41" w:rsidRPr="00542EB6">
        <w:rPr>
          <w:rFonts w:eastAsiaTheme="minorHAnsi"/>
          <w:bCs/>
          <w:sz w:val="28"/>
          <w:szCs w:val="28"/>
          <w:lang w:val="uk-UA" w:eastAsia="en-US"/>
        </w:rPr>
        <w:t xml:space="preserve">; </w:t>
      </w:r>
    </w:p>
    <w:p w14:paraId="326985BA" w14:textId="534E6AB6" w:rsidR="00406F41" w:rsidRPr="00542EB6" w:rsidRDefault="00394AC3" w:rsidP="00B365DC">
      <w:pPr>
        <w:spacing w:before="100" w:beforeAutospacing="1" w:after="100" w:afterAutospacing="1"/>
        <w:ind w:firstLine="708"/>
        <w:contextualSpacing/>
        <w:jc w:val="both"/>
        <w:rPr>
          <w:rFonts w:eastAsiaTheme="minorHAnsi"/>
          <w:bCs/>
          <w:sz w:val="28"/>
          <w:szCs w:val="28"/>
          <w:lang w:val="uk-UA" w:eastAsia="en-US"/>
        </w:rPr>
      </w:pPr>
      <w:r w:rsidRPr="00542EB6">
        <w:rPr>
          <w:rFonts w:eastAsiaTheme="minorHAnsi"/>
          <w:bCs/>
          <w:sz w:val="28"/>
          <w:szCs w:val="28"/>
          <w:lang w:val="uk-UA" w:eastAsia="en-US"/>
        </w:rPr>
        <w:t xml:space="preserve">15) </w:t>
      </w:r>
      <w:r w:rsidR="00406F41" w:rsidRPr="00542EB6">
        <w:rPr>
          <w:rFonts w:eastAsiaTheme="minorHAnsi"/>
          <w:bCs/>
          <w:sz w:val="28"/>
          <w:szCs w:val="28"/>
          <w:lang w:val="uk-UA" w:eastAsia="en-US"/>
        </w:rPr>
        <w:t xml:space="preserve">довідка про те, що отримувач допомоги поховав </w:t>
      </w:r>
      <w:r w:rsidR="00E622A7" w:rsidRPr="00542EB6">
        <w:rPr>
          <w:rFonts w:eastAsiaTheme="minorHAnsi"/>
          <w:bCs/>
          <w:sz w:val="28"/>
          <w:szCs w:val="28"/>
          <w:lang w:val="uk-UA" w:eastAsia="en-US"/>
        </w:rPr>
        <w:t>загиблого</w:t>
      </w:r>
      <w:r w:rsidR="008E3645">
        <w:rPr>
          <w:rFonts w:eastAsiaTheme="minorHAnsi"/>
          <w:bCs/>
          <w:sz w:val="28"/>
          <w:szCs w:val="28"/>
          <w:lang w:val="uk-UA" w:eastAsia="en-US"/>
        </w:rPr>
        <w:t xml:space="preserve"> </w:t>
      </w:r>
      <w:r w:rsidR="00B54FC3" w:rsidRPr="00542EB6">
        <w:rPr>
          <w:rFonts w:eastAsiaTheme="minorHAnsi"/>
          <w:bCs/>
          <w:sz w:val="28"/>
          <w:szCs w:val="28"/>
          <w:lang w:val="uk-UA" w:eastAsia="en-US"/>
        </w:rPr>
        <w:t>(померлого)</w:t>
      </w:r>
      <w:r w:rsidR="00406F41" w:rsidRPr="00542EB6">
        <w:rPr>
          <w:rFonts w:eastAsiaTheme="minorHAnsi"/>
          <w:bCs/>
          <w:sz w:val="28"/>
          <w:szCs w:val="28"/>
          <w:lang w:val="uk-UA" w:eastAsia="en-US"/>
        </w:rPr>
        <w:t xml:space="preserve"> за власний рахунок </w:t>
      </w:r>
      <w:r w:rsidR="00C40E4E" w:rsidRPr="00542EB6">
        <w:rPr>
          <w:rFonts w:eastAsiaTheme="minorHAnsi"/>
          <w:bCs/>
          <w:sz w:val="28"/>
          <w:szCs w:val="28"/>
          <w:lang w:val="uk-UA" w:eastAsia="en-US"/>
        </w:rPr>
        <w:t xml:space="preserve">або інший документ, який підтверджує даний факт </w:t>
      </w:r>
      <w:r w:rsidR="00406F41" w:rsidRPr="00542EB6">
        <w:rPr>
          <w:rFonts w:eastAsiaTheme="minorHAnsi"/>
          <w:bCs/>
          <w:sz w:val="28"/>
          <w:szCs w:val="28"/>
          <w:lang w:val="uk-UA" w:eastAsia="en-US"/>
        </w:rPr>
        <w:t xml:space="preserve">(у разі коли </w:t>
      </w:r>
      <w:r w:rsidR="00E622A7" w:rsidRPr="00542EB6">
        <w:rPr>
          <w:rFonts w:eastAsiaTheme="minorHAnsi"/>
          <w:bCs/>
          <w:sz w:val="28"/>
          <w:szCs w:val="28"/>
          <w:lang w:val="uk-UA" w:eastAsia="en-US"/>
        </w:rPr>
        <w:t>військовий не зареєстрований у територіальній громаді).</w:t>
      </w:r>
    </w:p>
    <w:p w14:paraId="407C78B0" w14:textId="0C2E8488" w:rsidR="00B365DC" w:rsidRPr="00542EB6" w:rsidRDefault="00B365DC" w:rsidP="00B365DC">
      <w:pPr>
        <w:ind w:firstLine="708"/>
        <w:jc w:val="both"/>
        <w:rPr>
          <w:bCs/>
          <w:sz w:val="28"/>
          <w:szCs w:val="28"/>
          <w:lang w:val="uk-UA"/>
        </w:rPr>
      </w:pPr>
      <w:r w:rsidRPr="00542EB6">
        <w:rPr>
          <w:rFonts w:eastAsia="Calibri"/>
          <w:bCs/>
          <w:sz w:val="28"/>
          <w:szCs w:val="28"/>
          <w:lang w:val="uk-UA" w:eastAsia="en-US"/>
        </w:rPr>
        <w:lastRenderedPageBreak/>
        <w:t>2.4. Одноразова матеріальна</w:t>
      </w:r>
      <w:r w:rsidR="008E3645">
        <w:rPr>
          <w:rFonts w:eastAsia="Calibri"/>
          <w:bCs/>
          <w:sz w:val="28"/>
          <w:szCs w:val="28"/>
          <w:lang w:val="uk-UA" w:eastAsia="en-US"/>
        </w:rPr>
        <w:t xml:space="preserve"> </w:t>
      </w:r>
      <w:r w:rsidRPr="00542EB6">
        <w:rPr>
          <w:rFonts w:eastAsia="Calibri"/>
          <w:bCs/>
          <w:sz w:val="28"/>
          <w:szCs w:val="28"/>
          <w:lang w:val="uk-UA" w:eastAsia="en-US"/>
        </w:rPr>
        <w:t>(фінансова) допомога виплачується одному з членів сім’ї, тому</w:t>
      </w:r>
      <w:r w:rsidRPr="00542EB6">
        <w:rPr>
          <w:bCs/>
          <w:sz w:val="28"/>
          <w:szCs w:val="28"/>
          <w:lang w:val="uk-UA"/>
        </w:rPr>
        <w:t xml:space="preserve"> хто безпосередньо подав заяву та відповідний пакет документів</w:t>
      </w:r>
      <w:r w:rsidRPr="00542EB6">
        <w:rPr>
          <w:bCs/>
          <w:sz w:val="28"/>
          <w:szCs w:val="28"/>
          <w:shd w:val="clear" w:color="auto" w:fill="FFFFFF"/>
          <w:lang w:val="uk-UA"/>
        </w:rPr>
        <w:t>.</w:t>
      </w:r>
      <w:r w:rsidRPr="00542EB6">
        <w:rPr>
          <w:rFonts w:ascii="Arial" w:hAnsi="Arial" w:cs="Arial"/>
          <w:bCs/>
          <w:sz w:val="21"/>
          <w:szCs w:val="21"/>
          <w:shd w:val="clear" w:color="auto" w:fill="FFFFFF"/>
          <w:lang w:val="uk-UA"/>
        </w:rPr>
        <w:t> </w:t>
      </w:r>
      <w:r w:rsidRPr="00542EB6">
        <w:rPr>
          <w:bCs/>
          <w:sz w:val="28"/>
          <w:szCs w:val="28"/>
          <w:shd w:val="clear" w:color="auto" w:fill="FFFFFF"/>
          <w:lang w:val="uk-UA"/>
        </w:rPr>
        <w:t>При одночасному поданні декількох пакетів документів від членів сім’ї для отримання одноразової матеріальної</w:t>
      </w:r>
      <w:r w:rsidR="008E3645">
        <w:rPr>
          <w:bCs/>
          <w:sz w:val="28"/>
          <w:szCs w:val="28"/>
          <w:shd w:val="clear" w:color="auto" w:fill="FFFFFF"/>
          <w:lang w:val="uk-UA"/>
        </w:rPr>
        <w:t xml:space="preserve"> </w:t>
      </w:r>
      <w:r w:rsidRPr="00542EB6">
        <w:rPr>
          <w:bCs/>
          <w:sz w:val="28"/>
          <w:szCs w:val="28"/>
          <w:shd w:val="clear" w:color="auto" w:fill="FFFFFF"/>
          <w:lang w:val="uk-UA"/>
        </w:rPr>
        <w:t>(фінансової) допомоги вона виплачується рівними частинами всім заявникам – членам родини загиблого(померлого).</w:t>
      </w:r>
      <w:r w:rsidRPr="00542EB6">
        <w:rPr>
          <w:rFonts w:ascii="Arial" w:hAnsi="Arial" w:cs="Arial"/>
          <w:bCs/>
          <w:sz w:val="21"/>
          <w:szCs w:val="21"/>
          <w:shd w:val="clear" w:color="auto" w:fill="FFFFFF"/>
          <w:lang w:val="uk-UA"/>
        </w:rPr>
        <w:t xml:space="preserve"> </w:t>
      </w:r>
      <w:r w:rsidRPr="00542EB6">
        <w:rPr>
          <w:bCs/>
          <w:sz w:val="28"/>
          <w:szCs w:val="28"/>
          <w:lang w:val="uk-UA"/>
        </w:rPr>
        <w:t xml:space="preserve"> </w:t>
      </w:r>
    </w:p>
    <w:p w14:paraId="022EBDA0" w14:textId="7F4139AF" w:rsidR="00B365DC" w:rsidRPr="00542EB6" w:rsidRDefault="00B365DC" w:rsidP="00B365DC">
      <w:pPr>
        <w:ind w:firstLine="708"/>
        <w:jc w:val="both"/>
        <w:rPr>
          <w:bCs/>
          <w:sz w:val="28"/>
          <w:szCs w:val="28"/>
          <w:lang w:val="uk-UA"/>
        </w:rPr>
      </w:pPr>
      <w:r w:rsidRPr="00542EB6">
        <w:rPr>
          <w:bCs/>
          <w:sz w:val="28"/>
          <w:szCs w:val="28"/>
          <w:lang w:val="uk-UA"/>
        </w:rPr>
        <w:t xml:space="preserve"> Члени сім’ї визначаються відповідно до статті 10¹ Закону України </w:t>
      </w:r>
      <w:r w:rsidR="00C40E4E" w:rsidRPr="00542EB6">
        <w:rPr>
          <w:bCs/>
          <w:sz w:val="28"/>
          <w:szCs w:val="28"/>
          <w:lang w:val="uk-UA"/>
        </w:rPr>
        <w:t>«</w:t>
      </w:r>
      <w:r w:rsidRPr="00542EB6">
        <w:rPr>
          <w:bCs/>
          <w:sz w:val="28"/>
          <w:szCs w:val="28"/>
          <w:lang w:val="uk-UA"/>
        </w:rPr>
        <w:t>Про статус ветеранів війни, гарантії їх соціального захисту</w:t>
      </w:r>
      <w:r w:rsidR="00C40E4E" w:rsidRPr="00542EB6">
        <w:rPr>
          <w:bCs/>
          <w:sz w:val="28"/>
          <w:szCs w:val="28"/>
          <w:lang w:val="uk-UA"/>
        </w:rPr>
        <w:t>»</w:t>
      </w:r>
      <w:r w:rsidRPr="00542EB6">
        <w:rPr>
          <w:bCs/>
          <w:sz w:val="28"/>
          <w:szCs w:val="28"/>
          <w:lang w:val="uk-UA"/>
        </w:rPr>
        <w:t xml:space="preserve">, а утриманці – відповідно до Закону України </w:t>
      </w:r>
      <w:r w:rsidR="00C40E4E" w:rsidRPr="00542EB6">
        <w:rPr>
          <w:bCs/>
          <w:sz w:val="28"/>
          <w:szCs w:val="28"/>
          <w:lang w:val="uk-UA"/>
        </w:rPr>
        <w:t>«</w:t>
      </w:r>
      <w:r w:rsidRPr="00542EB6">
        <w:rPr>
          <w:bCs/>
          <w:sz w:val="28"/>
          <w:szCs w:val="28"/>
          <w:lang w:val="uk-UA"/>
        </w:rPr>
        <w:t>Про пенсійне забезпечення осіб, звільнених з військової служби, та деяких інших осіб</w:t>
      </w:r>
      <w:r w:rsidR="00C40E4E" w:rsidRPr="00542EB6">
        <w:rPr>
          <w:bCs/>
          <w:sz w:val="28"/>
          <w:szCs w:val="28"/>
          <w:lang w:val="uk-UA"/>
        </w:rPr>
        <w:t>»</w:t>
      </w:r>
      <w:r w:rsidRPr="00542EB6">
        <w:rPr>
          <w:bCs/>
          <w:sz w:val="28"/>
          <w:szCs w:val="28"/>
          <w:lang w:val="uk-UA"/>
        </w:rPr>
        <w:t>.</w:t>
      </w:r>
    </w:p>
    <w:p w14:paraId="562D53C1" w14:textId="5D9A86B4" w:rsidR="00B365DC" w:rsidRPr="00542EB6" w:rsidRDefault="00B365DC" w:rsidP="00B365DC">
      <w:pPr>
        <w:ind w:firstLine="708"/>
        <w:jc w:val="both"/>
        <w:rPr>
          <w:bCs/>
          <w:sz w:val="28"/>
          <w:szCs w:val="28"/>
          <w:lang w:val="uk-UA"/>
        </w:rPr>
      </w:pPr>
      <w:r w:rsidRPr="00542EB6">
        <w:rPr>
          <w:bCs/>
          <w:sz w:val="28"/>
          <w:szCs w:val="28"/>
          <w:lang w:val="uk-UA"/>
        </w:rPr>
        <w:t xml:space="preserve">У разі відсутності </w:t>
      </w:r>
      <w:r w:rsidRPr="00542EB6">
        <w:rPr>
          <w:rFonts w:eastAsia="Calibri"/>
          <w:bCs/>
          <w:sz w:val="28"/>
          <w:szCs w:val="28"/>
          <w:lang w:val="uk-UA" w:eastAsia="en-US"/>
        </w:rPr>
        <w:t>членів сім’ї</w:t>
      </w:r>
      <w:r w:rsidRPr="00542EB6">
        <w:rPr>
          <w:bCs/>
          <w:sz w:val="28"/>
          <w:szCs w:val="28"/>
          <w:lang w:val="uk-UA"/>
        </w:rPr>
        <w:t xml:space="preserve"> зазначених у статті 10¹ Закону України </w:t>
      </w:r>
      <w:r w:rsidR="00C40E4E" w:rsidRPr="00542EB6">
        <w:rPr>
          <w:bCs/>
          <w:sz w:val="28"/>
          <w:szCs w:val="28"/>
          <w:lang w:val="uk-UA"/>
        </w:rPr>
        <w:t>«</w:t>
      </w:r>
      <w:r w:rsidRPr="00542EB6">
        <w:rPr>
          <w:bCs/>
          <w:sz w:val="28"/>
          <w:szCs w:val="28"/>
          <w:lang w:val="uk-UA"/>
        </w:rPr>
        <w:t>Про статус ветеранів війни, гарантії їх соціального захисту</w:t>
      </w:r>
      <w:r w:rsidR="00C40E4E" w:rsidRPr="00542EB6">
        <w:rPr>
          <w:bCs/>
          <w:sz w:val="28"/>
          <w:szCs w:val="28"/>
          <w:lang w:val="uk-UA"/>
        </w:rPr>
        <w:t>»</w:t>
      </w:r>
      <w:r w:rsidRPr="00542EB6">
        <w:rPr>
          <w:bCs/>
          <w:sz w:val="28"/>
          <w:szCs w:val="28"/>
          <w:lang w:val="uk-UA"/>
        </w:rPr>
        <w:t>, рішення щодо виплати одноразової</w:t>
      </w:r>
      <w:r w:rsidRPr="00542EB6">
        <w:rPr>
          <w:rFonts w:eastAsia="Calibri"/>
          <w:bCs/>
          <w:sz w:val="28"/>
          <w:szCs w:val="28"/>
          <w:lang w:val="uk-UA" w:eastAsia="en-US"/>
        </w:rPr>
        <w:t xml:space="preserve"> матеріальної</w:t>
      </w:r>
      <w:r w:rsidR="008E3645">
        <w:rPr>
          <w:rFonts w:eastAsia="Calibri"/>
          <w:bCs/>
          <w:sz w:val="28"/>
          <w:szCs w:val="28"/>
          <w:lang w:val="uk-UA" w:eastAsia="en-US"/>
        </w:rPr>
        <w:t xml:space="preserve"> </w:t>
      </w:r>
      <w:r w:rsidRPr="00542EB6">
        <w:rPr>
          <w:bCs/>
          <w:sz w:val="28"/>
          <w:szCs w:val="28"/>
          <w:lang w:val="uk-UA"/>
        </w:rPr>
        <w:t>(фінансової)</w:t>
      </w:r>
      <w:r w:rsidRPr="00542EB6">
        <w:rPr>
          <w:rFonts w:eastAsia="Calibri"/>
          <w:bCs/>
          <w:sz w:val="28"/>
          <w:szCs w:val="28"/>
          <w:lang w:val="uk-UA" w:eastAsia="en-US"/>
        </w:rPr>
        <w:t xml:space="preserve"> допомоги іншим особам, які пов’язані родинними стосунками з </w:t>
      </w:r>
      <w:r w:rsidRPr="00542EB6">
        <w:rPr>
          <w:bCs/>
          <w:sz w:val="28"/>
          <w:szCs w:val="28"/>
          <w:lang w:val="uk-UA"/>
        </w:rPr>
        <w:t>загиблим</w:t>
      </w:r>
      <w:r w:rsidR="008E3645">
        <w:rPr>
          <w:bCs/>
          <w:sz w:val="28"/>
          <w:szCs w:val="28"/>
          <w:lang w:val="uk-UA"/>
        </w:rPr>
        <w:t xml:space="preserve"> </w:t>
      </w:r>
      <w:r w:rsidRPr="00542EB6">
        <w:rPr>
          <w:bCs/>
          <w:sz w:val="28"/>
          <w:szCs w:val="28"/>
          <w:lang w:val="uk-UA"/>
        </w:rPr>
        <w:t>(померлим), приймається комісією в межах бюджетних коштів, передбачених на таку виплату.</w:t>
      </w:r>
    </w:p>
    <w:p w14:paraId="23F2E889" w14:textId="6F9F006A" w:rsidR="00B365DC" w:rsidRPr="00542EB6" w:rsidRDefault="00B365DC" w:rsidP="00B365DC">
      <w:pPr>
        <w:ind w:firstLine="708"/>
        <w:jc w:val="both"/>
        <w:rPr>
          <w:bCs/>
          <w:sz w:val="28"/>
          <w:szCs w:val="28"/>
          <w:lang w:val="uk-UA"/>
        </w:rPr>
      </w:pPr>
      <w:r w:rsidRPr="00542EB6">
        <w:rPr>
          <w:bCs/>
          <w:sz w:val="28"/>
          <w:szCs w:val="28"/>
          <w:lang w:val="uk-UA"/>
        </w:rPr>
        <w:t xml:space="preserve">2.5.  Допомога може виплачуватися особі, яка здійснила поховання і на ім’я якої виданий витяг </w:t>
      </w:r>
      <w:r w:rsidRPr="00542EB6">
        <w:rPr>
          <w:bCs/>
          <w:sz w:val="28"/>
          <w:szCs w:val="28"/>
          <w:shd w:val="clear" w:color="auto" w:fill="FFFFFF"/>
          <w:lang w:val="uk-UA"/>
        </w:rPr>
        <w:t>з Державного реєстру актів цивільного стану громадян про смерть для отримання допомоги на поховання.</w:t>
      </w:r>
      <w:r w:rsidRPr="00542EB6">
        <w:rPr>
          <w:rFonts w:ascii="Arial" w:hAnsi="Arial" w:cs="Arial"/>
          <w:bCs/>
          <w:sz w:val="21"/>
          <w:szCs w:val="21"/>
          <w:shd w:val="clear" w:color="auto" w:fill="FFFFFF"/>
          <w:lang w:val="uk-UA"/>
        </w:rPr>
        <w:t> </w:t>
      </w:r>
      <w:r w:rsidRPr="00542EB6">
        <w:rPr>
          <w:bCs/>
          <w:sz w:val="28"/>
          <w:szCs w:val="28"/>
          <w:lang w:val="uk-UA"/>
        </w:rPr>
        <w:t xml:space="preserve"> </w:t>
      </w:r>
    </w:p>
    <w:p w14:paraId="38CF9CF2" w14:textId="41DFC663" w:rsidR="00B365DC" w:rsidRPr="00542EB6" w:rsidRDefault="00B365DC" w:rsidP="00B365DC">
      <w:pPr>
        <w:spacing w:before="100" w:beforeAutospacing="1" w:after="100" w:afterAutospacing="1"/>
        <w:ind w:firstLine="708"/>
        <w:contextualSpacing/>
        <w:jc w:val="both"/>
        <w:rPr>
          <w:bCs/>
          <w:sz w:val="28"/>
          <w:szCs w:val="28"/>
          <w:lang w:val="uk-UA"/>
        </w:rPr>
      </w:pPr>
      <w:r w:rsidRPr="00542EB6">
        <w:rPr>
          <w:bCs/>
          <w:sz w:val="28"/>
          <w:szCs w:val="28"/>
          <w:lang w:val="uk-UA"/>
        </w:rPr>
        <w:t xml:space="preserve">2.6. У заяві про надання </w:t>
      </w:r>
      <w:r w:rsidRPr="00542EB6">
        <w:rPr>
          <w:rFonts w:eastAsia="Calibri"/>
          <w:bCs/>
          <w:sz w:val="28"/>
          <w:szCs w:val="28"/>
          <w:lang w:val="uk-UA" w:eastAsia="en-US"/>
        </w:rPr>
        <w:t>одноразової матеріальної</w:t>
      </w:r>
      <w:r w:rsidR="008E3645">
        <w:rPr>
          <w:rFonts w:eastAsia="Calibri"/>
          <w:bCs/>
          <w:sz w:val="28"/>
          <w:szCs w:val="28"/>
          <w:lang w:val="uk-UA" w:eastAsia="en-US"/>
        </w:rPr>
        <w:t xml:space="preserve"> </w:t>
      </w:r>
      <w:r w:rsidRPr="00542EB6">
        <w:rPr>
          <w:rFonts w:eastAsia="Calibri"/>
          <w:bCs/>
          <w:sz w:val="28"/>
          <w:szCs w:val="28"/>
          <w:lang w:val="uk-UA" w:eastAsia="en-US"/>
        </w:rPr>
        <w:t xml:space="preserve">(фінансової) </w:t>
      </w:r>
      <w:r w:rsidRPr="00542EB6">
        <w:rPr>
          <w:bCs/>
          <w:sz w:val="28"/>
          <w:szCs w:val="28"/>
          <w:lang w:val="uk-UA"/>
        </w:rPr>
        <w:t>допомоги або в окремій письмовій заяві отримувач допомоги обов’язково повідомляє  про свою згоду на збір та обробку своїх персональних даних, пов’язаних з наданням йому одноразової матеріальної</w:t>
      </w:r>
      <w:r w:rsidR="008E3645">
        <w:rPr>
          <w:bCs/>
          <w:sz w:val="28"/>
          <w:szCs w:val="28"/>
          <w:lang w:val="uk-UA"/>
        </w:rPr>
        <w:t xml:space="preserve"> </w:t>
      </w:r>
      <w:r w:rsidRPr="00542EB6">
        <w:rPr>
          <w:bCs/>
          <w:sz w:val="28"/>
          <w:szCs w:val="28"/>
          <w:lang w:val="uk-UA"/>
        </w:rPr>
        <w:t xml:space="preserve">(фінансової) допомоги, відповідно до Закону України </w:t>
      </w:r>
      <w:r w:rsidR="00C40E4E" w:rsidRPr="00542EB6">
        <w:rPr>
          <w:bCs/>
          <w:sz w:val="28"/>
          <w:szCs w:val="28"/>
          <w:lang w:val="uk-UA"/>
        </w:rPr>
        <w:t>«</w:t>
      </w:r>
      <w:r w:rsidRPr="00542EB6">
        <w:rPr>
          <w:bCs/>
          <w:sz w:val="28"/>
          <w:szCs w:val="28"/>
          <w:lang w:val="uk-UA"/>
        </w:rPr>
        <w:t>Про захист персональних дани</w:t>
      </w:r>
      <w:r w:rsidR="00C40E4E" w:rsidRPr="00542EB6">
        <w:rPr>
          <w:bCs/>
          <w:sz w:val="28"/>
          <w:szCs w:val="28"/>
          <w:lang w:val="uk-UA"/>
        </w:rPr>
        <w:t>х»</w:t>
      </w:r>
      <w:r w:rsidRPr="00542EB6">
        <w:rPr>
          <w:bCs/>
          <w:sz w:val="28"/>
          <w:szCs w:val="28"/>
          <w:lang w:val="uk-UA"/>
        </w:rPr>
        <w:t>.</w:t>
      </w:r>
    </w:p>
    <w:p w14:paraId="0C00FCD7" w14:textId="40CAA2C0" w:rsidR="00B365DC" w:rsidRPr="00542EB6" w:rsidRDefault="00B365DC" w:rsidP="00B54FC3">
      <w:pPr>
        <w:spacing w:after="120"/>
        <w:ind w:firstLine="709"/>
        <w:jc w:val="both"/>
        <w:rPr>
          <w:bCs/>
          <w:sz w:val="28"/>
          <w:szCs w:val="28"/>
          <w:lang w:val="uk-UA"/>
        </w:rPr>
      </w:pPr>
      <w:r w:rsidRPr="00542EB6">
        <w:rPr>
          <w:bCs/>
          <w:sz w:val="28"/>
          <w:szCs w:val="28"/>
          <w:lang w:val="uk-UA"/>
        </w:rPr>
        <w:t xml:space="preserve">2.7 Після прийняття рішення комісією щодо надання одноразової матеріальної допомоги для вирішення соціально-побутових питань щодо виплати одноразової </w:t>
      </w:r>
      <w:r w:rsidRPr="00542EB6">
        <w:rPr>
          <w:rFonts w:eastAsia="Calibri"/>
          <w:bCs/>
          <w:sz w:val="28"/>
          <w:szCs w:val="28"/>
          <w:lang w:val="uk-UA" w:eastAsia="en-US"/>
        </w:rPr>
        <w:t>матеріальної</w:t>
      </w:r>
      <w:r w:rsidR="008E3645">
        <w:rPr>
          <w:rFonts w:eastAsia="Calibri"/>
          <w:bCs/>
          <w:sz w:val="28"/>
          <w:szCs w:val="28"/>
          <w:lang w:val="uk-UA" w:eastAsia="en-US"/>
        </w:rPr>
        <w:t xml:space="preserve"> </w:t>
      </w:r>
      <w:r w:rsidRPr="00542EB6">
        <w:rPr>
          <w:bCs/>
          <w:sz w:val="28"/>
          <w:szCs w:val="28"/>
          <w:lang w:val="uk-UA"/>
        </w:rPr>
        <w:t>(фінансової)</w:t>
      </w:r>
      <w:r w:rsidRPr="00542EB6">
        <w:rPr>
          <w:rFonts w:eastAsia="Calibri"/>
          <w:bCs/>
          <w:sz w:val="28"/>
          <w:szCs w:val="28"/>
          <w:lang w:val="uk-UA" w:eastAsia="en-US"/>
        </w:rPr>
        <w:t xml:space="preserve"> допомоги членам сімей загиблих</w:t>
      </w:r>
      <w:r w:rsidR="008E3645">
        <w:rPr>
          <w:rFonts w:eastAsia="Calibri"/>
          <w:bCs/>
          <w:sz w:val="28"/>
          <w:szCs w:val="28"/>
          <w:lang w:val="uk-UA" w:eastAsia="en-US"/>
        </w:rPr>
        <w:t xml:space="preserve"> </w:t>
      </w:r>
      <w:r w:rsidRPr="00542EB6">
        <w:rPr>
          <w:rFonts w:eastAsia="Calibri"/>
          <w:bCs/>
          <w:sz w:val="28"/>
          <w:szCs w:val="28"/>
          <w:lang w:val="uk-UA" w:eastAsia="en-US"/>
        </w:rPr>
        <w:t>(померлих) осіб,</w:t>
      </w:r>
      <w:r w:rsidRPr="00542EB6">
        <w:rPr>
          <w:bCs/>
          <w:sz w:val="28"/>
          <w:szCs w:val="28"/>
          <w:lang w:val="uk-UA"/>
        </w:rPr>
        <w:t xml:space="preserve"> які захищали незалежність, суверенітет та територіальну цілісність України у здійсненні заходів із забезпечення національної безпеки і оборони, відсічі і стримування збройної агресії Російської Федерації </w:t>
      </w:r>
      <w:r w:rsidRPr="00542EB6">
        <w:rPr>
          <w:rFonts w:eastAsia="Calibri"/>
          <w:bCs/>
          <w:sz w:val="28"/>
          <w:szCs w:val="28"/>
          <w:lang w:val="uk-UA" w:eastAsia="en-US"/>
        </w:rPr>
        <w:t xml:space="preserve"> документи від інших членів сім’ї на отримання такої допомоги повертаються без розгляду.</w:t>
      </w:r>
    </w:p>
    <w:p w14:paraId="506D5DB2" w14:textId="71160CC8" w:rsidR="00B365DC" w:rsidRPr="00542EB6" w:rsidRDefault="00B365DC" w:rsidP="00B54FC3">
      <w:pPr>
        <w:spacing w:before="120" w:after="120"/>
        <w:jc w:val="center"/>
        <w:outlineLvl w:val="2"/>
        <w:rPr>
          <w:bCs/>
          <w:sz w:val="28"/>
          <w:szCs w:val="28"/>
          <w:lang w:val="uk-UA"/>
        </w:rPr>
      </w:pPr>
      <w:r w:rsidRPr="00542EB6">
        <w:rPr>
          <w:bCs/>
          <w:sz w:val="28"/>
          <w:szCs w:val="28"/>
          <w:lang w:val="uk-UA"/>
        </w:rPr>
        <w:t xml:space="preserve"> 3. Порядок розгляду заяв громадян та порядок виплати  </w:t>
      </w:r>
      <w:r w:rsidRPr="00542EB6">
        <w:rPr>
          <w:rFonts w:eastAsia="Calibri"/>
          <w:bCs/>
          <w:sz w:val="28"/>
          <w:szCs w:val="28"/>
          <w:lang w:val="uk-UA" w:eastAsia="en-US"/>
        </w:rPr>
        <w:t>одноразової матеріальної</w:t>
      </w:r>
      <w:r w:rsidR="008E3645">
        <w:rPr>
          <w:rFonts w:eastAsia="Calibri"/>
          <w:bCs/>
          <w:sz w:val="28"/>
          <w:szCs w:val="28"/>
          <w:lang w:val="uk-UA" w:eastAsia="en-US"/>
        </w:rPr>
        <w:t xml:space="preserve"> </w:t>
      </w:r>
      <w:r w:rsidRPr="00542EB6">
        <w:rPr>
          <w:rFonts w:eastAsia="Calibri"/>
          <w:bCs/>
          <w:sz w:val="28"/>
          <w:szCs w:val="28"/>
          <w:lang w:val="uk-UA" w:eastAsia="en-US"/>
        </w:rPr>
        <w:t xml:space="preserve">(фінансової) </w:t>
      </w:r>
      <w:r w:rsidRPr="00542EB6">
        <w:rPr>
          <w:bCs/>
          <w:sz w:val="28"/>
          <w:szCs w:val="28"/>
          <w:lang w:val="uk-UA"/>
        </w:rPr>
        <w:t>допомоги</w:t>
      </w:r>
    </w:p>
    <w:p w14:paraId="0EB05F3E" w14:textId="73E6F445" w:rsidR="00B365DC" w:rsidRPr="00542EB6" w:rsidRDefault="00B365DC" w:rsidP="00B365DC">
      <w:pPr>
        <w:spacing w:before="100" w:beforeAutospacing="1" w:after="100" w:afterAutospacing="1"/>
        <w:ind w:firstLine="708"/>
        <w:contextualSpacing/>
        <w:jc w:val="both"/>
        <w:rPr>
          <w:bCs/>
          <w:sz w:val="28"/>
          <w:szCs w:val="28"/>
          <w:lang w:val="uk-UA"/>
        </w:rPr>
      </w:pPr>
      <w:r w:rsidRPr="00542EB6">
        <w:rPr>
          <w:bCs/>
          <w:sz w:val="28"/>
          <w:szCs w:val="28"/>
          <w:lang w:val="uk-UA"/>
        </w:rPr>
        <w:t xml:space="preserve">3.1. Адміністратор ЦНАП, приймаючи від отримувача допомоги заяву про надання </w:t>
      </w:r>
      <w:r w:rsidRPr="00542EB6">
        <w:rPr>
          <w:rFonts w:eastAsia="Calibri"/>
          <w:bCs/>
          <w:sz w:val="28"/>
          <w:szCs w:val="28"/>
          <w:lang w:val="uk-UA" w:eastAsia="en-US"/>
        </w:rPr>
        <w:t>одноразової матеріальної</w:t>
      </w:r>
      <w:r w:rsidR="00513A04">
        <w:rPr>
          <w:rFonts w:eastAsia="Calibri"/>
          <w:bCs/>
          <w:sz w:val="28"/>
          <w:szCs w:val="28"/>
          <w:lang w:val="uk-UA" w:eastAsia="en-US"/>
        </w:rPr>
        <w:t xml:space="preserve"> </w:t>
      </w:r>
      <w:r w:rsidRPr="00542EB6">
        <w:rPr>
          <w:rFonts w:eastAsia="Calibri"/>
          <w:bCs/>
          <w:sz w:val="28"/>
          <w:szCs w:val="28"/>
          <w:lang w:val="uk-UA" w:eastAsia="en-US"/>
        </w:rPr>
        <w:t xml:space="preserve">(фінансової) </w:t>
      </w:r>
      <w:r w:rsidRPr="00542EB6">
        <w:rPr>
          <w:bCs/>
          <w:sz w:val="28"/>
          <w:szCs w:val="28"/>
          <w:lang w:val="uk-UA"/>
        </w:rPr>
        <w:t>допомоги, попередньо перевіряє її на предмет відповідності вимогам цього Порядку. У разі встановлення невідповідності заяви та доданих до неї документів цьому Порядку, адміністратор одразу інформує про це особу із зазначенням наслідків прийняття документів в такому вигляді та рекомендує виправити виявлені недоліки, після чого повторно звернутись відповідно до Порядку.</w:t>
      </w:r>
    </w:p>
    <w:p w14:paraId="1F427E61" w14:textId="34531F5D" w:rsidR="00B365DC" w:rsidRPr="00542EB6" w:rsidRDefault="00B365DC" w:rsidP="00B365DC">
      <w:pPr>
        <w:spacing w:before="100" w:beforeAutospacing="1" w:after="100" w:afterAutospacing="1"/>
        <w:ind w:firstLine="708"/>
        <w:contextualSpacing/>
        <w:jc w:val="both"/>
        <w:rPr>
          <w:bCs/>
          <w:sz w:val="28"/>
          <w:szCs w:val="28"/>
          <w:lang w:val="uk-UA"/>
        </w:rPr>
      </w:pPr>
      <w:r w:rsidRPr="00542EB6">
        <w:rPr>
          <w:bCs/>
          <w:sz w:val="28"/>
          <w:szCs w:val="28"/>
          <w:lang w:val="uk-UA"/>
        </w:rPr>
        <w:t>3.2. Всі письмові заяви від осіб  про надання</w:t>
      </w:r>
      <w:r w:rsidRPr="00542EB6">
        <w:rPr>
          <w:rFonts w:eastAsia="Calibri"/>
          <w:bCs/>
          <w:sz w:val="28"/>
          <w:szCs w:val="28"/>
          <w:lang w:val="uk-UA" w:eastAsia="en-US"/>
        </w:rPr>
        <w:t xml:space="preserve"> одноразової матеріальної</w:t>
      </w:r>
      <w:r w:rsidR="00513A04">
        <w:rPr>
          <w:rFonts w:eastAsia="Calibri"/>
          <w:bCs/>
          <w:sz w:val="28"/>
          <w:szCs w:val="28"/>
          <w:lang w:val="uk-UA" w:eastAsia="en-US"/>
        </w:rPr>
        <w:t xml:space="preserve"> </w:t>
      </w:r>
      <w:r w:rsidRPr="00542EB6">
        <w:rPr>
          <w:rFonts w:eastAsia="Calibri"/>
          <w:bCs/>
          <w:sz w:val="28"/>
          <w:szCs w:val="28"/>
          <w:lang w:val="uk-UA" w:eastAsia="en-US"/>
        </w:rPr>
        <w:t>(фінансової)</w:t>
      </w:r>
      <w:r w:rsidRPr="00542EB6">
        <w:rPr>
          <w:bCs/>
          <w:sz w:val="28"/>
          <w:szCs w:val="28"/>
          <w:lang w:val="uk-UA"/>
        </w:rPr>
        <w:t xml:space="preserve"> допомоги  реєструються у </w:t>
      </w:r>
      <w:proofErr w:type="spellStart"/>
      <w:r w:rsidRPr="00542EB6">
        <w:rPr>
          <w:bCs/>
          <w:sz w:val="28"/>
          <w:szCs w:val="28"/>
          <w:lang w:val="uk-UA"/>
        </w:rPr>
        <w:t>ЦНАПі</w:t>
      </w:r>
      <w:proofErr w:type="spellEnd"/>
      <w:r w:rsidRPr="00542EB6">
        <w:rPr>
          <w:bCs/>
          <w:sz w:val="28"/>
          <w:szCs w:val="28"/>
          <w:lang w:val="uk-UA"/>
        </w:rPr>
        <w:t xml:space="preserve"> в день їх надходження у відповідному журналі реєстрації. Адміністратор несе персональну відповідальність за своєчасність та повноту заповнення журналу реєстрації.</w:t>
      </w:r>
    </w:p>
    <w:p w14:paraId="54F71333" w14:textId="7C44D665" w:rsidR="00B365DC" w:rsidRPr="00542EB6" w:rsidRDefault="00B365DC" w:rsidP="00B365DC">
      <w:pPr>
        <w:spacing w:before="100" w:beforeAutospacing="1" w:after="100" w:afterAutospacing="1"/>
        <w:ind w:firstLine="708"/>
        <w:contextualSpacing/>
        <w:jc w:val="both"/>
        <w:rPr>
          <w:bCs/>
          <w:sz w:val="28"/>
          <w:szCs w:val="28"/>
          <w:lang w:val="uk-UA"/>
        </w:rPr>
      </w:pPr>
      <w:r w:rsidRPr="00542EB6">
        <w:rPr>
          <w:bCs/>
          <w:sz w:val="28"/>
          <w:szCs w:val="28"/>
          <w:lang w:val="uk-UA"/>
        </w:rPr>
        <w:lastRenderedPageBreak/>
        <w:t xml:space="preserve">3.3. За відсутності зауважень до заяви отримувача допомоги про надання </w:t>
      </w:r>
      <w:r w:rsidRPr="00542EB6">
        <w:rPr>
          <w:rFonts w:eastAsia="Calibri"/>
          <w:bCs/>
          <w:sz w:val="28"/>
          <w:szCs w:val="28"/>
          <w:lang w:val="uk-UA" w:eastAsia="en-US"/>
        </w:rPr>
        <w:t>одноразової матеріальної</w:t>
      </w:r>
      <w:r w:rsidR="008E3645">
        <w:rPr>
          <w:rFonts w:eastAsia="Calibri"/>
          <w:bCs/>
          <w:sz w:val="28"/>
          <w:szCs w:val="28"/>
          <w:lang w:val="uk-UA" w:eastAsia="en-US"/>
        </w:rPr>
        <w:t xml:space="preserve"> </w:t>
      </w:r>
      <w:r w:rsidRPr="00542EB6">
        <w:rPr>
          <w:rFonts w:eastAsia="Calibri"/>
          <w:bCs/>
          <w:sz w:val="28"/>
          <w:szCs w:val="28"/>
          <w:lang w:val="uk-UA" w:eastAsia="en-US"/>
        </w:rPr>
        <w:t xml:space="preserve">(фінансової) </w:t>
      </w:r>
      <w:r w:rsidRPr="00542EB6">
        <w:rPr>
          <w:bCs/>
          <w:sz w:val="28"/>
          <w:szCs w:val="28"/>
          <w:lang w:val="uk-UA"/>
        </w:rPr>
        <w:t>допомоги, а також доданих до неї документів, заява отримувача допомоги після реєстрації підлягає опрацюванню.</w:t>
      </w:r>
    </w:p>
    <w:p w14:paraId="25A85BB4" w14:textId="31748C62" w:rsidR="00B365DC" w:rsidRPr="00542EB6" w:rsidRDefault="00B365DC" w:rsidP="00B365DC">
      <w:pPr>
        <w:spacing w:before="100" w:beforeAutospacing="1" w:after="100" w:afterAutospacing="1"/>
        <w:ind w:firstLine="708"/>
        <w:contextualSpacing/>
        <w:jc w:val="both"/>
        <w:rPr>
          <w:bCs/>
          <w:sz w:val="28"/>
          <w:szCs w:val="28"/>
          <w:lang w:val="uk-UA"/>
        </w:rPr>
      </w:pPr>
      <w:r w:rsidRPr="00542EB6">
        <w:rPr>
          <w:bCs/>
          <w:sz w:val="28"/>
          <w:szCs w:val="28"/>
          <w:lang w:val="uk-UA"/>
        </w:rPr>
        <w:t xml:space="preserve">3.4. Секретар комісії </w:t>
      </w:r>
      <w:r w:rsidRPr="00542EB6">
        <w:rPr>
          <w:bCs/>
          <w:sz w:val="28"/>
          <w:szCs w:val="28"/>
          <w:bdr w:val="none" w:sz="0" w:space="0" w:color="auto" w:frame="1"/>
          <w:lang w:val="uk-UA"/>
        </w:rPr>
        <w:t xml:space="preserve">приймає </w:t>
      </w:r>
      <w:r w:rsidRPr="00542EB6">
        <w:rPr>
          <w:bCs/>
          <w:sz w:val="28"/>
          <w:szCs w:val="28"/>
          <w:lang w:val="uk-UA"/>
        </w:rPr>
        <w:t>належним чином оформлені пакети документів отримувачів допомоги про надання</w:t>
      </w:r>
      <w:r w:rsidRPr="00542EB6">
        <w:rPr>
          <w:rFonts w:eastAsia="Calibri"/>
          <w:bCs/>
          <w:sz w:val="28"/>
          <w:szCs w:val="28"/>
          <w:lang w:val="uk-UA" w:eastAsia="en-US"/>
        </w:rPr>
        <w:t xml:space="preserve"> одноразової матеріальної</w:t>
      </w:r>
      <w:r w:rsidR="008E3645">
        <w:rPr>
          <w:rFonts w:eastAsia="Calibri"/>
          <w:bCs/>
          <w:sz w:val="28"/>
          <w:szCs w:val="28"/>
          <w:lang w:val="uk-UA" w:eastAsia="en-US"/>
        </w:rPr>
        <w:t xml:space="preserve"> </w:t>
      </w:r>
      <w:r w:rsidRPr="00542EB6">
        <w:rPr>
          <w:rFonts w:eastAsia="Calibri"/>
          <w:bCs/>
          <w:sz w:val="28"/>
          <w:szCs w:val="28"/>
          <w:lang w:val="uk-UA" w:eastAsia="en-US"/>
        </w:rPr>
        <w:t>(фінансової)</w:t>
      </w:r>
      <w:r w:rsidRPr="00542EB6">
        <w:rPr>
          <w:bCs/>
          <w:sz w:val="28"/>
          <w:szCs w:val="28"/>
          <w:lang w:val="uk-UA"/>
        </w:rPr>
        <w:t xml:space="preserve"> допомоги та вносить їх на розгляд комісії.</w:t>
      </w:r>
      <w:r w:rsidRPr="00542EB6">
        <w:rPr>
          <w:bCs/>
          <w:sz w:val="28"/>
          <w:szCs w:val="28"/>
          <w:bdr w:val="none" w:sz="0" w:space="0" w:color="auto" w:frame="1"/>
          <w:lang w:val="uk-UA"/>
        </w:rPr>
        <w:t xml:space="preserve"> </w:t>
      </w:r>
    </w:p>
    <w:p w14:paraId="46D2C981" w14:textId="1B6C0F75" w:rsidR="00B365DC" w:rsidRPr="00542EB6" w:rsidRDefault="00B365DC" w:rsidP="00B365DC">
      <w:pPr>
        <w:spacing w:before="100" w:beforeAutospacing="1" w:after="100" w:afterAutospacing="1"/>
        <w:ind w:firstLine="708"/>
        <w:contextualSpacing/>
        <w:jc w:val="both"/>
        <w:rPr>
          <w:bCs/>
          <w:sz w:val="28"/>
          <w:szCs w:val="28"/>
          <w:lang w:val="uk-UA"/>
        </w:rPr>
      </w:pPr>
      <w:r w:rsidRPr="00542EB6">
        <w:rPr>
          <w:bCs/>
          <w:sz w:val="28"/>
          <w:szCs w:val="28"/>
          <w:lang w:val="uk-UA"/>
        </w:rPr>
        <w:t xml:space="preserve">3.5. Комісія на своїх засіданнях розглядає заяви отримувачів допомоги про надання </w:t>
      </w:r>
      <w:r w:rsidRPr="00542EB6">
        <w:rPr>
          <w:rFonts w:eastAsia="Calibri"/>
          <w:bCs/>
          <w:sz w:val="28"/>
          <w:szCs w:val="28"/>
          <w:lang w:val="uk-UA" w:eastAsia="en-US"/>
        </w:rPr>
        <w:t xml:space="preserve">одноразової матеріальної(фінансової) </w:t>
      </w:r>
      <w:r w:rsidRPr="00542EB6">
        <w:rPr>
          <w:bCs/>
          <w:sz w:val="28"/>
          <w:szCs w:val="28"/>
          <w:lang w:val="uk-UA"/>
        </w:rPr>
        <w:t xml:space="preserve">допомоги із доданими до них документами та надає рекомендаційні висновки. Рекомендаційні висновки оформлюються у вигляді протоколу засідання комісії та на їх підставі видається відповідне розпорядження міського голови.  </w:t>
      </w:r>
    </w:p>
    <w:p w14:paraId="1F892DC9" w14:textId="652B5086" w:rsidR="00B365DC" w:rsidRPr="00542EB6" w:rsidRDefault="00B365DC" w:rsidP="00B365DC">
      <w:pPr>
        <w:spacing w:before="100" w:beforeAutospacing="1" w:after="100" w:afterAutospacing="1"/>
        <w:ind w:firstLine="708"/>
        <w:contextualSpacing/>
        <w:jc w:val="both"/>
        <w:rPr>
          <w:bCs/>
          <w:sz w:val="28"/>
          <w:szCs w:val="28"/>
          <w:lang w:val="uk-UA"/>
        </w:rPr>
      </w:pPr>
      <w:r w:rsidRPr="00542EB6">
        <w:rPr>
          <w:bCs/>
          <w:sz w:val="28"/>
          <w:szCs w:val="28"/>
          <w:lang w:val="uk-UA"/>
        </w:rPr>
        <w:t>У протоколі комісії обов’язково вказується перелік заяв, поданих на обговорення, їх короткий зміст, та окремі думки членів комісії, які відрізняються від спільного рішення комісії</w:t>
      </w:r>
      <w:r w:rsidR="00794667" w:rsidRPr="00542EB6">
        <w:rPr>
          <w:bCs/>
          <w:sz w:val="28"/>
          <w:szCs w:val="28"/>
          <w:lang w:val="uk-UA"/>
        </w:rPr>
        <w:t xml:space="preserve"> </w:t>
      </w:r>
      <w:r w:rsidRPr="00542EB6">
        <w:rPr>
          <w:bCs/>
          <w:sz w:val="28"/>
          <w:szCs w:val="28"/>
          <w:lang w:val="uk-UA"/>
        </w:rPr>
        <w:t xml:space="preserve">(за наявністю). У разі прийняття позитивного рішення про надання </w:t>
      </w:r>
      <w:r w:rsidRPr="00542EB6">
        <w:rPr>
          <w:rFonts w:eastAsia="Calibri"/>
          <w:bCs/>
          <w:sz w:val="28"/>
          <w:szCs w:val="28"/>
          <w:lang w:val="uk-UA" w:eastAsia="en-US"/>
        </w:rPr>
        <w:t>одноразової матеріальної</w:t>
      </w:r>
      <w:r w:rsidR="008E3645">
        <w:rPr>
          <w:rFonts w:eastAsia="Calibri"/>
          <w:bCs/>
          <w:sz w:val="28"/>
          <w:szCs w:val="28"/>
          <w:lang w:val="uk-UA" w:eastAsia="en-US"/>
        </w:rPr>
        <w:t xml:space="preserve"> </w:t>
      </w:r>
      <w:r w:rsidRPr="00542EB6">
        <w:rPr>
          <w:rFonts w:eastAsia="Calibri"/>
          <w:bCs/>
          <w:sz w:val="28"/>
          <w:szCs w:val="28"/>
          <w:lang w:val="uk-UA" w:eastAsia="en-US"/>
        </w:rPr>
        <w:t xml:space="preserve">(фінансової) </w:t>
      </w:r>
      <w:r w:rsidRPr="00542EB6">
        <w:rPr>
          <w:bCs/>
          <w:sz w:val="28"/>
          <w:szCs w:val="28"/>
          <w:lang w:val="uk-UA"/>
        </w:rPr>
        <w:t xml:space="preserve">допомоги вказується розмір </w:t>
      </w:r>
      <w:r w:rsidRPr="00542EB6">
        <w:rPr>
          <w:rFonts w:eastAsia="Calibri"/>
          <w:bCs/>
          <w:sz w:val="28"/>
          <w:szCs w:val="28"/>
          <w:lang w:val="uk-UA" w:eastAsia="en-US"/>
        </w:rPr>
        <w:t>одноразової матеріальної</w:t>
      </w:r>
      <w:r w:rsidR="008E3645">
        <w:rPr>
          <w:rFonts w:eastAsia="Calibri"/>
          <w:bCs/>
          <w:sz w:val="28"/>
          <w:szCs w:val="28"/>
          <w:lang w:val="uk-UA" w:eastAsia="en-US"/>
        </w:rPr>
        <w:t xml:space="preserve"> </w:t>
      </w:r>
      <w:r w:rsidRPr="00542EB6">
        <w:rPr>
          <w:rFonts w:eastAsia="Calibri"/>
          <w:bCs/>
          <w:sz w:val="28"/>
          <w:szCs w:val="28"/>
          <w:lang w:val="uk-UA" w:eastAsia="en-US"/>
        </w:rPr>
        <w:t xml:space="preserve">(фінансової) </w:t>
      </w:r>
      <w:r w:rsidRPr="00542EB6">
        <w:rPr>
          <w:bCs/>
          <w:sz w:val="28"/>
          <w:szCs w:val="28"/>
          <w:lang w:val="uk-UA"/>
        </w:rPr>
        <w:t xml:space="preserve">допомоги. Розмір </w:t>
      </w:r>
      <w:r w:rsidRPr="00542EB6">
        <w:rPr>
          <w:rFonts w:eastAsia="Calibri"/>
          <w:bCs/>
          <w:sz w:val="28"/>
          <w:szCs w:val="28"/>
          <w:lang w:val="uk-UA" w:eastAsia="en-US"/>
        </w:rPr>
        <w:t>одноразової матеріальної</w:t>
      </w:r>
      <w:r w:rsidR="008E3645">
        <w:rPr>
          <w:rFonts w:eastAsia="Calibri"/>
          <w:bCs/>
          <w:sz w:val="28"/>
          <w:szCs w:val="28"/>
          <w:lang w:val="uk-UA" w:eastAsia="en-US"/>
        </w:rPr>
        <w:t xml:space="preserve"> </w:t>
      </w:r>
      <w:r w:rsidRPr="00542EB6">
        <w:rPr>
          <w:rFonts w:eastAsia="Calibri"/>
          <w:bCs/>
          <w:sz w:val="28"/>
          <w:szCs w:val="28"/>
          <w:lang w:val="uk-UA" w:eastAsia="en-US"/>
        </w:rPr>
        <w:t>(фінансової)</w:t>
      </w:r>
      <w:r w:rsidRPr="00542EB6">
        <w:rPr>
          <w:bCs/>
          <w:sz w:val="28"/>
          <w:szCs w:val="28"/>
          <w:lang w:val="uk-UA"/>
        </w:rPr>
        <w:t xml:space="preserve"> допомоги визначається комісією.</w:t>
      </w:r>
    </w:p>
    <w:p w14:paraId="6CAE3C47" w14:textId="77777777" w:rsidR="00B365DC" w:rsidRPr="00542EB6" w:rsidRDefault="00B365DC" w:rsidP="00B365DC">
      <w:pPr>
        <w:spacing w:before="100" w:beforeAutospacing="1" w:after="100" w:afterAutospacing="1"/>
        <w:ind w:firstLine="708"/>
        <w:contextualSpacing/>
        <w:jc w:val="both"/>
        <w:rPr>
          <w:rFonts w:eastAsiaTheme="minorHAnsi"/>
          <w:bCs/>
          <w:sz w:val="28"/>
          <w:szCs w:val="28"/>
          <w:lang w:val="uk-UA" w:eastAsia="en-US"/>
        </w:rPr>
      </w:pPr>
      <w:r w:rsidRPr="00542EB6">
        <w:rPr>
          <w:bCs/>
          <w:sz w:val="28"/>
          <w:szCs w:val="28"/>
          <w:lang w:val="uk-UA"/>
        </w:rPr>
        <w:t>3.6. П</w:t>
      </w:r>
      <w:r w:rsidRPr="00542EB6">
        <w:rPr>
          <w:rFonts w:eastAsiaTheme="minorHAnsi"/>
          <w:bCs/>
          <w:sz w:val="28"/>
          <w:szCs w:val="28"/>
          <w:lang w:val="uk-UA" w:eastAsia="en-US"/>
        </w:rPr>
        <w:t xml:space="preserve">редставники комісії мають право проводити вибіркові перевірки достовірності наданих відомостей комплекту документів отримувача допомоги. </w:t>
      </w:r>
    </w:p>
    <w:p w14:paraId="2D0F1E40" w14:textId="5AB58B48" w:rsidR="00B365DC" w:rsidRPr="00542EB6" w:rsidRDefault="00B365DC" w:rsidP="00B365DC">
      <w:pPr>
        <w:spacing w:before="100" w:beforeAutospacing="1" w:after="100" w:afterAutospacing="1"/>
        <w:contextualSpacing/>
        <w:outlineLvl w:val="2"/>
        <w:rPr>
          <w:bCs/>
          <w:sz w:val="28"/>
          <w:szCs w:val="28"/>
          <w:lang w:val="uk-UA"/>
        </w:rPr>
      </w:pPr>
      <w:r w:rsidRPr="00542EB6">
        <w:rPr>
          <w:bCs/>
          <w:sz w:val="28"/>
          <w:szCs w:val="28"/>
          <w:lang w:val="uk-UA"/>
        </w:rPr>
        <w:t> </w:t>
      </w:r>
      <w:r w:rsidRPr="00542EB6">
        <w:rPr>
          <w:bCs/>
          <w:sz w:val="28"/>
          <w:szCs w:val="28"/>
          <w:lang w:val="uk-UA"/>
        </w:rPr>
        <w:tab/>
        <w:t>3.</w:t>
      </w:r>
      <w:r w:rsidR="002F206F" w:rsidRPr="00542EB6">
        <w:rPr>
          <w:bCs/>
          <w:sz w:val="28"/>
          <w:szCs w:val="28"/>
          <w:lang w:val="uk-UA"/>
        </w:rPr>
        <w:t>7</w:t>
      </w:r>
      <w:r w:rsidRPr="00542EB6">
        <w:rPr>
          <w:bCs/>
          <w:sz w:val="28"/>
          <w:szCs w:val="28"/>
          <w:lang w:val="uk-UA"/>
        </w:rPr>
        <w:t xml:space="preserve">. Адміністратори </w:t>
      </w:r>
      <w:proofErr w:type="spellStart"/>
      <w:r w:rsidRPr="00542EB6">
        <w:rPr>
          <w:bCs/>
          <w:sz w:val="28"/>
          <w:szCs w:val="28"/>
          <w:lang w:val="uk-UA"/>
        </w:rPr>
        <w:t>ЦНАПу</w:t>
      </w:r>
      <w:proofErr w:type="spellEnd"/>
      <w:r w:rsidRPr="00542EB6">
        <w:rPr>
          <w:bCs/>
          <w:sz w:val="28"/>
          <w:szCs w:val="28"/>
          <w:lang w:val="uk-UA"/>
        </w:rPr>
        <w:t xml:space="preserve"> повідомляють особу про результати розгляду заяви. </w:t>
      </w:r>
    </w:p>
    <w:p w14:paraId="38083A51" w14:textId="0ADB9636" w:rsidR="00B365DC" w:rsidRPr="00542EB6" w:rsidRDefault="00B365DC" w:rsidP="00B365DC">
      <w:pPr>
        <w:spacing w:before="100" w:beforeAutospacing="1" w:after="100" w:afterAutospacing="1"/>
        <w:ind w:firstLine="708"/>
        <w:contextualSpacing/>
        <w:jc w:val="both"/>
        <w:rPr>
          <w:bCs/>
          <w:sz w:val="28"/>
          <w:szCs w:val="28"/>
          <w:lang w:val="uk-UA"/>
        </w:rPr>
      </w:pPr>
      <w:r w:rsidRPr="00542EB6">
        <w:rPr>
          <w:bCs/>
          <w:sz w:val="28"/>
          <w:szCs w:val="28"/>
          <w:lang w:val="uk-UA"/>
        </w:rPr>
        <w:t>3.</w:t>
      </w:r>
      <w:r w:rsidR="002F206F" w:rsidRPr="00542EB6">
        <w:rPr>
          <w:bCs/>
          <w:sz w:val="28"/>
          <w:szCs w:val="28"/>
          <w:lang w:val="uk-UA"/>
        </w:rPr>
        <w:t>8</w:t>
      </w:r>
      <w:r w:rsidRPr="00542EB6">
        <w:rPr>
          <w:bCs/>
          <w:sz w:val="28"/>
          <w:szCs w:val="28"/>
          <w:lang w:val="uk-UA"/>
        </w:rPr>
        <w:t xml:space="preserve">. Виплата </w:t>
      </w:r>
      <w:r w:rsidRPr="00542EB6">
        <w:rPr>
          <w:rFonts w:eastAsia="Calibri"/>
          <w:bCs/>
          <w:sz w:val="28"/>
          <w:szCs w:val="28"/>
          <w:lang w:val="uk-UA" w:eastAsia="en-US"/>
        </w:rPr>
        <w:t xml:space="preserve">одноразової матеріальної(фінансової) </w:t>
      </w:r>
      <w:r w:rsidRPr="00542EB6">
        <w:rPr>
          <w:bCs/>
          <w:sz w:val="28"/>
          <w:szCs w:val="28"/>
          <w:lang w:val="uk-UA"/>
        </w:rPr>
        <w:t>допомоги здійснюється у національній валюті шляхом перерахування коштів бюджету Хорольської міської територіальної громади у безготівковій формі із розрахункового рахунку відділу соціального захисту населення Хорольської міської ради Лубенського району Полтавської області на рахунок отримувача допомоги відповідно до порядку та чинного законодавства.</w:t>
      </w:r>
    </w:p>
    <w:p w14:paraId="2EB210B1" w14:textId="4FA30362" w:rsidR="00B365DC" w:rsidRPr="00542EB6" w:rsidRDefault="00B365DC" w:rsidP="00B365DC">
      <w:pPr>
        <w:spacing w:before="100" w:beforeAutospacing="1" w:after="100" w:afterAutospacing="1"/>
        <w:ind w:firstLine="708"/>
        <w:contextualSpacing/>
        <w:jc w:val="both"/>
        <w:rPr>
          <w:bCs/>
          <w:sz w:val="28"/>
          <w:szCs w:val="28"/>
          <w:lang w:val="uk-UA"/>
        </w:rPr>
      </w:pPr>
      <w:r w:rsidRPr="00542EB6">
        <w:rPr>
          <w:bCs/>
          <w:sz w:val="28"/>
          <w:szCs w:val="28"/>
          <w:lang w:val="uk-UA"/>
        </w:rPr>
        <w:t>3.</w:t>
      </w:r>
      <w:r w:rsidR="002F206F" w:rsidRPr="00542EB6">
        <w:rPr>
          <w:bCs/>
          <w:sz w:val="28"/>
          <w:szCs w:val="28"/>
          <w:lang w:val="uk-UA"/>
        </w:rPr>
        <w:t>9</w:t>
      </w:r>
      <w:r w:rsidRPr="00542EB6">
        <w:rPr>
          <w:bCs/>
          <w:sz w:val="28"/>
          <w:szCs w:val="28"/>
          <w:lang w:val="uk-UA"/>
        </w:rPr>
        <w:t>. Для обліку наданої</w:t>
      </w:r>
      <w:r w:rsidRPr="00542EB6">
        <w:rPr>
          <w:rFonts w:eastAsia="Calibri"/>
          <w:bCs/>
          <w:sz w:val="28"/>
          <w:szCs w:val="28"/>
          <w:lang w:val="uk-UA" w:eastAsia="en-US"/>
        </w:rPr>
        <w:t xml:space="preserve"> одноразової матеріальної</w:t>
      </w:r>
      <w:r w:rsidR="008E3645">
        <w:rPr>
          <w:rFonts w:eastAsia="Calibri"/>
          <w:bCs/>
          <w:sz w:val="28"/>
          <w:szCs w:val="28"/>
          <w:lang w:val="uk-UA" w:eastAsia="en-US"/>
        </w:rPr>
        <w:t xml:space="preserve"> </w:t>
      </w:r>
      <w:r w:rsidRPr="00542EB6">
        <w:rPr>
          <w:rFonts w:eastAsia="Calibri"/>
          <w:bCs/>
          <w:sz w:val="28"/>
          <w:szCs w:val="28"/>
          <w:lang w:val="uk-UA" w:eastAsia="en-US"/>
        </w:rPr>
        <w:t>(фінансової)</w:t>
      </w:r>
      <w:r w:rsidRPr="00542EB6">
        <w:rPr>
          <w:bCs/>
          <w:sz w:val="28"/>
          <w:szCs w:val="28"/>
          <w:lang w:val="uk-UA"/>
        </w:rPr>
        <w:t xml:space="preserve"> допомоги відділом соціального захисту населення Хорольської міської ради Лубенського району Полтавської області ведеться реєстр одержувачів</w:t>
      </w:r>
      <w:r w:rsidRPr="00542EB6">
        <w:rPr>
          <w:rFonts w:eastAsia="Calibri"/>
          <w:bCs/>
          <w:sz w:val="28"/>
          <w:szCs w:val="28"/>
          <w:lang w:val="uk-UA" w:eastAsia="en-US"/>
        </w:rPr>
        <w:t xml:space="preserve"> одноразової матеріальної</w:t>
      </w:r>
      <w:r w:rsidR="008E3645">
        <w:rPr>
          <w:rFonts w:eastAsia="Calibri"/>
          <w:bCs/>
          <w:sz w:val="28"/>
          <w:szCs w:val="28"/>
          <w:lang w:val="uk-UA" w:eastAsia="en-US"/>
        </w:rPr>
        <w:t xml:space="preserve"> </w:t>
      </w:r>
      <w:r w:rsidRPr="00542EB6">
        <w:rPr>
          <w:rFonts w:eastAsia="Calibri"/>
          <w:bCs/>
          <w:sz w:val="28"/>
          <w:szCs w:val="28"/>
          <w:lang w:val="uk-UA" w:eastAsia="en-US"/>
        </w:rPr>
        <w:t>(фінансової)</w:t>
      </w:r>
      <w:r w:rsidRPr="00542EB6">
        <w:rPr>
          <w:bCs/>
          <w:sz w:val="28"/>
          <w:szCs w:val="28"/>
          <w:lang w:val="uk-UA"/>
        </w:rPr>
        <w:t xml:space="preserve"> допомоги, де обов’язково зазначаються прізвище, ім’я, по батькові одержувача, розмір матеріальної</w:t>
      </w:r>
      <w:r w:rsidR="008E3645">
        <w:rPr>
          <w:bCs/>
          <w:sz w:val="28"/>
          <w:szCs w:val="28"/>
          <w:lang w:val="uk-UA"/>
        </w:rPr>
        <w:t xml:space="preserve"> </w:t>
      </w:r>
      <w:r w:rsidR="00794667" w:rsidRPr="00542EB6">
        <w:rPr>
          <w:rFonts w:eastAsia="Calibri"/>
          <w:bCs/>
          <w:sz w:val="28"/>
          <w:szCs w:val="28"/>
          <w:lang w:val="uk-UA" w:eastAsia="en-US"/>
        </w:rPr>
        <w:t>(фінансової)</w:t>
      </w:r>
      <w:r w:rsidRPr="00542EB6">
        <w:rPr>
          <w:bCs/>
          <w:sz w:val="28"/>
          <w:szCs w:val="28"/>
          <w:lang w:val="uk-UA"/>
        </w:rPr>
        <w:t xml:space="preserve"> допомоги, дата її виплати, розпорядження, на підставі якого проведена виплата </w:t>
      </w:r>
      <w:r w:rsidRPr="00542EB6">
        <w:rPr>
          <w:rFonts w:eastAsia="Calibri"/>
          <w:bCs/>
          <w:sz w:val="28"/>
          <w:szCs w:val="28"/>
          <w:lang w:val="uk-UA" w:eastAsia="en-US"/>
        </w:rPr>
        <w:t>одноразової матеріальної</w:t>
      </w:r>
      <w:r w:rsidR="008E3645">
        <w:rPr>
          <w:rFonts w:eastAsia="Calibri"/>
          <w:bCs/>
          <w:sz w:val="28"/>
          <w:szCs w:val="28"/>
          <w:lang w:val="uk-UA" w:eastAsia="en-US"/>
        </w:rPr>
        <w:t xml:space="preserve"> </w:t>
      </w:r>
      <w:r w:rsidRPr="00542EB6">
        <w:rPr>
          <w:rFonts w:eastAsia="Calibri"/>
          <w:bCs/>
          <w:sz w:val="28"/>
          <w:szCs w:val="28"/>
          <w:lang w:val="uk-UA" w:eastAsia="en-US"/>
        </w:rPr>
        <w:t xml:space="preserve">(фінансової) </w:t>
      </w:r>
      <w:r w:rsidRPr="00542EB6">
        <w:rPr>
          <w:bCs/>
          <w:sz w:val="28"/>
          <w:szCs w:val="28"/>
          <w:lang w:val="uk-UA"/>
        </w:rPr>
        <w:t>допомоги.</w:t>
      </w:r>
    </w:p>
    <w:p w14:paraId="003712EC" w14:textId="0A4E78DE" w:rsidR="00B365DC" w:rsidRPr="00542EB6" w:rsidRDefault="00B365DC" w:rsidP="00B365DC">
      <w:pPr>
        <w:spacing w:before="100" w:beforeAutospacing="1" w:after="100" w:afterAutospacing="1"/>
        <w:ind w:firstLine="708"/>
        <w:contextualSpacing/>
        <w:jc w:val="both"/>
        <w:rPr>
          <w:bCs/>
          <w:sz w:val="28"/>
          <w:szCs w:val="28"/>
          <w:lang w:val="uk-UA"/>
        </w:rPr>
      </w:pPr>
      <w:r w:rsidRPr="00542EB6">
        <w:rPr>
          <w:bCs/>
          <w:sz w:val="28"/>
          <w:szCs w:val="28"/>
          <w:lang w:val="uk-UA"/>
        </w:rPr>
        <w:t xml:space="preserve">Фінансова звітність з витрачання коштів на надання </w:t>
      </w:r>
      <w:r w:rsidRPr="00542EB6">
        <w:rPr>
          <w:rFonts w:eastAsia="Calibri"/>
          <w:bCs/>
          <w:sz w:val="28"/>
          <w:szCs w:val="28"/>
          <w:lang w:val="uk-UA" w:eastAsia="en-US"/>
        </w:rPr>
        <w:t>одноразової матеріальної</w:t>
      </w:r>
      <w:r w:rsidR="008E3645">
        <w:rPr>
          <w:rFonts w:eastAsia="Calibri"/>
          <w:bCs/>
          <w:sz w:val="28"/>
          <w:szCs w:val="28"/>
          <w:lang w:val="uk-UA" w:eastAsia="en-US"/>
        </w:rPr>
        <w:t xml:space="preserve"> </w:t>
      </w:r>
      <w:r w:rsidRPr="00542EB6">
        <w:rPr>
          <w:rFonts w:eastAsia="Calibri"/>
          <w:bCs/>
          <w:sz w:val="28"/>
          <w:szCs w:val="28"/>
          <w:lang w:val="uk-UA" w:eastAsia="en-US"/>
        </w:rPr>
        <w:t xml:space="preserve">(фінансової) </w:t>
      </w:r>
      <w:r w:rsidRPr="00542EB6">
        <w:rPr>
          <w:bCs/>
          <w:sz w:val="28"/>
          <w:szCs w:val="28"/>
          <w:lang w:val="uk-UA"/>
        </w:rPr>
        <w:t>допомоги, здійснюється в порядку, встановленому діючим законодавством України.</w:t>
      </w:r>
    </w:p>
    <w:p w14:paraId="5BDD9930" w14:textId="7F7F9285" w:rsidR="00B365DC" w:rsidRPr="00542EB6" w:rsidRDefault="00B365DC" w:rsidP="00B365DC">
      <w:pPr>
        <w:ind w:firstLine="709"/>
        <w:contextualSpacing/>
        <w:jc w:val="both"/>
        <w:rPr>
          <w:bCs/>
          <w:sz w:val="28"/>
          <w:szCs w:val="28"/>
          <w:lang w:val="uk-UA"/>
        </w:rPr>
      </w:pPr>
      <w:r w:rsidRPr="00542EB6">
        <w:rPr>
          <w:bCs/>
          <w:sz w:val="28"/>
          <w:szCs w:val="28"/>
          <w:lang w:val="uk-UA"/>
        </w:rPr>
        <w:t>3.11. Відділ соціального захисту населення Хорольської міської ради протягом бюджетного року переглядає обсяги видатків на виплату одноразової матеріальної</w:t>
      </w:r>
      <w:r w:rsidR="008E3645">
        <w:rPr>
          <w:bCs/>
          <w:sz w:val="28"/>
          <w:szCs w:val="28"/>
          <w:lang w:val="uk-UA"/>
        </w:rPr>
        <w:t xml:space="preserve"> </w:t>
      </w:r>
      <w:r w:rsidRPr="00542EB6">
        <w:rPr>
          <w:bCs/>
          <w:sz w:val="28"/>
          <w:szCs w:val="28"/>
          <w:lang w:val="uk-UA"/>
        </w:rPr>
        <w:t>(фінансової) допомоги та в установленому порядку надає пропозиції щодо їх коригування, виходячи з кількості звернень.</w:t>
      </w:r>
    </w:p>
    <w:p w14:paraId="4C472B9C" w14:textId="3116A903" w:rsidR="00B365DC" w:rsidRPr="00542EB6" w:rsidRDefault="00B365DC" w:rsidP="00D4119D">
      <w:pPr>
        <w:ind w:firstLine="709"/>
        <w:jc w:val="both"/>
        <w:rPr>
          <w:bCs/>
          <w:sz w:val="28"/>
          <w:szCs w:val="28"/>
          <w:lang w:val="uk-UA"/>
        </w:rPr>
      </w:pPr>
      <w:r w:rsidRPr="00542EB6">
        <w:rPr>
          <w:bCs/>
          <w:sz w:val="28"/>
          <w:szCs w:val="28"/>
          <w:lang w:val="uk-UA"/>
        </w:rPr>
        <w:t xml:space="preserve">3.12. Збір інформації та обробка персональних даних здійснюються відповідно до </w:t>
      </w:r>
      <w:r w:rsidR="00D4119D" w:rsidRPr="00542EB6">
        <w:rPr>
          <w:bCs/>
          <w:sz w:val="28"/>
          <w:szCs w:val="28"/>
          <w:lang w:val="uk-UA"/>
        </w:rPr>
        <w:t>З</w:t>
      </w:r>
      <w:r w:rsidRPr="00542EB6">
        <w:rPr>
          <w:bCs/>
          <w:sz w:val="28"/>
          <w:szCs w:val="28"/>
          <w:lang w:val="uk-UA"/>
        </w:rPr>
        <w:t>акону України «Про захист персональних даних».</w:t>
      </w:r>
    </w:p>
    <w:p w14:paraId="27F39D5D" w14:textId="77777777" w:rsidR="008E3645" w:rsidRDefault="008E3645" w:rsidP="00D4119D">
      <w:pPr>
        <w:spacing w:before="120" w:after="120"/>
        <w:ind w:firstLine="709"/>
        <w:jc w:val="center"/>
        <w:rPr>
          <w:rFonts w:eastAsia="Calibri"/>
          <w:bCs/>
          <w:sz w:val="28"/>
          <w:szCs w:val="28"/>
          <w:lang w:val="uk-UA" w:eastAsia="en-US"/>
        </w:rPr>
      </w:pPr>
    </w:p>
    <w:p w14:paraId="5D4B73D4" w14:textId="3BC5A264" w:rsidR="00B365DC" w:rsidRPr="00542EB6" w:rsidRDefault="00B365DC" w:rsidP="00D4119D">
      <w:pPr>
        <w:spacing w:before="120" w:after="120"/>
        <w:ind w:firstLine="709"/>
        <w:jc w:val="center"/>
        <w:rPr>
          <w:rFonts w:eastAsia="Calibri"/>
          <w:bCs/>
          <w:sz w:val="28"/>
          <w:szCs w:val="28"/>
          <w:lang w:val="uk-UA" w:eastAsia="en-US"/>
        </w:rPr>
      </w:pPr>
      <w:r w:rsidRPr="00542EB6">
        <w:rPr>
          <w:rFonts w:eastAsia="Calibri"/>
          <w:bCs/>
          <w:sz w:val="28"/>
          <w:szCs w:val="28"/>
          <w:lang w:val="uk-UA" w:eastAsia="en-US"/>
        </w:rPr>
        <w:lastRenderedPageBreak/>
        <w:t xml:space="preserve">4. Прикінцеві положення </w:t>
      </w:r>
    </w:p>
    <w:p w14:paraId="32A76675" w14:textId="14DBCF0E" w:rsidR="00B365DC" w:rsidRPr="00542EB6" w:rsidRDefault="00B365DC" w:rsidP="00B365DC">
      <w:pPr>
        <w:pStyle w:val="ab"/>
        <w:ind w:left="0"/>
        <w:jc w:val="both"/>
        <w:rPr>
          <w:rFonts w:eastAsia="Calibri"/>
          <w:bCs/>
          <w:sz w:val="28"/>
          <w:szCs w:val="28"/>
          <w:lang w:val="uk-UA" w:eastAsia="en-US"/>
        </w:rPr>
      </w:pPr>
      <w:r w:rsidRPr="00542EB6">
        <w:rPr>
          <w:rFonts w:eastAsia="Calibri"/>
          <w:bCs/>
          <w:sz w:val="28"/>
          <w:szCs w:val="28"/>
          <w:lang w:val="uk-UA" w:eastAsia="en-US"/>
        </w:rPr>
        <w:tab/>
        <w:t>4.1. Порядок надання одноразової матеріальної</w:t>
      </w:r>
      <w:r w:rsidR="008E3645">
        <w:rPr>
          <w:rFonts w:eastAsia="Calibri"/>
          <w:bCs/>
          <w:sz w:val="28"/>
          <w:szCs w:val="28"/>
          <w:lang w:val="uk-UA" w:eastAsia="en-US"/>
        </w:rPr>
        <w:t xml:space="preserve"> </w:t>
      </w:r>
      <w:r w:rsidRPr="00542EB6">
        <w:rPr>
          <w:rFonts w:eastAsia="Calibri"/>
          <w:bCs/>
          <w:sz w:val="28"/>
          <w:szCs w:val="28"/>
          <w:lang w:val="uk-UA" w:eastAsia="en-US"/>
        </w:rPr>
        <w:t>(фінансової) допомоги</w:t>
      </w:r>
      <w:r w:rsidRPr="00542EB6">
        <w:rPr>
          <w:bCs/>
          <w:sz w:val="28"/>
          <w:szCs w:val="28"/>
          <w:lang w:val="uk-UA"/>
        </w:rPr>
        <w:t xml:space="preserve"> членам  сімей загиблих</w:t>
      </w:r>
      <w:r w:rsidR="008E3645">
        <w:rPr>
          <w:bCs/>
          <w:sz w:val="28"/>
          <w:szCs w:val="28"/>
          <w:lang w:val="uk-UA"/>
        </w:rPr>
        <w:t xml:space="preserve"> </w:t>
      </w:r>
      <w:r w:rsidRPr="00542EB6">
        <w:rPr>
          <w:bCs/>
          <w:sz w:val="28"/>
          <w:szCs w:val="28"/>
          <w:lang w:val="uk-UA"/>
        </w:rPr>
        <w:t xml:space="preserve">(померлих) осіб, які захищали незалежність, суверенітет та територіальну цілісність України у здійсненні заходів із забезпечення національної безпеки і оборони, відсічі і стримування збройної агресії Російської Федерації </w:t>
      </w:r>
      <w:r w:rsidRPr="00542EB6">
        <w:rPr>
          <w:rFonts w:eastAsia="Calibri"/>
          <w:bCs/>
          <w:sz w:val="28"/>
          <w:szCs w:val="28"/>
          <w:lang w:val="uk-UA" w:eastAsia="en-US"/>
        </w:rPr>
        <w:t xml:space="preserve">чинний на час дії </w:t>
      </w:r>
      <w:r w:rsidRPr="00542EB6">
        <w:rPr>
          <w:bCs/>
          <w:sz w:val="28"/>
          <w:szCs w:val="28"/>
          <w:lang w:val="uk-UA"/>
        </w:rPr>
        <w:t>Комплексної програми</w:t>
      </w:r>
      <w:r w:rsidRPr="00542EB6">
        <w:rPr>
          <w:bCs/>
          <w:sz w:val="28"/>
          <w:szCs w:val="28"/>
          <w:shd w:val="clear" w:color="auto" w:fill="FFFFFF"/>
          <w:lang w:val="uk-UA"/>
        </w:rPr>
        <w:t xml:space="preserve"> підтримки </w:t>
      </w:r>
      <w:r w:rsidRPr="00542EB6">
        <w:rPr>
          <w:bCs/>
          <w:sz w:val="28"/>
          <w:szCs w:val="28"/>
          <w:lang w:val="uk-UA"/>
        </w:rPr>
        <w:t xml:space="preserve">військовослужбовців, що брали(беруть) участь у захисті </w:t>
      </w:r>
      <w:r w:rsidRPr="00542EB6">
        <w:rPr>
          <w:bCs/>
          <w:sz w:val="28"/>
          <w:szCs w:val="28"/>
          <w:shd w:val="clear" w:color="auto" w:fill="FFFFFF"/>
          <w:lang w:val="uk-UA"/>
        </w:rPr>
        <w:t>безпеки населення та інтересів держави у зв’язку з військовою агресією Російської Федерації проти України</w:t>
      </w:r>
      <w:r w:rsidRPr="00542EB6">
        <w:rPr>
          <w:bCs/>
          <w:sz w:val="28"/>
          <w:szCs w:val="28"/>
          <w:lang w:val="uk-UA"/>
        </w:rPr>
        <w:t xml:space="preserve"> </w:t>
      </w:r>
      <w:r w:rsidRPr="00542EB6">
        <w:rPr>
          <w:bCs/>
          <w:sz w:val="28"/>
          <w:szCs w:val="28"/>
          <w:shd w:val="clear" w:color="auto" w:fill="FFFFFF"/>
          <w:lang w:val="uk-UA"/>
        </w:rPr>
        <w:t xml:space="preserve">та членів їх сімей та сімей загиблих(померлих) Захисників і Захисниць України </w:t>
      </w:r>
      <w:r w:rsidRPr="00542EB6">
        <w:rPr>
          <w:bCs/>
          <w:sz w:val="28"/>
          <w:szCs w:val="28"/>
          <w:bdr w:val="none" w:sz="0" w:space="0" w:color="auto" w:frame="1"/>
          <w:lang w:val="uk-UA"/>
        </w:rPr>
        <w:t>Хорольської міської ради Лубенського району Полтавської області на 2025</w:t>
      </w:r>
      <w:r w:rsidR="008E3645">
        <w:rPr>
          <w:bCs/>
          <w:sz w:val="28"/>
          <w:szCs w:val="28"/>
          <w:bdr w:val="none" w:sz="0" w:space="0" w:color="auto" w:frame="1"/>
          <w:lang w:val="uk-UA"/>
        </w:rPr>
        <w:t>-</w:t>
      </w:r>
      <w:r w:rsidRPr="00542EB6">
        <w:rPr>
          <w:bCs/>
          <w:sz w:val="28"/>
          <w:szCs w:val="28"/>
          <w:bdr w:val="none" w:sz="0" w:space="0" w:color="auto" w:frame="1"/>
          <w:lang w:val="uk-UA"/>
        </w:rPr>
        <w:t>2027 роки</w:t>
      </w:r>
      <w:r w:rsidRPr="00542EB6">
        <w:rPr>
          <w:rFonts w:eastAsia="Calibri"/>
          <w:bCs/>
          <w:sz w:val="28"/>
          <w:szCs w:val="28"/>
          <w:lang w:val="uk-UA" w:eastAsia="en-US"/>
        </w:rPr>
        <w:t xml:space="preserve">. </w:t>
      </w:r>
    </w:p>
    <w:p w14:paraId="5B125332" w14:textId="404E23E0" w:rsidR="00B365DC" w:rsidRPr="00542EB6" w:rsidRDefault="00B365DC" w:rsidP="00B365DC">
      <w:pPr>
        <w:pStyle w:val="ab"/>
        <w:ind w:left="0"/>
        <w:jc w:val="both"/>
        <w:rPr>
          <w:rFonts w:eastAsia="Calibri"/>
          <w:bCs/>
          <w:sz w:val="28"/>
          <w:szCs w:val="28"/>
          <w:lang w:val="uk-UA" w:eastAsia="en-US"/>
        </w:rPr>
      </w:pPr>
      <w:r w:rsidRPr="00542EB6">
        <w:rPr>
          <w:rFonts w:eastAsia="Calibri"/>
          <w:bCs/>
          <w:sz w:val="28"/>
          <w:szCs w:val="28"/>
          <w:lang w:val="uk-UA" w:eastAsia="en-US"/>
        </w:rPr>
        <w:tab/>
        <w:t xml:space="preserve">Якщо дія Програми </w:t>
      </w:r>
      <w:proofErr w:type="spellStart"/>
      <w:r w:rsidRPr="00542EB6">
        <w:rPr>
          <w:rFonts w:eastAsia="Calibri"/>
          <w:bCs/>
          <w:sz w:val="28"/>
          <w:szCs w:val="28"/>
          <w:lang w:val="uk-UA" w:eastAsia="en-US"/>
        </w:rPr>
        <w:t>перезатверджується</w:t>
      </w:r>
      <w:proofErr w:type="spellEnd"/>
      <w:r w:rsidRPr="00542EB6">
        <w:rPr>
          <w:rFonts w:eastAsia="Calibri"/>
          <w:bCs/>
          <w:sz w:val="28"/>
          <w:szCs w:val="28"/>
          <w:lang w:val="uk-UA" w:eastAsia="en-US"/>
        </w:rPr>
        <w:t xml:space="preserve"> на додатковий період, термін дії Порядку </w:t>
      </w:r>
      <w:r w:rsidR="00221362" w:rsidRPr="00542EB6">
        <w:rPr>
          <w:rFonts w:eastAsia="Calibri"/>
          <w:bCs/>
          <w:sz w:val="28"/>
          <w:szCs w:val="28"/>
          <w:lang w:val="uk-UA" w:eastAsia="en-US"/>
        </w:rPr>
        <w:t>продовжується</w:t>
      </w:r>
      <w:r w:rsidRPr="00542EB6">
        <w:rPr>
          <w:rFonts w:eastAsia="Calibri"/>
          <w:bCs/>
          <w:sz w:val="28"/>
          <w:szCs w:val="28"/>
          <w:lang w:val="uk-UA" w:eastAsia="en-US"/>
        </w:rPr>
        <w:t xml:space="preserve"> автоматично. </w:t>
      </w:r>
    </w:p>
    <w:p w14:paraId="690E83F2" w14:textId="77777777" w:rsidR="00B365DC" w:rsidRPr="00542EB6" w:rsidRDefault="00B365DC" w:rsidP="00B365DC">
      <w:pPr>
        <w:pStyle w:val="ab"/>
        <w:ind w:left="0"/>
        <w:jc w:val="both"/>
        <w:rPr>
          <w:rFonts w:eastAsia="Calibri"/>
          <w:bCs/>
          <w:sz w:val="28"/>
          <w:szCs w:val="28"/>
          <w:lang w:val="uk-UA" w:eastAsia="en-US"/>
        </w:rPr>
      </w:pPr>
    </w:p>
    <w:p w14:paraId="6CE8D27F" w14:textId="77777777" w:rsidR="00B365DC" w:rsidRPr="00542EB6" w:rsidRDefault="00B365DC" w:rsidP="00B365DC">
      <w:pPr>
        <w:pStyle w:val="ab"/>
        <w:ind w:left="0"/>
        <w:jc w:val="both"/>
        <w:rPr>
          <w:rFonts w:eastAsia="Calibri"/>
          <w:bCs/>
          <w:sz w:val="28"/>
          <w:szCs w:val="28"/>
          <w:lang w:val="uk-UA" w:eastAsia="en-US"/>
        </w:rPr>
      </w:pPr>
    </w:p>
    <w:p w14:paraId="3AE04E72" w14:textId="77777777" w:rsidR="00B365DC" w:rsidRPr="00542EB6" w:rsidRDefault="00B365DC" w:rsidP="00B365DC">
      <w:pPr>
        <w:pStyle w:val="ab"/>
        <w:ind w:left="0"/>
        <w:jc w:val="both"/>
        <w:rPr>
          <w:rFonts w:eastAsia="Calibri"/>
          <w:bCs/>
          <w:sz w:val="28"/>
          <w:szCs w:val="28"/>
          <w:lang w:val="uk-UA" w:eastAsia="en-US"/>
        </w:rPr>
      </w:pPr>
    </w:p>
    <w:p w14:paraId="4A2E2C14" w14:textId="77777777" w:rsidR="00B365DC" w:rsidRPr="00542EB6" w:rsidRDefault="00B365DC" w:rsidP="00B365DC">
      <w:pPr>
        <w:pStyle w:val="ab"/>
        <w:ind w:left="0"/>
        <w:jc w:val="both"/>
        <w:rPr>
          <w:bCs/>
          <w:lang w:val="uk-UA"/>
        </w:rPr>
      </w:pPr>
      <w:r w:rsidRPr="00542EB6">
        <w:rPr>
          <w:rFonts w:eastAsia="Calibri"/>
          <w:bCs/>
          <w:sz w:val="28"/>
          <w:szCs w:val="28"/>
          <w:lang w:val="uk-UA" w:eastAsia="en-US"/>
        </w:rPr>
        <w:t>С</w:t>
      </w:r>
      <w:r w:rsidRPr="00542EB6">
        <w:rPr>
          <w:bCs/>
          <w:sz w:val="28"/>
          <w:szCs w:val="28"/>
          <w:lang w:val="uk-UA"/>
        </w:rPr>
        <w:t xml:space="preserve">екретар міської ради                                                               Юлія БОЙКО  </w:t>
      </w:r>
    </w:p>
    <w:p w14:paraId="685DCBBD" w14:textId="77777777" w:rsidR="00B365DC" w:rsidRPr="00542EB6" w:rsidRDefault="00B365DC" w:rsidP="00B365DC">
      <w:pPr>
        <w:spacing w:before="100" w:beforeAutospacing="1" w:after="100" w:afterAutospacing="1"/>
        <w:ind w:firstLine="708"/>
        <w:contextualSpacing/>
        <w:jc w:val="both"/>
        <w:rPr>
          <w:bCs/>
          <w:sz w:val="28"/>
          <w:szCs w:val="28"/>
          <w:lang w:val="uk-UA"/>
        </w:rPr>
      </w:pPr>
    </w:p>
    <w:p w14:paraId="715DEEA5" w14:textId="77777777" w:rsidR="00B365DC" w:rsidRPr="00542EB6" w:rsidRDefault="00B365DC" w:rsidP="00B365DC">
      <w:pPr>
        <w:spacing w:before="100" w:beforeAutospacing="1" w:after="100" w:afterAutospacing="1"/>
        <w:ind w:firstLine="708"/>
        <w:contextualSpacing/>
        <w:jc w:val="both"/>
        <w:rPr>
          <w:bCs/>
          <w:sz w:val="28"/>
          <w:szCs w:val="28"/>
          <w:lang w:val="uk-UA"/>
        </w:rPr>
      </w:pPr>
    </w:p>
    <w:p w14:paraId="3B9919BE" w14:textId="77777777" w:rsidR="00B365DC" w:rsidRPr="00542EB6" w:rsidRDefault="00B365DC" w:rsidP="00B365DC">
      <w:pPr>
        <w:jc w:val="both"/>
        <w:rPr>
          <w:rFonts w:eastAsia="Calibri"/>
          <w:bCs/>
          <w:sz w:val="28"/>
          <w:szCs w:val="28"/>
          <w:lang w:val="uk-UA" w:eastAsia="en-US"/>
        </w:rPr>
      </w:pPr>
    </w:p>
    <w:p w14:paraId="7B7D53C7" w14:textId="77777777" w:rsidR="00B365DC" w:rsidRPr="00542EB6" w:rsidRDefault="00B365DC" w:rsidP="00B365DC">
      <w:pPr>
        <w:rPr>
          <w:bCs/>
          <w:lang w:val="uk-UA"/>
        </w:rPr>
      </w:pPr>
    </w:p>
    <w:p w14:paraId="7F4F4F42" w14:textId="4DC3529A" w:rsidR="00B365DC" w:rsidRPr="00542EB6" w:rsidRDefault="00A24535" w:rsidP="006E1B67">
      <w:pPr>
        <w:tabs>
          <w:tab w:val="left" w:pos="5103"/>
          <w:tab w:val="left" w:pos="7088"/>
        </w:tabs>
        <w:rPr>
          <w:bCs/>
          <w:sz w:val="28"/>
          <w:szCs w:val="28"/>
          <w:lang w:val="uk-UA"/>
        </w:rPr>
      </w:pPr>
      <w:r w:rsidRPr="00542EB6">
        <w:rPr>
          <w:bCs/>
          <w:sz w:val="28"/>
          <w:szCs w:val="28"/>
          <w:lang w:val="uk-UA"/>
        </w:rPr>
        <w:t xml:space="preserve"> </w:t>
      </w:r>
    </w:p>
    <w:sectPr w:rsidR="00B365DC" w:rsidRPr="00542EB6" w:rsidSect="00B94010">
      <w:pgSz w:w="11906" w:h="16838"/>
      <w:pgMar w:top="1134" w:right="567"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5BAAAE" w14:textId="77777777" w:rsidR="00191268" w:rsidRDefault="00191268" w:rsidP="00AA4512">
      <w:r>
        <w:separator/>
      </w:r>
    </w:p>
  </w:endnote>
  <w:endnote w:type="continuationSeparator" w:id="0">
    <w:p w14:paraId="26073A80" w14:textId="77777777" w:rsidR="00191268" w:rsidRDefault="00191268" w:rsidP="00AA45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625034E" w14:textId="77777777" w:rsidR="00191268" w:rsidRDefault="00191268" w:rsidP="00AA4512">
      <w:r>
        <w:separator/>
      </w:r>
    </w:p>
  </w:footnote>
  <w:footnote w:type="continuationSeparator" w:id="0">
    <w:p w14:paraId="39EE3676" w14:textId="77777777" w:rsidR="00191268" w:rsidRDefault="00191268" w:rsidP="00AA451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75853063"/>
      <w:docPartObj>
        <w:docPartGallery w:val="Page Numbers (Top of Page)"/>
        <w:docPartUnique/>
      </w:docPartObj>
    </w:sdtPr>
    <w:sdtEndPr/>
    <w:sdtContent>
      <w:p w14:paraId="54302B8B" w14:textId="77777777" w:rsidR="00FC7D06" w:rsidRPr="008477BE" w:rsidRDefault="00FC7D06" w:rsidP="008477BE">
        <w:pPr>
          <w:pStyle w:val="ac"/>
          <w:rPr>
            <w:lang w:val="uk-UA"/>
          </w:rPr>
        </w:pPr>
      </w:p>
      <w:p w14:paraId="5D6FE2F2" w14:textId="57036589" w:rsidR="00AA4512" w:rsidRDefault="00AA4512">
        <w:pPr>
          <w:pStyle w:val="ac"/>
          <w:jc w:val="center"/>
        </w:pPr>
        <w:r>
          <w:fldChar w:fldCharType="begin"/>
        </w:r>
        <w:r>
          <w:instrText>PAGE   \* MERGEFORMAT</w:instrText>
        </w:r>
        <w:r>
          <w:fldChar w:fldCharType="separate"/>
        </w:r>
        <w:r w:rsidR="004446ED" w:rsidRPr="004446ED">
          <w:rPr>
            <w:noProof/>
            <w:lang w:val="uk-UA"/>
          </w:rPr>
          <w:t>2</w:t>
        </w:r>
        <w:r>
          <w:fldChar w:fldCharType="end"/>
        </w:r>
      </w:p>
    </w:sdtContent>
  </w:sdt>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20"/>
        <w:szCs w:val="20"/>
      </w:rPr>
      <w:id w:val="-339002181"/>
      <w:docPartObj>
        <w:docPartGallery w:val="Page Numbers (Top of Page)"/>
        <w:docPartUnique/>
      </w:docPartObj>
    </w:sdtPr>
    <w:sdtEndPr/>
    <w:sdtContent>
      <w:p w14:paraId="0EE2FED2" w14:textId="77777777" w:rsidR="00AA4512" w:rsidRPr="00003DC1" w:rsidRDefault="00AA4512" w:rsidP="00F100C5">
        <w:pPr>
          <w:pStyle w:val="ac"/>
          <w:jc w:val="center"/>
          <w:rPr>
            <w:sz w:val="20"/>
            <w:szCs w:val="20"/>
          </w:rPr>
        </w:pPr>
        <w:r w:rsidRPr="00003DC1">
          <w:rPr>
            <w:sz w:val="20"/>
            <w:szCs w:val="20"/>
          </w:rPr>
          <w:fldChar w:fldCharType="begin"/>
        </w:r>
        <w:r w:rsidRPr="00003DC1">
          <w:rPr>
            <w:sz w:val="20"/>
            <w:szCs w:val="20"/>
          </w:rPr>
          <w:instrText>PAGE   \* MERGEFORMAT</w:instrText>
        </w:r>
        <w:r w:rsidRPr="00003DC1">
          <w:rPr>
            <w:sz w:val="20"/>
            <w:szCs w:val="20"/>
          </w:rPr>
          <w:fldChar w:fldCharType="separate"/>
        </w:r>
        <w:r w:rsidR="00D40F78" w:rsidRPr="00287309">
          <w:rPr>
            <w:noProof/>
            <w:sz w:val="20"/>
            <w:szCs w:val="20"/>
            <w:lang w:val="uk-UA"/>
          </w:rPr>
          <w:t>1</w:t>
        </w:r>
        <w:r w:rsidRPr="00003DC1">
          <w:rPr>
            <w:sz w:val="20"/>
            <w:szCs w:val="20"/>
          </w:rPr>
          <w:fldChar w:fldCharType="end"/>
        </w:r>
      </w:p>
    </w:sdtContent>
  </w:sdt>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31326411"/>
      <w:docPartObj>
        <w:docPartGallery w:val="Page Numbers (Top of Page)"/>
        <w:docPartUnique/>
      </w:docPartObj>
    </w:sdtPr>
    <w:sdtEndPr/>
    <w:sdtContent>
      <w:p w14:paraId="7EB46577" w14:textId="1BFECD71" w:rsidR="00663A4C" w:rsidRDefault="00663A4C">
        <w:pPr>
          <w:pStyle w:val="ac"/>
          <w:jc w:val="center"/>
        </w:pPr>
        <w:r>
          <w:fldChar w:fldCharType="begin"/>
        </w:r>
        <w:r>
          <w:instrText>PAGE   \* MERGEFORMAT</w:instrText>
        </w:r>
        <w:r>
          <w:fldChar w:fldCharType="separate"/>
        </w:r>
        <w:r>
          <w:rPr>
            <w:lang w:val="uk-UA"/>
          </w:rPr>
          <w:t>2</w:t>
        </w:r>
        <w: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EF6A53"/>
    <w:multiLevelType w:val="hybridMultilevel"/>
    <w:tmpl w:val="693CBB0E"/>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 w15:restartNumberingAfterBreak="0">
    <w:nsid w:val="06CA109E"/>
    <w:multiLevelType w:val="hybridMultilevel"/>
    <w:tmpl w:val="F7761158"/>
    <w:lvl w:ilvl="0" w:tplc="04220011">
      <w:start w:val="3"/>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 w15:restartNumberingAfterBreak="0">
    <w:nsid w:val="195C0EDF"/>
    <w:multiLevelType w:val="hybridMultilevel"/>
    <w:tmpl w:val="E1669520"/>
    <w:lvl w:ilvl="0" w:tplc="88326B18">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3" w15:restartNumberingAfterBreak="0">
    <w:nsid w:val="1AA7240F"/>
    <w:multiLevelType w:val="hybridMultilevel"/>
    <w:tmpl w:val="88B87978"/>
    <w:lvl w:ilvl="0" w:tplc="04220011">
      <w:start w:val="3"/>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 w15:restartNumberingAfterBreak="0">
    <w:nsid w:val="4D881FF0"/>
    <w:multiLevelType w:val="hybridMultilevel"/>
    <w:tmpl w:val="C7CEA3C6"/>
    <w:lvl w:ilvl="0" w:tplc="557258C4">
      <w:start w:val="2"/>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5" w15:restartNumberingAfterBreak="0">
    <w:nsid w:val="4F470BCD"/>
    <w:multiLevelType w:val="hybridMultilevel"/>
    <w:tmpl w:val="D78A55FE"/>
    <w:lvl w:ilvl="0" w:tplc="4B348070">
      <w:start w:val="1"/>
      <w:numFmt w:val="decimal"/>
      <w:lvlText w:val="%1."/>
      <w:lvlJc w:val="left"/>
      <w:pPr>
        <w:ind w:left="1068" w:hanging="360"/>
      </w:pPr>
      <w:rPr>
        <w:rFonts w:hint="default"/>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6" w15:restartNumberingAfterBreak="0">
    <w:nsid w:val="52F378FD"/>
    <w:multiLevelType w:val="hybridMultilevel"/>
    <w:tmpl w:val="689CB1CA"/>
    <w:lvl w:ilvl="0" w:tplc="D592C238">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7" w15:restartNumberingAfterBreak="0">
    <w:nsid w:val="6174729F"/>
    <w:multiLevelType w:val="hybridMultilevel"/>
    <w:tmpl w:val="093C8FC6"/>
    <w:lvl w:ilvl="0" w:tplc="178462C8">
      <w:start w:val="1"/>
      <w:numFmt w:val="decimal"/>
      <w:lvlText w:val="%1."/>
      <w:lvlJc w:val="left"/>
      <w:pPr>
        <w:ind w:left="1440" w:hanging="732"/>
      </w:pPr>
      <w:rPr>
        <w:rFonts w:hint="default"/>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8" w15:restartNumberingAfterBreak="0">
    <w:nsid w:val="789D692D"/>
    <w:multiLevelType w:val="hybridMultilevel"/>
    <w:tmpl w:val="C3F665AE"/>
    <w:lvl w:ilvl="0" w:tplc="577820B4">
      <w:start w:val="1"/>
      <w:numFmt w:val="decimal"/>
      <w:lvlText w:val="%1)"/>
      <w:lvlJc w:val="left"/>
      <w:pPr>
        <w:ind w:left="720" w:hanging="360"/>
      </w:pPr>
      <w:rPr>
        <w:rFonts w:ascii="Times New Roman" w:eastAsia="Times New Roman" w:hAnsi="Times New Roman" w:cs="Times New Roman"/>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4"/>
  </w:num>
  <w:num w:numId="2">
    <w:abstractNumId w:val="6"/>
  </w:num>
  <w:num w:numId="3">
    <w:abstractNumId w:val="8"/>
  </w:num>
  <w:num w:numId="4">
    <w:abstractNumId w:val="1"/>
  </w:num>
  <w:num w:numId="5">
    <w:abstractNumId w:val="3"/>
  </w:num>
  <w:num w:numId="6">
    <w:abstractNumId w:val="0"/>
  </w:num>
  <w:num w:numId="7">
    <w:abstractNumId w:val="5"/>
  </w:num>
  <w:num w:numId="8">
    <w:abstractNumId w:val="7"/>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0BA8"/>
    <w:rsid w:val="00001B26"/>
    <w:rsid w:val="00001D6B"/>
    <w:rsid w:val="000027BA"/>
    <w:rsid w:val="00002C92"/>
    <w:rsid w:val="00005569"/>
    <w:rsid w:val="00011C2E"/>
    <w:rsid w:val="00015AB9"/>
    <w:rsid w:val="0002112D"/>
    <w:rsid w:val="000212FD"/>
    <w:rsid w:val="0002296C"/>
    <w:rsid w:val="00022F84"/>
    <w:rsid w:val="00026DD5"/>
    <w:rsid w:val="00027087"/>
    <w:rsid w:val="00031E9D"/>
    <w:rsid w:val="00032BB4"/>
    <w:rsid w:val="00033FBA"/>
    <w:rsid w:val="00035B4D"/>
    <w:rsid w:val="00042630"/>
    <w:rsid w:val="00043A58"/>
    <w:rsid w:val="000445CF"/>
    <w:rsid w:val="0004702D"/>
    <w:rsid w:val="00052995"/>
    <w:rsid w:val="000565FC"/>
    <w:rsid w:val="00063977"/>
    <w:rsid w:val="00064F2F"/>
    <w:rsid w:val="00067E9B"/>
    <w:rsid w:val="00070707"/>
    <w:rsid w:val="00083374"/>
    <w:rsid w:val="00085686"/>
    <w:rsid w:val="000913E4"/>
    <w:rsid w:val="00095ADA"/>
    <w:rsid w:val="000A43B6"/>
    <w:rsid w:val="000A4EBE"/>
    <w:rsid w:val="000A5060"/>
    <w:rsid w:val="000A7D9F"/>
    <w:rsid w:val="000B23BF"/>
    <w:rsid w:val="000B4A04"/>
    <w:rsid w:val="000C0522"/>
    <w:rsid w:val="000C2E60"/>
    <w:rsid w:val="000C3BD0"/>
    <w:rsid w:val="000D13A5"/>
    <w:rsid w:val="000D24CA"/>
    <w:rsid w:val="000E3EAB"/>
    <w:rsid w:val="000E4EA7"/>
    <w:rsid w:val="000F29D4"/>
    <w:rsid w:val="000F4BD6"/>
    <w:rsid w:val="000F5DAF"/>
    <w:rsid w:val="000F7FE6"/>
    <w:rsid w:val="0010381A"/>
    <w:rsid w:val="00104B2D"/>
    <w:rsid w:val="00105A54"/>
    <w:rsid w:val="001078FB"/>
    <w:rsid w:val="001109CB"/>
    <w:rsid w:val="00110C21"/>
    <w:rsid w:val="00111407"/>
    <w:rsid w:val="001124E7"/>
    <w:rsid w:val="001168C1"/>
    <w:rsid w:val="00120AE3"/>
    <w:rsid w:val="00127426"/>
    <w:rsid w:val="0013374D"/>
    <w:rsid w:val="00134505"/>
    <w:rsid w:val="00134C4F"/>
    <w:rsid w:val="00137A09"/>
    <w:rsid w:val="0014271A"/>
    <w:rsid w:val="00143994"/>
    <w:rsid w:val="00143BCF"/>
    <w:rsid w:val="001508C7"/>
    <w:rsid w:val="00150A86"/>
    <w:rsid w:val="00151143"/>
    <w:rsid w:val="0015413A"/>
    <w:rsid w:val="00157274"/>
    <w:rsid w:val="00160D7C"/>
    <w:rsid w:val="00166CC4"/>
    <w:rsid w:val="00171DFD"/>
    <w:rsid w:val="00172898"/>
    <w:rsid w:val="00173BBA"/>
    <w:rsid w:val="001754AA"/>
    <w:rsid w:val="00176769"/>
    <w:rsid w:val="00177595"/>
    <w:rsid w:val="00177A98"/>
    <w:rsid w:val="00184A95"/>
    <w:rsid w:val="001901BD"/>
    <w:rsid w:val="00191268"/>
    <w:rsid w:val="001963EE"/>
    <w:rsid w:val="00196C9E"/>
    <w:rsid w:val="001A1E60"/>
    <w:rsid w:val="001A5767"/>
    <w:rsid w:val="001B4137"/>
    <w:rsid w:val="001B4DF0"/>
    <w:rsid w:val="001B7D83"/>
    <w:rsid w:val="001C2634"/>
    <w:rsid w:val="001C2B2B"/>
    <w:rsid w:val="001C30AF"/>
    <w:rsid w:val="001C6604"/>
    <w:rsid w:val="001F407E"/>
    <w:rsid w:val="002002EE"/>
    <w:rsid w:val="00201F13"/>
    <w:rsid w:val="002038F7"/>
    <w:rsid w:val="00204DEA"/>
    <w:rsid w:val="00212B60"/>
    <w:rsid w:val="00221362"/>
    <w:rsid w:val="00223F1D"/>
    <w:rsid w:val="0023550D"/>
    <w:rsid w:val="00235F60"/>
    <w:rsid w:val="00237EAF"/>
    <w:rsid w:val="00243CA8"/>
    <w:rsid w:val="00245B5B"/>
    <w:rsid w:val="00245D96"/>
    <w:rsid w:val="00251A66"/>
    <w:rsid w:val="00252071"/>
    <w:rsid w:val="0025623E"/>
    <w:rsid w:val="002640AB"/>
    <w:rsid w:val="00264681"/>
    <w:rsid w:val="00267D44"/>
    <w:rsid w:val="002759EC"/>
    <w:rsid w:val="0027637F"/>
    <w:rsid w:val="00280A13"/>
    <w:rsid w:val="00280BE4"/>
    <w:rsid w:val="002852AC"/>
    <w:rsid w:val="00287216"/>
    <w:rsid w:val="00293376"/>
    <w:rsid w:val="002950C0"/>
    <w:rsid w:val="002A026D"/>
    <w:rsid w:val="002A09E4"/>
    <w:rsid w:val="002A2397"/>
    <w:rsid w:val="002A2D91"/>
    <w:rsid w:val="002A46C1"/>
    <w:rsid w:val="002A4B45"/>
    <w:rsid w:val="002B1DD4"/>
    <w:rsid w:val="002B2279"/>
    <w:rsid w:val="002B3416"/>
    <w:rsid w:val="002B44E2"/>
    <w:rsid w:val="002C311E"/>
    <w:rsid w:val="002C4D8C"/>
    <w:rsid w:val="002C6150"/>
    <w:rsid w:val="002C6BB5"/>
    <w:rsid w:val="002D2858"/>
    <w:rsid w:val="002E08F6"/>
    <w:rsid w:val="002E35EA"/>
    <w:rsid w:val="002E39E7"/>
    <w:rsid w:val="002E4A53"/>
    <w:rsid w:val="002E6198"/>
    <w:rsid w:val="002F206F"/>
    <w:rsid w:val="00305424"/>
    <w:rsid w:val="00306B72"/>
    <w:rsid w:val="00314097"/>
    <w:rsid w:val="00320A43"/>
    <w:rsid w:val="00323EB5"/>
    <w:rsid w:val="00327EC9"/>
    <w:rsid w:val="0034044D"/>
    <w:rsid w:val="0034198A"/>
    <w:rsid w:val="00342572"/>
    <w:rsid w:val="003467CD"/>
    <w:rsid w:val="00351D34"/>
    <w:rsid w:val="00352ACB"/>
    <w:rsid w:val="003625F7"/>
    <w:rsid w:val="00370CC3"/>
    <w:rsid w:val="0037766F"/>
    <w:rsid w:val="003848EF"/>
    <w:rsid w:val="00390218"/>
    <w:rsid w:val="00394AC3"/>
    <w:rsid w:val="00394AD5"/>
    <w:rsid w:val="003A2F21"/>
    <w:rsid w:val="003A3C50"/>
    <w:rsid w:val="003B30D2"/>
    <w:rsid w:val="003B6A07"/>
    <w:rsid w:val="003B70F8"/>
    <w:rsid w:val="003B796F"/>
    <w:rsid w:val="003C21F6"/>
    <w:rsid w:val="003C2D43"/>
    <w:rsid w:val="003C6B80"/>
    <w:rsid w:val="003C7CB2"/>
    <w:rsid w:val="003D09D4"/>
    <w:rsid w:val="003D2DBC"/>
    <w:rsid w:val="003D4D36"/>
    <w:rsid w:val="003D7290"/>
    <w:rsid w:val="003E0E0C"/>
    <w:rsid w:val="003E1B1F"/>
    <w:rsid w:val="003E2E85"/>
    <w:rsid w:val="003E3F90"/>
    <w:rsid w:val="003E5AAD"/>
    <w:rsid w:val="003F32D6"/>
    <w:rsid w:val="0040109C"/>
    <w:rsid w:val="00406F41"/>
    <w:rsid w:val="00406F6A"/>
    <w:rsid w:val="004111B3"/>
    <w:rsid w:val="004123E0"/>
    <w:rsid w:val="004170F2"/>
    <w:rsid w:val="00424B7E"/>
    <w:rsid w:val="00432190"/>
    <w:rsid w:val="004327BE"/>
    <w:rsid w:val="0043316B"/>
    <w:rsid w:val="004438AA"/>
    <w:rsid w:val="004446ED"/>
    <w:rsid w:val="00461978"/>
    <w:rsid w:val="00463831"/>
    <w:rsid w:val="0046509A"/>
    <w:rsid w:val="0046778E"/>
    <w:rsid w:val="0047198C"/>
    <w:rsid w:val="0049315A"/>
    <w:rsid w:val="004A08C9"/>
    <w:rsid w:val="004B0C0D"/>
    <w:rsid w:val="004B69B2"/>
    <w:rsid w:val="004C2629"/>
    <w:rsid w:val="004C6CD8"/>
    <w:rsid w:val="004D4466"/>
    <w:rsid w:val="004E0506"/>
    <w:rsid w:val="004E4360"/>
    <w:rsid w:val="004E4CE5"/>
    <w:rsid w:val="004E5A8F"/>
    <w:rsid w:val="004F7C2A"/>
    <w:rsid w:val="005030FA"/>
    <w:rsid w:val="005041FD"/>
    <w:rsid w:val="00505678"/>
    <w:rsid w:val="00511C33"/>
    <w:rsid w:val="00513A04"/>
    <w:rsid w:val="00516956"/>
    <w:rsid w:val="00517F7F"/>
    <w:rsid w:val="005317E9"/>
    <w:rsid w:val="00535F2C"/>
    <w:rsid w:val="005414CE"/>
    <w:rsid w:val="005425A9"/>
    <w:rsid w:val="00542EB6"/>
    <w:rsid w:val="00544BAB"/>
    <w:rsid w:val="00551AB6"/>
    <w:rsid w:val="00557A54"/>
    <w:rsid w:val="005672F8"/>
    <w:rsid w:val="00577639"/>
    <w:rsid w:val="00580B18"/>
    <w:rsid w:val="0058144A"/>
    <w:rsid w:val="00590100"/>
    <w:rsid w:val="00591F66"/>
    <w:rsid w:val="005A0990"/>
    <w:rsid w:val="005A4012"/>
    <w:rsid w:val="005A43E7"/>
    <w:rsid w:val="005A5C8E"/>
    <w:rsid w:val="005B5F75"/>
    <w:rsid w:val="005B6C95"/>
    <w:rsid w:val="005C1EA9"/>
    <w:rsid w:val="005C3017"/>
    <w:rsid w:val="005C3CF2"/>
    <w:rsid w:val="005C5E57"/>
    <w:rsid w:val="005D4137"/>
    <w:rsid w:val="005D4195"/>
    <w:rsid w:val="005D50FA"/>
    <w:rsid w:val="005D6260"/>
    <w:rsid w:val="005D786B"/>
    <w:rsid w:val="005F1BEE"/>
    <w:rsid w:val="005F6EBA"/>
    <w:rsid w:val="005F74A9"/>
    <w:rsid w:val="00601AFD"/>
    <w:rsid w:val="00606505"/>
    <w:rsid w:val="006068AD"/>
    <w:rsid w:val="00613982"/>
    <w:rsid w:val="00613AA8"/>
    <w:rsid w:val="00625374"/>
    <w:rsid w:val="006265A7"/>
    <w:rsid w:val="00626AE7"/>
    <w:rsid w:val="00637622"/>
    <w:rsid w:val="006544E1"/>
    <w:rsid w:val="0066230B"/>
    <w:rsid w:val="00663A4C"/>
    <w:rsid w:val="00665EF8"/>
    <w:rsid w:val="00667909"/>
    <w:rsid w:val="00674251"/>
    <w:rsid w:val="00682547"/>
    <w:rsid w:val="00684592"/>
    <w:rsid w:val="006919FD"/>
    <w:rsid w:val="00693614"/>
    <w:rsid w:val="00693FBB"/>
    <w:rsid w:val="0069429E"/>
    <w:rsid w:val="006A5000"/>
    <w:rsid w:val="006A50C6"/>
    <w:rsid w:val="006A64B4"/>
    <w:rsid w:val="006B25CB"/>
    <w:rsid w:val="006C18E7"/>
    <w:rsid w:val="006C425B"/>
    <w:rsid w:val="006C4EC0"/>
    <w:rsid w:val="006C6B4B"/>
    <w:rsid w:val="006D2821"/>
    <w:rsid w:val="006E0FCF"/>
    <w:rsid w:val="006E1B67"/>
    <w:rsid w:val="006E4A39"/>
    <w:rsid w:val="006F0FF6"/>
    <w:rsid w:val="006F49CA"/>
    <w:rsid w:val="006F5BA1"/>
    <w:rsid w:val="00701211"/>
    <w:rsid w:val="007034CC"/>
    <w:rsid w:val="00703A5E"/>
    <w:rsid w:val="00703D15"/>
    <w:rsid w:val="00705989"/>
    <w:rsid w:val="00706140"/>
    <w:rsid w:val="00711982"/>
    <w:rsid w:val="0071220F"/>
    <w:rsid w:val="007152CC"/>
    <w:rsid w:val="00715DC6"/>
    <w:rsid w:val="00717706"/>
    <w:rsid w:val="00722B18"/>
    <w:rsid w:val="007312D3"/>
    <w:rsid w:val="00732828"/>
    <w:rsid w:val="00732ABA"/>
    <w:rsid w:val="007347EF"/>
    <w:rsid w:val="00735B6F"/>
    <w:rsid w:val="00740021"/>
    <w:rsid w:val="00741090"/>
    <w:rsid w:val="00745E79"/>
    <w:rsid w:val="0075041F"/>
    <w:rsid w:val="0075546E"/>
    <w:rsid w:val="00755D26"/>
    <w:rsid w:val="00763796"/>
    <w:rsid w:val="00763C70"/>
    <w:rsid w:val="00764F00"/>
    <w:rsid w:val="0076792D"/>
    <w:rsid w:val="007707E9"/>
    <w:rsid w:val="00784070"/>
    <w:rsid w:val="007846BC"/>
    <w:rsid w:val="007861E3"/>
    <w:rsid w:val="00786360"/>
    <w:rsid w:val="007869EA"/>
    <w:rsid w:val="00790C0D"/>
    <w:rsid w:val="00794667"/>
    <w:rsid w:val="00797CC1"/>
    <w:rsid w:val="007A0B08"/>
    <w:rsid w:val="007A288F"/>
    <w:rsid w:val="007A2CF5"/>
    <w:rsid w:val="007A7541"/>
    <w:rsid w:val="007B0D30"/>
    <w:rsid w:val="007B29BB"/>
    <w:rsid w:val="007C1492"/>
    <w:rsid w:val="007C4698"/>
    <w:rsid w:val="007D1CF6"/>
    <w:rsid w:val="007D5C0C"/>
    <w:rsid w:val="007D6525"/>
    <w:rsid w:val="007E4F71"/>
    <w:rsid w:val="007F38F0"/>
    <w:rsid w:val="007F4C3A"/>
    <w:rsid w:val="007F5771"/>
    <w:rsid w:val="00801CAF"/>
    <w:rsid w:val="00801EE2"/>
    <w:rsid w:val="00804EEC"/>
    <w:rsid w:val="00813C31"/>
    <w:rsid w:val="00814E89"/>
    <w:rsid w:val="008167AD"/>
    <w:rsid w:val="0082702D"/>
    <w:rsid w:val="0084284B"/>
    <w:rsid w:val="00842DF6"/>
    <w:rsid w:val="008477BE"/>
    <w:rsid w:val="008532C0"/>
    <w:rsid w:val="00862EB1"/>
    <w:rsid w:val="00864E49"/>
    <w:rsid w:val="0086506E"/>
    <w:rsid w:val="008664BE"/>
    <w:rsid w:val="0087495D"/>
    <w:rsid w:val="00875063"/>
    <w:rsid w:val="008750C8"/>
    <w:rsid w:val="0087615B"/>
    <w:rsid w:val="0089144B"/>
    <w:rsid w:val="008921E4"/>
    <w:rsid w:val="00895D5B"/>
    <w:rsid w:val="0089686E"/>
    <w:rsid w:val="00897048"/>
    <w:rsid w:val="008C04DC"/>
    <w:rsid w:val="008C0F0E"/>
    <w:rsid w:val="008C160C"/>
    <w:rsid w:val="008D32DC"/>
    <w:rsid w:val="008D4FD0"/>
    <w:rsid w:val="008E3645"/>
    <w:rsid w:val="008E44B8"/>
    <w:rsid w:val="008E573E"/>
    <w:rsid w:val="008F3930"/>
    <w:rsid w:val="008F3EDE"/>
    <w:rsid w:val="00903EF3"/>
    <w:rsid w:val="0090475F"/>
    <w:rsid w:val="00904D2C"/>
    <w:rsid w:val="00910B02"/>
    <w:rsid w:val="00914159"/>
    <w:rsid w:val="0091551E"/>
    <w:rsid w:val="00915D47"/>
    <w:rsid w:val="00920C65"/>
    <w:rsid w:val="00922E67"/>
    <w:rsid w:val="0092323F"/>
    <w:rsid w:val="00925EF9"/>
    <w:rsid w:val="009303B2"/>
    <w:rsid w:val="00931752"/>
    <w:rsid w:val="0093319F"/>
    <w:rsid w:val="009331F0"/>
    <w:rsid w:val="00936607"/>
    <w:rsid w:val="00937BEB"/>
    <w:rsid w:val="0094218A"/>
    <w:rsid w:val="009555AB"/>
    <w:rsid w:val="00956C73"/>
    <w:rsid w:val="009609C2"/>
    <w:rsid w:val="00963197"/>
    <w:rsid w:val="00965F25"/>
    <w:rsid w:val="00966D1D"/>
    <w:rsid w:val="00972B86"/>
    <w:rsid w:val="00975197"/>
    <w:rsid w:val="00982F31"/>
    <w:rsid w:val="009872E3"/>
    <w:rsid w:val="0098764C"/>
    <w:rsid w:val="009942AF"/>
    <w:rsid w:val="009A06F4"/>
    <w:rsid w:val="009A6136"/>
    <w:rsid w:val="009A63C9"/>
    <w:rsid w:val="009A6A81"/>
    <w:rsid w:val="009A6A92"/>
    <w:rsid w:val="009B3D32"/>
    <w:rsid w:val="009B4510"/>
    <w:rsid w:val="009D0679"/>
    <w:rsid w:val="009D1A21"/>
    <w:rsid w:val="009D1D34"/>
    <w:rsid w:val="009D2B3C"/>
    <w:rsid w:val="009D35F2"/>
    <w:rsid w:val="009D3B95"/>
    <w:rsid w:val="009D7659"/>
    <w:rsid w:val="009E0626"/>
    <w:rsid w:val="009E0698"/>
    <w:rsid w:val="009E3457"/>
    <w:rsid w:val="009E5924"/>
    <w:rsid w:val="009E5B74"/>
    <w:rsid w:val="009F3D04"/>
    <w:rsid w:val="009F3D9F"/>
    <w:rsid w:val="009F55CB"/>
    <w:rsid w:val="009F774E"/>
    <w:rsid w:val="00A00B9C"/>
    <w:rsid w:val="00A045B8"/>
    <w:rsid w:val="00A04996"/>
    <w:rsid w:val="00A06121"/>
    <w:rsid w:val="00A24535"/>
    <w:rsid w:val="00A30A04"/>
    <w:rsid w:val="00A31316"/>
    <w:rsid w:val="00A36077"/>
    <w:rsid w:val="00A4317A"/>
    <w:rsid w:val="00A43584"/>
    <w:rsid w:val="00A46C76"/>
    <w:rsid w:val="00A504F7"/>
    <w:rsid w:val="00A555D3"/>
    <w:rsid w:val="00A63630"/>
    <w:rsid w:val="00A64B7A"/>
    <w:rsid w:val="00A70470"/>
    <w:rsid w:val="00A72FB1"/>
    <w:rsid w:val="00A75830"/>
    <w:rsid w:val="00A769CF"/>
    <w:rsid w:val="00A76A69"/>
    <w:rsid w:val="00A823F4"/>
    <w:rsid w:val="00A83A59"/>
    <w:rsid w:val="00A8494C"/>
    <w:rsid w:val="00A85CE9"/>
    <w:rsid w:val="00A8611B"/>
    <w:rsid w:val="00A93B25"/>
    <w:rsid w:val="00A94404"/>
    <w:rsid w:val="00A97241"/>
    <w:rsid w:val="00A97F15"/>
    <w:rsid w:val="00AA30E0"/>
    <w:rsid w:val="00AA4512"/>
    <w:rsid w:val="00AA5C90"/>
    <w:rsid w:val="00AB04E3"/>
    <w:rsid w:val="00AB21A0"/>
    <w:rsid w:val="00AB7DE4"/>
    <w:rsid w:val="00AE2167"/>
    <w:rsid w:val="00AE5307"/>
    <w:rsid w:val="00AE53A8"/>
    <w:rsid w:val="00AE5E01"/>
    <w:rsid w:val="00AE638B"/>
    <w:rsid w:val="00B04CDE"/>
    <w:rsid w:val="00B10BD2"/>
    <w:rsid w:val="00B10F46"/>
    <w:rsid w:val="00B14E7D"/>
    <w:rsid w:val="00B15A47"/>
    <w:rsid w:val="00B16162"/>
    <w:rsid w:val="00B22919"/>
    <w:rsid w:val="00B273C3"/>
    <w:rsid w:val="00B33A52"/>
    <w:rsid w:val="00B365DC"/>
    <w:rsid w:val="00B401A9"/>
    <w:rsid w:val="00B42377"/>
    <w:rsid w:val="00B43873"/>
    <w:rsid w:val="00B4671C"/>
    <w:rsid w:val="00B52967"/>
    <w:rsid w:val="00B54FC3"/>
    <w:rsid w:val="00B5625A"/>
    <w:rsid w:val="00B86A63"/>
    <w:rsid w:val="00B94010"/>
    <w:rsid w:val="00B97CC9"/>
    <w:rsid w:val="00BA159A"/>
    <w:rsid w:val="00BA1BCF"/>
    <w:rsid w:val="00BA23A1"/>
    <w:rsid w:val="00BA2ACD"/>
    <w:rsid w:val="00BA5D24"/>
    <w:rsid w:val="00BB1445"/>
    <w:rsid w:val="00BB275D"/>
    <w:rsid w:val="00BB5682"/>
    <w:rsid w:val="00BC0288"/>
    <w:rsid w:val="00BC1CC1"/>
    <w:rsid w:val="00BC7D3B"/>
    <w:rsid w:val="00BD20FF"/>
    <w:rsid w:val="00BD4D83"/>
    <w:rsid w:val="00BE23AC"/>
    <w:rsid w:val="00BE5354"/>
    <w:rsid w:val="00BE5365"/>
    <w:rsid w:val="00BF05D6"/>
    <w:rsid w:val="00BF089E"/>
    <w:rsid w:val="00BF177F"/>
    <w:rsid w:val="00BF2052"/>
    <w:rsid w:val="00BF4A12"/>
    <w:rsid w:val="00C01C3D"/>
    <w:rsid w:val="00C03483"/>
    <w:rsid w:val="00C04CF4"/>
    <w:rsid w:val="00C12291"/>
    <w:rsid w:val="00C13FAF"/>
    <w:rsid w:val="00C14EFB"/>
    <w:rsid w:val="00C22019"/>
    <w:rsid w:val="00C22C4A"/>
    <w:rsid w:val="00C33FC9"/>
    <w:rsid w:val="00C3762F"/>
    <w:rsid w:val="00C40E4E"/>
    <w:rsid w:val="00C466C3"/>
    <w:rsid w:val="00C475E2"/>
    <w:rsid w:val="00C47C00"/>
    <w:rsid w:val="00C51054"/>
    <w:rsid w:val="00C52825"/>
    <w:rsid w:val="00C57D53"/>
    <w:rsid w:val="00C606CF"/>
    <w:rsid w:val="00C6254E"/>
    <w:rsid w:val="00C62AFF"/>
    <w:rsid w:val="00C702A3"/>
    <w:rsid w:val="00C743FE"/>
    <w:rsid w:val="00C75B12"/>
    <w:rsid w:val="00C90627"/>
    <w:rsid w:val="00C90A61"/>
    <w:rsid w:val="00C91FA7"/>
    <w:rsid w:val="00C95E84"/>
    <w:rsid w:val="00CA02CD"/>
    <w:rsid w:val="00CA37EE"/>
    <w:rsid w:val="00CB0B89"/>
    <w:rsid w:val="00CB1C93"/>
    <w:rsid w:val="00CB41BF"/>
    <w:rsid w:val="00CB4EB5"/>
    <w:rsid w:val="00CB77F6"/>
    <w:rsid w:val="00CB7CEC"/>
    <w:rsid w:val="00CC2845"/>
    <w:rsid w:val="00CC7FE6"/>
    <w:rsid w:val="00CD2E01"/>
    <w:rsid w:val="00CD4A8C"/>
    <w:rsid w:val="00CD4AD5"/>
    <w:rsid w:val="00CE63DB"/>
    <w:rsid w:val="00CE75FC"/>
    <w:rsid w:val="00D0577E"/>
    <w:rsid w:val="00D22815"/>
    <w:rsid w:val="00D23FAD"/>
    <w:rsid w:val="00D24C8B"/>
    <w:rsid w:val="00D31BC3"/>
    <w:rsid w:val="00D3670C"/>
    <w:rsid w:val="00D40F78"/>
    <w:rsid w:val="00D4119D"/>
    <w:rsid w:val="00D41F30"/>
    <w:rsid w:val="00D44705"/>
    <w:rsid w:val="00D5587D"/>
    <w:rsid w:val="00D56529"/>
    <w:rsid w:val="00D57035"/>
    <w:rsid w:val="00D64A6F"/>
    <w:rsid w:val="00D64F3B"/>
    <w:rsid w:val="00D663A1"/>
    <w:rsid w:val="00D67897"/>
    <w:rsid w:val="00D6789D"/>
    <w:rsid w:val="00D73DAB"/>
    <w:rsid w:val="00D83846"/>
    <w:rsid w:val="00D83B5F"/>
    <w:rsid w:val="00D8719A"/>
    <w:rsid w:val="00D8742E"/>
    <w:rsid w:val="00D878D8"/>
    <w:rsid w:val="00D87DAA"/>
    <w:rsid w:val="00D90E7B"/>
    <w:rsid w:val="00D91F26"/>
    <w:rsid w:val="00DA59FB"/>
    <w:rsid w:val="00DA66AA"/>
    <w:rsid w:val="00DB37AF"/>
    <w:rsid w:val="00DC19A8"/>
    <w:rsid w:val="00DC7D2C"/>
    <w:rsid w:val="00DD180D"/>
    <w:rsid w:val="00DD5E52"/>
    <w:rsid w:val="00DE0553"/>
    <w:rsid w:val="00DE0EBF"/>
    <w:rsid w:val="00DE28CC"/>
    <w:rsid w:val="00DE31D0"/>
    <w:rsid w:val="00DE591B"/>
    <w:rsid w:val="00DE666C"/>
    <w:rsid w:val="00E0576E"/>
    <w:rsid w:val="00E101A1"/>
    <w:rsid w:val="00E11DA2"/>
    <w:rsid w:val="00E11ED6"/>
    <w:rsid w:val="00E23143"/>
    <w:rsid w:val="00E30BEF"/>
    <w:rsid w:val="00E33C95"/>
    <w:rsid w:val="00E33DDB"/>
    <w:rsid w:val="00E35404"/>
    <w:rsid w:val="00E42B77"/>
    <w:rsid w:val="00E42F7A"/>
    <w:rsid w:val="00E46D25"/>
    <w:rsid w:val="00E622A7"/>
    <w:rsid w:val="00E70112"/>
    <w:rsid w:val="00E717AD"/>
    <w:rsid w:val="00E74250"/>
    <w:rsid w:val="00E74ED1"/>
    <w:rsid w:val="00E750B2"/>
    <w:rsid w:val="00E75618"/>
    <w:rsid w:val="00E81729"/>
    <w:rsid w:val="00E91CFC"/>
    <w:rsid w:val="00E94A11"/>
    <w:rsid w:val="00E94F79"/>
    <w:rsid w:val="00EA4D19"/>
    <w:rsid w:val="00EA53DC"/>
    <w:rsid w:val="00EB693D"/>
    <w:rsid w:val="00EB7B01"/>
    <w:rsid w:val="00EC37F8"/>
    <w:rsid w:val="00EC6139"/>
    <w:rsid w:val="00EC7181"/>
    <w:rsid w:val="00EC7AE7"/>
    <w:rsid w:val="00ED0BA8"/>
    <w:rsid w:val="00ED6B9A"/>
    <w:rsid w:val="00ED76AA"/>
    <w:rsid w:val="00EE293E"/>
    <w:rsid w:val="00F03CDC"/>
    <w:rsid w:val="00F129E8"/>
    <w:rsid w:val="00F2259B"/>
    <w:rsid w:val="00F25940"/>
    <w:rsid w:val="00F33BCD"/>
    <w:rsid w:val="00F45C38"/>
    <w:rsid w:val="00F549E8"/>
    <w:rsid w:val="00F57D92"/>
    <w:rsid w:val="00F60EBD"/>
    <w:rsid w:val="00F61D2F"/>
    <w:rsid w:val="00F62874"/>
    <w:rsid w:val="00F65260"/>
    <w:rsid w:val="00F67AC8"/>
    <w:rsid w:val="00F7344D"/>
    <w:rsid w:val="00F73C38"/>
    <w:rsid w:val="00F95FC0"/>
    <w:rsid w:val="00FA062E"/>
    <w:rsid w:val="00FA3702"/>
    <w:rsid w:val="00FA4089"/>
    <w:rsid w:val="00FA6710"/>
    <w:rsid w:val="00FA7136"/>
    <w:rsid w:val="00FA79F5"/>
    <w:rsid w:val="00FB28AC"/>
    <w:rsid w:val="00FB30B8"/>
    <w:rsid w:val="00FB3D96"/>
    <w:rsid w:val="00FB5617"/>
    <w:rsid w:val="00FC7D06"/>
    <w:rsid w:val="00FD11E9"/>
    <w:rsid w:val="00FD494B"/>
    <w:rsid w:val="00FE2280"/>
    <w:rsid w:val="00FE4186"/>
    <w:rsid w:val="00FE4263"/>
    <w:rsid w:val="00FF2B2D"/>
    <w:rsid w:val="00FF6B3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C88021A"/>
  <w15:docId w15:val="{94A4E415-7E14-45FC-A0CB-B2B815C274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D494B"/>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uiPriority w:val="9"/>
    <w:semiHidden/>
    <w:unhideWhenUsed/>
    <w:qFormat/>
    <w:rsid w:val="00F33BCD"/>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rsid w:val="00ED0BA8"/>
    <w:pPr>
      <w:ind w:left="3969"/>
      <w:jc w:val="both"/>
    </w:pPr>
    <w:rPr>
      <w:b/>
      <w:smallCaps/>
      <w:color w:val="000000"/>
      <w:sz w:val="28"/>
      <w:szCs w:val="20"/>
      <w:lang w:val="uk-UA"/>
    </w:rPr>
  </w:style>
  <w:style w:type="character" w:customStyle="1" w:styleId="a4">
    <w:name w:val="Основний текст з відступом Знак"/>
    <w:basedOn w:val="a0"/>
    <w:link w:val="a3"/>
    <w:rsid w:val="00ED0BA8"/>
    <w:rPr>
      <w:rFonts w:ascii="Times New Roman" w:eastAsia="Times New Roman" w:hAnsi="Times New Roman" w:cs="Times New Roman"/>
      <w:b/>
      <w:smallCaps/>
      <w:color w:val="000000"/>
      <w:sz w:val="28"/>
      <w:szCs w:val="20"/>
      <w:lang w:val="uk-UA" w:eastAsia="ru-RU"/>
    </w:rPr>
  </w:style>
  <w:style w:type="table" w:styleId="a5">
    <w:name w:val="Table Grid"/>
    <w:basedOn w:val="a1"/>
    <w:uiPriority w:val="39"/>
    <w:rsid w:val="00ED0BA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Balloon Text"/>
    <w:basedOn w:val="a"/>
    <w:link w:val="a7"/>
    <w:uiPriority w:val="99"/>
    <w:semiHidden/>
    <w:unhideWhenUsed/>
    <w:rsid w:val="00ED0BA8"/>
    <w:rPr>
      <w:rFonts w:ascii="Tahoma" w:hAnsi="Tahoma" w:cs="Tahoma"/>
      <w:sz w:val="16"/>
      <w:szCs w:val="16"/>
    </w:rPr>
  </w:style>
  <w:style w:type="character" w:customStyle="1" w:styleId="a7">
    <w:name w:val="Текст у виносці Знак"/>
    <w:basedOn w:val="a0"/>
    <w:link w:val="a6"/>
    <w:uiPriority w:val="99"/>
    <w:semiHidden/>
    <w:rsid w:val="00ED0BA8"/>
    <w:rPr>
      <w:rFonts w:ascii="Tahoma" w:eastAsia="Times New Roman" w:hAnsi="Tahoma" w:cs="Tahoma"/>
      <w:sz w:val="16"/>
      <w:szCs w:val="16"/>
      <w:lang w:eastAsia="ru-RU"/>
    </w:rPr>
  </w:style>
  <w:style w:type="paragraph" w:styleId="a8">
    <w:name w:val="Body Text"/>
    <w:basedOn w:val="a"/>
    <w:link w:val="a9"/>
    <w:rsid w:val="00B52967"/>
    <w:pPr>
      <w:spacing w:after="120"/>
    </w:pPr>
  </w:style>
  <w:style w:type="character" w:customStyle="1" w:styleId="a9">
    <w:name w:val="Основний текст Знак"/>
    <w:basedOn w:val="a0"/>
    <w:link w:val="a8"/>
    <w:rsid w:val="00B52967"/>
    <w:rPr>
      <w:rFonts w:ascii="Times New Roman" w:eastAsia="Times New Roman" w:hAnsi="Times New Roman" w:cs="Times New Roman"/>
      <w:sz w:val="24"/>
      <w:szCs w:val="24"/>
      <w:lang w:eastAsia="ru-RU"/>
    </w:rPr>
  </w:style>
  <w:style w:type="paragraph" w:customStyle="1" w:styleId="aa">
    <w:name w:val="Знак"/>
    <w:basedOn w:val="a"/>
    <w:rsid w:val="00B52967"/>
    <w:rPr>
      <w:rFonts w:ascii="Verdana" w:hAnsi="Verdana" w:cs="Verdana"/>
      <w:sz w:val="20"/>
      <w:szCs w:val="20"/>
      <w:lang w:val="en-US" w:eastAsia="en-US"/>
    </w:rPr>
  </w:style>
  <w:style w:type="paragraph" w:styleId="ab">
    <w:name w:val="List Paragraph"/>
    <w:basedOn w:val="a"/>
    <w:uiPriority w:val="34"/>
    <w:qFormat/>
    <w:rsid w:val="00110C21"/>
    <w:pPr>
      <w:ind w:left="720"/>
      <w:contextualSpacing/>
    </w:pPr>
  </w:style>
  <w:style w:type="paragraph" w:styleId="ac">
    <w:name w:val="header"/>
    <w:basedOn w:val="a"/>
    <w:link w:val="ad"/>
    <w:uiPriority w:val="99"/>
    <w:unhideWhenUsed/>
    <w:rsid w:val="00AA4512"/>
    <w:pPr>
      <w:tabs>
        <w:tab w:val="center" w:pos="4677"/>
        <w:tab w:val="right" w:pos="9355"/>
      </w:tabs>
    </w:pPr>
  </w:style>
  <w:style w:type="character" w:customStyle="1" w:styleId="ad">
    <w:name w:val="Верхній колонтитул Знак"/>
    <w:basedOn w:val="a0"/>
    <w:link w:val="ac"/>
    <w:uiPriority w:val="99"/>
    <w:rsid w:val="00AA4512"/>
    <w:rPr>
      <w:rFonts w:ascii="Times New Roman" w:eastAsia="Times New Roman" w:hAnsi="Times New Roman" w:cs="Times New Roman"/>
      <w:sz w:val="24"/>
      <w:szCs w:val="24"/>
      <w:lang w:eastAsia="ru-RU"/>
    </w:rPr>
  </w:style>
  <w:style w:type="paragraph" w:styleId="ae">
    <w:name w:val="footer"/>
    <w:basedOn w:val="a"/>
    <w:link w:val="af"/>
    <w:uiPriority w:val="99"/>
    <w:unhideWhenUsed/>
    <w:rsid w:val="00AA4512"/>
    <w:pPr>
      <w:tabs>
        <w:tab w:val="center" w:pos="4677"/>
        <w:tab w:val="right" w:pos="9355"/>
      </w:tabs>
    </w:pPr>
  </w:style>
  <w:style w:type="character" w:customStyle="1" w:styleId="af">
    <w:name w:val="Нижній колонтитул Знак"/>
    <w:basedOn w:val="a0"/>
    <w:link w:val="ae"/>
    <w:uiPriority w:val="99"/>
    <w:rsid w:val="00AA4512"/>
    <w:rPr>
      <w:rFonts w:ascii="Times New Roman" w:eastAsia="Times New Roman" w:hAnsi="Times New Roman" w:cs="Times New Roman"/>
      <w:sz w:val="24"/>
      <w:szCs w:val="24"/>
      <w:lang w:eastAsia="ru-RU"/>
    </w:rPr>
  </w:style>
  <w:style w:type="character" w:customStyle="1" w:styleId="fontstyle01">
    <w:name w:val="fontstyle01"/>
    <w:rsid w:val="00A93B25"/>
    <w:rPr>
      <w:rFonts w:ascii="Times New Roman" w:hAnsi="Times New Roman" w:cs="Times New Roman" w:hint="default"/>
      <w:b/>
      <w:bCs/>
      <w:color w:val="000000"/>
      <w:sz w:val="28"/>
      <w:szCs w:val="28"/>
    </w:rPr>
  </w:style>
  <w:style w:type="paragraph" w:customStyle="1" w:styleId="tj">
    <w:name w:val="tj"/>
    <w:basedOn w:val="a"/>
    <w:rsid w:val="00A93B25"/>
    <w:pPr>
      <w:spacing w:before="100" w:beforeAutospacing="1" w:after="100" w:afterAutospacing="1"/>
    </w:pPr>
    <w:rPr>
      <w:lang w:val="uk-UA" w:eastAsia="uk-UA"/>
    </w:rPr>
  </w:style>
  <w:style w:type="paragraph" w:customStyle="1" w:styleId="1">
    <w:name w:val="Обычный (Интернет)1"/>
    <w:basedOn w:val="a"/>
    <w:uiPriority w:val="99"/>
    <w:rsid w:val="00A93B25"/>
    <w:pPr>
      <w:spacing w:before="100" w:beforeAutospacing="1" w:after="100" w:afterAutospacing="1"/>
    </w:pPr>
  </w:style>
  <w:style w:type="character" w:customStyle="1" w:styleId="20">
    <w:name w:val="Заголовок 2 Знак"/>
    <w:basedOn w:val="a0"/>
    <w:link w:val="2"/>
    <w:uiPriority w:val="9"/>
    <w:semiHidden/>
    <w:rsid w:val="00F33BCD"/>
    <w:rPr>
      <w:rFonts w:asciiTheme="majorHAnsi" w:eastAsiaTheme="majorEastAsia" w:hAnsiTheme="majorHAnsi" w:cstheme="majorBidi"/>
      <w:b/>
      <w:bCs/>
      <w:color w:val="4F81BD" w:themeColor="accent1"/>
      <w:sz w:val="26"/>
      <w:szCs w:val="26"/>
      <w:lang w:eastAsia="ru-RU"/>
    </w:rPr>
  </w:style>
  <w:style w:type="paragraph" w:customStyle="1" w:styleId="rvps17">
    <w:name w:val="rvps17"/>
    <w:basedOn w:val="a"/>
    <w:rsid w:val="00F33BCD"/>
    <w:pPr>
      <w:spacing w:before="100" w:beforeAutospacing="1" w:after="100" w:afterAutospacing="1"/>
    </w:pPr>
    <w:rPr>
      <w:lang w:val="uk-UA" w:eastAsia="uk-UA"/>
    </w:rPr>
  </w:style>
  <w:style w:type="character" w:customStyle="1" w:styleId="rvts78">
    <w:name w:val="rvts78"/>
    <w:basedOn w:val="a0"/>
    <w:rsid w:val="00F33BCD"/>
  </w:style>
  <w:style w:type="paragraph" w:customStyle="1" w:styleId="rvps6">
    <w:name w:val="rvps6"/>
    <w:basedOn w:val="a"/>
    <w:rsid w:val="00F33BCD"/>
    <w:pPr>
      <w:spacing w:before="100" w:beforeAutospacing="1" w:after="100" w:afterAutospacing="1"/>
    </w:pPr>
    <w:rPr>
      <w:lang w:val="uk-UA" w:eastAsia="uk-UA"/>
    </w:rPr>
  </w:style>
  <w:style w:type="character" w:customStyle="1" w:styleId="rvts23">
    <w:name w:val="rvts23"/>
    <w:basedOn w:val="a0"/>
    <w:rsid w:val="00F33BCD"/>
  </w:style>
  <w:style w:type="character" w:customStyle="1" w:styleId="rvts9">
    <w:name w:val="rvts9"/>
    <w:basedOn w:val="a0"/>
    <w:rsid w:val="00F33BCD"/>
  </w:style>
  <w:style w:type="paragraph" w:customStyle="1" w:styleId="justifyfull">
    <w:name w:val="justifyfull"/>
    <w:basedOn w:val="a"/>
    <w:uiPriority w:val="99"/>
    <w:rsid w:val="004E5A8F"/>
    <w:pPr>
      <w:spacing w:before="100" w:beforeAutospacing="1" w:after="100" w:afterAutospacing="1"/>
    </w:pPr>
  </w:style>
  <w:style w:type="paragraph" w:styleId="af0">
    <w:name w:val="Normal (Web)"/>
    <w:basedOn w:val="a"/>
    <w:uiPriority w:val="99"/>
    <w:unhideWhenUsed/>
    <w:rsid w:val="004E5A8F"/>
    <w:pPr>
      <w:spacing w:before="100" w:beforeAutospacing="1" w:after="100" w:afterAutospacing="1"/>
    </w:pPr>
  </w:style>
  <w:style w:type="paragraph" w:customStyle="1" w:styleId="Style7">
    <w:name w:val="Style7"/>
    <w:basedOn w:val="a"/>
    <w:uiPriority w:val="99"/>
    <w:rsid w:val="004E5A8F"/>
    <w:pPr>
      <w:widowControl w:val="0"/>
      <w:autoSpaceDE w:val="0"/>
      <w:autoSpaceDN w:val="0"/>
      <w:adjustRightInd w:val="0"/>
    </w:pPr>
    <w:rPr>
      <w:lang w:val="uk-UA" w:eastAsia="uk-UA"/>
    </w:rPr>
  </w:style>
  <w:style w:type="paragraph" w:styleId="af1">
    <w:name w:val="No Spacing"/>
    <w:uiPriority w:val="1"/>
    <w:qFormat/>
    <w:rsid w:val="006E1B67"/>
    <w:pPr>
      <w:spacing w:after="0" w:line="240" w:lineRule="auto"/>
    </w:pPr>
    <w:rPr>
      <w:rFonts w:eastAsiaTheme="minorEastAsia"/>
      <w:lang w:val="uk-UA" w:eastAsia="uk-UA"/>
    </w:rPr>
  </w:style>
  <w:style w:type="character" w:customStyle="1" w:styleId="rvts0">
    <w:name w:val="rvts0"/>
    <w:basedOn w:val="a0"/>
    <w:uiPriority w:val="99"/>
    <w:rsid w:val="00B365DC"/>
    <w:rPr>
      <w:rFonts w:ascii="Times New Roman" w:hAnsi="Times New Roman" w:cs="Times New Roman" w:hint="default"/>
    </w:rPr>
  </w:style>
  <w:style w:type="character" w:customStyle="1" w:styleId="FontStyle22">
    <w:name w:val="Font Style22"/>
    <w:rsid w:val="00B365DC"/>
    <w:rPr>
      <w:rFonts w:ascii="Times New Roman" w:hAnsi="Times New Roman" w:cs="Times New Roman" w:hint="default"/>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76984079">
      <w:bodyDiv w:val="1"/>
      <w:marLeft w:val="0"/>
      <w:marRight w:val="0"/>
      <w:marTop w:val="0"/>
      <w:marBottom w:val="0"/>
      <w:divBdr>
        <w:top w:val="none" w:sz="0" w:space="0" w:color="auto"/>
        <w:left w:val="none" w:sz="0" w:space="0" w:color="auto"/>
        <w:bottom w:val="none" w:sz="0" w:space="0" w:color="auto"/>
        <w:right w:val="none" w:sz="0" w:space="0" w:color="auto"/>
      </w:divBdr>
    </w:div>
    <w:div w:id="1822308849">
      <w:bodyDiv w:val="1"/>
      <w:marLeft w:val="0"/>
      <w:marRight w:val="0"/>
      <w:marTop w:val="0"/>
      <w:marBottom w:val="0"/>
      <w:divBdr>
        <w:top w:val="none" w:sz="0" w:space="0" w:color="auto"/>
        <w:left w:val="none" w:sz="0" w:space="0" w:color="auto"/>
        <w:bottom w:val="none" w:sz="0" w:space="0" w:color="auto"/>
        <w:right w:val="none" w:sz="0" w:space="0" w:color="auto"/>
      </w:divBdr>
    </w:div>
    <w:div w:id="20707602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44FA263-E1C7-4F91-8F87-71C2B8B9DC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504</TotalTime>
  <Pages>65</Pages>
  <Words>21064</Words>
  <Characters>120067</Characters>
  <Application>Microsoft Office Word</Application>
  <DocSecurity>0</DocSecurity>
  <Lines>1000</Lines>
  <Paragraphs>281</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SPecialiST RePack</Company>
  <LinksUpToDate>false</LinksUpToDate>
  <CharactersWithSpaces>140850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Тамара</dc:creator>
  <cp:lastModifiedBy>US</cp:lastModifiedBy>
  <cp:revision>88</cp:revision>
  <cp:lastPrinted>2024-12-20T13:29:00Z</cp:lastPrinted>
  <dcterms:created xsi:type="dcterms:W3CDTF">2024-11-14T07:29:00Z</dcterms:created>
  <dcterms:modified xsi:type="dcterms:W3CDTF">2025-01-13T13:26:00Z</dcterms:modified>
</cp:coreProperties>
</file>