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7663" w:rsidRPr="0033144A" w:rsidRDefault="00D47663">
      <w:pPr>
        <w:rPr>
          <w:lang w:val="uk-UA"/>
        </w:rPr>
      </w:pPr>
    </w:p>
    <w:p w:rsidR="00351A20" w:rsidRPr="0033144A" w:rsidRDefault="00351A20" w:rsidP="00351A20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33144A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351A20" w:rsidRPr="0033144A" w:rsidRDefault="00351A20">
      <w:pPr>
        <w:rPr>
          <w:lang w:val="uk-UA"/>
        </w:rPr>
      </w:pPr>
      <w:r w:rsidRPr="0033144A">
        <w:rPr>
          <w:b/>
          <w:color w:val="000000"/>
          <w:sz w:val="27"/>
          <w:szCs w:val="27"/>
          <w:lang w:val="uk-UA"/>
        </w:rPr>
        <w:t>третього пленарного засідання 62 позачергової сесії Хорольської міської ради восьмого скликання, що включені в протокол від 03.12.2024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542"/>
        <w:gridCol w:w="7465"/>
      </w:tblGrid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FC680A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bookmarkStart w:id="0" w:name="OLE_LINK52"/>
            <w:bookmarkStart w:id="1" w:name="OLE_LINK53"/>
            <w:bookmarkStart w:id="2" w:name="OLE_LINK23"/>
            <w:bookmarkStart w:id="3" w:name="OLE_LINK24"/>
            <w:bookmarkStart w:id="4" w:name="OLE_LINK25"/>
            <w:bookmarkStart w:id="5" w:name="OLE_LINK26"/>
            <w:r w:rsidRPr="0033144A">
              <w:rPr>
                <w:bCs/>
                <w:sz w:val="28"/>
                <w:szCs w:val="28"/>
                <w:lang w:val="uk-UA"/>
              </w:rPr>
              <w:t xml:space="preserve">Про </w:t>
            </w:r>
            <w:bookmarkEnd w:id="0"/>
            <w:bookmarkEnd w:id="1"/>
            <w:bookmarkEnd w:id="2"/>
            <w:bookmarkEnd w:id="3"/>
            <w:bookmarkEnd w:id="4"/>
            <w:bookmarkEnd w:id="5"/>
            <w:r w:rsidRPr="0033144A">
              <w:rPr>
                <w:bCs/>
                <w:sz w:val="28"/>
                <w:szCs w:val="28"/>
                <w:lang w:val="uk-UA"/>
              </w:rPr>
              <w:t>внесення змін до рішення другого пленарного засідання 56-ї сесії Хорольської міської ради 8 скликання від 05.07.2024 №2744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№298</w:t>
            </w:r>
            <w:r w:rsidR="00FC680A" w:rsidRPr="0033144A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>Про внесення змін до договорів оренди землі з ТОВ «АСТАРТА ПРИХОРОЛЛЯ»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№298</w:t>
            </w:r>
            <w:r w:rsidR="00FC680A" w:rsidRPr="0033144A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земельної ділянки зі зміною цільового призначення в оренду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гр.Ляшенку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А.В. на території Хорольської міської ради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№298</w:t>
            </w:r>
            <w:r w:rsidR="00FC680A" w:rsidRPr="0033144A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громадянам в оренду (з поділом земельної ділянки)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BB327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затвердження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зі зміною цільового призначення з поділом земельної ділянки та передачі її в оренду громадянам на території Хорольської міської ради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№298</w:t>
            </w:r>
            <w:r w:rsidR="00BB327D" w:rsidRPr="0033144A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розробку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землеустрою щодо встановлення меж територій ПЗФ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BB327D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№2988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>Про надання згоди на передачу в суборенду орендовані земельні ділянки ФГ «АСКЕЙ»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33144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071A7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</w:t>
            </w:r>
            <w:r w:rsidR="0033144A" w:rsidRPr="0033144A">
              <w:rPr>
                <w:color w:val="000000"/>
                <w:sz w:val="27"/>
                <w:szCs w:val="27"/>
                <w:lang w:val="uk-UA"/>
              </w:rPr>
              <w:t>9</w:t>
            </w:r>
            <w:r w:rsidRPr="0033144A">
              <w:rPr>
                <w:color w:val="000000"/>
                <w:sz w:val="27"/>
                <w:szCs w:val="27"/>
                <w:lang w:val="uk-UA"/>
              </w:rPr>
              <w:t>8</w:t>
            </w:r>
            <w:r w:rsidR="00351A20" w:rsidRPr="0033144A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>Про розгляд заяви Стеценко Н.В.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>Про розроблення технічної документації з нормативної грошової оцінки земель на земельну ділянку що перебуває в користуванні у Представництва фірми «ОНУР ТААХХУТ ТАШИМАДЖИЛИК ВЕ ТІДЖАРЕТ ЛІМІТЕД ШИРКЕТІ»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надання дозволу на розробку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землеустрою щодо відведення земельних ділянок громадянам в оренду на території Хорольської міської ради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>Про припинення права користування земельною ділянкою ФГ «ФАВОРИТ-АГРО ПЛЮС» та ТОВ «ВІДЕНСЬКИЙ МЛИН»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припинення права користування земельною ділянкою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гр.Васецькому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В.Г.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</w:t>
            </w:r>
            <w:r w:rsidR="00C27B2F" w:rsidRPr="0033144A">
              <w:rPr>
                <w:color w:val="000000"/>
                <w:sz w:val="27"/>
                <w:szCs w:val="27"/>
                <w:lang w:val="uk-UA"/>
              </w:rPr>
              <w:t>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надання у користування на умовах особистого строкового сервітуту земельної ділянки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гр.Носенку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В.О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A54430">
            <w:pPr>
              <w:contextualSpacing/>
              <w:jc w:val="both"/>
              <w:rPr>
                <w:bCs/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зміну умов договорів оренди землі з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гр.Семигреєнком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А.С.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351A20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</w:t>
            </w:r>
            <w:r w:rsidR="00C27B2F" w:rsidRPr="0033144A">
              <w:rPr>
                <w:color w:val="000000"/>
                <w:sz w:val="27"/>
                <w:szCs w:val="27"/>
                <w:lang w:val="uk-UA"/>
              </w:rPr>
              <w:t>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351A20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поділу та об’єднання земельної ділянки у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м.Хорол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вул.Миргородська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>, 16</w:t>
            </w:r>
          </w:p>
        </w:tc>
      </w:tr>
      <w:tr w:rsidR="00C27B2F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2F" w:rsidRPr="0033144A" w:rsidRDefault="00C27B2F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lastRenderedPageBreak/>
              <w:t>16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2F" w:rsidRPr="0033144A" w:rsidRDefault="00C27B2F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</w:t>
            </w:r>
            <w:r w:rsidR="00C071A7" w:rsidRPr="0033144A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F" w:rsidRPr="0033144A" w:rsidRDefault="00C27B2F" w:rsidP="009C6292">
            <w:pPr>
              <w:tabs>
                <w:tab w:val="left" w:pos="4860"/>
              </w:tabs>
              <w:ind w:right="34"/>
              <w:jc w:val="both"/>
              <w:rPr>
                <w:bCs/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>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071A7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№2998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C27B2F" w:rsidP="00C27B2F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bCs/>
                <w:sz w:val="28"/>
                <w:szCs w:val="28"/>
                <w:lang w:val="uk-UA"/>
              </w:rPr>
              <w:t xml:space="preserve">Про погодження </w:t>
            </w:r>
            <w:proofErr w:type="spellStart"/>
            <w:r w:rsidRPr="0033144A">
              <w:rPr>
                <w:bCs/>
                <w:sz w:val="28"/>
                <w:szCs w:val="28"/>
                <w:lang w:val="uk-UA"/>
              </w:rPr>
              <w:t>проєктів</w:t>
            </w:r>
            <w:proofErr w:type="spellEnd"/>
            <w:r w:rsidRPr="0033144A">
              <w:rPr>
                <w:bCs/>
                <w:sz w:val="28"/>
                <w:szCs w:val="28"/>
                <w:lang w:val="uk-UA"/>
              </w:rPr>
              <w:t xml:space="preserve"> землеустрою щодо організації </w:t>
            </w:r>
            <w:r w:rsidRPr="0033144A">
              <w:rPr>
                <w:sz w:val="28"/>
                <w:szCs w:val="28"/>
                <w:lang w:val="uk-UA"/>
              </w:rPr>
              <w:t>і встановлення меж території природно – заповідного фонду та іншого природоохоронного призначення на території Хорольської міської ради</w:t>
            </w:r>
            <w:r w:rsidRPr="0033144A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51A20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27B2F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A20" w:rsidRPr="0033144A" w:rsidRDefault="00C071A7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№2999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20" w:rsidRPr="0033144A" w:rsidRDefault="00C071A7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2022-2024 роки</w:t>
            </w:r>
          </w:p>
        </w:tc>
      </w:tr>
      <w:tr w:rsidR="00C071A7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A7" w:rsidRPr="0033144A" w:rsidRDefault="00C071A7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A7" w:rsidRPr="0033144A" w:rsidRDefault="00C071A7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№3000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A7" w:rsidRPr="0033144A" w:rsidRDefault="00C071A7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color w:val="000000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  <w:tr w:rsidR="00C071A7" w:rsidRPr="0033144A" w:rsidTr="009C629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A7" w:rsidRPr="0033144A" w:rsidRDefault="00C071A7" w:rsidP="009C629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A7" w:rsidRPr="0033144A" w:rsidRDefault="00C071A7" w:rsidP="00A5443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33144A">
              <w:rPr>
                <w:color w:val="000000"/>
                <w:sz w:val="27"/>
                <w:szCs w:val="27"/>
                <w:lang w:val="uk-UA"/>
              </w:rPr>
              <w:t>№3001</w:t>
            </w:r>
          </w:p>
        </w:tc>
        <w:tc>
          <w:tcPr>
            <w:tcW w:w="7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1A7" w:rsidRPr="0033144A" w:rsidRDefault="00C071A7" w:rsidP="009C629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3144A">
              <w:rPr>
                <w:sz w:val="28"/>
                <w:szCs w:val="28"/>
                <w:lang w:val="uk-UA"/>
              </w:rPr>
              <w:t>Про затвердження технічної документації землеустрою на земельну частку (пай) Шкіль С.О.</w:t>
            </w:r>
          </w:p>
        </w:tc>
      </w:tr>
    </w:tbl>
    <w:p w:rsidR="00351A20" w:rsidRPr="0033144A" w:rsidRDefault="00351A20" w:rsidP="00351A20">
      <w:pPr>
        <w:jc w:val="both"/>
        <w:rPr>
          <w:lang w:val="uk-UA"/>
        </w:rPr>
      </w:pPr>
    </w:p>
    <w:p w:rsidR="00351A20" w:rsidRPr="0033144A" w:rsidRDefault="00351A20" w:rsidP="00351A20">
      <w:pPr>
        <w:jc w:val="both"/>
        <w:rPr>
          <w:lang w:val="uk-UA"/>
        </w:rPr>
      </w:pPr>
    </w:p>
    <w:p w:rsidR="00351A20" w:rsidRPr="0033144A" w:rsidRDefault="00351A20" w:rsidP="00351A20">
      <w:pPr>
        <w:rPr>
          <w:lang w:val="uk-UA"/>
        </w:rPr>
      </w:pPr>
    </w:p>
    <w:p w:rsidR="00351A20" w:rsidRPr="0033144A" w:rsidRDefault="00351A20">
      <w:pPr>
        <w:rPr>
          <w:lang w:val="uk-UA"/>
        </w:rPr>
      </w:pPr>
    </w:p>
    <w:sectPr w:rsidR="00351A20" w:rsidRPr="0033144A" w:rsidSect="00351A2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8D"/>
    <w:rsid w:val="002C25C9"/>
    <w:rsid w:val="0033144A"/>
    <w:rsid w:val="00351A20"/>
    <w:rsid w:val="005E4C07"/>
    <w:rsid w:val="00A43C8D"/>
    <w:rsid w:val="00A54430"/>
    <w:rsid w:val="00BB327D"/>
    <w:rsid w:val="00C071A7"/>
    <w:rsid w:val="00C27B2F"/>
    <w:rsid w:val="00D47663"/>
    <w:rsid w:val="00FC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BA42"/>
  <w15:chartTrackingRefBased/>
  <w15:docId w15:val="{EEC137F9-A179-4246-B7F5-53E01C40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43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544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10</cp:revision>
  <cp:lastPrinted>2024-11-29T14:13:00Z</cp:lastPrinted>
  <dcterms:created xsi:type="dcterms:W3CDTF">2024-11-29T09:22:00Z</dcterms:created>
  <dcterms:modified xsi:type="dcterms:W3CDTF">2024-12-05T11:40:00Z</dcterms:modified>
</cp:coreProperties>
</file>