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C00451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2E047A" w:rsidRDefault="00FE6D1F" w:rsidP="009204FC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>спільного засідання постійних комісій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6041B1" w:rsidRPr="00B27653">
        <w:rPr>
          <w:rStyle w:val="a3"/>
          <w:color w:val="000000"/>
          <w:sz w:val="28"/>
          <w:szCs w:val="28"/>
        </w:rPr>
        <w:t xml:space="preserve"> регламенту, депутатської діяльності, гласності, законності та</w:t>
      </w:r>
      <w:r w:rsidR="006041B1">
        <w:rPr>
          <w:rStyle w:val="a3"/>
          <w:color w:val="000000"/>
          <w:sz w:val="28"/>
          <w:szCs w:val="28"/>
        </w:rPr>
        <w:t xml:space="preserve"> соціального захисту населення,</w:t>
      </w:r>
      <w:r w:rsidR="006041B1" w:rsidRPr="00B27653">
        <w:rPr>
          <w:b/>
          <w:bCs/>
          <w:color w:val="000000"/>
          <w:sz w:val="28"/>
          <w:szCs w:val="28"/>
        </w:rPr>
        <w:t xml:space="preserve"> </w:t>
      </w:r>
      <w:r w:rsidR="008A5D24" w:rsidRPr="00B27653">
        <w:rPr>
          <w:b/>
          <w:bCs/>
          <w:color w:val="000000"/>
          <w:sz w:val="28"/>
          <w:szCs w:val="28"/>
        </w:rPr>
        <w:t>з питань з питань комунальної власності, житлово-комунального господарства, інфраструктури та благоустрою</w:t>
      </w:r>
      <w:r w:rsidR="006041B1">
        <w:rPr>
          <w:b/>
          <w:bCs/>
          <w:color w:val="000000"/>
          <w:sz w:val="28"/>
          <w:szCs w:val="28"/>
        </w:rPr>
        <w:t xml:space="preserve"> </w:t>
      </w:r>
      <w:r w:rsidR="008A5D24">
        <w:rPr>
          <w:b/>
          <w:bCs/>
          <w:color w:val="000000"/>
          <w:sz w:val="28"/>
          <w:szCs w:val="28"/>
        </w:rPr>
        <w:t>,</w:t>
      </w:r>
      <w:r w:rsidR="006041B1">
        <w:rPr>
          <w:b/>
          <w:bCs/>
          <w:color w:val="000000"/>
          <w:sz w:val="28"/>
          <w:szCs w:val="28"/>
        </w:rPr>
        <w:t>з питань</w:t>
      </w:r>
      <w:r w:rsidR="008A5D24" w:rsidRPr="00B27653">
        <w:rPr>
          <w:b/>
          <w:bCs/>
          <w:color w:val="000000"/>
          <w:sz w:val="28"/>
          <w:szCs w:val="28"/>
        </w:rPr>
        <w:t xml:space="preserve"> охорони здоров'я, освіти, культури</w:t>
      </w:r>
      <w:r w:rsidR="008A5D24">
        <w:rPr>
          <w:b/>
          <w:bCs/>
          <w:color w:val="000000"/>
          <w:sz w:val="28"/>
          <w:szCs w:val="28"/>
        </w:rPr>
        <w:t>, молодіжної політики та спорту,</w:t>
      </w:r>
      <w:r w:rsidR="008A5D24" w:rsidRPr="00B27653">
        <w:rPr>
          <w:b/>
          <w:bCs/>
          <w:color w:val="000000"/>
          <w:sz w:val="28"/>
          <w:szCs w:val="28"/>
        </w:rPr>
        <w:t xml:space="preserve"> </w:t>
      </w:r>
      <w:r w:rsidR="0072262D" w:rsidRPr="00B27653">
        <w:rPr>
          <w:b/>
          <w:bCs/>
          <w:color w:val="000000"/>
          <w:sz w:val="28"/>
          <w:szCs w:val="28"/>
        </w:rPr>
        <w:t>з питань економічного розвитку, планування бюджету, залуче</w:t>
      </w:r>
      <w:r w:rsidR="0072262D">
        <w:rPr>
          <w:b/>
          <w:bCs/>
          <w:color w:val="000000"/>
          <w:sz w:val="28"/>
          <w:szCs w:val="28"/>
        </w:rPr>
        <w:t>н</w:t>
      </w:r>
      <w:r w:rsidR="006041B1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72262D" w:rsidRPr="00B27653">
        <w:rPr>
          <w:b/>
          <w:bCs/>
          <w:color w:val="000000"/>
          <w:sz w:val="28"/>
          <w:szCs w:val="28"/>
        </w:rPr>
        <w:t xml:space="preserve"> </w:t>
      </w:r>
    </w:p>
    <w:p w:rsidR="00FE6D1F" w:rsidRPr="00B27653" w:rsidRDefault="00520BAE" w:rsidP="009204F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 xml:space="preserve"> </w:t>
      </w:r>
      <w:r w:rsidR="00FE6D1F" w:rsidRPr="00B27653">
        <w:rPr>
          <w:b/>
          <w:bCs/>
          <w:color w:val="000000"/>
          <w:sz w:val="28"/>
          <w:szCs w:val="28"/>
        </w:rPr>
        <w:t xml:space="preserve"> </w:t>
      </w: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874940" w:rsidRPr="00874940">
        <w:rPr>
          <w:b/>
          <w:sz w:val="28"/>
          <w:szCs w:val="28"/>
          <w:lang w:val="ru-RU"/>
        </w:rPr>
        <w:t>28</w:t>
      </w:r>
      <w:r w:rsidR="00874940">
        <w:rPr>
          <w:b/>
          <w:sz w:val="28"/>
          <w:szCs w:val="28"/>
        </w:rPr>
        <w:t xml:space="preserve"> жовт</w:t>
      </w:r>
      <w:r w:rsidRPr="00B27653">
        <w:rPr>
          <w:b/>
          <w:sz w:val="28"/>
          <w:szCs w:val="28"/>
        </w:rPr>
        <w:t xml:space="preserve">ня 2024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874940">
        <w:rPr>
          <w:sz w:val="28"/>
          <w:szCs w:val="28"/>
        </w:rPr>
        <w:t>го членів постійних комісій – 20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FE3CD4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FE3CD4">
        <w:rPr>
          <w:iCs/>
          <w:color w:val="auto"/>
          <w:sz w:val="28"/>
          <w:szCs w:val="28"/>
          <w:lang w:val="uk-UA"/>
        </w:rPr>
        <w:t>Присутні:</w:t>
      </w:r>
      <w:r w:rsidR="000A6CA4" w:rsidRPr="00FE3CD4">
        <w:rPr>
          <w:iCs/>
          <w:sz w:val="28"/>
          <w:szCs w:val="28"/>
          <w:lang w:val="uk-UA"/>
        </w:rPr>
        <w:t>1</w:t>
      </w:r>
      <w:r w:rsidR="00873BBD" w:rsidRPr="00FE3CD4">
        <w:rPr>
          <w:iCs/>
          <w:sz w:val="28"/>
          <w:szCs w:val="28"/>
          <w:lang w:val="uk-UA"/>
        </w:rPr>
        <w:t>2</w:t>
      </w:r>
      <w:r w:rsidR="000A6CA4" w:rsidRPr="00FE3CD4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FE3CD4">
        <w:rPr>
          <w:iCs/>
          <w:color w:val="auto"/>
          <w:sz w:val="28"/>
          <w:szCs w:val="28"/>
          <w:lang w:val="uk-UA"/>
        </w:rPr>
        <w:t xml:space="preserve"> (</w:t>
      </w:r>
      <w:r w:rsidRPr="00FE3CD4">
        <w:rPr>
          <w:iCs/>
          <w:sz w:val="28"/>
          <w:szCs w:val="28"/>
          <w:lang w:val="uk-UA"/>
        </w:rPr>
        <w:t xml:space="preserve">Бабич О.М., </w:t>
      </w:r>
      <w:proofErr w:type="spellStart"/>
      <w:r w:rsidRPr="00FE3CD4">
        <w:rPr>
          <w:iCs/>
          <w:color w:val="auto"/>
          <w:sz w:val="28"/>
          <w:szCs w:val="28"/>
          <w:lang w:val="uk-UA"/>
        </w:rPr>
        <w:t>Карманська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Я.Ю</w:t>
      </w:r>
      <w:r w:rsidR="00C12CF5" w:rsidRPr="00FE3CD4">
        <w:rPr>
          <w:iCs/>
          <w:color w:val="auto"/>
          <w:sz w:val="28"/>
          <w:szCs w:val="28"/>
          <w:lang w:val="uk-UA"/>
        </w:rPr>
        <w:t>.</w:t>
      </w:r>
      <w:r w:rsidRPr="00FE3CD4">
        <w:rPr>
          <w:iCs/>
          <w:sz w:val="28"/>
          <w:szCs w:val="28"/>
          <w:lang w:val="uk-UA"/>
        </w:rPr>
        <w:t xml:space="preserve">, </w:t>
      </w:r>
      <w:proofErr w:type="spellStart"/>
      <w:r w:rsidRPr="00FE3CD4">
        <w:rPr>
          <w:iCs/>
          <w:sz w:val="28"/>
          <w:szCs w:val="28"/>
          <w:lang w:val="uk-UA"/>
        </w:rPr>
        <w:t>Керекелиця</w:t>
      </w:r>
      <w:proofErr w:type="spellEnd"/>
      <w:r w:rsidRPr="00FE3CD4">
        <w:rPr>
          <w:iCs/>
          <w:sz w:val="28"/>
          <w:szCs w:val="28"/>
          <w:lang w:val="uk-UA"/>
        </w:rPr>
        <w:t xml:space="preserve"> В.М.,</w:t>
      </w:r>
      <w:r w:rsidRPr="00FE3CD4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="00C12CF5" w:rsidRPr="00FE3CD4">
        <w:rPr>
          <w:iCs/>
          <w:sz w:val="28"/>
          <w:szCs w:val="28"/>
          <w:lang w:val="uk-UA"/>
        </w:rPr>
        <w:t>Копайгора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М.М., </w:t>
      </w:r>
      <w:proofErr w:type="spellStart"/>
      <w:r w:rsidR="00873BBD" w:rsidRPr="00FE3CD4">
        <w:rPr>
          <w:iCs/>
          <w:sz w:val="28"/>
          <w:szCs w:val="28"/>
          <w:lang w:val="uk-UA"/>
        </w:rPr>
        <w:t>Маюк</w:t>
      </w:r>
      <w:proofErr w:type="spellEnd"/>
      <w:r w:rsidR="00873BBD" w:rsidRPr="00FE3CD4">
        <w:rPr>
          <w:iCs/>
          <w:sz w:val="28"/>
          <w:szCs w:val="28"/>
          <w:lang w:val="uk-UA"/>
        </w:rPr>
        <w:t xml:space="preserve"> С.Д., Міщенко С.М., </w:t>
      </w:r>
      <w:proofErr w:type="spellStart"/>
      <w:r w:rsidR="00874940" w:rsidRPr="00FE3CD4">
        <w:rPr>
          <w:iCs/>
          <w:sz w:val="28"/>
          <w:szCs w:val="28"/>
          <w:lang w:val="uk-UA"/>
        </w:rPr>
        <w:t>Олексенко</w:t>
      </w:r>
      <w:proofErr w:type="spellEnd"/>
      <w:r w:rsidR="00874940" w:rsidRPr="00FE3CD4">
        <w:rPr>
          <w:iCs/>
          <w:sz w:val="28"/>
          <w:szCs w:val="28"/>
          <w:lang w:val="uk-UA"/>
        </w:rPr>
        <w:t xml:space="preserve"> В.І.,</w:t>
      </w:r>
      <w:r w:rsidR="00C94FC3" w:rsidRPr="00FE3CD4">
        <w:rPr>
          <w:iCs/>
          <w:sz w:val="28"/>
          <w:szCs w:val="28"/>
          <w:lang w:val="uk-UA"/>
        </w:rPr>
        <w:t xml:space="preserve"> </w:t>
      </w:r>
      <w:proofErr w:type="spellStart"/>
      <w:r w:rsidRPr="00FE3CD4">
        <w:rPr>
          <w:iCs/>
          <w:sz w:val="28"/>
          <w:szCs w:val="28"/>
          <w:lang w:val="uk-UA"/>
        </w:rPr>
        <w:t>Переятенець</w:t>
      </w:r>
      <w:proofErr w:type="spellEnd"/>
      <w:r w:rsidRPr="00FE3CD4">
        <w:rPr>
          <w:iCs/>
          <w:sz w:val="28"/>
          <w:szCs w:val="28"/>
          <w:lang w:val="uk-UA"/>
        </w:rPr>
        <w:t xml:space="preserve"> В.Д., </w:t>
      </w:r>
      <w:r w:rsidR="00C94FC3" w:rsidRPr="00FE3CD4">
        <w:rPr>
          <w:iCs/>
          <w:sz w:val="28"/>
          <w:szCs w:val="28"/>
          <w:lang w:val="uk-UA"/>
        </w:rPr>
        <w:t xml:space="preserve">Прядко О.В., </w:t>
      </w:r>
      <w:r w:rsidR="00C12CF5" w:rsidRPr="00FE3CD4">
        <w:rPr>
          <w:iCs/>
          <w:sz w:val="28"/>
          <w:szCs w:val="28"/>
          <w:lang w:val="uk-UA"/>
        </w:rPr>
        <w:t>Соболь Л.М.,</w:t>
      </w:r>
      <w:r w:rsidR="00C94FC3" w:rsidRPr="00FE3CD4">
        <w:rPr>
          <w:iCs/>
          <w:sz w:val="28"/>
          <w:szCs w:val="28"/>
          <w:lang w:val="uk-UA"/>
        </w:rPr>
        <w:t xml:space="preserve"> </w:t>
      </w:r>
      <w:proofErr w:type="spellStart"/>
      <w:r w:rsidR="00CD50A9" w:rsidRPr="00FE3CD4">
        <w:rPr>
          <w:iCs/>
          <w:sz w:val="28"/>
          <w:szCs w:val="28"/>
          <w:lang w:val="uk-UA"/>
        </w:rPr>
        <w:t>Торкут</w:t>
      </w:r>
      <w:proofErr w:type="spellEnd"/>
      <w:r w:rsidR="00CD50A9" w:rsidRPr="00FE3CD4">
        <w:rPr>
          <w:iCs/>
          <w:sz w:val="28"/>
          <w:szCs w:val="28"/>
          <w:lang w:val="uk-UA"/>
        </w:rPr>
        <w:t xml:space="preserve"> Л.О</w:t>
      </w:r>
      <w:r w:rsidR="00873BBD" w:rsidRPr="00FE3CD4">
        <w:rPr>
          <w:iCs/>
          <w:sz w:val="28"/>
          <w:szCs w:val="28"/>
          <w:lang w:val="uk-UA"/>
        </w:rPr>
        <w:t xml:space="preserve">., </w:t>
      </w:r>
      <w:proofErr w:type="spellStart"/>
      <w:r w:rsidR="00873BBD" w:rsidRPr="00FE3CD4">
        <w:rPr>
          <w:iCs/>
          <w:sz w:val="28"/>
          <w:szCs w:val="28"/>
          <w:lang w:val="uk-UA"/>
        </w:rPr>
        <w:t>Ц</w:t>
      </w:r>
      <w:r w:rsidR="00873BBD" w:rsidRPr="00FE3CD4">
        <w:rPr>
          <w:iCs/>
          <w:color w:val="auto"/>
          <w:sz w:val="28"/>
          <w:szCs w:val="28"/>
          <w:lang w:val="uk-UA"/>
        </w:rPr>
        <w:t>ілюрик</w:t>
      </w:r>
      <w:proofErr w:type="spellEnd"/>
      <w:r w:rsidR="00873BBD" w:rsidRPr="00FE3CD4">
        <w:rPr>
          <w:iCs/>
          <w:color w:val="auto"/>
          <w:sz w:val="28"/>
          <w:szCs w:val="28"/>
          <w:lang w:val="uk-UA"/>
        </w:rPr>
        <w:t xml:space="preserve"> В.В</w:t>
      </w:r>
      <w:r w:rsidR="00873BBD" w:rsidRPr="00FE3CD4">
        <w:rPr>
          <w:iCs/>
          <w:sz w:val="28"/>
          <w:szCs w:val="28"/>
          <w:lang w:val="uk-UA"/>
        </w:rPr>
        <w:t>.).</w:t>
      </w:r>
    </w:p>
    <w:p w:rsidR="00FE6D1F" w:rsidRPr="00874940" w:rsidRDefault="00F17E03" w:rsidP="00F17E03">
      <w:pPr>
        <w:pStyle w:val="1"/>
        <w:ind w:left="0" w:firstLine="709"/>
        <w:jc w:val="both"/>
        <w:rPr>
          <w:i/>
          <w:iCs/>
          <w:sz w:val="28"/>
          <w:szCs w:val="28"/>
          <w:lang w:val="uk-UA"/>
        </w:rPr>
      </w:pPr>
      <w:r w:rsidRPr="00FE3CD4">
        <w:rPr>
          <w:iCs/>
          <w:sz w:val="28"/>
          <w:szCs w:val="28"/>
          <w:lang w:val="uk-UA"/>
        </w:rPr>
        <w:t>Відсутні:</w:t>
      </w:r>
      <w:r w:rsidR="00AD524E" w:rsidRPr="00FE3CD4">
        <w:rPr>
          <w:iCs/>
          <w:sz w:val="28"/>
          <w:szCs w:val="28"/>
          <w:lang w:val="uk-UA"/>
        </w:rPr>
        <w:t xml:space="preserve"> </w:t>
      </w:r>
      <w:r w:rsidR="00873BBD" w:rsidRPr="00FE3CD4">
        <w:rPr>
          <w:iCs/>
          <w:sz w:val="28"/>
          <w:szCs w:val="28"/>
          <w:lang w:val="uk-UA"/>
        </w:rPr>
        <w:t>8</w:t>
      </w:r>
      <w:r w:rsidR="000A6CA4" w:rsidRPr="00FE3CD4">
        <w:rPr>
          <w:iCs/>
          <w:sz w:val="28"/>
          <w:szCs w:val="28"/>
          <w:lang w:val="uk-UA"/>
        </w:rPr>
        <w:t xml:space="preserve"> депутатів</w:t>
      </w:r>
      <w:r w:rsidRPr="00FE3CD4">
        <w:rPr>
          <w:iCs/>
          <w:sz w:val="28"/>
          <w:szCs w:val="28"/>
          <w:lang w:val="uk-UA"/>
        </w:rPr>
        <w:t xml:space="preserve"> (</w:t>
      </w:r>
      <w:r w:rsidR="000A6CA4" w:rsidRPr="00FE3CD4">
        <w:rPr>
          <w:iCs/>
          <w:sz w:val="28"/>
          <w:szCs w:val="28"/>
          <w:lang w:val="uk-UA"/>
        </w:rPr>
        <w:t xml:space="preserve">Бабай Т.В., </w:t>
      </w:r>
      <w:r w:rsidR="00873BBD" w:rsidRPr="00FE3CD4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C12CF5" w:rsidRPr="00FE3CD4">
        <w:rPr>
          <w:iCs/>
          <w:sz w:val="28"/>
          <w:szCs w:val="28"/>
          <w:lang w:val="uk-UA"/>
        </w:rPr>
        <w:t>Григораш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С.І., </w:t>
      </w:r>
      <w:proofErr w:type="spellStart"/>
      <w:r w:rsidRPr="00FE3CD4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Pr="00FE3CD4">
        <w:rPr>
          <w:iCs/>
          <w:color w:val="auto"/>
          <w:sz w:val="28"/>
          <w:szCs w:val="28"/>
          <w:lang w:val="uk-UA"/>
        </w:rPr>
        <w:t xml:space="preserve"> Р.М., </w:t>
      </w:r>
      <w:r w:rsidR="007F551A" w:rsidRPr="00FE3CD4">
        <w:rPr>
          <w:iCs/>
          <w:color w:val="auto"/>
          <w:sz w:val="28"/>
          <w:szCs w:val="28"/>
          <w:lang w:val="uk-UA"/>
        </w:rPr>
        <w:t xml:space="preserve">Кулик А.М., </w:t>
      </w:r>
      <w:r w:rsidR="00873BBD" w:rsidRPr="00FE3CD4">
        <w:rPr>
          <w:iCs/>
          <w:sz w:val="28"/>
          <w:szCs w:val="28"/>
          <w:lang w:val="uk-UA"/>
        </w:rPr>
        <w:t xml:space="preserve">Корякін С.М., </w:t>
      </w:r>
      <w:proofErr w:type="spellStart"/>
      <w:r w:rsidR="00873BBD" w:rsidRPr="00FE3CD4">
        <w:rPr>
          <w:iCs/>
          <w:sz w:val="28"/>
          <w:szCs w:val="28"/>
          <w:lang w:val="uk-UA"/>
        </w:rPr>
        <w:t>Пасюта</w:t>
      </w:r>
      <w:proofErr w:type="spellEnd"/>
      <w:r w:rsidR="00873BBD" w:rsidRPr="00FE3CD4">
        <w:rPr>
          <w:iCs/>
          <w:sz w:val="28"/>
          <w:szCs w:val="28"/>
          <w:lang w:val="uk-UA"/>
        </w:rPr>
        <w:t xml:space="preserve"> А.А., Хрипко О.М.).</w:t>
      </w:r>
      <w:r w:rsidR="00C12CF5" w:rsidRPr="00874940">
        <w:rPr>
          <w:i/>
          <w:iCs/>
          <w:color w:val="auto"/>
          <w:sz w:val="28"/>
          <w:szCs w:val="28"/>
          <w:lang w:val="uk-UA"/>
        </w:rPr>
        <w:t xml:space="preserve"> </w:t>
      </w:r>
    </w:p>
    <w:p w:rsidR="00FE6D1F" w:rsidRPr="00687B86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87B86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 w:rsidR="00873BBD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</w:p>
    <w:p w:rsidR="00FE6D1F" w:rsidRPr="00B27653" w:rsidRDefault="00FE6D1F" w:rsidP="00FE6D1F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</w:t>
      </w:r>
      <w:r w:rsidR="002D23A7" w:rsidRPr="00B27653">
        <w:rPr>
          <w:sz w:val="28"/>
          <w:szCs w:val="28"/>
        </w:rPr>
        <w:t>,</w:t>
      </w:r>
      <w:r w:rsidRPr="00B27653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07725C" w:rsidRPr="00B27653">
        <w:rPr>
          <w:sz w:val="28"/>
          <w:szCs w:val="28"/>
        </w:rPr>
        <w:t xml:space="preserve">голову </w:t>
      </w:r>
      <w:r w:rsidRPr="00B27653">
        <w:rPr>
          <w:sz w:val="28"/>
          <w:szCs w:val="28"/>
        </w:rPr>
        <w:t xml:space="preserve">постійної комісії з </w:t>
      </w:r>
      <w:r w:rsidRPr="00B27653">
        <w:rPr>
          <w:bCs/>
          <w:color w:val="000000"/>
          <w:sz w:val="28"/>
          <w:szCs w:val="28"/>
        </w:rPr>
        <w:t xml:space="preserve">питань </w:t>
      </w:r>
      <w:r w:rsidR="00903DBE" w:rsidRPr="00B27653">
        <w:rPr>
          <w:bCs/>
          <w:color w:val="000000"/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903DBE" w:rsidRPr="00B27653">
        <w:rPr>
          <w:rStyle w:val="a3"/>
          <w:color w:val="000000"/>
          <w:sz w:val="28"/>
          <w:szCs w:val="28"/>
        </w:rPr>
        <w:t xml:space="preserve"> </w:t>
      </w:r>
      <w:r w:rsidR="00C12CF5"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="00903DBE" w:rsidRPr="00B27653">
        <w:rPr>
          <w:b/>
          <w:bCs/>
          <w:color w:val="000000"/>
          <w:sz w:val="28"/>
          <w:szCs w:val="28"/>
        </w:rPr>
        <w:t xml:space="preserve"> </w:t>
      </w:r>
    </w:p>
    <w:p w:rsidR="00F66686" w:rsidRDefault="00F66686" w:rsidP="00FE6D1F">
      <w:pPr>
        <w:pStyle w:val="a5"/>
        <w:ind w:firstLine="708"/>
        <w:rPr>
          <w:color w:val="000000"/>
          <w:sz w:val="28"/>
          <w:szCs w:val="28"/>
        </w:rPr>
      </w:pPr>
    </w:p>
    <w:p w:rsidR="00903DBE" w:rsidRDefault="00FE3CD4" w:rsidP="00FE6D1F">
      <w:pPr>
        <w:pStyle w:val="a5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 початком засідання до присутніх звернулися представники громадської організації людей з інвалідністю щодо вирішення питання оплати праці керівника громадської організації </w:t>
      </w:r>
      <w:proofErr w:type="spellStart"/>
      <w:r>
        <w:rPr>
          <w:color w:val="000000"/>
          <w:sz w:val="28"/>
          <w:szCs w:val="28"/>
        </w:rPr>
        <w:t>Петраш</w:t>
      </w:r>
      <w:proofErr w:type="spellEnd"/>
      <w:r>
        <w:rPr>
          <w:color w:val="000000"/>
          <w:sz w:val="28"/>
          <w:szCs w:val="28"/>
        </w:rPr>
        <w:t xml:space="preserve"> Т.М.</w:t>
      </w:r>
    </w:p>
    <w:p w:rsidR="00FE3CD4" w:rsidRDefault="00FE3CD4" w:rsidP="00FE6D1F">
      <w:pPr>
        <w:pStyle w:val="a5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міської ради </w:t>
      </w:r>
      <w:proofErr w:type="spellStart"/>
      <w:r>
        <w:rPr>
          <w:color w:val="000000"/>
          <w:sz w:val="28"/>
          <w:szCs w:val="28"/>
        </w:rPr>
        <w:t>Керекелиця</w:t>
      </w:r>
      <w:proofErr w:type="spellEnd"/>
      <w:r>
        <w:rPr>
          <w:color w:val="000000"/>
          <w:sz w:val="28"/>
          <w:szCs w:val="28"/>
        </w:rPr>
        <w:t xml:space="preserve"> В.М., </w:t>
      </w:r>
      <w:r w:rsidRPr="00AE5DE9">
        <w:rPr>
          <w:color w:val="000000"/>
          <w:sz w:val="28"/>
          <w:szCs w:val="28"/>
        </w:rPr>
        <w:t>начальник відділу культури, туризму та охорони культурної спадщини</w:t>
      </w:r>
      <w:r w:rsidRPr="00FE3C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Левіна О.В. </w:t>
      </w:r>
      <w:r w:rsidRPr="00AE5D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зауважили про досить дієву організаційну роботу даної громадської організації та наголосили на необхідності підтримки її діяльності.</w:t>
      </w:r>
    </w:p>
    <w:p w:rsidR="000C3837" w:rsidRDefault="000C3837" w:rsidP="00FE6D1F">
      <w:pPr>
        <w:pStyle w:val="a5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Бровко Л.Г. – начальник фінансового управління, пояснила норми постанови КМУ щодо законності виділення коштів з місцевих бюджетів на фінансування громадських організацій.</w:t>
      </w:r>
    </w:p>
    <w:p w:rsidR="00FE3CD4" w:rsidRPr="00B27653" w:rsidRDefault="000C3837" w:rsidP="00FE6D1F">
      <w:pPr>
        <w:pStyle w:val="a5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одноголосної підтримки членів постійних комісій,</w:t>
      </w:r>
      <w:r w:rsidR="00FE3CD4">
        <w:rPr>
          <w:color w:val="000000"/>
          <w:sz w:val="28"/>
          <w:szCs w:val="28"/>
        </w:rPr>
        <w:t xml:space="preserve"> міський голова</w:t>
      </w:r>
      <w:r>
        <w:rPr>
          <w:color w:val="000000"/>
          <w:sz w:val="28"/>
          <w:szCs w:val="28"/>
        </w:rPr>
        <w:t xml:space="preserve"> Волошин С.М. дав доручення начальнику фінансового управління Бровко Л.Г. спільно з юридичним відділом міської ради вивчити досвід інших громад і по – можливості віднайти шляхи вирішення даного питання з наступного року.</w:t>
      </w: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AE5DE9">
        <w:rPr>
          <w:color w:val="000000"/>
          <w:sz w:val="28"/>
          <w:szCs w:val="28"/>
        </w:rPr>
        <w:t xml:space="preserve">. Про внесення змін до Програми ефективного використання земельних ресурсів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територіальної громади на період 2024-2026 років.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Наказненко</w:t>
      </w:r>
      <w:proofErr w:type="spellEnd"/>
      <w:r w:rsidRPr="00AE5DE9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E5DE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Про д</w:t>
      </w:r>
      <w:r w:rsidRPr="00AE5DE9">
        <w:rPr>
          <w:color w:val="000000"/>
          <w:sz w:val="28"/>
          <w:szCs w:val="28"/>
        </w:rPr>
        <w:t>епутатське звернення щодо забезпечення створення гідних умов військовослужбовцям, які перебувають у лікарнях під час лікування і реабілітації.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Бойко Ю.В. – секретар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AE5DE9">
        <w:rPr>
          <w:color w:val="000000"/>
          <w:sz w:val="28"/>
          <w:szCs w:val="28"/>
        </w:rPr>
        <w:t xml:space="preserve">. Про внесення змін до структури та загальної чисельності відділу освіти, молоді та спорту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Штейнберг</w:t>
      </w:r>
      <w:proofErr w:type="spellEnd"/>
      <w:r w:rsidRPr="00AE5DE9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9A4338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E5DE9">
        <w:rPr>
          <w:color w:val="000000"/>
          <w:sz w:val="28"/>
          <w:szCs w:val="28"/>
        </w:rPr>
        <w:t xml:space="preserve">. Про реорганізацію закладу дошкільної освіти «Ромашка» загального типу </w:t>
      </w:r>
      <w:proofErr w:type="spellStart"/>
      <w:r w:rsidRPr="00AE5DE9">
        <w:rPr>
          <w:color w:val="000000"/>
          <w:sz w:val="28"/>
          <w:szCs w:val="28"/>
        </w:rPr>
        <w:t>с.Андріївка</w:t>
      </w:r>
      <w:proofErr w:type="spellEnd"/>
      <w:r w:rsidRPr="00AE5DE9">
        <w:rPr>
          <w:color w:val="000000"/>
          <w:sz w:val="28"/>
          <w:szCs w:val="28"/>
        </w:rPr>
        <w:t xml:space="preserve">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 шляхом приєднання до Андріївського закладу загальної середньої освіти І-ІІІ ступенів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</w:t>
      </w:r>
      <w:r>
        <w:rPr>
          <w:color w:val="000000"/>
          <w:sz w:val="28"/>
          <w:szCs w:val="28"/>
        </w:rPr>
        <w:t>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Штейнберг</w:t>
      </w:r>
      <w:proofErr w:type="spellEnd"/>
      <w:r w:rsidRPr="00AE5DE9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AE5DE9">
        <w:rPr>
          <w:color w:val="000000"/>
          <w:sz w:val="28"/>
          <w:szCs w:val="28"/>
        </w:rPr>
        <w:t>. Про реорганізацію закладу дошкільної освіти «</w:t>
      </w:r>
      <w:proofErr w:type="spellStart"/>
      <w:r w:rsidRPr="00AE5DE9">
        <w:rPr>
          <w:color w:val="000000"/>
          <w:sz w:val="28"/>
          <w:szCs w:val="28"/>
        </w:rPr>
        <w:t>Капітошка</w:t>
      </w:r>
      <w:proofErr w:type="spellEnd"/>
      <w:r w:rsidRPr="00AE5DE9">
        <w:rPr>
          <w:color w:val="000000"/>
          <w:sz w:val="28"/>
          <w:szCs w:val="28"/>
        </w:rPr>
        <w:t xml:space="preserve">» загального типу </w:t>
      </w:r>
      <w:proofErr w:type="spellStart"/>
      <w:r w:rsidRPr="00AE5DE9">
        <w:rPr>
          <w:color w:val="000000"/>
          <w:sz w:val="28"/>
          <w:szCs w:val="28"/>
        </w:rPr>
        <w:t>с.Староаврамівка</w:t>
      </w:r>
      <w:proofErr w:type="spellEnd"/>
      <w:r w:rsidRPr="00AE5DE9">
        <w:rPr>
          <w:color w:val="000000"/>
          <w:sz w:val="28"/>
          <w:szCs w:val="28"/>
        </w:rPr>
        <w:t xml:space="preserve">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шляхом приєднання до </w:t>
      </w:r>
      <w:proofErr w:type="spellStart"/>
      <w:r w:rsidRPr="00AE5DE9">
        <w:rPr>
          <w:color w:val="000000"/>
          <w:sz w:val="28"/>
          <w:szCs w:val="28"/>
        </w:rPr>
        <w:t>Староаврамівського</w:t>
      </w:r>
      <w:proofErr w:type="spellEnd"/>
      <w:r w:rsidRPr="00AE5DE9">
        <w:rPr>
          <w:color w:val="000000"/>
          <w:sz w:val="28"/>
          <w:szCs w:val="28"/>
        </w:rPr>
        <w:t xml:space="preserve"> закладу загальної середньої освіти І-ІІІ ступенів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Штейнберг</w:t>
      </w:r>
      <w:proofErr w:type="spellEnd"/>
      <w:r w:rsidRPr="00AE5DE9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AE5DE9">
        <w:rPr>
          <w:color w:val="000000"/>
          <w:sz w:val="28"/>
          <w:szCs w:val="28"/>
        </w:rPr>
        <w:t xml:space="preserve">. 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033F82" w:rsidRPr="0031228A" w:rsidRDefault="0031228A" w:rsidP="00C47E22">
      <w:pPr>
        <w:spacing w:after="0" w:line="240" w:lineRule="auto"/>
        <w:ind w:firstLine="30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1228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Черненко Л.А.</w:t>
      </w:r>
      <w:r w:rsidRPr="0031228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312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– головний спеціаліст відділу з питань містобудування, архітектури та цивільного захисту населення виконавчого комітету </w:t>
      </w:r>
      <w:proofErr w:type="spellStart"/>
      <w:r w:rsidRPr="00312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312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AE5DE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Про в</w:t>
      </w:r>
      <w:r w:rsidRPr="00AE5DE9">
        <w:rPr>
          <w:color w:val="000000"/>
          <w:sz w:val="28"/>
          <w:szCs w:val="28"/>
        </w:rPr>
        <w:t>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AE5DE9">
        <w:rPr>
          <w:color w:val="000000"/>
          <w:sz w:val="28"/>
          <w:szCs w:val="28"/>
        </w:rPr>
        <w:t>Хорольська</w:t>
      </w:r>
      <w:proofErr w:type="spellEnd"/>
      <w:r w:rsidRPr="00AE5DE9">
        <w:rPr>
          <w:color w:val="000000"/>
          <w:sz w:val="28"/>
          <w:szCs w:val="28"/>
        </w:rPr>
        <w:t xml:space="preserve"> міська лікарня»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2021-2024 роки.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r>
        <w:rPr>
          <w:color w:val="000000"/>
          <w:sz w:val="28"/>
          <w:szCs w:val="28"/>
        </w:rPr>
        <w:t xml:space="preserve">Захарова Т.В. </w:t>
      </w:r>
      <w:r w:rsidRPr="00AE5DE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відділу економічного розвитку та інвестицій </w:t>
      </w:r>
      <w:r w:rsidRPr="00AE5DE9">
        <w:rPr>
          <w:color w:val="000000"/>
          <w:sz w:val="28"/>
          <w:szCs w:val="28"/>
        </w:rPr>
        <w:t xml:space="preserve">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AE5DE9">
        <w:rPr>
          <w:color w:val="000000"/>
          <w:sz w:val="28"/>
          <w:szCs w:val="28"/>
        </w:rPr>
        <w:t>. Про затвердження комплексної Програми розвитку та підтримки комунального некомерційного підприємства «</w:t>
      </w:r>
      <w:proofErr w:type="spellStart"/>
      <w:r w:rsidRPr="00AE5DE9">
        <w:rPr>
          <w:color w:val="000000"/>
          <w:sz w:val="28"/>
          <w:szCs w:val="28"/>
        </w:rPr>
        <w:t>Хорольська</w:t>
      </w:r>
      <w:proofErr w:type="spellEnd"/>
      <w:r w:rsidRPr="00AE5DE9">
        <w:rPr>
          <w:color w:val="000000"/>
          <w:sz w:val="28"/>
          <w:szCs w:val="28"/>
        </w:rPr>
        <w:t xml:space="preserve"> міська лікарня»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r>
        <w:rPr>
          <w:color w:val="000000"/>
          <w:sz w:val="28"/>
          <w:szCs w:val="28"/>
        </w:rPr>
        <w:t xml:space="preserve">Захарова Т.В. </w:t>
      </w:r>
      <w:r w:rsidRPr="00AE5DE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відділу економічного розвитку та інвестицій </w:t>
      </w:r>
      <w:r w:rsidRPr="00AE5DE9">
        <w:rPr>
          <w:color w:val="000000"/>
          <w:sz w:val="28"/>
          <w:szCs w:val="28"/>
        </w:rPr>
        <w:t xml:space="preserve">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9.</w:t>
      </w:r>
      <w:r w:rsidRPr="00AE5DE9">
        <w:rPr>
          <w:color w:val="000000"/>
          <w:sz w:val="28"/>
          <w:szCs w:val="28"/>
        </w:rPr>
        <w:t xml:space="preserve"> Про внесення змін до комплексної Програми розвитку та підтримки комунального некомерційного підприємства «</w:t>
      </w:r>
      <w:proofErr w:type="spellStart"/>
      <w:r w:rsidRPr="00AE5DE9">
        <w:rPr>
          <w:color w:val="000000"/>
          <w:sz w:val="28"/>
          <w:szCs w:val="28"/>
        </w:rPr>
        <w:t>Хорольський</w:t>
      </w:r>
      <w:proofErr w:type="spellEnd"/>
      <w:r w:rsidRPr="00AE5DE9">
        <w:rPr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2021-2024 роки.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r>
        <w:rPr>
          <w:color w:val="000000"/>
          <w:sz w:val="28"/>
          <w:szCs w:val="28"/>
        </w:rPr>
        <w:t xml:space="preserve">Захарова Т.В. </w:t>
      </w:r>
      <w:r w:rsidRPr="00AE5DE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відділу економічного розвитку та інвестицій </w:t>
      </w:r>
      <w:r w:rsidRPr="00AE5DE9">
        <w:rPr>
          <w:color w:val="000000"/>
          <w:sz w:val="28"/>
          <w:szCs w:val="28"/>
        </w:rPr>
        <w:t xml:space="preserve">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AE5DE9">
        <w:rPr>
          <w:color w:val="000000"/>
          <w:sz w:val="28"/>
          <w:szCs w:val="28"/>
        </w:rPr>
        <w:t xml:space="preserve">. Про внесення змін </w:t>
      </w:r>
      <w:r>
        <w:rPr>
          <w:color w:val="000000"/>
          <w:sz w:val="28"/>
          <w:szCs w:val="28"/>
        </w:rPr>
        <w:t xml:space="preserve">та доповнень </w:t>
      </w:r>
      <w:r w:rsidRPr="00AE5DE9">
        <w:rPr>
          <w:color w:val="000000"/>
          <w:sz w:val="28"/>
          <w:szCs w:val="28"/>
        </w:rPr>
        <w:t xml:space="preserve">до Програми соціального і економічного розвитку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r>
        <w:rPr>
          <w:color w:val="000000"/>
          <w:sz w:val="28"/>
          <w:szCs w:val="28"/>
        </w:rPr>
        <w:t xml:space="preserve">Захарова Т.В. </w:t>
      </w:r>
      <w:r w:rsidRPr="00AE5DE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відділу економічного розвитку та інвестицій </w:t>
      </w:r>
      <w:r w:rsidRPr="00AE5DE9">
        <w:rPr>
          <w:color w:val="000000"/>
          <w:sz w:val="28"/>
          <w:szCs w:val="28"/>
        </w:rPr>
        <w:t xml:space="preserve">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AE5DE9">
        <w:rPr>
          <w:color w:val="000000"/>
          <w:sz w:val="28"/>
          <w:szCs w:val="28"/>
        </w:rPr>
        <w:t xml:space="preserve">. Про затвердження Програми розвитку Комунальної організації «Трудовий архів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ради» на 2025-2027 роки.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Шевчуга</w:t>
      </w:r>
      <w:proofErr w:type="spellEnd"/>
      <w:r w:rsidRPr="00AE5DE9">
        <w:rPr>
          <w:color w:val="000000"/>
          <w:sz w:val="28"/>
          <w:szCs w:val="28"/>
        </w:rPr>
        <w:t xml:space="preserve"> М.Ю. – завідувач КО «Трудовий архів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ради».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AE5DE9">
        <w:rPr>
          <w:color w:val="000000"/>
          <w:sz w:val="28"/>
          <w:szCs w:val="28"/>
        </w:rPr>
        <w:t>. Про внесення змін до Програми підтримки військових частин та інших військових формувань Збройних Сил України на 2024 рік.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Pr="00AE5DE9">
        <w:rPr>
          <w:color w:val="000000"/>
          <w:sz w:val="28"/>
          <w:szCs w:val="28"/>
        </w:rPr>
        <w:t xml:space="preserve">. Про внесення змін до показників бюджету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територіальної громади на 2024 рік.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Pr="00AE5DE9">
        <w:rPr>
          <w:color w:val="000000"/>
          <w:sz w:val="28"/>
          <w:szCs w:val="28"/>
        </w:rPr>
        <w:t>. Про прийняття в комунальну власність напівавтоматичного дефібрилятора для публічного доступу у ЦНАП.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Pr="00AE5DE9">
        <w:rPr>
          <w:color w:val="000000"/>
          <w:sz w:val="28"/>
          <w:szCs w:val="28"/>
        </w:rPr>
        <w:t xml:space="preserve">. Про згоду на безоплатне прийняття в комунальну власність громади нежитлової будівлі фельдшерсько-акушерського пункту в </w:t>
      </w:r>
      <w:proofErr w:type="spellStart"/>
      <w:r w:rsidRPr="00AE5DE9">
        <w:rPr>
          <w:color w:val="000000"/>
          <w:sz w:val="28"/>
          <w:szCs w:val="28"/>
        </w:rPr>
        <w:t>с.Вишневе</w:t>
      </w:r>
      <w:proofErr w:type="spellEnd"/>
      <w:r w:rsidRPr="00AE5DE9">
        <w:rPr>
          <w:color w:val="000000"/>
          <w:sz w:val="28"/>
          <w:szCs w:val="28"/>
        </w:rPr>
        <w:t xml:space="preserve"> по </w:t>
      </w:r>
      <w:proofErr w:type="spellStart"/>
      <w:r w:rsidRPr="00AE5DE9">
        <w:rPr>
          <w:color w:val="000000"/>
          <w:sz w:val="28"/>
          <w:szCs w:val="28"/>
        </w:rPr>
        <w:t>вул.Центральна</w:t>
      </w:r>
      <w:proofErr w:type="spellEnd"/>
      <w:r w:rsidRPr="00AE5DE9">
        <w:rPr>
          <w:color w:val="000000"/>
          <w:sz w:val="28"/>
          <w:szCs w:val="28"/>
        </w:rPr>
        <w:t>, будинок 14.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Pr="00AE5DE9">
        <w:rPr>
          <w:color w:val="000000"/>
          <w:sz w:val="28"/>
          <w:szCs w:val="28"/>
        </w:rPr>
        <w:t xml:space="preserve">. Про згоду на безоплатне прийняття в комунальну власність громади нежитлової будівлі фельдшерсько-акушерського пункту в </w:t>
      </w:r>
      <w:proofErr w:type="spellStart"/>
      <w:r w:rsidRPr="00AE5DE9">
        <w:rPr>
          <w:color w:val="000000"/>
          <w:sz w:val="28"/>
          <w:szCs w:val="28"/>
        </w:rPr>
        <w:t>с.Єньки</w:t>
      </w:r>
      <w:proofErr w:type="spellEnd"/>
      <w:r w:rsidRPr="00AE5DE9">
        <w:rPr>
          <w:color w:val="000000"/>
          <w:sz w:val="28"/>
          <w:szCs w:val="28"/>
        </w:rPr>
        <w:t xml:space="preserve"> по </w:t>
      </w:r>
      <w:proofErr w:type="spellStart"/>
      <w:r w:rsidRPr="00AE5DE9">
        <w:rPr>
          <w:color w:val="000000"/>
          <w:sz w:val="28"/>
          <w:szCs w:val="28"/>
        </w:rPr>
        <w:t>вул.Вишнева</w:t>
      </w:r>
      <w:proofErr w:type="spellEnd"/>
      <w:r w:rsidRPr="00AE5DE9">
        <w:rPr>
          <w:color w:val="000000"/>
          <w:sz w:val="28"/>
          <w:szCs w:val="28"/>
        </w:rPr>
        <w:t>, будинок 41.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Pr="00AE5DE9">
        <w:rPr>
          <w:color w:val="000000"/>
          <w:sz w:val="28"/>
          <w:szCs w:val="28"/>
        </w:rPr>
        <w:t xml:space="preserve">. Про передачу приміщення колишнього закладу дошкільної освіти «Калинка» в </w:t>
      </w:r>
      <w:proofErr w:type="spellStart"/>
      <w:r w:rsidRPr="00AE5DE9">
        <w:rPr>
          <w:color w:val="000000"/>
          <w:sz w:val="28"/>
          <w:szCs w:val="28"/>
        </w:rPr>
        <w:t>с.Мелюшки</w:t>
      </w:r>
      <w:proofErr w:type="spellEnd"/>
      <w:r w:rsidRPr="00AE5DE9">
        <w:rPr>
          <w:color w:val="000000"/>
          <w:sz w:val="28"/>
          <w:szCs w:val="28"/>
        </w:rPr>
        <w:t xml:space="preserve"> по </w:t>
      </w:r>
      <w:proofErr w:type="spellStart"/>
      <w:r w:rsidRPr="00AE5DE9">
        <w:rPr>
          <w:color w:val="000000"/>
          <w:sz w:val="28"/>
          <w:szCs w:val="28"/>
        </w:rPr>
        <w:t>вул.Боровиковського</w:t>
      </w:r>
      <w:proofErr w:type="spellEnd"/>
      <w:r w:rsidRPr="00AE5DE9">
        <w:rPr>
          <w:color w:val="000000"/>
          <w:sz w:val="28"/>
          <w:szCs w:val="28"/>
        </w:rPr>
        <w:t>, 4.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18</w:t>
      </w:r>
      <w:r w:rsidRPr="00AE5DE9">
        <w:rPr>
          <w:color w:val="000000"/>
          <w:sz w:val="28"/>
          <w:szCs w:val="28"/>
        </w:rPr>
        <w:t xml:space="preserve">. Про передачу КНП «Центр ПМСД» частини приміщення колишнього закладу дошкільної освіти «Калинка» в </w:t>
      </w:r>
      <w:proofErr w:type="spellStart"/>
      <w:r w:rsidRPr="00AE5DE9">
        <w:rPr>
          <w:color w:val="000000"/>
          <w:sz w:val="28"/>
          <w:szCs w:val="28"/>
        </w:rPr>
        <w:t>с.Мелюшки</w:t>
      </w:r>
      <w:proofErr w:type="spellEnd"/>
      <w:r w:rsidRPr="00AE5DE9">
        <w:rPr>
          <w:color w:val="000000"/>
          <w:sz w:val="28"/>
          <w:szCs w:val="28"/>
        </w:rPr>
        <w:t xml:space="preserve"> по </w:t>
      </w:r>
      <w:proofErr w:type="spellStart"/>
      <w:r w:rsidRPr="00AE5DE9">
        <w:rPr>
          <w:color w:val="000000"/>
          <w:sz w:val="28"/>
          <w:szCs w:val="28"/>
        </w:rPr>
        <w:t>вул.Боровиковського</w:t>
      </w:r>
      <w:proofErr w:type="spellEnd"/>
      <w:r w:rsidRPr="00AE5DE9">
        <w:rPr>
          <w:color w:val="000000"/>
          <w:sz w:val="28"/>
          <w:szCs w:val="28"/>
        </w:rPr>
        <w:t>, 4.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Pr="00AE5DE9">
        <w:rPr>
          <w:color w:val="000000"/>
          <w:sz w:val="28"/>
          <w:szCs w:val="28"/>
        </w:rPr>
        <w:t xml:space="preserve">. Про надання згоди на передачу в оренду частини приміщення </w:t>
      </w:r>
      <w:proofErr w:type="spellStart"/>
      <w:r w:rsidRPr="00AE5DE9">
        <w:rPr>
          <w:color w:val="000000"/>
          <w:sz w:val="28"/>
          <w:szCs w:val="28"/>
        </w:rPr>
        <w:t>Петракіївського</w:t>
      </w:r>
      <w:proofErr w:type="spellEnd"/>
      <w:r w:rsidRPr="00AE5DE9">
        <w:rPr>
          <w:color w:val="000000"/>
          <w:sz w:val="28"/>
          <w:szCs w:val="28"/>
        </w:rPr>
        <w:t xml:space="preserve"> НВК в </w:t>
      </w:r>
      <w:proofErr w:type="spellStart"/>
      <w:r w:rsidRPr="00AE5DE9">
        <w:rPr>
          <w:color w:val="000000"/>
          <w:sz w:val="28"/>
          <w:szCs w:val="28"/>
        </w:rPr>
        <w:t>с.Петракіївка</w:t>
      </w:r>
      <w:proofErr w:type="spellEnd"/>
      <w:r w:rsidRPr="00AE5DE9">
        <w:rPr>
          <w:color w:val="000000"/>
          <w:sz w:val="28"/>
          <w:szCs w:val="28"/>
        </w:rPr>
        <w:t xml:space="preserve"> по </w:t>
      </w:r>
      <w:proofErr w:type="spellStart"/>
      <w:r w:rsidRPr="00AE5DE9">
        <w:rPr>
          <w:color w:val="000000"/>
          <w:sz w:val="28"/>
          <w:szCs w:val="28"/>
        </w:rPr>
        <w:t>вул.Нова</w:t>
      </w:r>
      <w:proofErr w:type="spellEnd"/>
      <w:r w:rsidRPr="00AE5DE9">
        <w:rPr>
          <w:color w:val="000000"/>
          <w:sz w:val="28"/>
          <w:szCs w:val="28"/>
        </w:rPr>
        <w:t>, 3.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Pr="00AE5DE9">
        <w:rPr>
          <w:color w:val="000000"/>
          <w:sz w:val="28"/>
          <w:szCs w:val="28"/>
        </w:rPr>
        <w:t xml:space="preserve">. Про затвердження протоколу аукціонної комісії та умов продажу об’єкта малої приватизації – нежитлової будівлі ясла-садка «Незабудка» по </w:t>
      </w:r>
      <w:proofErr w:type="spellStart"/>
      <w:r w:rsidRPr="00AE5DE9">
        <w:rPr>
          <w:color w:val="000000"/>
          <w:sz w:val="28"/>
          <w:szCs w:val="28"/>
        </w:rPr>
        <w:t>вул.Молодіжна</w:t>
      </w:r>
      <w:proofErr w:type="spellEnd"/>
      <w:r w:rsidRPr="00AE5DE9">
        <w:rPr>
          <w:color w:val="000000"/>
          <w:sz w:val="28"/>
          <w:szCs w:val="28"/>
        </w:rPr>
        <w:t xml:space="preserve">, 13 в </w:t>
      </w:r>
      <w:proofErr w:type="spellStart"/>
      <w:r w:rsidRPr="00AE5DE9">
        <w:rPr>
          <w:color w:val="000000"/>
          <w:sz w:val="28"/>
          <w:szCs w:val="28"/>
        </w:rPr>
        <w:t>м.Хорол</w:t>
      </w:r>
      <w:proofErr w:type="spellEnd"/>
      <w:r w:rsidRPr="00AE5DE9">
        <w:rPr>
          <w:color w:val="000000"/>
          <w:sz w:val="28"/>
          <w:szCs w:val="28"/>
        </w:rPr>
        <w:t>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Pr="00AE5DE9">
        <w:rPr>
          <w:color w:val="000000"/>
          <w:sz w:val="28"/>
          <w:szCs w:val="28"/>
        </w:rPr>
        <w:t xml:space="preserve">. Про погодження пропозиції виконавчого комітету щодо взяття на баланс 9/25 частки житлового будинку по вул. 8 Березня, 21 в </w:t>
      </w:r>
      <w:proofErr w:type="spellStart"/>
      <w:r w:rsidRPr="00AE5DE9">
        <w:rPr>
          <w:color w:val="000000"/>
          <w:sz w:val="28"/>
          <w:szCs w:val="28"/>
        </w:rPr>
        <w:t>м.Хорол</w:t>
      </w:r>
      <w:proofErr w:type="spellEnd"/>
      <w:r w:rsidRPr="00AE5DE9">
        <w:rPr>
          <w:color w:val="000000"/>
          <w:sz w:val="28"/>
          <w:szCs w:val="28"/>
        </w:rPr>
        <w:t>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Pr="00AE5DE9">
        <w:rPr>
          <w:color w:val="000000"/>
          <w:sz w:val="28"/>
          <w:szCs w:val="28"/>
        </w:rPr>
        <w:t xml:space="preserve">. Про погодження пропозиції виконавчого комітету щодо взяття на баланс житлового будинку, з господарськими будівлями та спорудами, об’єкт житлової нерухомості по вул. 8 Березня, 8 в </w:t>
      </w:r>
      <w:proofErr w:type="spellStart"/>
      <w:r w:rsidRPr="00AE5DE9">
        <w:rPr>
          <w:color w:val="000000"/>
          <w:sz w:val="28"/>
          <w:szCs w:val="28"/>
        </w:rPr>
        <w:t>с.Бригадирівка</w:t>
      </w:r>
      <w:proofErr w:type="spellEnd"/>
      <w:r w:rsidRPr="00AE5DE9">
        <w:rPr>
          <w:color w:val="000000"/>
          <w:sz w:val="28"/>
          <w:szCs w:val="28"/>
        </w:rPr>
        <w:t>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Pr="00AE5DE9">
        <w:rPr>
          <w:color w:val="000000"/>
          <w:sz w:val="28"/>
          <w:szCs w:val="28"/>
        </w:rPr>
        <w:t>. Про взяття на облік безхазяйного майна.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</w:t>
      </w:r>
      <w:proofErr w:type="spellStart"/>
      <w:r w:rsidRPr="00AE5DE9">
        <w:rPr>
          <w:color w:val="000000"/>
          <w:sz w:val="28"/>
          <w:szCs w:val="28"/>
        </w:rPr>
        <w:t>Карманська</w:t>
      </w:r>
      <w:proofErr w:type="spellEnd"/>
      <w:r w:rsidRPr="00AE5DE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Pr="00AE5DE9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Pr="00AE5DE9">
        <w:rPr>
          <w:color w:val="000000"/>
          <w:sz w:val="28"/>
          <w:szCs w:val="28"/>
        </w:rPr>
        <w:t>. Про встановлення меморіальної дошки Сторчак С.О.</w:t>
      </w:r>
    </w:p>
    <w:p w:rsidR="00874940" w:rsidRPr="00364DD5" w:rsidRDefault="00874940" w:rsidP="00364DD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AE5DE9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AE5DE9">
        <w:rPr>
          <w:color w:val="000000"/>
          <w:sz w:val="28"/>
          <w:szCs w:val="28"/>
        </w:rPr>
        <w:t>Хорольської</w:t>
      </w:r>
      <w:proofErr w:type="spellEnd"/>
      <w:r w:rsidRPr="00AE5DE9">
        <w:rPr>
          <w:color w:val="000000"/>
          <w:sz w:val="28"/>
          <w:szCs w:val="28"/>
        </w:rPr>
        <w:t xml:space="preserve"> міської ради.</w:t>
      </w:r>
    </w:p>
    <w:p w:rsidR="00874940" w:rsidRDefault="00874940" w:rsidP="00874940">
      <w:pPr>
        <w:pStyle w:val="a4"/>
        <w:shd w:val="clear" w:color="auto" w:fill="FFFFFF"/>
        <w:spacing w:before="0" w:beforeAutospacing="0" w:after="0" w:afterAutospacing="0"/>
        <w:ind w:left="-284" w:firstLine="5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Pr="00BF4517">
        <w:rPr>
          <w:color w:val="000000"/>
          <w:sz w:val="28"/>
          <w:szCs w:val="28"/>
        </w:rPr>
        <w:t>. Різне.</w:t>
      </w:r>
    </w:p>
    <w:p w:rsidR="00874940" w:rsidRDefault="00874940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561F11" w:rsidRPr="00B27653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Pr="00364DD5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874940" w:rsidRPr="00D94D5A" w:rsidRDefault="0007725C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lastRenderedPageBreak/>
        <w:t>1.</w:t>
      </w:r>
      <w:r w:rsidR="00C12CF5" w:rsidRPr="00D94D5A">
        <w:rPr>
          <w:b/>
          <w:color w:val="000000"/>
          <w:sz w:val="28"/>
          <w:szCs w:val="28"/>
        </w:rPr>
        <w:t xml:space="preserve"> </w:t>
      </w:r>
      <w:r w:rsidRPr="00D94D5A">
        <w:rPr>
          <w:b/>
          <w:color w:val="000000"/>
          <w:sz w:val="28"/>
          <w:szCs w:val="28"/>
        </w:rPr>
        <w:t>СЛУХАЛИ:</w:t>
      </w:r>
      <w:r w:rsidR="00ED2AFA" w:rsidRPr="00D94D5A">
        <w:rPr>
          <w:b/>
          <w:sz w:val="28"/>
          <w:szCs w:val="28"/>
        </w:rPr>
        <w:t xml:space="preserve"> </w:t>
      </w:r>
      <w:r w:rsidR="00874940" w:rsidRPr="00D94D5A">
        <w:rPr>
          <w:color w:val="000000"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="00874940" w:rsidRPr="00D94D5A">
        <w:rPr>
          <w:color w:val="000000"/>
          <w:sz w:val="28"/>
          <w:szCs w:val="28"/>
        </w:rPr>
        <w:t>Хорольської</w:t>
      </w:r>
      <w:proofErr w:type="spellEnd"/>
      <w:r w:rsidR="00874940" w:rsidRPr="00D94D5A">
        <w:rPr>
          <w:color w:val="000000"/>
          <w:sz w:val="28"/>
          <w:szCs w:val="28"/>
        </w:rPr>
        <w:t xml:space="preserve"> міської територіальної громади на період 2024-2026 років.</w:t>
      </w:r>
    </w:p>
    <w:p w:rsidR="00404B35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Наказненко</w:t>
      </w:r>
      <w:proofErr w:type="spellEnd"/>
      <w:r w:rsidRPr="00D94D5A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0C3837" w:rsidRDefault="0010539C" w:rsidP="0010539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запитання депутата міської ради </w:t>
      </w: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про доцільність проведення паспортизації земель водного фонду, </w:t>
      </w:r>
      <w:proofErr w:type="spellStart"/>
      <w:r w:rsidRPr="00D94D5A">
        <w:rPr>
          <w:color w:val="000000"/>
          <w:sz w:val="28"/>
          <w:szCs w:val="28"/>
        </w:rPr>
        <w:t>Наказненко</w:t>
      </w:r>
      <w:proofErr w:type="spellEnd"/>
      <w:r w:rsidRPr="00D94D5A">
        <w:rPr>
          <w:color w:val="000000"/>
          <w:sz w:val="28"/>
          <w:szCs w:val="28"/>
        </w:rPr>
        <w:t xml:space="preserve"> Я.М.</w:t>
      </w:r>
      <w:r>
        <w:rPr>
          <w:color w:val="000000"/>
          <w:sz w:val="28"/>
          <w:szCs w:val="28"/>
        </w:rPr>
        <w:t xml:space="preserve"> відповіла, що це дасть змогу виставляти водні об’єкти на торги і отримувати орендну плату за їх використання.</w:t>
      </w:r>
    </w:p>
    <w:p w:rsidR="0010539C" w:rsidRPr="00D94D5A" w:rsidRDefault="0010539C" w:rsidP="0010539C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зауважив, що він не буде голосувати за це питання, оскільки не отримав вичерпної відповіді від міської ради щодо кількості узаконених водних об’єктів у громаді та отриманих коштів за їх оренду.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Pr="0031228A" w:rsidRDefault="0031228A" w:rsidP="0031228A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873BBD" w:rsidRDefault="0031228A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«За»-10</w:t>
      </w:r>
    </w:p>
    <w:p w:rsidR="00873BBD" w:rsidRDefault="00873BBD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873BBD" w:rsidRDefault="00873BBD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</w:p>
    <w:p w:rsidR="0007725C" w:rsidRPr="00D94D5A" w:rsidRDefault="00873BBD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голосував»-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</w:t>
      </w:r>
      <w:r w:rsidR="00C12CF5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6B4FC7" w:rsidRDefault="002C3006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F82"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033F82" w:rsidRPr="00033F82" w:rsidRDefault="00033F82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4940" w:rsidRPr="00D94D5A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2. СЛУХАЛИ:</w:t>
      </w:r>
      <w:r w:rsidRPr="00D94D5A">
        <w:rPr>
          <w:b/>
          <w:sz w:val="28"/>
          <w:szCs w:val="28"/>
        </w:rPr>
        <w:t xml:space="preserve"> </w:t>
      </w:r>
      <w:r w:rsidRPr="00D94D5A">
        <w:rPr>
          <w:color w:val="000000"/>
          <w:sz w:val="28"/>
          <w:szCs w:val="28"/>
        </w:rPr>
        <w:t>Про депутатське звернення щодо забезпечення створення гідних умов військовослужбовцям, які перебувають у лікарнях під час лікування і реабілітації.</w:t>
      </w:r>
    </w:p>
    <w:p w:rsidR="00874940" w:rsidRPr="00D94D5A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Бойко Ю.В. – секретар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74940" w:rsidRPr="00D94D5A" w:rsidRDefault="00874940" w:rsidP="008749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секретаря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 Бойко Ю.В. </w:t>
      </w:r>
      <w:r w:rsidR="00DC776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депутатське звернення щодо забезпечення створення гідних умов військовослужбовцям, які перебувають у лікарнях під час лікування і реабілітації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873BBD" w:rsidRDefault="002C3006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73B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73B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874940" w:rsidRPr="00D94D5A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P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F82" w:rsidRPr="00033F82" w:rsidRDefault="00033F82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74940" w:rsidRPr="00D94D5A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3. СЛУХАЛИ:</w:t>
      </w:r>
      <w:r w:rsidRPr="00D94D5A">
        <w:rPr>
          <w:b/>
          <w:sz w:val="28"/>
          <w:szCs w:val="28"/>
        </w:rPr>
        <w:t xml:space="preserve"> </w:t>
      </w:r>
      <w:r w:rsidRPr="00D94D5A">
        <w:rPr>
          <w:color w:val="000000"/>
          <w:sz w:val="28"/>
          <w:szCs w:val="28"/>
        </w:rPr>
        <w:t xml:space="preserve">Про внесення змін до структури та загальної чисельності відділу освіти, молоді та спорту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874940" w:rsidRPr="00D94D5A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Штейнберг</w:t>
      </w:r>
      <w:proofErr w:type="spellEnd"/>
      <w:r w:rsidRPr="00D94D5A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74940" w:rsidRPr="00D94D5A" w:rsidRDefault="00874940" w:rsidP="008749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DC776F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DC776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Штейнберг І.О.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структури та загальної чисельності відділу освіти, молоді та спорту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Рекомендації прийнято одноголосно.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Голосували:</w:t>
      </w:r>
    </w:p>
    <w:p w:rsidR="00EC465F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-11</w:t>
      </w:r>
    </w:p>
    <w:p w:rsidR="00EC465F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EC465F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EC465F" w:rsidRPr="00D94D5A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033F82" w:rsidRP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F82" w:rsidRPr="0031228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033F82" w:rsidRPr="00D94D5A" w:rsidRDefault="00033F82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874940" w:rsidRPr="00D94D5A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4. СЛУХАЛИ:</w:t>
      </w:r>
      <w:r w:rsidRPr="00D94D5A">
        <w:rPr>
          <w:b/>
          <w:sz w:val="28"/>
          <w:szCs w:val="28"/>
        </w:rPr>
        <w:t xml:space="preserve"> </w:t>
      </w:r>
      <w:r w:rsidRPr="00D94D5A">
        <w:rPr>
          <w:color w:val="000000"/>
          <w:sz w:val="28"/>
          <w:szCs w:val="28"/>
        </w:rPr>
        <w:t xml:space="preserve">Про реорганізацію закладу дошкільної освіти «Ромашка» загального типу </w:t>
      </w:r>
      <w:proofErr w:type="spellStart"/>
      <w:r w:rsidRPr="00D94D5A">
        <w:rPr>
          <w:color w:val="000000"/>
          <w:sz w:val="28"/>
          <w:szCs w:val="28"/>
        </w:rPr>
        <w:t>с.Андріївка</w:t>
      </w:r>
      <w:proofErr w:type="spellEnd"/>
      <w:r w:rsidRPr="00D94D5A">
        <w:rPr>
          <w:color w:val="000000"/>
          <w:sz w:val="28"/>
          <w:szCs w:val="28"/>
        </w:rPr>
        <w:t xml:space="preserve">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 шляхом приєднання до Андріївського закладу загальної середньої освіти І-ІІІ ступенів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874940" w:rsidRPr="00D94D5A" w:rsidRDefault="00874940" w:rsidP="008749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Штейнберг</w:t>
      </w:r>
      <w:proofErr w:type="spellEnd"/>
      <w:r w:rsidRPr="00D94D5A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DC776F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Штейнберг І.О.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реорганізацію закладу дошкільної освіти «Ромашка» загального типу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с.Андріївка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 шляхом приєднання до Андріївського закладу загальної середньої освіти І-ІІІ ступенів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EC465F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-10</w:t>
      </w:r>
    </w:p>
    <w:p w:rsidR="00EC465F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EC465F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EC465F" w:rsidRPr="00D94D5A" w:rsidRDefault="00EC465F" w:rsidP="00EC465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P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66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5.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>Про реорганізацію закладу дошкільної освіти «</w:t>
      </w:r>
      <w:proofErr w:type="spellStart"/>
      <w:r w:rsidR="005D3DF2" w:rsidRPr="00D94D5A">
        <w:rPr>
          <w:color w:val="000000"/>
          <w:sz w:val="28"/>
          <w:szCs w:val="28"/>
        </w:rPr>
        <w:t>Капітошка</w:t>
      </w:r>
      <w:proofErr w:type="spellEnd"/>
      <w:r w:rsidR="005D3DF2" w:rsidRPr="00D94D5A">
        <w:rPr>
          <w:color w:val="000000"/>
          <w:sz w:val="28"/>
          <w:szCs w:val="28"/>
        </w:rPr>
        <w:t xml:space="preserve">» загального типу </w:t>
      </w:r>
      <w:proofErr w:type="spellStart"/>
      <w:r w:rsidR="005D3DF2" w:rsidRPr="00D94D5A">
        <w:rPr>
          <w:color w:val="000000"/>
          <w:sz w:val="28"/>
          <w:szCs w:val="28"/>
        </w:rPr>
        <w:t>с.Староаврамівка</w:t>
      </w:r>
      <w:proofErr w:type="spellEnd"/>
      <w:r w:rsidR="005D3DF2" w:rsidRPr="00D94D5A">
        <w:rPr>
          <w:color w:val="000000"/>
          <w:sz w:val="28"/>
          <w:szCs w:val="28"/>
        </w:rPr>
        <w:t xml:space="preserve">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 шляхом приєднання до </w:t>
      </w:r>
      <w:proofErr w:type="spellStart"/>
      <w:r w:rsidR="005D3DF2" w:rsidRPr="00D94D5A">
        <w:rPr>
          <w:color w:val="000000"/>
          <w:sz w:val="28"/>
          <w:szCs w:val="28"/>
        </w:rPr>
        <w:t>Староаврамівського</w:t>
      </w:r>
      <w:proofErr w:type="spellEnd"/>
      <w:r w:rsidR="005D3DF2" w:rsidRPr="00D94D5A">
        <w:rPr>
          <w:color w:val="000000"/>
          <w:sz w:val="28"/>
          <w:szCs w:val="28"/>
        </w:rPr>
        <w:t xml:space="preserve"> закладу загальної середньої освіти І-ІІІ ступенів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874940" w:rsidRPr="00D94D5A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Штейнберг</w:t>
      </w:r>
      <w:proofErr w:type="spellEnd"/>
      <w:r w:rsidRPr="00D94D5A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DC776F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Штейнберг І.О.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реорганізацію закладу дошкільної освіти «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Капітошка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загального типу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с.Староаврамівка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шляхом приєднання до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Староаврамівського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закладу загальної середньої освіти І-ІІІ ступенів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-10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A338CB" w:rsidRPr="00D94D5A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Default="002C3006" w:rsidP="002C3006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7807" w:rsidRDefault="00557807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 міської ради Прядко О.В. поцікавився, чому </w:t>
      </w:r>
      <w:r w:rsidR="00364DD5">
        <w:rPr>
          <w:rFonts w:ascii="Times New Roman" w:hAnsi="Times New Roman" w:cs="Times New Roman"/>
          <w:sz w:val="28"/>
          <w:szCs w:val="28"/>
          <w:lang w:val="uk-UA"/>
        </w:rPr>
        <w:t xml:space="preserve">до цього часу </w:t>
      </w:r>
      <w:r>
        <w:rPr>
          <w:rFonts w:ascii="Times New Roman" w:hAnsi="Times New Roman" w:cs="Times New Roman"/>
          <w:sz w:val="28"/>
          <w:szCs w:val="28"/>
          <w:lang w:val="uk-UA"/>
        </w:rPr>
        <w:t>не опалюються дитячі садочки в громаді.</w:t>
      </w:r>
    </w:p>
    <w:p w:rsidR="00557807" w:rsidRDefault="00557807" w:rsidP="00557807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Штейнберг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І.О. </w:t>
      </w:r>
      <w:r w:rsidR="00C47E2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5578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8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557807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578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надала </w:t>
      </w:r>
      <w:r w:rsidR="00674C62">
        <w:rPr>
          <w:rFonts w:ascii="Times New Roman" w:hAnsi="Times New Roman" w:cs="Times New Roman"/>
          <w:sz w:val="28"/>
          <w:szCs w:val="28"/>
          <w:lang w:val="uk-UA"/>
        </w:rPr>
        <w:t xml:space="preserve">детальну інформацію про причини </w:t>
      </w:r>
      <w:r w:rsidR="00364DD5">
        <w:rPr>
          <w:rFonts w:ascii="Times New Roman" w:hAnsi="Times New Roman" w:cs="Times New Roman"/>
          <w:sz w:val="28"/>
          <w:szCs w:val="28"/>
          <w:lang w:val="uk-UA"/>
        </w:rPr>
        <w:t>відсутності опалення</w:t>
      </w:r>
      <w:r w:rsidR="00F666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4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C62">
        <w:rPr>
          <w:rFonts w:ascii="Times New Roman" w:hAnsi="Times New Roman" w:cs="Times New Roman"/>
          <w:sz w:val="28"/>
          <w:szCs w:val="28"/>
          <w:lang w:val="uk-UA"/>
        </w:rPr>
        <w:t xml:space="preserve">шляхи </w:t>
      </w:r>
      <w:r w:rsidR="00F66686">
        <w:rPr>
          <w:rFonts w:ascii="Times New Roman" w:hAnsi="Times New Roman" w:cs="Times New Roman"/>
          <w:sz w:val="28"/>
          <w:szCs w:val="28"/>
          <w:lang w:val="uk-UA"/>
        </w:rPr>
        <w:t>вирішення проблеми</w:t>
      </w:r>
      <w:r w:rsidR="00364DD5">
        <w:rPr>
          <w:rFonts w:ascii="Times New Roman" w:hAnsi="Times New Roman" w:cs="Times New Roman"/>
          <w:sz w:val="28"/>
          <w:szCs w:val="28"/>
          <w:lang w:val="uk-UA"/>
        </w:rPr>
        <w:t xml:space="preserve"> та запевнила, що з початку наступного тижня питання буде вирішено.</w:t>
      </w:r>
    </w:p>
    <w:p w:rsidR="00364DD5" w:rsidRPr="00D94D5A" w:rsidRDefault="00364DD5" w:rsidP="00557807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Прядко О.В. – депутат міської ради, зауважив про</w:t>
      </w:r>
      <w:r w:rsidR="00C47E22">
        <w:rPr>
          <w:rFonts w:ascii="Times New Roman" w:hAnsi="Times New Roman" w:cs="Times New Roman"/>
          <w:sz w:val="28"/>
          <w:szCs w:val="28"/>
          <w:lang w:val="uk-UA"/>
        </w:rPr>
        <w:t xml:space="preserve"> 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E22">
        <w:rPr>
          <w:rFonts w:ascii="Times New Roman" w:hAnsi="Times New Roman" w:cs="Times New Roman"/>
          <w:sz w:val="28"/>
          <w:szCs w:val="28"/>
          <w:lang w:val="uk-UA"/>
        </w:rPr>
        <w:t xml:space="preserve">що з метою уникнення суспільного резонансу, доцільно було б </w:t>
      </w:r>
      <w:r>
        <w:rPr>
          <w:rFonts w:ascii="Times New Roman" w:hAnsi="Times New Roman" w:cs="Times New Roman"/>
          <w:sz w:val="28"/>
          <w:szCs w:val="28"/>
          <w:lang w:val="uk-UA"/>
        </w:rPr>
        <w:t>оприлюд</w:t>
      </w:r>
      <w:r w:rsidR="00C47E22">
        <w:rPr>
          <w:rFonts w:ascii="Times New Roman" w:hAnsi="Times New Roman" w:cs="Times New Roman"/>
          <w:sz w:val="28"/>
          <w:szCs w:val="28"/>
          <w:lang w:val="uk-UA"/>
        </w:rPr>
        <w:t>нити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пояснення причин </w:t>
      </w:r>
      <w:r w:rsidR="00C47E22">
        <w:rPr>
          <w:rFonts w:ascii="Times New Roman" w:hAnsi="Times New Roman" w:cs="Times New Roman"/>
          <w:sz w:val="28"/>
          <w:szCs w:val="28"/>
          <w:lang w:val="uk-UA"/>
        </w:rPr>
        <w:t xml:space="preserve">затримки процесу опалення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через соціальні ме</w:t>
      </w:r>
      <w:r w:rsidR="00C47E22">
        <w:rPr>
          <w:rFonts w:ascii="Times New Roman" w:hAnsi="Times New Roman" w:cs="Times New Roman"/>
          <w:sz w:val="28"/>
          <w:szCs w:val="28"/>
          <w:lang w:val="uk-UA"/>
        </w:rPr>
        <w:t>режі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6. СЛУХАЛИ:</w:t>
      </w:r>
      <w:r w:rsidR="005D3DF2" w:rsidRPr="00D94D5A">
        <w:rPr>
          <w:color w:val="000000"/>
          <w:sz w:val="28"/>
          <w:szCs w:val="28"/>
        </w:rPr>
        <w:t xml:space="preserve"> 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:rsidR="00C47E22" w:rsidRDefault="00C47E22" w:rsidP="002C3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1228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Черненко Л.А.</w:t>
      </w:r>
      <w:r w:rsidRPr="0031228A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312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– головний спеціаліст відділу з питань містобудування, архітектури та цивільного захисту населення виконавчого комітету </w:t>
      </w:r>
      <w:proofErr w:type="spellStart"/>
      <w:r w:rsidRPr="00312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312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Default="0031228A" w:rsidP="0031228A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</w:p>
    <w:p w:rsidR="002C3006" w:rsidRDefault="002C3006" w:rsidP="003122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Pr="00D94D5A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Default="002C3006" w:rsidP="002C3006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lastRenderedPageBreak/>
        <w:t>7.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5D3DF2" w:rsidRPr="00D94D5A">
        <w:rPr>
          <w:color w:val="000000"/>
          <w:sz w:val="28"/>
          <w:szCs w:val="28"/>
        </w:rPr>
        <w:t>Хорольська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міська лікарня»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2021-2024 роки.</w:t>
      </w:r>
    </w:p>
    <w:p w:rsidR="00874940" w:rsidRPr="00D94D5A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Pr="002C3006" w:rsidRDefault="0031228A" w:rsidP="0031228A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C3006" w:rsidRDefault="0031228A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2C300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2C300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2C3006" w:rsidRPr="00D94D5A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</w:p>
    <w:p w:rsidR="00874940" w:rsidRDefault="002C3006" w:rsidP="0031228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31228A" w:rsidRPr="0031228A" w:rsidRDefault="0031228A" w:rsidP="0031228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8.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>Про затвердження комплексної Програми розвитку та підтримки комунального некомерційного підприємства «</w:t>
      </w:r>
      <w:proofErr w:type="spellStart"/>
      <w:r w:rsidR="005D3DF2" w:rsidRPr="00D94D5A">
        <w:rPr>
          <w:color w:val="000000"/>
          <w:sz w:val="28"/>
          <w:szCs w:val="28"/>
        </w:rPr>
        <w:t>Хорольська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міська лікарня»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874940" w:rsidRPr="00D94D5A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left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 </w:t>
      </w:r>
      <w:proofErr w:type="spellStart"/>
      <w:r w:rsidRPr="0031228A">
        <w:rPr>
          <w:rStyle w:val="a3"/>
          <w:b w:val="0"/>
          <w:sz w:val="28"/>
          <w:szCs w:val="28"/>
        </w:rPr>
        <w:t>Програма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 xml:space="preserve">подана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Pr="0031228A" w:rsidRDefault="0031228A" w:rsidP="0031228A">
      <w:pPr>
        <w:tabs>
          <w:tab w:val="left" w:pos="9355"/>
        </w:tabs>
        <w:spacing w:after="0"/>
        <w:ind w:left="357" w:right="-5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-11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A338CB" w:rsidRPr="00D94D5A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- 1</w:t>
      </w:r>
    </w:p>
    <w:p w:rsidR="00A338CB" w:rsidRDefault="00A338CB" w:rsidP="00A338C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5D3DF2" w:rsidRPr="00D94D5A" w:rsidRDefault="005D3DF2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9.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>Про внесення змін до комплексної Програми розвитку та підтримки комунального некомерційного підприємства «</w:t>
      </w:r>
      <w:proofErr w:type="spellStart"/>
      <w:r w:rsidR="005D3DF2" w:rsidRPr="00D94D5A">
        <w:rPr>
          <w:color w:val="000000"/>
          <w:sz w:val="28"/>
          <w:szCs w:val="28"/>
        </w:rPr>
        <w:t>Хорольський</w:t>
      </w:r>
      <w:proofErr w:type="spellEnd"/>
      <w:r w:rsidR="005D3DF2" w:rsidRPr="00D94D5A">
        <w:rPr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2021-2024 роки.</w:t>
      </w:r>
    </w:p>
    <w:p w:rsidR="00874940" w:rsidRPr="00D94D5A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Pr="002C3006" w:rsidRDefault="0031228A" w:rsidP="0031228A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1228A">
        <w:rPr>
          <w:rFonts w:ascii="Times New Roman" w:hAnsi="Times New Roman" w:cs="Times New Roman"/>
          <w:sz w:val="28"/>
          <w:szCs w:val="28"/>
        </w:rPr>
        <w:lastRenderedPageBreak/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C3006" w:rsidRDefault="0031228A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«За»-12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2C3006" w:rsidRPr="00D94D5A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Default="002C3006" w:rsidP="002C3006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A338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10.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 Лубенського району Полтавської області на 2022-2024 роки.</w:t>
      </w:r>
    </w:p>
    <w:p w:rsidR="00874940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C47E22" w:rsidRDefault="007E105E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Депутати міської ради </w:t>
      </w: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та </w:t>
      </w: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поцікавилися доцільністю придбання </w:t>
      </w:r>
      <w:r w:rsidR="00936DC4">
        <w:rPr>
          <w:color w:val="000000"/>
          <w:sz w:val="28"/>
          <w:szCs w:val="28"/>
        </w:rPr>
        <w:t xml:space="preserve">твердопаливного котла вартістю 250 </w:t>
      </w:r>
      <w:proofErr w:type="spellStart"/>
      <w:r w:rsidR="00936DC4">
        <w:rPr>
          <w:color w:val="000000"/>
          <w:sz w:val="28"/>
          <w:szCs w:val="28"/>
        </w:rPr>
        <w:t>тис.грн</w:t>
      </w:r>
      <w:proofErr w:type="spellEnd"/>
      <w:r w:rsidR="00936DC4">
        <w:rPr>
          <w:color w:val="000000"/>
          <w:sz w:val="28"/>
          <w:szCs w:val="28"/>
        </w:rPr>
        <w:t xml:space="preserve"> та перспективою використання приміщення комунальної власності, що знаходиться на території ветлікарні.</w:t>
      </w:r>
    </w:p>
    <w:p w:rsidR="00936DC4" w:rsidRDefault="00936DC4" w:rsidP="007F3B7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Волошин С.М. – міський голова, </w:t>
      </w:r>
      <w:r w:rsidR="005D0A40">
        <w:rPr>
          <w:color w:val="000000"/>
          <w:sz w:val="28"/>
          <w:szCs w:val="28"/>
        </w:rPr>
        <w:t>сказав, що це приміщення перебуває у належному стані і його планується використовувати для потреб відділу благоустрою КП «</w:t>
      </w:r>
      <w:proofErr w:type="spellStart"/>
      <w:r w:rsidR="005D0A40">
        <w:rPr>
          <w:color w:val="000000"/>
          <w:sz w:val="28"/>
          <w:szCs w:val="28"/>
        </w:rPr>
        <w:t>Комунсервіс</w:t>
      </w:r>
      <w:proofErr w:type="spellEnd"/>
      <w:r w:rsidR="005D0A40">
        <w:rPr>
          <w:color w:val="000000"/>
          <w:sz w:val="28"/>
          <w:szCs w:val="28"/>
        </w:rPr>
        <w:t>». Проте, дане приміщення потр</w:t>
      </w:r>
      <w:r w:rsidR="00F66686">
        <w:rPr>
          <w:color w:val="000000"/>
          <w:sz w:val="28"/>
          <w:szCs w:val="28"/>
        </w:rPr>
        <w:t>ібно опалювати</w:t>
      </w:r>
      <w:r w:rsidR="005D0A40">
        <w:rPr>
          <w:color w:val="000000"/>
          <w:sz w:val="28"/>
          <w:szCs w:val="28"/>
        </w:rPr>
        <w:t xml:space="preserve">, тому і є потреба у придбанні </w:t>
      </w:r>
      <w:r w:rsidR="007F3B7D">
        <w:rPr>
          <w:color w:val="000000"/>
          <w:sz w:val="28"/>
          <w:szCs w:val="28"/>
        </w:rPr>
        <w:t xml:space="preserve">твердопаливного </w:t>
      </w:r>
      <w:r w:rsidR="005D0A40">
        <w:rPr>
          <w:color w:val="000000"/>
          <w:sz w:val="28"/>
          <w:szCs w:val="28"/>
        </w:rPr>
        <w:t xml:space="preserve">котла. </w:t>
      </w:r>
    </w:p>
    <w:p w:rsidR="0084117D" w:rsidRPr="00D94D5A" w:rsidRDefault="0084117D" w:rsidP="007F3B7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– депутат міської ради, зауважила, що вона особисто не буде голосувати за придбання котла, а інші позиції змін до Програми  підтримує.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Pr="002C3006" w:rsidRDefault="0031228A" w:rsidP="0031228A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C3006" w:rsidRDefault="0031228A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4117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«За»-10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2C3006" w:rsidRDefault="0084117D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«Утримався»-2</w:t>
      </w:r>
    </w:p>
    <w:p w:rsidR="002C3006" w:rsidRPr="00D94D5A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Default="002C3006" w:rsidP="002C3006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11.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 xml:space="preserve">Про затвердження Програми розвитку Комунальної організації «Трудовий архів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ради» на 2025-2027 роки.</w:t>
      </w:r>
    </w:p>
    <w:p w:rsidR="00874940" w:rsidRPr="00D94D5A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Шевчуга</w:t>
      </w:r>
      <w:proofErr w:type="spellEnd"/>
      <w:r w:rsidRPr="00D94D5A">
        <w:rPr>
          <w:color w:val="000000"/>
          <w:sz w:val="28"/>
          <w:szCs w:val="28"/>
        </w:rPr>
        <w:t xml:space="preserve"> М.Ю. – завідувач КО «Трудовий архів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ради».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left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 </w:t>
      </w:r>
      <w:proofErr w:type="spellStart"/>
      <w:r w:rsidRPr="0031228A">
        <w:rPr>
          <w:rStyle w:val="a3"/>
          <w:b w:val="0"/>
          <w:sz w:val="28"/>
          <w:szCs w:val="28"/>
        </w:rPr>
        <w:t>Програма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 xml:space="preserve">подана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Pr="0031228A" w:rsidRDefault="0031228A" w:rsidP="0031228A">
      <w:pPr>
        <w:tabs>
          <w:tab w:val="left" w:pos="9355"/>
        </w:tabs>
        <w:spacing w:after="0"/>
        <w:ind w:left="357" w:right="-5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«За»-12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«Проти» - немає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A338CB" w:rsidRPr="00D94D5A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«Не голосував»-немає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A338CB" w:rsidRDefault="00A338CB" w:rsidP="00A338C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12.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2024 рік.</w:t>
      </w:r>
    </w:p>
    <w:p w:rsidR="00874940" w:rsidRPr="00D94D5A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Default="0031228A" w:rsidP="0031228A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A338CB" w:rsidRDefault="0031228A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-12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A338CB" w:rsidRPr="00D94D5A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«Не голосував» -немає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74940" w:rsidRDefault="00A338CB" w:rsidP="00A338C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338CB" w:rsidRPr="00A338CB" w:rsidRDefault="00A338CB" w:rsidP="00A338C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13.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 xml:space="preserve">Про внесення змін до показників бюджету </w:t>
      </w:r>
      <w:proofErr w:type="spellStart"/>
      <w:r w:rsidR="005D3DF2" w:rsidRPr="00D94D5A">
        <w:rPr>
          <w:color w:val="000000"/>
          <w:sz w:val="28"/>
          <w:szCs w:val="28"/>
        </w:rPr>
        <w:t>Хорольської</w:t>
      </w:r>
      <w:proofErr w:type="spellEnd"/>
      <w:r w:rsidR="005D3DF2" w:rsidRPr="00D94D5A">
        <w:rPr>
          <w:color w:val="000000"/>
          <w:sz w:val="28"/>
          <w:szCs w:val="28"/>
        </w:rPr>
        <w:t xml:space="preserve"> міської територіальної громади на 2024 рік.</w:t>
      </w:r>
    </w:p>
    <w:p w:rsidR="0084117D" w:rsidRPr="00D94D5A" w:rsidRDefault="005D3DF2" w:rsidP="0084117D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="0084117D">
        <w:rPr>
          <w:color w:val="000000"/>
          <w:sz w:val="28"/>
          <w:szCs w:val="28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Бровко Л.Г.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територіальної громади на 2024 рік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Рекомендації прийнято одноголосно.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«За»-12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A338CB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</w:p>
    <w:p w:rsidR="00A338CB" w:rsidRPr="00D94D5A" w:rsidRDefault="00A338CB" w:rsidP="00A338C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«Не голосував» -немає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A338CB" w:rsidRDefault="00A338CB" w:rsidP="00A338CB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74940" w:rsidRPr="00D94D5A" w:rsidRDefault="00874940" w:rsidP="002C300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D3DF2" w:rsidRPr="00D94D5A" w:rsidRDefault="00874940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14. СЛУХАЛИ:</w:t>
      </w:r>
      <w:r w:rsidRPr="00D94D5A">
        <w:rPr>
          <w:b/>
          <w:sz w:val="28"/>
          <w:szCs w:val="28"/>
        </w:rPr>
        <w:t xml:space="preserve"> </w:t>
      </w:r>
      <w:r w:rsidR="005D3DF2" w:rsidRPr="00D94D5A">
        <w:rPr>
          <w:color w:val="000000"/>
          <w:sz w:val="28"/>
          <w:szCs w:val="28"/>
        </w:rPr>
        <w:t>Про прийняття в комунальну власність напівавтоматичного дефібрилятора для публічного доступу у ЦНАП.</w:t>
      </w:r>
    </w:p>
    <w:p w:rsidR="00874940" w:rsidRDefault="005D3DF2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84117D" w:rsidRDefault="0084117D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– депутат міської ради, поцікавилася, чому так повільно проводяться ремонтні роботи у приміщенні </w:t>
      </w:r>
      <w:proofErr w:type="spellStart"/>
      <w:r>
        <w:rPr>
          <w:color w:val="000000"/>
          <w:sz w:val="28"/>
          <w:szCs w:val="28"/>
        </w:rPr>
        <w:t>ЦНАПу</w:t>
      </w:r>
      <w:proofErr w:type="spellEnd"/>
      <w:r>
        <w:rPr>
          <w:color w:val="000000"/>
          <w:sz w:val="28"/>
          <w:szCs w:val="28"/>
        </w:rPr>
        <w:t>.</w:t>
      </w:r>
    </w:p>
    <w:p w:rsidR="0084117D" w:rsidRDefault="0084117D" w:rsidP="005D3DF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Волошин С.М. – міський </w:t>
      </w:r>
      <w:r w:rsidR="009F14E5">
        <w:rPr>
          <w:color w:val="000000"/>
          <w:sz w:val="28"/>
          <w:szCs w:val="28"/>
        </w:rPr>
        <w:t>голова, пояснив, що затримки пов’язані з перерахунком коштів підряднику відділенням Держказначейством.</w:t>
      </w:r>
    </w:p>
    <w:p w:rsidR="002C3006" w:rsidRDefault="002C3006" w:rsidP="002C3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3006" w:rsidRPr="00D94D5A" w:rsidRDefault="002C3006" w:rsidP="002C3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власність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напівавтоматичного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дефібрилятора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публічного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доступу у ЦНАП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74940" w:rsidRPr="009F14E5" w:rsidRDefault="002C3006" w:rsidP="009F14E5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15. СЛУХАЛИ:</w:t>
      </w:r>
      <w:r w:rsidRPr="00D94D5A">
        <w:rPr>
          <w:b/>
          <w:sz w:val="28"/>
          <w:szCs w:val="28"/>
        </w:rPr>
        <w:t xml:space="preserve"> </w:t>
      </w:r>
      <w:r w:rsidR="00D02E08" w:rsidRPr="00D94D5A">
        <w:rPr>
          <w:color w:val="000000"/>
          <w:sz w:val="28"/>
          <w:szCs w:val="28"/>
        </w:rPr>
        <w:t xml:space="preserve">Про згоду на безоплатне прийняття в комунальну власність громади нежитлової будівлі фельдшерсько-акушерського пункту в </w:t>
      </w:r>
      <w:proofErr w:type="spellStart"/>
      <w:r w:rsidR="00D02E08" w:rsidRPr="00D94D5A">
        <w:rPr>
          <w:color w:val="000000"/>
          <w:sz w:val="28"/>
          <w:szCs w:val="28"/>
        </w:rPr>
        <w:t>с.Вишневе</w:t>
      </w:r>
      <w:proofErr w:type="spellEnd"/>
      <w:r w:rsidR="00D02E08" w:rsidRPr="00D94D5A">
        <w:rPr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color w:val="000000"/>
          <w:sz w:val="28"/>
          <w:szCs w:val="28"/>
        </w:rPr>
        <w:t>вул.Центральна</w:t>
      </w:r>
      <w:proofErr w:type="spellEnd"/>
      <w:r w:rsidR="00D02E08" w:rsidRPr="00D94D5A">
        <w:rPr>
          <w:color w:val="000000"/>
          <w:sz w:val="28"/>
          <w:szCs w:val="28"/>
        </w:rPr>
        <w:t>, будинок 14.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Default="002C3006" w:rsidP="002C3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776F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згоду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безоплатне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комунальну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власність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нежитлової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будівлі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фельдшерсько-акушерського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пункту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с.Вишневе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вул.Центральна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будинок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Default="002C3006" w:rsidP="002C3006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16. СЛУХАЛИ:</w:t>
      </w:r>
      <w:r w:rsidRPr="00D94D5A">
        <w:rPr>
          <w:b/>
          <w:sz w:val="28"/>
          <w:szCs w:val="28"/>
        </w:rPr>
        <w:t xml:space="preserve"> </w:t>
      </w:r>
      <w:r w:rsidR="00D02E08" w:rsidRPr="00D94D5A">
        <w:rPr>
          <w:color w:val="000000"/>
          <w:sz w:val="28"/>
          <w:szCs w:val="28"/>
        </w:rPr>
        <w:t xml:space="preserve">Про згоду на безоплатне прийняття в комунальну власність громади нежитлової будівлі фельдшерсько-акушерського пункту в </w:t>
      </w:r>
      <w:proofErr w:type="spellStart"/>
      <w:r w:rsidR="00D02E08" w:rsidRPr="00D94D5A">
        <w:rPr>
          <w:color w:val="000000"/>
          <w:sz w:val="28"/>
          <w:szCs w:val="28"/>
        </w:rPr>
        <w:t>с.Єньки</w:t>
      </w:r>
      <w:proofErr w:type="spellEnd"/>
      <w:r w:rsidR="00D02E08" w:rsidRPr="00D94D5A">
        <w:rPr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color w:val="000000"/>
          <w:sz w:val="28"/>
          <w:szCs w:val="28"/>
        </w:rPr>
        <w:t>вул.Вишнева</w:t>
      </w:r>
      <w:proofErr w:type="spellEnd"/>
      <w:r w:rsidR="00D02E08" w:rsidRPr="00D94D5A">
        <w:rPr>
          <w:color w:val="000000"/>
          <w:sz w:val="28"/>
          <w:szCs w:val="28"/>
        </w:rPr>
        <w:t>, будинок 41.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2C3006" w:rsidRDefault="002C3006" w:rsidP="002C3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згоду на безоплатне прийняття в комунальну власність громади нежитлової будівлі фельдшерсько-акушерського пункту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с.Єньки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вул.Вишнева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41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- 1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2C3006" w:rsidRDefault="002C3006" w:rsidP="002C3006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17. СЛУХАЛИ:</w:t>
      </w:r>
      <w:r w:rsidRPr="00D94D5A">
        <w:rPr>
          <w:b/>
          <w:sz w:val="28"/>
          <w:szCs w:val="28"/>
        </w:rPr>
        <w:t xml:space="preserve"> </w:t>
      </w:r>
      <w:r w:rsidR="00D02E08" w:rsidRPr="00D94D5A">
        <w:rPr>
          <w:color w:val="000000"/>
          <w:sz w:val="28"/>
          <w:szCs w:val="28"/>
        </w:rPr>
        <w:t xml:space="preserve">Про передачу приміщення колишнього закладу дошкільної освіти «Калинка» в </w:t>
      </w:r>
      <w:proofErr w:type="spellStart"/>
      <w:r w:rsidR="00D02E08" w:rsidRPr="00D94D5A">
        <w:rPr>
          <w:color w:val="000000"/>
          <w:sz w:val="28"/>
          <w:szCs w:val="28"/>
        </w:rPr>
        <w:t>с.Мелюшки</w:t>
      </w:r>
      <w:proofErr w:type="spellEnd"/>
      <w:r w:rsidR="00D02E08" w:rsidRPr="00D94D5A">
        <w:rPr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color w:val="000000"/>
          <w:sz w:val="28"/>
          <w:szCs w:val="28"/>
        </w:rPr>
        <w:t>вул.Боровиковського</w:t>
      </w:r>
      <w:proofErr w:type="spellEnd"/>
      <w:r w:rsidR="00D02E08" w:rsidRPr="00D94D5A">
        <w:rPr>
          <w:color w:val="000000"/>
          <w:sz w:val="28"/>
          <w:szCs w:val="28"/>
        </w:rPr>
        <w:t>, 4.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передачу приміщення колишнього закладу дошкільної освіти «Калинка»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с.Мелюшки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вул.Боровиковського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, 4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C613D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18. СЛУХАЛИ:</w:t>
      </w:r>
      <w:r w:rsidR="00D02E08" w:rsidRPr="00D94D5A">
        <w:rPr>
          <w:color w:val="000000"/>
          <w:sz w:val="28"/>
          <w:szCs w:val="28"/>
        </w:rPr>
        <w:t xml:space="preserve"> Про передачу КНП «Центр ПМСД» частини приміщення колишнього закладу дошкільної освіти «Калинка» в </w:t>
      </w:r>
      <w:proofErr w:type="spellStart"/>
      <w:r w:rsidR="00D02E08" w:rsidRPr="00D94D5A">
        <w:rPr>
          <w:color w:val="000000"/>
          <w:sz w:val="28"/>
          <w:szCs w:val="28"/>
        </w:rPr>
        <w:t>с.Мелюшки</w:t>
      </w:r>
      <w:proofErr w:type="spellEnd"/>
      <w:r w:rsidR="00D02E08" w:rsidRPr="00D94D5A">
        <w:rPr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color w:val="000000"/>
          <w:sz w:val="28"/>
          <w:szCs w:val="28"/>
        </w:rPr>
        <w:t>вул.Боровиковського</w:t>
      </w:r>
      <w:proofErr w:type="spellEnd"/>
      <w:r w:rsidR="00D02E08" w:rsidRPr="00D94D5A">
        <w:rPr>
          <w:color w:val="000000"/>
          <w:sz w:val="28"/>
          <w:szCs w:val="28"/>
        </w:rPr>
        <w:t>, 4.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  <w:r w:rsidR="00874940" w:rsidRPr="00D94D5A">
        <w:rPr>
          <w:b/>
          <w:sz w:val="28"/>
          <w:szCs w:val="28"/>
        </w:rPr>
        <w:t xml:space="preserve"> 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передачу КНП «Центр ПМСД» частини приміщення колишнього закладу дошкільної освіти «Калинка»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с.Мелюшки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вул.Боровиковського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, 4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874940" w:rsidRPr="00A338CB" w:rsidRDefault="00C613D7" w:rsidP="00A338CB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19. СЛУХАЛИ:</w:t>
      </w:r>
      <w:r w:rsidRPr="00D94D5A">
        <w:rPr>
          <w:b/>
          <w:sz w:val="28"/>
          <w:szCs w:val="28"/>
        </w:rPr>
        <w:t xml:space="preserve"> </w:t>
      </w:r>
      <w:r w:rsidR="00D02E08" w:rsidRPr="00D94D5A">
        <w:rPr>
          <w:color w:val="000000"/>
          <w:sz w:val="28"/>
          <w:szCs w:val="28"/>
        </w:rPr>
        <w:t xml:space="preserve">Про надання згоди на передачу в оренду частини приміщення </w:t>
      </w:r>
      <w:proofErr w:type="spellStart"/>
      <w:r w:rsidR="00D02E08" w:rsidRPr="00D94D5A">
        <w:rPr>
          <w:color w:val="000000"/>
          <w:sz w:val="28"/>
          <w:szCs w:val="28"/>
        </w:rPr>
        <w:t>Петракіївського</w:t>
      </w:r>
      <w:proofErr w:type="spellEnd"/>
      <w:r w:rsidR="00D02E08" w:rsidRPr="00D94D5A">
        <w:rPr>
          <w:color w:val="000000"/>
          <w:sz w:val="28"/>
          <w:szCs w:val="28"/>
        </w:rPr>
        <w:t xml:space="preserve"> НВК в </w:t>
      </w:r>
      <w:proofErr w:type="spellStart"/>
      <w:r w:rsidR="00D02E08" w:rsidRPr="00D94D5A">
        <w:rPr>
          <w:color w:val="000000"/>
          <w:sz w:val="28"/>
          <w:szCs w:val="28"/>
        </w:rPr>
        <w:t>с.Петракіївка</w:t>
      </w:r>
      <w:proofErr w:type="spellEnd"/>
      <w:r w:rsidR="00D02E08" w:rsidRPr="00D94D5A">
        <w:rPr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color w:val="000000"/>
          <w:sz w:val="28"/>
          <w:szCs w:val="28"/>
        </w:rPr>
        <w:t>вул.Нова</w:t>
      </w:r>
      <w:proofErr w:type="spellEnd"/>
      <w:r w:rsidR="00D02E08" w:rsidRPr="00D94D5A">
        <w:rPr>
          <w:color w:val="000000"/>
          <w:sz w:val="28"/>
          <w:szCs w:val="28"/>
        </w:rPr>
        <w:t>, 3.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776F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згоди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 передачу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оренду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частини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приміщення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Петракіївського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НВК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с.Петракіївка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вул.Нова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, 3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C613D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20. СЛУХАЛИ:</w:t>
      </w:r>
      <w:r w:rsidRPr="00D94D5A">
        <w:rPr>
          <w:b/>
          <w:sz w:val="28"/>
          <w:szCs w:val="28"/>
        </w:rPr>
        <w:t xml:space="preserve"> </w:t>
      </w:r>
      <w:r w:rsidR="00D02E08" w:rsidRPr="00D94D5A">
        <w:rPr>
          <w:color w:val="000000"/>
          <w:sz w:val="28"/>
          <w:szCs w:val="28"/>
        </w:rPr>
        <w:t xml:space="preserve">Про затвердження протоколу аукціонної комісії та умов продажу об’єкта малої приватизації – нежитлової будівлі ясла-садка «Незабудка» по </w:t>
      </w:r>
      <w:proofErr w:type="spellStart"/>
      <w:r w:rsidR="00D02E08" w:rsidRPr="00D94D5A">
        <w:rPr>
          <w:color w:val="000000"/>
          <w:sz w:val="28"/>
          <w:szCs w:val="28"/>
        </w:rPr>
        <w:t>вул.Молодіжна</w:t>
      </w:r>
      <w:proofErr w:type="spellEnd"/>
      <w:r w:rsidR="00D02E08" w:rsidRPr="00D94D5A">
        <w:rPr>
          <w:color w:val="000000"/>
          <w:sz w:val="28"/>
          <w:szCs w:val="28"/>
        </w:rPr>
        <w:t xml:space="preserve">, 13 в </w:t>
      </w:r>
      <w:proofErr w:type="spellStart"/>
      <w:r w:rsidR="00D02E08" w:rsidRPr="00D94D5A">
        <w:rPr>
          <w:color w:val="000000"/>
          <w:sz w:val="28"/>
          <w:szCs w:val="28"/>
        </w:rPr>
        <w:t>м.Хорол</w:t>
      </w:r>
      <w:proofErr w:type="spellEnd"/>
      <w:r w:rsidR="00D02E08" w:rsidRPr="00D94D5A">
        <w:rPr>
          <w:color w:val="000000"/>
          <w:sz w:val="28"/>
          <w:szCs w:val="28"/>
        </w:rPr>
        <w:t>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протоколу аукціонної комісії та умов продажу об’єкта малої приватизації – нежитлової будівлі ясла-садка «Незабудка» по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вул.Молодіжна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13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м.Хорол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C613D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21. СЛУХАЛИ:</w:t>
      </w:r>
      <w:r w:rsidR="00D02E08" w:rsidRPr="00D94D5A">
        <w:rPr>
          <w:color w:val="000000"/>
          <w:sz w:val="28"/>
          <w:szCs w:val="28"/>
        </w:rPr>
        <w:t xml:space="preserve"> Про погодження пропозиції виконавчого комітету щодо взяття на баланс 9/25 частки житлового будинку по вул. 8 Березня, 21 в </w:t>
      </w:r>
      <w:proofErr w:type="spellStart"/>
      <w:r w:rsidR="00D02E08" w:rsidRPr="00D94D5A">
        <w:rPr>
          <w:color w:val="000000"/>
          <w:sz w:val="28"/>
          <w:szCs w:val="28"/>
        </w:rPr>
        <w:t>м.Хорол</w:t>
      </w:r>
      <w:proofErr w:type="spellEnd"/>
      <w:r w:rsidR="00D02E08" w:rsidRPr="00D94D5A">
        <w:rPr>
          <w:color w:val="000000"/>
          <w:sz w:val="28"/>
          <w:szCs w:val="28"/>
        </w:rPr>
        <w:t>.</w:t>
      </w:r>
    </w:p>
    <w:p w:rsidR="00B07D40" w:rsidRDefault="00D02E08" w:rsidP="00B07D40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  <w:r w:rsidR="00874940" w:rsidRPr="00D94D5A">
        <w:rPr>
          <w:b/>
          <w:sz w:val="28"/>
          <w:szCs w:val="28"/>
        </w:rPr>
        <w:t xml:space="preserve"> </w:t>
      </w:r>
    </w:p>
    <w:p w:rsidR="009F14E5" w:rsidRPr="00B07D40" w:rsidRDefault="00B07D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B07D40">
        <w:rPr>
          <w:sz w:val="28"/>
          <w:szCs w:val="28"/>
        </w:rPr>
        <w:lastRenderedPageBreak/>
        <w:t xml:space="preserve">На запитання депутата міської ради </w:t>
      </w:r>
      <w:proofErr w:type="spellStart"/>
      <w:r w:rsidRPr="00B07D40">
        <w:rPr>
          <w:sz w:val="28"/>
          <w:szCs w:val="28"/>
        </w:rPr>
        <w:t>Олексенка</w:t>
      </w:r>
      <w:proofErr w:type="spellEnd"/>
      <w:r w:rsidRPr="00B07D40">
        <w:rPr>
          <w:sz w:val="28"/>
          <w:szCs w:val="28"/>
        </w:rPr>
        <w:t xml:space="preserve"> В.І.</w:t>
      </w:r>
      <w:r>
        <w:rPr>
          <w:sz w:val="28"/>
          <w:szCs w:val="28"/>
        </w:rPr>
        <w:t xml:space="preserve"> щодо  існуючої квартирної черги на отримання житла у міській раді,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</w:t>
      </w:r>
      <w:r>
        <w:rPr>
          <w:color w:val="000000"/>
          <w:sz w:val="28"/>
          <w:szCs w:val="28"/>
        </w:rPr>
        <w:t xml:space="preserve"> пояснила, що на даний час проводиться актуалізація даних та поновлення документів заявників.</w:t>
      </w:r>
    </w:p>
    <w:p w:rsidR="00B07D40" w:rsidRDefault="00B07D40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пропозиції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взяття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 баланс 9/25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частки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житлового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будинку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вул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. 8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Березня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21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м.Хорол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C613D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22. СЛУХАЛИ:</w:t>
      </w:r>
      <w:r w:rsidR="00D02E08" w:rsidRPr="00D94D5A">
        <w:rPr>
          <w:color w:val="000000"/>
          <w:sz w:val="28"/>
          <w:szCs w:val="28"/>
        </w:rPr>
        <w:t xml:space="preserve"> Про погодження пропозиції виконавчого комітету щодо взяття на баланс житлового будинку, з господарськими будівлями та спорудами, об’єкт житлової нерухомості по вул. 8 Березня, 8 в </w:t>
      </w:r>
      <w:proofErr w:type="spellStart"/>
      <w:r w:rsidR="00D02E08" w:rsidRPr="00D94D5A">
        <w:rPr>
          <w:color w:val="000000"/>
          <w:sz w:val="28"/>
          <w:szCs w:val="28"/>
        </w:rPr>
        <w:t>с.Бригадирівка</w:t>
      </w:r>
      <w:proofErr w:type="spellEnd"/>
      <w:r w:rsidR="00D02E08" w:rsidRPr="00D94D5A">
        <w:rPr>
          <w:color w:val="000000"/>
          <w:sz w:val="28"/>
          <w:szCs w:val="28"/>
        </w:rPr>
        <w:t>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  <w:r w:rsidR="00874940" w:rsidRPr="00D94D5A">
        <w:rPr>
          <w:b/>
          <w:sz w:val="28"/>
          <w:szCs w:val="28"/>
        </w:rPr>
        <w:t xml:space="preserve"> 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пропозиції виконавчого комітету щодо взяття на баланс житлового будинку, з господарськими будівлями та спорудами, об’єкт житлової нерухомості по вул. 8 Березня, 8 в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с.Бригадирівка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C613D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23. СЛУХАЛИ:</w:t>
      </w:r>
      <w:r w:rsidR="00D02E08" w:rsidRPr="00D94D5A">
        <w:rPr>
          <w:color w:val="000000"/>
          <w:sz w:val="28"/>
          <w:szCs w:val="28"/>
        </w:rPr>
        <w:t xml:space="preserve"> Про взяття на облік безхазяйного майна.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  <w:r w:rsidR="00874940" w:rsidRPr="00D94D5A">
        <w:rPr>
          <w:b/>
          <w:sz w:val="28"/>
          <w:szCs w:val="28"/>
        </w:rPr>
        <w:t xml:space="preserve"> 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ВИСТУПИЛИ: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DC776F" w:rsidP="00DC77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lastRenderedPageBreak/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взяття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облік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безхазяйного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майна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A338CB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- 8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 xml:space="preserve">Рекомендації </w:t>
      </w:r>
      <w:r>
        <w:rPr>
          <w:color w:val="000000"/>
          <w:sz w:val="28"/>
          <w:szCs w:val="28"/>
        </w:rPr>
        <w:t xml:space="preserve">не </w:t>
      </w:r>
      <w:r w:rsidRPr="00033F82">
        <w:rPr>
          <w:color w:val="000000"/>
          <w:sz w:val="28"/>
          <w:szCs w:val="28"/>
        </w:rPr>
        <w:t>прийнято.</w:t>
      </w:r>
    </w:p>
    <w:p w:rsidR="00874940" w:rsidRPr="00D94D5A" w:rsidRDefault="00874940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02E08" w:rsidRPr="00D94D5A" w:rsidRDefault="00874940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b/>
          <w:color w:val="000000"/>
          <w:sz w:val="28"/>
          <w:szCs w:val="28"/>
        </w:rPr>
        <w:t>24. СЛУХАЛИ:</w:t>
      </w:r>
      <w:r w:rsidR="00D02E08" w:rsidRPr="00D94D5A">
        <w:rPr>
          <w:color w:val="000000"/>
          <w:sz w:val="28"/>
          <w:szCs w:val="28"/>
        </w:rPr>
        <w:t xml:space="preserve"> Про встановлення меморіальної дошки Сторчак С.О.</w:t>
      </w:r>
    </w:p>
    <w:p w:rsidR="00874940" w:rsidRPr="00D94D5A" w:rsidRDefault="00D02E08" w:rsidP="00D02E08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  <w:r w:rsidR="00874940" w:rsidRPr="00D94D5A">
        <w:rPr>
          <w:b/>
          <w:sz w:val="28"/>
          <w:szCs w:val="28"/>
        </w:rPr>
        <w:t xml:space="preserve"> 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4940" w:rsidRPr="00D94D5A" w:rsidRDefault="00874940" w:rsidP="008749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DC776F"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туризму та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культурної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спадщини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>Левіної</w:t>
      </w:r>
      <w:proofErr w:type="spellEnd"/>
      <w:r w:rsidR="00DC776F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О.В.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874940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меморіальної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дошки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>Сторчак</w:t>
      </w:r>
      <w:proofErr w:type="spellEnd"/>
      <w:r w:rsidR="00D02E08"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С.О.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</w:t>
      </w:r>
      <w:r w:rsidR="00A338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874940" w:rsidRPr="00D94D5A" w:rsidRDefault="00874940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Карманська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Я.Ю. – начальник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13D7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C613D7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запропонувала включити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порядку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денного питання </w:t>
      </w:r>
      <w:r w:rsidRPr="00364DD5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Про передачу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автомобіля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«Славута» марки ЗАЗ з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реєстраційним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номером ВІ1193ІС в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оперативне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КП «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  <w:r w:rsidRPr="00364DD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його послідуючим включенням до порядку денного сесії.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Пропозицію підтримано одноголосно.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613D7" w:rsidRPr="00364DD5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25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color w:val="000000"/>
          <w:sz w:val="28"/>
          <w:szCs w:val="28"/>
        </w:rPr>
        <w:t xml:space="preserve"> </w:t>
      </w:r>
      <w:r w:rsidR="00364DD5" w:rsidRPr="00364DD5">
        <w:rPr>
          <w:rFonts w:eastAsia="Times New Roman"/>
          <w:iCs/>
          <w:color w:val="000000" w:themeColor="text1"/>
          <w:sz w:val="28"/>
          <w:szCs w:val="28"/>
          <w:lang w:eastAsia="ru-RU"/>
        </w:rPr>
        <w:t>Про передачу автомобіля «Славута» марки ЗАЗ з реєстраційним номером ВІ1193ІС в оперативне управління КП «</w:t>
      </w:r>
      <w:proofErr w:type="spellStart"/>
      <w:r w:rsidR="00364DD5" w:rsidRPr="00364DD5">
        <w:rPr>
          <w:rFonts w:eastAsia="Times New Roman"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="00364DD5" w:rsidRPr="00364DD5">
        <w:rPr>
          <w:rFonts w:eastAsia="Times New Roman"/>
          <w:iCs/>
          <w:color w:val="000000" w:themeColor="text1"/>
          <w:sz w:val="28"/>
          <w:szCs w:val="28"/>
          <w:lang w:eastAsia="ru-RU"/>
        </w:rPr>
        <w:t>».</w:t>
      </w:r>
    </w:p>
    <w:p w:rsidR="00C613D7" w:rsidRPr="00D94D5A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color w:val="000000"/>
          <w:sz w:val="28"/>
          <w:szCs w:val="28"/>
        </w:rPr>
        <w:t xml:space="preserve">Доповідає: </w:t>
      </w:r>
      <w:proofErr w:type="spellStart"/>
      <w:r w:rsidRPr="00D94D5A">
        <w:rPr>
          <w:color w:val="000000"/>
          <w:sz w:val="28"/>
          <w:szCs w:val="28"/>
        </w:rPr>
        <w:t>Карманська</w:t>
      </w:r>
      <w:proofErr w:type="spellEnd"/>
      <w:r w:rsidRPr="00D94D5A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94D5A">
        <w:rPr>
          <w:color w:val="000000"/>
          <w:sz w:val="28"/>
          <w:szCs w:val="28"/>
        </w:rPr>
        <w:t>Хорольської</w:t>
      </w:r>
      <w:proofErr w:type="spellEnd"/>
      <w:r w:rsidRPr="00D94D5A">
        <w:rPr>
          <w:color w:val="000000"/>
          <w:sz w:val="28"/>
          <w:szCs w:val="28"/>
        </w:rPr>
        <w:t xml:space="preserve"> міської ради.</w:t>
      </w:r>
      <w:r w:rsidRPr="00D94D5A">
        <w:rPr>
          <w:b/>
          <w:sz w:val="28"/>
          <w:szCs w:val="28"/>
        </w:rPr>
        <w:t xml:space="preserve"> </w:t>
      </w:r>
    </w:p>
    <w:p w:rsidR="00C613D7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  <w:r w:rsidRPr="002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C61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D94D5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D5A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D94D5A">
        <w:rPr>
          <w:rFonts w:ascii="Times New Roman" w:hAnsi="Times New Roman" w:cs="Times New Roman"/>
          <w:color w:val="000000"/>
          <w:sz w:val="28"/>
          <w:szCs w:val="28"/>
        </w:rPr>
        <w:t xml:space="preserve"> Я.Ю.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613D7" w:rsidRPr="00D94D5A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60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Про передачу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автомобіля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«Славута» марки ЗАЗ з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реєстраційним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номером ВІ1193ІС в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оперативне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КП «</w:t>
      </w:r>
      <w:proofErr w:type="spellStart"/>
      <w:r w:rsidR="00364DD5" w:rsidRPr="00364DD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Комунсервіс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«За»-11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«Утримався»- немає</w:t>
      </w:r>
    </w:p>
    <w:p w:rsidR="00C613D7" w:rsidRDefault="00C613D7" w:rsidP="00C613D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«Не голосував»-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C613D7" w:rsidRDefault="00C613D7" w:rsidP="00C613D7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94D5A">
        <w:rPr>
          <w:rFonts w:eastAsiaTheme="minorEastAsia"/>
          <w:b/>
          <w:color w:val="000000" w:themeColor="text1"/>
          <w:sz w:val="28"/>
          <w:szCs w:val="28"/>
        </w:rPr>
        <w:t>В</w:t>
      </w:r>
      <w:r w:rsidRPr="00D94D5A">
        <w:rPr>
          <w:rFonts w:eastAsiaTheme="minorEastAsia"/>
          <w:b/>
          <w:sz w:val="28"/>
          <w:szCs w:val="28"/>
          <w:lang w:eastAsia="ru-RU"/>
        </w:rPr>
        <w:t>И</w:t>
      </w:r>
      <w:r w:rsidRPr="00D94D5A">
        <w:rPr>
          <w:b/>
          <w:sz w:val="28"/>
          <w:szCs w:val="28"/>
        </w:rPr>
        <w:t>РІШИЛИ:</w:t>
      </w:r>
      <w:r w:rsidRPr="002C3006">
        <w:rPr>
          <w:color w:val="000000"/>
          <w:sz w:val="28"/>
          <w:szCs w:val="28"/>
        </w:rPr>
        <w:t xml:space="preserve"> </w:t>
      </w:r>
      <w:r w:rsidRPr="00033F82">
        <w:rPr>
          <w:color w:val="000000"/>
          <w:sz w:val="28"/>
          <w:szCs w:val="28"/>
        </w:rPr>
        <w:t>Рекомендації прийнято.</w:t>
      </w:r>
    </w:p>
    <w:p w:rsidR="00C613D7" w:rsidRPr="00F66686" w:rsidRDefault="00B07D40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6668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різному.</w:t>
      </w:r>
    </w:p>
    <w:p w:rsidR="00B07D40" w:rsidRDefault="00B07D40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Торкут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Л.О. – депутат міської ради, наголосила на необхідності виділення приміщення </w:t>
      </w:r>
      <w:r w:rsidR="00B63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Територіальному центру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обслуговування</w:t>
      </w:r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людей, адже існуюче</w:t>
      </w:r>
      <w:r w:rsidR="00B63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відповідає санітарним нормам і тому немає можливості отримати ліцензію </w:t>
      </w:r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проведення </w:t>
      </w:r>
      <w:proofErr w:type="spellStart"/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електропроцедур</w:t>
      </w:r>
      <w:proofErr w:type="spellEnd"/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>. У</w:t>
      </w:r>
      <w:r w:rsidR="00B63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разі звільнення адміністративного приміщення КП «</w:t>
      </w:r>
      <w:proofErr w:type="spellStart"/>
      <w:r w:rsidR="00B63E7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Комунсервіс</w:t>
      </w:r>
      <w:proofErr w:type="spellEnd"/>
      <w:r w:rsidR="00B63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у </w:t>
      </w:r>
      <w:proofErr w:type="spellStart"/>
      <w:r w:rsidR="00B63E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переспективі</w:t>
      </w:r>
      <w:proofErr w:type="spellEnd"/>
      <w:r w:rsidR="00B63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можна було б розглянути питання про надання його для потреб Територіального центру.</w:t>
      </w:r>
    </w:p>
    <w:p w:rsidR="00B63E72" w:rsidRDefault="00B63E72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Волошин С.М. – міський голова, відповів, що </w:t>
      </w:r>
      <w:r w:rsidR="007D73D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наразі є вільні приміщення у окремих структурах, тому порушене питання буде вивчатися.</w:t>
      </w:r>
    </w:p>
    <w:p w:rsidR="007D73D3" w:rsidRDefault="007D73D3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Бойко Ю.В. – секретар міської ради, повідомила депутатам про вирішення питання безкоштовного харчування дітей з інвалідністю </w:t>
      </w:r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шкільного віку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навчальних закладах громади, з яким </w:t>
      </w:r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батьки дітей</w:t>
      </w:r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зверталися</w:t>
      </w:r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0"/>
      <w:r w:rsidR="00AA1FE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E41D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284" w:right="567" w:bottom="1134" w:left="1843" w:header="567" w:footer="6" w:gutter="0"/>
          <w:cols w:space="708"/>
          <w:noEndnote/>
          <w:titlePg/>
          <w:docGrid w:linePitch="360"/>
        </w:sectPr>
      </w:pP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875" w:rsidRDefault="00EC5875">
      <w:pPr>
        <w:spacing w:after="0" w:line="240" w:lineRule="auto"/>
      </w:pPr>
      <w:r>
        <w:separator/>
      </w:r>
    </w:p>
  </w:endnote>
  <w:endnote w:type="continuationSeparator" w:id="0">
    <w:p w:rsidR="00EC5875" w:rsidRDefault="00EC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875" w:rsidRDefault="00EC5875">
      <w:pPr>
        <w:spacing w:after="0" w:line="240" w:lineRule="auto"/>
      </w:pPr>
      <w:r>
        <w:separator/>
      </w:r>
    </w:p>
  </w:footnote>
  <w:footnote w:type="continuationSeparator" w:id="0">
    <w:p w:rsidR="00EC5875" w:rsidRDefault="00EC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FEF">
          <w:rPr>
            <w:noProof/>
          </w:rPr>
          <w:t>17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24EE"/>
    <w:rsid w:val="00134217"/>
    <w:rsid w:val="0013584D"/>
    <w:rsid w:val="00143E4F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E0CF2"/>
    <w:rsid w:val="001F0841"/>
    <w:rsid w:val="001F65D4"/>
    <w:rsid w:val="0020736D"/>
    <w:rsid w:val="00211FE5"/>
    <w:rsid w:val="002610C1"/>
    <w:rsid w:val="0026239A"/>
    <w:rsid w:val="00276EF0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6880"/>
    <w:rsid w:val="003E5550"/>
    <w:rsid w:val="003E6C26"/>
    <w:rsid w:val="003F014A"/>
    <w:rsid w:val="00400886"/>
    <w:rsid w:val="00404B35"/>
    <w:rsid w:val="00416CC3"/>
    <w:rsid w:val="004171C7"/>
    <w:rsid w:val="00421D26"/>
    <w:rsid w:val="004515E3"/>
    <w:rsid w:val="004753D5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32CFF"/>
    <w:rsid w:val="00533E61"/>
    <w:rsid w:val="00534F90"/>
    <w:rsid w:val="00543BBB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542B6"/>
    <w:rsid w:val="00661C9C"/>
    <w:rsid w:val="006655D8"/>
    <w:rsid w:val="0067162A"/>
    <w:rsid w:val="00674737"/>
    <w:rsid w:val="00674C62"/>
    <w:rsid w:val="006800DC"/>
    <w:rsid w:val="00687B86"/>
    <w:rsid w:val="006B4FC7"/>
    <w:rsid w:val="006C4387"/>
    <w:rsid w:val="006D485E"/>
    <w:rsid w:val="006D513C"/>
    <w:rsid w:val="006E68E8"/>
    <w:rsid w:val="006F5241"/>
    <w:rsid w:val="0071302B"/>
    <w:rsid w:val="0072262D"/>
    <w:rsid w:val="00737ECA"/>
    <w:rsid w:val="0074202E"/>
    <w:rsid w:val="00742146"/>
    <w:rsid w:val="00745277"/>
    <w:rsid w:val="00751029"/>
    <w:rsid w:val="0075168B"/>
    <w:rsid w:val="007579DD"/>
    <w:rsid w:val="00761EDD"/>
    <w:rsid w:val="00762EEA"/>
    <w:rsid w:val="007669A6"/>
    <w:rsid w:val="00772AA3"/>
    <w:rsid w:val="0077445E"/>
    <w:rsid w:val="00790E38"/>
    <w:rsid w:val="00792448"/>
    <w:rsid w:val="007948B3"/>
    <w:rsid w:val="007B7F72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6324D"/>
    <w:rsid w:val="008641C9"/>
    <w:rsid w:val="00873BBD"/>
    <w:rsid w:val="00874940"/>
    <w:rsid w:val="00875487"/>
    <w:rsid w:val="008821BB"/>
    <w:rsid w:val="008A06EE"/>
    <w:rsid w:val="008A5D24"/>
    <w:rsid w:val="008B0181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515C7"/>
    <w:rsid w:val="00971167"/>
    <w:rsid w:val="009767D7"/>
    <w:rsid w:val="00980602"/>
    <w:rsid w:val="009818D4"/>
    <w:rsid w:val="00984CF0"/>
    <w:rsid w:val="00984FBF"/>
    <w:rsid w:val="00995465"/>
    <w:rsid w:val="009A3B1D"/>
    <w:rsid w:val="009A7C7E"/>
    <w:rsid w:val="009B0662"/>
    <w:rsid w:val="009B2110"/>
    <w:rsid w:val="009B3E68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7129"/>
    <w:rsid w:val="00A30DF1"/>
    <w:rsid w:val="00A32E15"/>
    <w:rsid w:val="00A3374B"/>
    <w:rsid w:val="00A338CB"/>
    <w:rsid w:val="00A365EB"/>
    <w:rsid w:val="00A51E87"/>
    <w:rsid w:val="00A71226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D34F4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5770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F41F8-C8B5-4E04-BE06-5CC78E30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4584</TotalTime>
  <Pages>17</Pages>
  <Words>4942</Words>
  <Characters>28173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126</cp:revision>
  <cp:lastPrinted>2024-09-30T13:56:00Z</cp:lastPrinted>
  <dcterms:created xsi:type="dcterms:W3CDTF">2024-03-27T13:09:00Z</dcterms:created>
  <dcterms:modified xsi:type="dcterms:W3CDTF">2024-11-04T13:47:00Z</dcterms:modified>
</cp:coreProperties>
</file>