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3EDA" w:rsidRPr="009240C2" w:rsidRDefault="00FA3EDA" w:rsidP="00FA3EDA">
      <w:pPr>
        <w:contextualSpacing/>
        <w:jc w:val="center"/>
        <w:rPr>
          <w:b/>
          <w:color w:val="000000"/>
          <w:sz w:val="27"/>
          <w:szCs w:val="27"/>
          <w:lang w:val="uk-UA"/>
        </w:rPr>
      </w:pPr>
      <w:r w:rsidRPr="009240C2">
        <w:rPr>
          <w:b/>
          <w:color w:val="000000"/>
          <w:sz w:val="27"/>
          <w:szCs w:val="27"/>
          <w:lang w:val="uk-UA"/>
        </w:rPr>
        <w:t xml:space="preserve">Перелік рішень </w:t>
      </w:r>
    </w:p>
    <w:p w:rsidR="00F56903" w:rsidRPr="009240C2" w:rsidRDefault="00F36FDC" w:rsidP="00F56903">
      <w:pPr>
        <w:contextualSpacing/>
        <w:jc w:val="center"/>
        <w:rPr>
          <w:b/>
          <w:color w:val="000000"/>
          <w:sz w:val="27"/>
          <w:szCs w:val="27"/>
          <w:lang w:val="uk-UA"/>
        </w:rPr>
      </w:pPr>
      <w:r w:rsidRPr="009240C2">
        <w:rPr>
          <w:b/>
          <w:color w:val="000000"/>
          <w:sz w:val="27"/>
          <w:szCs w:val="27"/>
          <w:lang w:val="uk-UA"/>
        </w:rPr>
        <w:t xml:space="preserve">пленарного засідання </w:t>
      </w:r>
      <w:r w:rsidR="00F56903" w:rsidRPr="009240C2">
        <w:rPr>
          <w:b/>
          <w:color w:val="000000"/>
          <w:sz w:val="27"/>
          <w:szCs w:val="27"/>
          <w:lang w:val="uk-UA"/>
        </w:rPr>
        <w:t>5</w:t>
      </w:r>
      <w:r w:rsidR="00F47E7B" w:rsidRPr="009240C2">
        <w:rPr>
          <w:b/>
          <w:color w:val="000000"/>
          <w:sz w:val="27"/>
          <w:szCs w:val="27"/>
          <w:lang w:val="uk-UA"/>
        </w:rPr>
        <w:t>7</w:t>
      </w:r>
      <w:r w:rsidR="00F56903" w:rsidRPr="009240C2">
        <w:rPr>
          <w:b/>
          <w:color w:val="000000"/>
          <w:sz w:val="27"/>
          <w:szCs w:val="27"/>
          <w:lang w:val="uk-UA"/>
        </w:rPr>
        <w:t xml:space="preserve"> </w:t>
      </w:r>
      <w:r w:rsidR="00FA3EDA" w:rsidRPr="009240C2">
        <w:rPr>
          <w:b/>
          <w:color w:val="000000"/>
          <w:sz w:val="27"/>
          <w:szCs w:val="27"/>
          <w:lang w:val="uk-UA"/>
        </w:rPr>
        <w:t>сесії Хорольської міської ради восьмого скликання,</w:t>
      </w:r>
      <w:r w:rsidRPr="009240C2">
        <w:rPr>
          <w:b/>
          <w:color w:val="000000"/>
          <w:sz w:val="27"/>
          <w:szCs w:val="27"/>
          <w:lang w:val="uk-UA"/>
        </w:rPr>
        <w:t xml:space="preserve"> </w:t>
      </w:r>
      <w:r w:rsidR="00FA3EDA" w:rsidRPr="009240C2">
        <w:rPr>
          <w:b/>
          <w:color w:val="000000"/>
          <w:sz w:val="27"/>
          <w:szCs w:val="27"/>
          <w:lang w:val="uk-UA"/>
        </w:rPr>
        <w:t xml:space="preserve">що включені в протокол від </w:t>
      </w:r>
      <w:r w:rsidR="00F52D75" w:rsidRPr="009240C2">
        <w:rPr>
          <w:b/>
          <w:color w:val="000000"/>
          <w:sz w:val="27"/>
          <w:szCs w:val="27"/>
          <w:lang w:val="uk-UA"/>
        </w:rPr>
        <w:t>07</w:t>
      </w:r>
      <w:r w:rsidR="00F56903" w:rsidRPr="009240C2">
        <w:rPr>
          <w:b/>
          <w:color w:val="000000"/>
          <w:sz w:val="27"/>
          <w:szCs w:val="27"/>
          <w:lang w:val="uk-UA"/>
        </w:rPr>
        <w:t>.0</w:t>
      </w:r>
      <w:r w:rsidR="00F47E7B" w:rsidRPr="009240C2">
        <w:rPr>
          <w:b/>
          <w:color w:val="000000"/>
          <w:sz w:val="27"/>
          <w:szCs w:val="27"/>
          <w:lang w:val="uk-UA"/>
        </w:rPr>
        <w:t>8</w:t>
      </w:r>
      <w:r w:rsidR="00247D7A" w:rsidRPr="009240C2">
        <w:rPr>
          <w:b/>
          <w:color w:val="000000"/>
          <w:sz w:val="27"/>
          <w:szCs w:val="27"/>
          <w:lang w:val="uk-UA"/>
        </w:rPr>
        <w:t>.2024</w:t>
      </w:r>
      <w:r w:rsidR="00FA3EDA" w:rsidRPr="009240C2">
        <w:rPr>
          <w:b/>
          <w:color w:val="000000"/>
          <w:sz w:val="27"/>
          <w:szCs w:val="27"/>
          <w:lang w:val="uk-UA"/>
        </w:rPr>
        <w:t xml:space="preserve"> р.</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14"/>
        <w:gridCol w:w="7993"/>
      </w:tblGrid>
      <w:tr w:rsidR="00FA3EDA"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A3EDA" w:rsidRPr="009240C2" w:rsidRDefault="00F52D75" w:rsidP="00C17B41">
            <w:pPr>
              <w:jc w:val="center"/>
              <w:rPr>
                <w:color w:val="000000"/>
                <w:sz w:val="27"/>
                <w:szCs w:val="27"/>
                <w:lang w:val="uk-UA"/>
              </w:rPr>
            </w:pPr>
            <w:r w:rsidRPr="009240C2">
              <w:rPr>
                <w:color w:val="000000"/>
                <w:sz w:val="27"/>
                <w:szCs w:val="27"/>
                <w:lang w:val="uk-UA"/>
              </w:rPr>
              <w:t>1</w:t>
            </w:r>
          </w:p>
        </w:tc>
        <w:tc>
          <w:tcPr>
            <w:tcW w:w="1014" w:type="dxa"/>
            <w:tcBorders>
              <w:top w:val="single" w:sz="4" w:space="0" w:color="auto"/>
              <w:left w:val="single" w:sz="4" w:space="0" w:color="auto"/>
              <w:bottom w:val="single" w:sz="4" w:space="0" w:color="auto"/>
              <w:right w:val="single" w:sz="4" w:space="0" w:color="auto"/>
            </w:tcBorders>
            <w:vAlign w:val="center"/>
          </w:tcPr>
          <w:p w:rsidR="00FA3EDA" w:rsidRPr="009240C2" w:rsidRDefault="00894FEA" w:rsidP="005E5AD6">
            <w:pPr>
              <w:jc w:val="center"/>
              <w:rPr>
                <w:color w:val="000000"/>
                <w:sz w:val="27"/>
                <w:szCs w:val="27"/>
                <w:lang w:val="uk-UA"/>
              </w:rPr>
            </w:pPr>
            <w:r w:rsidRPr="009240C2">
              <w:rPr>
                <w:color w:val="000000"/>
                <w:sz w:val="27"/>
                <w:szCs w:val="27"/>
                <w:lang w:val="uk-UA"/>
              </w:rPr>
              <w:t>№2751</w:t>
            </w:r>
          </w:p>
        </w:tc>
        <w:tc>
          <w:tcPr>
            <w:tcW w:w="7993" w:type="dxa"/>
            <w:tcBorders>
              <w:top w:val="single" w:sz="4" w:space="0" w:color="auto"/>
              <w:left w:val="single" w:sz="4" w:space="0" w:color="auto"/>
              <w:bottom w:val="single" w:sz="4" w:space="0" w:color="auto"/>
              <w:right w:val="single" w:sz="4" w:space="0" w:color="auto"/>
            </w:tcBorders>
          </w:tcPr>
          <w:p w:rsidR="00F56903" w:rsidRPr="009240C2" w:rsidRDefault="007E6CBD" w:rsidP="00844ECB">
            <w:pPr>
              <w:tabs>
                <w:tab w:val="left" w:pos="4860"/>
              </w:tabs>
              <w:ind w:right="34"/>
              <w:jc w:val="both"/>
              <w:rPr>
                <w:sz w:val="28"/>
                <w:szCs w:val="28"/>
                <w:lang w:val="uk-UA"/>
              </w:rPr>
            </w:pPr>
            <w:r w:rsidRPr="009240C2">
              <w:rPr>
                <w:color w:val="000000" w:themeColor="text1"/>
                <w:sz w:val="28"/>
                <w:szCs w:val="28"/>
                <w:lang w:val="uk-UA"/>
              </w:rPr>
              <w:t>Про визнання повноважень депутата Хорольської міської ради восьмого скликання Олексенка Василя Івановича</w:t>
            </w:r>
          </w:p>
        </w:tc>
      </w:tr>
      <w:tr w:rsidR="00FA3EDA"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A3EDA" w:rsidRPr="009240C2" w:rsidRDefault="00F52D75" w:rsidP="00C17B41">
            <w:pPr>
              <w:jc w:val="center"/>
              <w:rPr>
                <w:color w:val="000000"/>
                <w:sz w:val="27"/>
                <w:szCs w:val="27"/>
                <w:lang w:val="uk-UA"/>
              </w:rPr>
            </w:pPr>
            <w:r w:rsidRPr="009240C2">
              <w:rPr>
                <w:color w:val="000000"/>
                <w:sz w:val="27"/>
                <w:szCs w:val="27"/>
                <w:lang w:val="uk-UA"/>
              </w:rPr>
              <w:t>2</w:t>
            </w:r>
          </w:p>
        </w:tc>
        <w:tc>
          <w:tcPr>
            <w:tcW w:w="1014" w:type="dxa"/>
            <w:tcBorders>
              <w:top w:val="single" w:sz="4" w:space="0" w:color="auto"/>
              <w:left w:val="single" w:sz="4" w:space="0" w:color="auto"/>
              <w:bottom w:val="single" w:sz="4" w:space="0" w:color="auto"/>
              <w:right w:val="single" w:sz="4" w:space="0" w:color="auto"/>
            </w:tcBorders>
            <w:vAlign w:val="center"/>
          </w:tcPr>
          <w:p w:rsidR="00FA3EDA" w:rsidRPr="009240C2" w:rsidRDefault="00894FEA" w:rsidP="005E5AD6">
            <w:pPr>
              <w:jc w:val="center"/>
              <w:rPr>
                <w:color w:val="000000"/>
                <w:sz w:val="27"/>
                <w:szCs w:val="27"/>
                <w:lang w:val="uk-UA"/>
              </w:rPr>
            </w:pPr>
            <w:r w:rsidRPr="009240C2">
              <w:rPr>
                <w:color w:val="000000"/>
                <w:sz w:val="27"/>
                <w:szCs w:val="27"/>
                <w:lang w:val="uk-UA"/>
              </w:rPr>
              <w:t>№2752</w:t>
            </w:r>
          </w:p>
        </w:tc>
        <w:tc>
          <w:tcPr>
            <w:tcW w:w="7993" w:type="dxa"/>
            <w:tcBorders>
              <w:top w:val="single" w:sz="4" w:space="0" w:color="auto"/>
              <w:left w:val="single" w:sz="4" w:space="0" w:color="auto"/>
              <w:bottom w:val="single" w:sz="4" w:space="0" w:color="auto"/>
              <w:right w:val="single" w:sz="4" w:space="0" w:color="auto"/>
            </w:tcBorders>
          </w:tcPr>
          <w:p w:rsidR="00FA3EDA" w:rsidRPr="009240C2" w:rsidRDefault="007E6CBD" w:rsidP="00844ECB">
            <w:pPr>
              <w:jc w:val="both"/>
              <w:rPr>
                <w:bCs/>
                <w:sz w:val="28"/>
                <w:szCs w:val="28"/>
                <w:lang w:val="uk-UA"/>
              </w:rPr>
            </w:pPr>
            <w:r w:rsidRPr="009240C2">
              <w:rPr>
                <w:sz w:val="28"/>
                <w:szCs w:val="28"/>
                <w:lang w:val="uk-UA"/>
              </w:rPr>
              <w:t>Про стан законності, боротьби із злочинністю, охорони громадського порядку в Хорольській міській територіальній громаді за І півріччя 2024 року</w:t>
            </w:r>
          </w:p>
        </w:tc>
      </w:tr>
      <w:tr w:rsidR="00FA3EDA"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A3EDA" w:rsidRPr="009240C2" w:rsidRDefault="00F52D75" w:rsidP="00C17B41">
            <w:pPr>
              <w:jc w:val="center"/>
              <w:rPr>
                <w:color w:val="000000"/>
                <w:sz w:val="27"/>
                <w:szCs w:val="27"/>
                <w:lang w:val="uk-UA"/>
              </w:rPr>
            </w:pPr>
            <w:r w:rsidRPr="009240C2">
              <w:rPr>
                <w:color w:val="000000"/>
                <w:sz w:val="27"/>
                <w:szCs w:val="27"/>
                <w:lang w:val="uk-UA"/>
              </w:rPr>
              <w:t>3</w:t>
            </w:r>
          </w:p>
        </w:tc>
        <w:tc>
          <w:tcPr>
            <w:tcW w:w="1014" w:type="dxa"/>
            <w:tcBorders>
              <w:top w:val="single" w:sz="4" w:space="0" w:color="auto"/>
              <w:left w:val="single" w:sz="4" w:space="0" w:color="auto"/>
              <w:bottom w:val="single" w:sz="4" w:space="0" w:color="auto"/>
              <w:right w:val="single" w:sz="4" w:space="0" w:color="auto"/>
            </w:tcBorders>
            <w:vAlign w:val="center"/>
          </w:tcPr>
          <w:p w:rsidR="00FA3EDA" w:rsidRPr="009240C2" w:rsidRDefault="00894FEA" w:rsidP="005E5AD6">
            <w:pPr>
              <w:jc w:val="center"/>
              <w:rPr>
                <w:color w:val="000000"/>
                <w:sz w:val="27"/>
                <w:szCs w:val="27"/>
                <w:lang w:val="uk-UA"/>
              </w:rPr>
            </w:pPr>
            <w:r w:rsidRPr="009240C2">
              <w:rPr>
                <w:color w:val="000000"/>
                <w:sz w:val="27"/>
                <w:szCs w:val="27"/>
                <w:lang w:val="uk-UA"/>
              </w:rPr>
              <w:t>№2753</w:t>
            </w:r>
          </w:p>
        </w:tc>
        <w:tc>
          <w:tcPr>
            <w:tcW w:w="7993" w:type="dxa"/>
            <w:tcBorders>
              <w:top w:val="single" w:sz="4" w:space="0" w:color="auto"/>
              <w:left w:val="single" w:sz="4" w:space="0" w:color="auto"/>
              <w:bottom w:val="single" w:sz="4" w:space="0" w:color="auto"/>
              <w:right w:val="single" w:sz="4" w:space="0" w:color="auto"/>
            </w:tcBorders>
          </w:tcPr>
          <w:p w:rsidR="00FA3EDA" w:rsidRPr="009240C2" w:rsidRDefault="007E6CBD" w:rsidP="00844ECB">
            <w:pPr>
              <w:jc w:val="both"/>
              <w:rPr>
                <w:bCs/>
                <w:sz w:val="28"/>
                <w:szCs w:val="28"/>
                <w:lang w:val="uk-UA"/>
              </w:rPr>
            </w:pPr>
            <w:r w:rsidRPr="009240C2">
              <w:rPr>
                <w:bCs/>
                <w:sz w:val="28"/>
                <w:szCs w:val="28"/>
                <w:lang w:val="uk-UA"/>
              </w:rPr>
              <w:t>Про хід виконання Програми розвитку та підтримки комунального підприємства «Хорольська міська лікарня» Хорольської міської ради Лубенського району Полтавської області (код ЄДРПОУ 01999514) на 2021-2024 роки за І півріччя 2024 року</w:t>
            </w:r>
          </w:p>
        </w:tc>
      </w:tr>
      <w:tr w:rsidR="00F52D75"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4</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№2754</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7E6CBD" w:rsidP="00F52D75">
            <w:pPr>
              <w:tabs>
                <w:tab w:val="left" w:pos="4860"/>
              </w:tabs>
              <w:ind w:right="34"/>
              <w:jc w:val="both"/>
              <w:rPr>
                <w:sz w:val="28"/>
                <w:szCs w:val="28"/>
                <w:lang w:val="uk-UA"/>
              </w:rPr>
            </w:pPr>
            <w:r w:rsidRPr="009240C2">
              <w:rPr>
                <w:bCs/>
                <w:sz w:val="28"/>
                <w:szCs w:val="28"/>
                <w:lang w:val="uk-UA"/>
              </w:rPr>
              <w:t>Про хід виконання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 за І півріччя 2024 року</w:t>
            </w:r>
          </w:p>
        </w:tc>
      </w:tr>
      <w:tr w:rsidR="00F52D75"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5</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№2755</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7E6CBD" w:rsidP="00F52D75">
            <w:pPr>
              <w:tabs>
                <w:tab w:val="left" w:pos="4860"/>
              </w:tabs>
              <w:ind w:right="34"/>
              <w:jc w:val="both"/>
              <w:rPr>
                <w:rFonts w:eastAsiaTheme="minorEastAsia"/>
                <w:color w:val="000000" w:themeColor="text1"/>
                <w:sz w:val="28"/>
                <w:szCs w:val="28"/>
                <w:lang w:val="uk-UA"/>
              </w:rPr>
            </w:pPr>
            <w:r w:rsidRPr="009240C2">
              <w:rPr>
                <w:sz w:val="28"/>
                <w:szCs w:val="28"/>
                <w:lang w:val="uk-UA"/>
              </w:rPr>
              <w:t>Про хід виконання Програми відзначення пам’ятних дат, ювілеїв та інших заходів Хорольської міської ради Лубенського району Полтавської області на 2021-2025 роки за І півріччя 2024 року</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6</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№2756</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7E6CBD" w:rsidP="00F52D75">
            <w:pPr>
              <w:spacing w:before="100" w:beforeAutospacing="1"/>
              <w:contextualSpacing/>
              <w:jc w:val="both"/>
              <w:rPr>
                <w:color w:val="000000" w:themeColor="text1"/>
                <w:sz w:val="28"/>
                <w:szCs w:val="28"/>
                <w:lang w:val="uk-UA"/>
              </w:rPr>
            </w:pPr>
            <w:r w:rsidRPr="009240C2">
              <w:rPr>
                <w:bCs/>
                <w:color w:val="000000" w:themeColor="text1"/>
                <w:sz w:val="28"/>
                <w:szCs w:val="28"/>
                <w:lang w:val="uk-UA"/>
              </w:rPr>
              <w:t>Про внесення змін та доповнень до Програми соціального і економічного розвитку Хорольської міської ради Лубенського району Полтавської області на 2022-2024 роки</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7</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№2757</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tabs>
                <w:tab w:val="left" w:pos="4860"/>
              </w:tabs>
              <w:ind w:right="34"/>
              <w:jc w:val="both"/>
              <w:rPr>
                <w:sz w:val="28"/>
                <w:szCs w:val="28"/>
                <w:lang w:val="uk-UA"/>
              </w:rPr>
            </w:pPr>
            <w:r w:rsidRPr="009240C2">
              <w:rPr>
                <w:color w:val="000000" w:themeColor="text1"/>
                <w:sz w:val="28"/>
                <w:szCs w:val="28"/>
                <w:lang w:val="uk-UA"/>
              </w:rPr>
              <w:t>Про внесення змін до Програми профілактики правопорушень та боротьби із злочинністю на території Хорольської міської ради на 2023-2025 роки</w:t>
            </w:r>
          </w:p>
        </w:tc>
      </w:tr>
      <w:tr w:rsidR="00F52D75"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8</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№2758</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tabs>
                <w:tab w:val="left" w:pos="4860"/>
              </w:tabs>
              <w:ind w:right="34"/>
              <w:jc w:val="both"/>
              <w:rPr>
                <w:sz w:val="28"/>
                <w:szCs w:val="28"/>
                <w:lang w:val="uk-UA"/>
              </w:rPr>
            </w:pPr>
            <w:r w:rsidRPr="009240C2">
              <w:rPr>
                <w:color w:val="000000" w:themeColor="text1"/>
                <w:sz w:val="28"/>
                <w:szCs w:val="28"/>
                <w:lang w:val="uk-UA"/>
              </w:rPr>
              <w:t>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(код ЄДРПОУ 2258724) на 2022-2024 роки</w:t>
            </w:r>
          </w:p>
        </w:tc>
      </w:tr>
      <w:tr w:rsidR="00F52D75"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9</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№2759</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spacing w:before="100" w:beforeAutospacing="1"/>
              <w:contextualSpacing/>
              <w:jc w:val="both"/>
              <w:rPr>
                <w:sz w:val="28"/>
                <w:szCs w:val="28"/>
                <w:lang w:val="uk-UA"/>
              </w:rPr>
            </w:pPr>
            <w:r w:rsidRPr="009240C2">
              <w:rPr>
                <w:color w:val="000000" w:themeColor="text1"/>
                <w:sz w:val="28"/>
                <w:szCs w:val="28"/>
                <w:lang w:val="uk-UA"/>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наслідки надзвичайних ситуацій техногенного характеру державного рівня, пов’язаних з агресією російської федерації (код ЄДРПОУ 37969918) на 2021-2025 роки</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10</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№2760</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tabs>
                <w:tab w:val="left" w:pos="4860"/>
              </w:tabs>
              <w:ind w:right="34"/>
              <w:jc w:val="both"/>
              <w:rPr>
                <w:sz w:val="28"/>
                <w:szCs w:val="28"/>
                <w:lang w:val="uk-UA"/>
              </w:rPr>
            </w:pPr>
            <w:r w:rsidRPr="009240C2">
              <w:rPr>
                <w:color w:val="000000" w:themeColor="text1"/>
                <w:sz w:val="28"/>
                <w:szCs w:val="28"/>
                <w:lang w:val="uk-UA"/>
              </w:rPr>
              <w:t xml:space="preserve">Про внесення змін до </w:t>
            </w:r>
            <w:r w:rsidRPr="009240C2">
              <w:rPr>
                <w:bCs/>
                <w:sz w:val="28"/>
                <w:szCs w:val="28"/>
                <w:lang w:val="uk-UA"/>
              </w:rPr>
              <w:t>Програми розвитку та підтримки комунального підприємства «Хорольська міська лікарня» Хорольської міської ради Лубенського району Полтавської області (код ЄДРПОУ 01999514) на 2021-2024 роки</w:t>
            </w:r>
          </w:p>
        </w:tc>
      </w:tr>
      <w:tr w:rsidR="00F52D75"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F52D75" w:rsidP="00F52D75">
            <w:pPr>
              <w:jc w:val="center"/>
              <w:rPr>
                <w:color w:val="000000"/>
                <w:sz w:val="27"/>
                <w:szCs w:val="27"/>
                <w:lang w:val="uk-UA"/>
              </w:rPr>
            </w:pPr>
            <w:r w:rsidRPr="009240C2">
              <w:rPr>
                <w:color w:val="000000"/>
                <w:sz w:val="27"/>
                <w:szCs w:val="27"/>
                <w:lang w:val="uk-UA"/>
              </w:rPr>
              <w:t>11</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894FEA" w:rsidP="00F52D75">
            <w:pPr>
              <w:jc w:val="center"/>
              <w:rPr>
                <w:color w:val="000000"/>
                <w:sz w:val="27"/>
                <w:szCs w:val="27"/>
                <w:lang w:val="uk-UA"/>
              </w:rPr>
            </w:pPr>
            <w:r w:rsidRPr="009240C2">
              <w:rPr>
                <w:color w:val="000000"/>
                <w:sz w:val="27"/>
                <w:szCs w:val="27"/>
                <w:lang w:val="uk-UA"/>
              </w:rPr>
              <w:t>№2761</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tabs>
                <w:tab w:val="left" w:pos="4860"/>
              </w:tabs>
              <w:ind w:right="34"/>
              <w:jc w:val="both"/>
              <w:rPr>
                <w:sz w:val="28"/>
                <w:szCs w:val="28"/>
                <w:lang w:val="uk-UA"/>
              </w:rPr>
            </w:pPr>
            <w:r w:rsidRPr="009240C2">
              <w:rPr>
                <w:color w:val="000000" w:themeColor="text1"/>
                <w:sz w:val="28"/>
                <w:szCs w:val="28"/>
                <w:lang w:val="uk-UA"/>
              </w:rPr>
              <w:t xml:space="preserve">Про внесення змін до </w:t>
            </w:r>
            <w:r w:rsidRPr="009240C2">
              <w:rPr>
                <w:bCs/>
                <w:sz w:val="28"/>
                <w:szCs w:val="28"/>
                <w:lang w:val="uk-UA"/>
              </w:rPr>
              <w:t xml:space="preserve">Програми розвитку та підтримки комунального некомерційного підприємства «Хорольський </w:t>
            </w:r>
            <w:r w:rsidRPr="009240C2">
              <w:rPr>
                <w:bCs/>
                <w:sz w:val="28"/>
                <w:szCs w:val="28"/>
                <w:lang w:val="uk-UA"/>
              </w:rPr>
              <w:lastRenderedPageBreak/>
              <w:t>центр первинної медико-санітарної допомоги» Хорольської міської ради Лубенського району Полтавської області (код ЄДРПОУ 38459325) на 2021-2024 роки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F52D75">
            <w:pPr>
              <w:jc w:val="center"/>
              <w:rPr>
                <w:color w:val="000000"/>
                <w:sz w:val="27"/>
                <w:szCs w:val="27"/>
                <w:lang w:val="uk-UA"/>
              </w:rPr>
            </w:pPr>
            <w:r w:rsidRPr="009240C2">
              <w:rPr>
                <w:color w:val="000000"/>
                <w:sz w:val="27"/>
                <w:szCs w:val="27"/>
                <w:lang w:val="uk-UA"/>
              </w:rPr>
              <w:lastRenderedPageBreak/>
              <w:t>12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F52D75">
            <w:pPr>
              <w:jc w:val="center"/>
              <w:rPr>
                <w:color w:val="000000"/>
                <w:sz w:val="27"/>
                <w:szCs w:val="27"/>
                <w:lang w:val="uk-UA"/>
              </w:rPr>
            </w:pPr>
            <w:r w:rsidRPr="009240C2">
              <w:rPr>
                <w:color w:val="000000"/>
                <w:sz w:val="27"/>
                <w:szCs w:val="27"/>
                <w:lang w:val="uk-UA"/>
              </w:rPr>
              <w:t>№2762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F52D75">
            <w:pPr>
              <w:tabs>
                <w:tab w:val="left" w:pos="4860"/>
              </w:tabs>
              <w:ind w:right="34"/>
              <w:jc w:val="both"/>
              <w:rPr>
                <w:color w:val="000000" w:themeColor="text1"/>
                <w:sz w:val="28"/>
                <w:szCs w:val="28"/>
                <w:lang w:val="uk-UA"/>
              </w:rPr>
            </w:pPr>
            <w:r w:rsidRPr="009240C2">
              <w:rPr>
                <w:iCs/>
                <w:color w:val="000000" w:themeColor="text1"/>
                <w:sz w:val="28"/>
                <w:szCs w:val="28"/>
                <w:lang w:val="uk-UA"/>
              </w:rPr>
              <w:t>Про внесення змін та доповнень до Програми забезпечення осіб з інвалідністю, дітей з інвалідністю, інших окремих категорій населення медичними виробами та іншими засобами на 2023-2025 роки</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13</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№2763</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97332C" w:rsidP="00F52D75">
            <w:pPr>
              <w:tabs>
                <w:tab w:val="left" w:pos="4860"/>
              </w:tabs>
              <w:ind w:right="34"/>
              <w:jc w:val="both"/>
              <w:rPr>
                <w:sz w:val="28"/>
                <w:szCs w:val="28"/>
                <w:lang w:val="uk-UA"/>
              </w:rPr>
            </w:pPr>
            <w:r w:rsidRPr="009240C2">
              <w:rPr>
                <w:color w:val="000000" w:themeColor="text1"/>
                <w:sz w:val="28"/>
                <w:szCs w:val="28"/>
                <w:lang w:val="uk-UA"/>
              </w:rPr>
              <w:t>Про затвердження Програми підтримки місцевого самоврядування на 2024 рік</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14</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№2764</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1211B1" w:rsidP="00F52D75">
            <w:pPr>
              <w:tabs>
                <w:tab w:val="left" w:pos="4860"/>
              </w:tabs>
              <w:ind w:right="34"/>
              <w:jc w:val="both"/>
              <w:rPr>
                <w:sz w:val="28"/>
                <w:szCs w:val="28"/>
                <w:lang w:val="uk-UA"/>
              </w:rPr>
            </w:pPr>
            <w:r w:rsidRPr="009240C2">
              <w:rPr>
                <w:color w:val="000000" w:themeColor="text1"/>
                <w:sz w:val="28"/>
                <w:szCs w:val="28"/>
                <w:lang w:val="uk-UA"/>
              </w:rPr>
              <w:t>Про внесення змін 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2022-2024 роки</w:t>
            </w:r>
          </w:p>
        </w:tc>
      </w:tr>
      <w:tr w:rsidR="00F52D75"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15</w:t>
            </w:r>
          </w:p>
        </w:tc>
        <w:tc>
          <w:tcPr>
            <w:tcW w:w="1014" w:type="dxa"/>
            <w:tcBorders>
              <w:top w:val="single" w:sz="4" w:space="0" w:color="auto"/>
              <w:left w:val="single" w:sz="4" w:space="0" w:color="auto"/>
              <w:bottom w:val="single" w:sz="4" w:space="0" w:color="auto"/>
              <w:right w:val="single" w:sz="4" w:space="0" w:color="auto"/>
            </w:tcBorders>
            <w:vAlign w:val="center"/>
          </w:tcPr>
          <w:p w:rsidR="00F52D75" w:rsidRPr="009240C2" w:rsidRDefault="003F3517" w:rsidP="00F52D75">
            <w:pPr>
              <w:jc w:val="center"/>
              <w:rPr>
                <w:color w:val="000000"/>
                <w:sz w:val="27"/>
                <w:szCs w:val="27"/>
                <w:lang w:val="uk-UA"/>
              </w:rPr>
            </w:pPr>
            <w:r w:rsidRPr="009240C2">
              <w:rPr>
                <w:color w:val="000000"/>
                <w:sz w:val="27"/>
                <w:szCs w:val="27"/>
                <w:lang w:val="uk-UA"/>
              </w:rPr>
              <w:t>№2765</w:t>
            </w:r>
          </w:p>
        </w:tc>
        <w:tc>
          <w:tcPr>
            <w:tcW w:w="7993" w:type="dxa"/>
            <w:tcBorders>
              <w:top w:val="single" w:sz="4" w:space="0" w:color="auto"/>
              <w:left w:val="single" w:sz="4" w:space="0" w:color="auto"/>
              <w:bottom w:val="single" w:sz="4" w:space="0" w:color="auto"/>
              <w:right w:val="single" w:sz="4" w:space="0" w:color="auto"/>
            </w:tcBorders>
          </w:tcPr>
          <w:p w:rsidR="00F52D75" w:rsidRPr="009240C2" w:rsidRDefault="001211B1" w:rsidP="00F52D75">
            <w:pPr>
              <w:tabs>
                <w:tab w:val="left" w:pos="4860"/>
              </w:tabs>
              <w:ind w:right="34"/>
              <w:jc w:val="both"/>
              <w:rPr>
                <w:sz w:val="28"/>
                <w:szCs w:val="28"/>
                <w:lang w:val="uk-UA"/>
              </w:rPr>
            </w:pPr>
            <w:r w:rsidRPr="009240C2">
              <w:rPr>
                <w:color w:val="000000" w:themeColor="text1"/>
                <w:sz w:val="28"/>
                <w:szCs w:val="28"/>
                <w:lang w:val="uk-UA"/>
              </w:rPr>
              <w:t>Про внесення змін до Програми розвитку Комунальної організації «Трудовий архів Хорольської міської ради на 2022-2024 роки»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16</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№2766</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color w:val="000000" w:themeColor="text1"/>
                <w:sz w:val="28"/>
                <w:szCs w:val="28"/>
                <w:lang w:val="uk-UA"/>
              </w:rPr>
            </w:pPr>
            <w:r w:rsidRPr="009240C2">
              <w:rPr>
                <w:iCs/>
                <w:color w:val="000000" w:themeColor="text1"/>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17</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№2767</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iCs/>
                <w:color w:val="000000" w:themeColor="text1"/>
                <w:sz w:val="28"/>
                <w:szCs w:val="28"/>
                <w:lang w:val="uk-UA"/>
              </w:rPr>
            </w:pPr>
            <w:r w:rsidRPr="009240C2">
              <w:rPr>
                <w:iCs/>
                <w:sz w:val="28"/>
                <w:szCs w:val="28"/>
                <w:lang w:val="uk-UA"/>
              </w:rPr>
              <w:t>Про внесення змін до Програми покращення благоустрою міста Хорол Лубенського району Полтавської області на 2022-2024 роки для КП «Комунсервіс»</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18</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№2768</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iCs/>
                <w:color w:val="000000" w:themeColor="text1"/>
                <w:sz w:val="28"/>
                <w:szCs w:val="28"/>
                <w:lang w:val="uk-UA"/>
              </w:rPr>
            </w:pPr>
            <w:r w:rsidRPr="009240C2">
              <w:rPr>
                <w:iCs/>
                <w:color w:val="000000" w:themeColor="text1"/>
                <w:sz w:val="28"/>
                <w:szCs w:val="28"/>
                <w:lang w:val="uk-UA"/>
              </w:rPr>
              <w:t>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2022-2024 роки для КП «Добробут»</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19</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№2769</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iCs/>
                <w:color w:val="000000" w:themeColor="text1"/>
                <w:sz w:val="28"/>
                <w:szCs w:val="28"/>
                <w:lang w:val="uk-UA"/>
              </w:rPr>
            </w:pPr>
            <w:r w:rsidRPr="009240C2">
              <w:rPr>
                <w:iCs/>
                <w:color w:val="000000" w:themeColor="text1"/>
                <w:sz w:val="28"/>
                <w:szCs w:val="28"/>
                <w:lang w:val="uk-UA"/>
              </w:rPr>
              <w:t>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2022-2024 роки для КП «Господар»</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20</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№2770</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iCs/>
                <w:color w:val="000000" w:themeColor="text1"/>
                <w:sz w:val="28"/>
                <w:szCs w:val="28"/>
                <w:lang w:val="uk-UA"/>
              </w:rPr>
            </w:pPr>
            <w:r w:rsidRPr="009240C2">
              <w:rPr>
                <w:color w:val="000000"/>
                <w:sz w:val="28"/>
                <w:szCs w:val="28"/>
                <w:lang w:val="uk-UA"/>
              </w:rPr>
              <w:t xml:space="preserve">Про внесення змін до Програми забезпечення мобілізаційної підготовки та оборонної роботи на території </w:t>
            </w:r>
            <w:r w:rsidRPr="009240C2">
              <w:rPr>
                <w:color w:val="000000" w:themeColor="text1"/>
                <w:sz w:val="28"/>
                <w:szCs w:val="28"/>
                <w:lang w:val="uk-UA"/>
              </w:rPr>
              <w:t>Хорольської міської територіальної громади на 2023 – 2025 роки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21</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№2771</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sz w:val="28"/>
                <w:szCs w:val="28"/>
                <w:lang w:val="uk-UA"/>
              </w:rPr>
              <w:t>Про внесення змін до Програми підтримки військових частин та інших військових формувань Збройних Сил України на 2024 рік</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внесення змін до показників бюджету Хорольської міської територіальної громади на 2024 рік</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23</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№2773</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взяття на облік безхазяйного майна</w:t>
            </w:r>
          </w:p>
        </w:tc>
      </w:tr>
      <w:tr w:rsidR="003F3517"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24</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№2774</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встановлення меморіальних дошок захисникам України Деребченку А.В., Литовському В.Г., Марченку О.В., Козіну С.М., Твердовському О.В., Голубу В.В., Туру В.О</w:t>
            </w:r>
            <w:r w:rsidR="00FE21E0">
              <w:rPr>
                <w:color w:val="000000" w:themeColor="text1"/>
                <w:sz w:val="28"/>
                <w:szCs w:val="28"/>
                <w:lang w:val="uk-UA"/>
              </w:rPr>
              <w:t>.</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25</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№2775</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contextualSpacing/>
              <w:jc w:val="both"/>
              <w:rPr>
                <w:rFonts w:eastAsiaTheme="minorEastAsia"/>
                <w:color w:val="000000" w:themeColor="text1"/>
                <w:sz w:val="28"/>
                <w:szCs w:val="28"/>
                <w:lang w:val="uk-UA"/>
              </w:rPr>
            </w:pPr>
            <w:r w:rsidRPr="009240C2">
              <w:rPr>
                <w:color w:val="000000" w:themeColor="text1"/>
                <w:sz w:val="28"/>
                <w:szCs w:val="28"/>
                <w:lang w:val="uk-UA"/>
              </w:rPr>
              <w:t>Про затвердження Положення Регіонального молодіжного багатожанрового мистецького фестивалю «Зорепади Чумацького Шляху»</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lastRenderedPageBreak/>
              <w:t>26</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№2776</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sz w:val="28"/>
                <w:szCs w:val="28"/>
                <w:lang w:val="uk-UA"/>
              </w:rPr>
              <w:t xml:space="preserve">Про </w:t>
            </w:r>
            <w:r w:rsidR="009240C2" w:rsidRPr="009240C2">
              <w:rPr>
                <w:sz w:val="28"/>
                <w:szCs w:val="28"/>
                <w:lang w:val="uk-UA"/>
              </w:rPr>
              <w:t>внесення змін до структури виконавчого комітету Хорольської міської ради Лубенського району Полтавськоїобласті</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27</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№2777</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iCs/>
                <w:color w:val="000000" w:themeColor="text1"/>
                <w:sz w:val="28"/>
                <w:szCs w:val="28"/>
                <w:lang w:val="uk-UA"/>
              </w:rPr>
              <w:t>Про перейменування вулиць на території Хорольської міської територіальної громади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3F3517" w:rsidP="003F3517">
            <w:pPr>
              <w:jc w:val="center"/>
              <w:rPr>
                <w:color w:val="000000"/>
                <w:sz w:val="27"/>
                <w:szCs w:val="27"/>
                <w:lang w:val="uk-UA"/>
              </w:rPr>
            </w:pPr>
            <w:r w:rsidRPr="009240C2">
              <w:rPr>
                <w:color w:val="000000"/>
                <w:sz w:val="27"/>
                <w:szCs w:val="27"/>
                <w:lang w:val="uk-UA"/>
              </w:rPr>
              <w:t>28</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8720C5" w:rsidP="003F3517">
            <w:pPr>
              <w:jc w:val="center"/>
              <w:rPr>
                <w:color w:val="000000"/>
                <w:sz w:val="27"/>
                <w:szCs w:val="27"/>
                <w:lang w:val="uk-UA"/>
              </w:rPr>
            </w:pPr>
            <w:r w:rsidRPr="009240C2">
              <w:rPr>
                <w:color w:val="000000"/>
                <w:sz w:val="27"/>
                <w:szCs w:val="27"/>
                <w:lang w:val="uk-UA"/>
              </w:rPr>
              <w:t>№2778</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iCs/>
                <w:color w:val="000000" w:themeColor="text1"/>
                <w:sz w:val="28"/>
                <w:szCs w:val="28"/>
                <w:lang w:val="uk-UA"/>
              </w:rPr>
              <w:t>Про перейменування села Червоне Хорольської міської територіальної громади Лубенського району Полтавської області</w:t>
            </w:r>
          </w:p>
        </w:tc>
      </w:tr>
      <w:tr w:rsidR="002E7ED8"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3F3517">
            <w:pPr>
              <w:jc w:val="center"/>
              <w:rPr>
                <w:color w:val="000000"/>
                <w:sz w:val="27"/>
                <w:szCs w:val="27"/>
                <w:lang w:val="uk-UA"/>
              </w:rPr>
            </w:pPr>
            <w:r w:rsidRPr="009240C2">
              <w:rPr>
                <w:color w:val="000000"/>
                <w:sz w:val="27"/>
                <w:szCs w:val="27"/>
                <w:lang w:val="uk-UA"/>
              </w:rPr>
              <w:t>29</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3F3517">
            <w:pPr>
              <w:jc w:val="center"/>
              <w:rPr>
                <w:color w:val="000000"/>
                <w:sz w:val="27"/>
                <w:szCs w:val="27"/>
                <w:lang w:val="uk-UA"/>
              </w:rPr>
            </w:pPr>
            <w:r w:rsidRPr="009240C2">
              <w:rPr>
                <w:color w:val="000000"/>
                <w:sz w:val="27"/>
                <w:szCs w:val="27"/>
                <w:lang w:val="uk-UA"/>
              </w:rPr>
              <w:t>№2779</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3F3517">
            <w:pPr>
              <w:tabs>
                <w:tab w:val="left" w:pos="4860"/>
              </w:tabs>
              <w:ind w:right="34"/>
              <w:jc w:val="both"/>
              <w:rPr>
                <w:iCs/>
                <w:color w:val="000000" w:themeColor="text1"/>
                <w:sz w:val="28"/>
                <w:szCs w:val="28"/>
                <w:lang w:val="uk-UA"/>
              </w:rPr>
            </w:pPr>
            <w:r w:rsidRPr="009240C2">
              <w:rPr>
                <w:bCs/>
                <w:iCs/>
                <w:sz w:val="28"/>
                <w:szCs w:val="28"/>
                <w:lang w:val="uk-UA"/>
              </w:rPr>
              <w:t>Про призупинення діяльності юридичної особи шляхом ліквідації закладу дошкільної освіти «Калинка» загального типу с. Мелюшки Лубенського району Полтавської області</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30</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№2780</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spacing w:before="100" w:beforeAutospacing="1"/>
              <w:contextualSpacing/>
              <w:jc w:val="both"/>
              <w:rPr>
                <w:sz w:val="28"/>
                <w:szCs w:val="28"/>
                <w:lang w:val="uk-UA"/>
              </w:rPr>
            </w:pPr>
            <w:r w:rsidRPr="009240C2">
              <w:rPr>
                <w:color w:val="000000" w:themeColor="text1"/>
                <w:sz w:val="28"/>
                <w:szCs w:val="28"/>
                <w:lang w:val="uk-UA"/>
              </w:rPr>
              <w:t>Про затвердження технічної документації із землеустрою щодо інвентаризації земель водного фонду</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31</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№2781</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розроблення технічної документації з нормативної грошової оцінки земельної ділянки (1,7300 га)</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spacing w:before="100" w:beforeAutospacing="1"/>
              <w:contextualSpacing/>
              <w:jc w:val="both"/>
              <w:rPr>
                <w:color w:val="000000" w:themeColor="text1"/>
                <w:sz w:val="28"/>
                <w:szCs w:val="28"/>
                <w:lang w:val="uk-UA"/>
              </w:rPr>
            </w:pPr>
            <w:r w:rsidRPr="009240C2">
              <w:rPr>
                <w:sz w:val="28"/>
                <w:szCs w:val="28"/>
                <w:lang w:val="uk-UA" w:eastAsia="uk-UA"/>
              </w:rPr>
              <w:t>Про розроблення технічної документації з нормативної грошової оцінки земельної ділянки (3,5450 га)</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33</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№2783</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sz w:val="28"/>
                <w:szCs w:val="28"/>
                <w:lang w:val="uk-UA" w:eastAsia="uk-UA"/>
              </w:rPr>
              <w:t>Про розроблення технічної документації з нормативної грошової оцінки земельної ділянки (15,3770 га)</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34</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№2784</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продаж земельної ділянки несільськогосподарського призначення гр.Перхуну О.М.</w:t>
            </w:r>
          </w:p>
        </w:tc>
      </w:tr>
      <w:tr w:rsidR="003F3517"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35</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№2785</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sz w:val="28"/>
                <w:szCs w:val="28"/>
                <w:lang w:val="uk-UA"/>
              </w:rPr>
            </w:pPr>
            <w:r w:rsidRPr="009240C2">
              <w:rPr>
                <w:color w:val="000000" w:themeColor="text1"/>
                <w:sz w:val="28"/>
                <w:szCs w:val="28"/>
                <w:lang w:val="uk-UA"/>
              </w:rPr>
              <w:t>Про надання дозволу на розробку проєктів землеустрою щодо відведення земельних ділянок зі зміною цільового призначення в оренду гр.Бові Є.П.</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36</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№2786</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розгляд заяви Калініченка С.А. та Калініченка А.І.</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37</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№2787</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проєкту землеустрою щодо відведення земельної ділянки та надання у оренду гр.Остапенку І.М.</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38</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№2788</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зміну умов договору оренди землі з гр.Новіковим Г.П.</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39</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№2789</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зміну умов договорів оренди землі</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40</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№2790</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проєкту землеустрою щодо відведення земельної ділянки та надання у оренду гр.Корабель Т.В.</w:t>
            </w:r>
          </w:p>
        </w:tc>
      </w:tr>
      <w:tr w:rsidR="003F3517"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41</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№2791</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продовження строку дії договорів оренди землі з ДП «ДГ ім.9 Січня» інституту свинарства і АПВ НААН України»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проєкту землеустрою щодо відведення земельної ділянки в оренду гр.Мироненку С.О.</w:t>
            </w:r>
          </w:p>
        </w:tc>
      </w:tr>
      <w:tr w:rsidR="003F3517"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43</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№2793</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44</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№2794</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розгляд заяви гр.Вітряка А.М.</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45</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2E7ED8">
            <w:pPr>
              <w:rPr>
                <w:color w:val="000000"/>
                <w:sz w:val="27"/>
                <w:szCs w:val="27"/>
                <w:lang w:val="uk-UA"/>
              </w:rPr>
            </w:pPr>
            <w:r w:rsidRPr="009240C2">
              <w:rPr>
                <w:color w:val="000000"/>
                <w:sz w:val="27"/>
                <w:szCs w:val="27"/>
                <w:lang w:val="uk-UA"/>
              </w:rPr>
              <w:t>№2795</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надання згоди на передачу в суборенду орендованих земельних ділянок гр.Козловець О.Б.</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46</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№2796</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 xml:space="preserve">Про затвердження технічної документації із землеустрою щодо інвентаризації земель сільськогосподарського призначення (під </w:t>
            </w:r>
            <w:r w:rsidRPr="009240C2">
              <w:rPr>
                <w:color w:val="000000" w:themeColor="text1"/>
                <w:sz w:val="28"/>
                <w:szCs w:val="28"/>
                <w:lang w:val="uk-UA"/>
              </w:rPr>
              <w:lastRenderedPageBreak/>
              <w:t>проектними польовими дорогами) для ведення товарного сільськогосподарського виробництва</w:t>
            </w:r>
          </w:p>
        </w:tc>
      </w:tr>
      <w:tr w:rsidR="003F3517"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lastRenderedPageBreak/>
              <w:t>47</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№2797</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надання дозволу на виготовлення технічної документації із землеустрою щодо поділу та об’єднання земельної ділянки ФГ «ФАВОРИТ-АГРО ПЛЮС» та ТОВ «ВІДЕНСЬКИЙ МЛИН»</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48</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№2798</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проєктів землеустрою щодо відведення земельної ділянки громадянам у власність</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49</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№2799</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надання дозволу на розробку проєктів землеустрою щодо відведення земельних ділянок громадянам в оренду на території Хорольської міської ради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50</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№2800</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передачу в оренду земельної ділянки сільськогосподарського призначення гр.Жилі Я.В.</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51</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8720C5">
            <w:pPr>
              <w:rPr>
                <w:color w:val="000000"/>
                <w:sz w:val="27"/>
                <w:szCs w:val="27"/>
                <w:lang w:val="uk-UA"/>
              </w:rPr>
            </w:pPr>
            <w:r w:rsidRPr="009240C2">
              <w:rPr>
                <w:color w:val="000000"/>
                <w:sz w:val="27"/>
                <w:szCs w:val="27"/>
                <w:lang w:val="uk-UA"/>
              </w:rPr>
              <w:t>№2801</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розгляд заяв громадян</w:t>
            </w:r>
          </w:p>
        </w:tc>
      </w:tr>
      <w:tr w:rsidR="003F3517" w:rsidRPr="009240C2" w:rsidTr="008720C5">
        <w:trPr>
          <w:trHeight w:val="990"/>
        </w:trPr>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проєкту землеустрою щодо відведення земельних ділянок та надання в оренду Акціонерному товариству «ПОЛТАВАОБЛЕНЕРГО»</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53</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№2803</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внесення змін до договору оренди землі з гр.Потерайлом М.М.</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54</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№2804</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розгляд заяви гр.Король О.В.</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55</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№2805</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внесення змін до рішень сесій Хорольської міської ради чи скасування</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56</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№2806</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8720C5" w:rsidP="003F3517">
            <w:pPr>
              <w:tabs>
                <w:tab w:val="left" w:pos="4860"/>
              </w:tabs>
              <w:ind w:right="34"/>
              <w:jc w:val="both"/>
              <w:rPr>
                <w:bCs/>
                <w:sz w:val="28"/>
                <w:szCs w:val="28"/>
                <w:lang w:val="uk-UA"/>
              </w:rPr>
            </w:pPr>
            <w:r w:rsidRPr="009240C2">
              <w:rPr>
                <w:color w:val="000000" w:themeColor="text1"/>
                <w:sz w:val="28"/>
                <w:szCs w:val="28"/>
                <w:lang w:val="uk-UA"/>
              </w:rPr>
              <w:t>Пр</w:t>
            </w:r>
            <w:r w:rsidR="003F3517" w:rsidRPr="009240C2">
              <w:rPr>
                <w:color w:val="000000" w:themeColor="text1"/>
                <w:sz w:val="28"/>
                <w:szCs w:val="28"/>
                <w:lang w:val="uk-UA"/>
              </w:rPr>
              <w:t>о внесення змін до договорів оренди землі з ПрАТ «ВФ Україна»</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57</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№2807</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технічної документації із землеустрою щодо поділу та об’єднання земельної ділянки площею 2,0000 га сільськогосподарського призначення</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58</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№2808</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проєктів землеустрою щодо відведення земельних ділянок та надання в оренду громадянам на території Хорольської міської ради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59</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№2809</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розгляд подання Північно-Східного міжрегіонального управління лісового та мисливського господарства</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60</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№2810</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61</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№2811</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tc>
      </w:tr>
      <w:tr w:rsidR="003F3517"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62</w:t>
            </w:r>
          </w:p>
        </w:tc>
        <w:tc>
          <w:tcPr>
            <w:tcW w:w="1014" w:type="dxa"/>
            <w:tcBorders>
              <w:top w:val="single" w:sz="4" w:space="0" w:color="auto"/>
              <w:left w:val="single" w:sz="4" w:space="0" w:color="auto"/>
              <w:bottom w:val="single" w:sz="4" w:space="0" w:color="auto"/>
              <w:right w:val="single" w:sz="4" w:space="0" w:color="auto"/>
            </w:tcBorders>
            <w:vAlign w:val="center"/>
          </w:tcPr>
          <w:p w:rsidR="003F3517" w:rsidRPr="009240C2" w:rsidRDefault="002E7ED8" w:rsidP="003F3517">
            <w:pPr>
              <w:jc w:val="center"/>
              <w:rPr>
                <w:color w:val="000000"/>
                <w:sz w:val="27"/>
                <w:szCs w:val="27"/>
                <w:lang w:val="uk-UA"/>
              </w:rPr>
            </w:pPr>
            <w:r w:rsidRPr="009240C2">
              <w:rPr>
                <w:color w:val="000000"/>
                <w:sz w:val="27"/>
                <w:szCs w:val="27"/>
                <w:lang w:val="uk-UA"/>
              </w:rPr>
              <w:t>№2812</w:t>
            </w:r>
          </w:p>
        </w:tc>
        <w:tc>
          <w:tcPr>
            <w:tcW w:w="7993" w:type="dxa"/>
            <w:tcBorders>
              <w:top w:val="single" w:sz="4" w:space="0" w:color="auto"/>
              <w:left w:val="single" w:sz="4" w:space="0" w:color="auto"/>
              <w:bottom w:val="single" w:sz="4" w:space="0" w:color="auto"/>
              <w:right w:val="single" w:sz="4" w:space="0" w:color="auto"/>
            </w:tcBorders>
          </w:tcPr>
          <w:p w:rsidR="003F3517" w:rsidRPr="009240C2" w:rsidRDefault="003F3517" w:rsidP="003F3517">
            <w:pPr>
              <w:tabs>
                <w:tab w:val="left" w:pos="4860"/>
              </w:tabs>
              <w:ind w:right="34"/>
              <w:jc w:val="both"/>
              <w:rPr>
                <w:bCs/>
                <w:sz w:val="28"/>
                <w:szCs w:val="28"/>
                <w:lang w:val="uk-UA"/>
              </w:rPr>
            </w:pPr>
            <w:r w:rsidRPr="009240C2">
              <w:rPr>
                <w:color w:val="000000" w:themeColor="text1"/>
                <w:sz w:val="28"/>
                <w:szCs w:val="28"/>
                <w:lang w:val="uk-UA"/>
              </w:rPr>
              <w:t>Про надання дозволу на розробку технічних документацій із землеустрою щодо встановлення (відновлення) меж земельної ділянки на земельні частки (паї) громадянам на території Хорольської міської ради</w:t>
            </w:r>
          </w:p>
        </w:tc>
      </w:tr>
      <w:tr w:rsidR="002E7ED8"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63</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№2813</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затвердження технічної документації із землеустрою щодо поділу та об’єднання земельної ділянки в м.Хорол по вул.Небесної Сотні, 116</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lastRenderedPageBreak/>
              <w:t>64</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№2814</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передачу у власність земельних ділянок громадянам</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E037A4">
            <w:pPr>
              <w:jc w:val="center"/>
              <w:rPr>
                <w:color w:val="000000"/>
                <w:sz w:val="27"/>
                <w:szCs w:val="27"/>
                <w:lang w:val="uk-UA"/>
              </w:rPr>
            </w:pPr>
            <w:r w:rsidRPr="009240C2">
              <w:rPr>
                <w:color w:val="000000"/>
                <w:sz w:val="27"/>
                <w:szCs w:val="27"/>
                <w:lang w:val="uk-UA"/>
              </w:rPr>
              <w:t>6</w:t>
            </w:r>
            <w:r w:rsidR="00E037A4" w:rsidRPr="009240C2">
              <w:rPr>
                <w:color w:val="000000"/>
                <w:sz w:val="27"/>
                <w:szCs w:val="27"/>
                <w:lang w:val="uk-UA"/>
              </w:rPr>
              <w:t>5</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№281</w:t>
            </w:r>
            <w:r w:rsidR="00AC7617">
              <w:rPr>
                <w:color w:val="000000"/>
                <w:sz w:val="27"/>
                <w:szCs w:val="27"/>
                <w:lang w:val="uk-UA"/>
              </w:rPr>
              <w:t>5</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розгляд заяви гр.Гавриленко О.М. та гр.Гавриленко В.М.</w:t>
            </w:r>
          </w:p>
        </w:tc>
      </w:tr>
      <w:tr w:rsidR="002E7ED8"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66</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w:t>
            </w:r>
            <w:r w:rsidR="00AC7617">
              <w:rPr>
                <w:color w:val="000000"/>
                <w:sz w:val="27"/>
                <w:szCs w:val="27"/>
                <w:lang w:val="uk-UA"/>
              </w:rPr>
              <w:t>16</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надання дозволу на розробку проєкту землеустрою щодо відведення земельної ділянки зі зміною цільового призначення гр.Гриценку О.О.</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67</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w:t>
            </w:r>
            <w:r w:rsidR="00AC7617">
              <w:rPr>
                <w:color w:val="000000"/>
                <w:sz w:val="27"/>
                <w:szCs w:val="27"/>
                <w:lang w:val="uk-UA"/>
              </w:rPr>
              <w:t>17</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надання дозволу на розробку технічних документацій із землеустрою щодо встановлення (відновлення) меж земельної ділянки на земельні частки (паї) громадянам на території Хорольської міської ради</w:t>
            </w:r>
          </w:p>
        </w:tc>
      </w:tr>
      <w:tr w:rsidR="002E7ED8"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68</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w:t>
            </w:r>
            <w:r w:rsidR="00AC7617">
              <w:rPr>
                <w:color w:val="000000"/>
                <w:sz w:val="27"/>
                <w:szCs w:val="27"/>
                <w:lang w:val="uk-UA"/>
              </w:rPr>
              <w:t>18</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69</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w:t>
            </w:r>
            <w:r w:rsidR="00AC7617">
              <w:rPr>
                <w:color w:val="000000"/>
                <w:sz w:val="27"/>
                <w:szCs w:val="27"/>
                <w:lang w:val="uk-UA"/>
              </w:rPr>
              <w:t>19</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розгляд клопотання ТОВ «АСТАРТА ПРИХОРОЛЛЯ»</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70</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w:t>
            </w:r>
            <w:r w:rsidR="00AC7617">
              <w:rPr>
                <w:color w:val="000000"/>
                <w:sz w:val="27"/>
                <w:szCs w:val="27"/>
                <w:lang w:val="uk-UA"/>
              </w:rPr>
              <w:t>20</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передачу в оренду земельних ділянок громадянам на території Хорольської міської ради</w:t>
            </w:r>
          </w:p>
        </w:tc>
      </w:tr>
      <w:tr w:rsidR="002E7ED8"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2E7ED8" w:rsidRPr="009240C2" w:rsidRDefault="00E037A4" w:rsidP="002E7ED8">
            <w:pPr>
              <w:jc w:val="center"/>
              <w:rPr>
                <w:color w:val="000000"/>
                <w:sz w:val="27"/>
                <w:szCs w:val="27"/>
                <w:lang w:val="uk-UA"/>
              </w:rPr>
            </w:pPr>
            <w:r w:rsidRPr="009240C2">
              <w:rPr>
                <w:color w:val="000000"/>
                <w:sz w:val="27"/>
                <w:szCs w:val="27"/>
                <w:lang w:val="uk-UA"/>
              </w:rPr>
              <w:t>71</w:t>
            </w:r>
          </w:p>
        </w:tc>
        <w:tc>
          <w:tcPr>
            <w:tcW w:w="1014" w:type="dxa"/>
            <w:tcBorders>
              <w:top w:val="single" w:sz="4" w:space="0" w:color="auto"/>
              <w:left w:val="single" w:sz="4" w:space="0" w:color="auto"/>
              <w:bottom w:val="single" w:sz="4" w:space="0" w:color="auto"/>
              <w:right w:val="single" w:sz="4" w:space="0" w:color="auto"/>
            </w:tcBorders>
            <w:vAlign w:val="center"/>
          </w:tcPr>
          <w:p w:rsidR="002E7ED8" w:rsidRPr="009240C2" w:rsidRDefault="002E7ED8" w:rsidP="002E7ED8">
            <w:pPr>
              <w:jc w:val="center"/>
              <w:rPr>
                <w:color w:val="000000"/>
                <w:sz w:val="27"/>
                <w:szCs w:val="27"/>
                <w:lang w:val="uk-UA"/>
              </w:rPr>
            </w:pPr>
            <w:r w:rsidRPr="009240C2">
              <w:rPr>
                <w:color w:val="000000"/>
                <w:sz w:val="27"/>
                <w:szCs w:val="27"/>
                <w:lang w:val="uk-UA"/>
              </w:rPr>
              <w:t>№282</w:t>
            </w:r>
            <w:r w:rsidR="00AC7617">
              <w:rPr>
                <w:color w:val="000000"/>
                <w:sz w:val="27"/>
                <w:szCs w:val="27"/>
                <w:lang w:val="uk-UA"/>
              </w:rPr>
              <w:t>1</w:t>
            </w:r>
          </w:p>
        </w:tc>
        <w:tc>
          <w:tcPr>
            <w:tcW w:w="7993" w:type="dxa"/>
            <w:tcBorders>
              <w:top w:val="single" w:sz="4" w:space="0" w:color="auto"/>
              <w:left w:val="single" w:sz="4" w:space="0" w:color="auto"/>
              <w:bottom w:val="single" w:sz="4" w:space="0" w:color="auto"/>
              <w:right w:val="single" w:sz="4" w:space="0" w:color="auto"/>
            </w:tcBorders>
          </w:tcPr>
          <w:p w:rsidR="002E7ED8" w:rsidRPr="009240C2" w:rsidRDefault="002E7ED8" w:rsidP="002E7ED8">
            <w:pPr>
              <w:tabs>
                <w:tab w:val="left" w:pos="4860"/>
              </w:tabs>
              <w:ind w:right="34"/>
              <w:jc w:val="both"/>
              <w:rPr>
                <w:bCs/>
                <w:sz w:val="28"/>
                <w:szCs w:val="28"/>
                <w:lang w:val="uk-UA"/>
              </w:rPr>
            </w:pPr>
            <w:r w:rsidRPr="009240C2">
              <w:rPr>
                <w:color w:val="000000" w:themeColor="text1"/>
                <w:sz w:val="28"/>
                <w:szCs w:val="28"/>
                <w:lang w:val="uk-UA"/>
              </w:rPr>
              <w:t>Про внесення змін до договору оренди землі з ФГ «БОГДАН АГРО»</w:t>
            </w:r>
          </w:p>
        </w:tc>
      </w:tr>
      <w:tr w:rsidR="00E037A4"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E037A4" w:rsidRPr="009240C2" w:rsidRDefault="00E037A4" w:rsidP="002E7ED8">
            <w:pPr>
              <w:jc w:val="center"/>
              <w:rPr>
                <w:color w:val="000000"/>
                <w:sz w:val="27"/>
                <w:szCs w:val="27"/>
                <w:lang w:val="uk-UA"/>
              </w:rPr>
            </w:pPr>
            <w:r w:rsidRPr="009240C2">
              <w:rPr>
                <w:color w:val="000000"/>
                <w:sz w:val="27"/>
                <w:szCs w:val="27"/>
                <w:lang w:val="uk-UA"/>
              </w:rPr>
              <w:t>72</w:t>
            </w:r>
          </w:p>
        </w:tc>
        <w:tc>
          <w:tcPr>
            <w:tcW w:w="1014" w:type="dxa"/>
            <w:tcBorders>
              <w:top w:val="single" w:sz="4" w:space="0" w:color="auto"/>
              <w:left w:val="single" w:sz="4" w:space="0" w:color="auto"/>
              <w:bottom w:val="single" w:sz="4" w:space="0" w:color="auto"/>
              <w:right w:val="single" w:sz="4" w:space="0" w:color="auto"/>
            </w:tcBorders>
            <w:vAlign w:val="center"/>
          </w:tcPr>
          <w:p w:rsidR="00E037A4" w:rsidRPr="009240C2" w:rsidRDefault="009240C2" w:rsidP="002E7ED8">
            <w:pPr>
              <w:jc w:val="center"/>
              <w:rPr>
                <w:color w:val="000000"/>
                <w:sz w:val="27"/>
                <w:szCs w:val="27"/>
                <w:lang w:val="uk-UA"/>
              </w:rPr>
            </w:pPr>
            <w:r>
              <w:rPr>
                <w:color w:val="000000"/>
                <w:sz w:val="27"/>
                <w:szCs w:val="27"/>
                <w:lang w:val="uk-UA"/>
              </w:rPr>
              <w:t>-</w:t>
            </w:r>
          </w:p>
        </w:tc>
        <w:tc>
          <w:tcPr>
            <w:tcW w:w="7993" w:type="dxa"/>
            <w:tcBorders>
              <w:top w:val="single" w:sz="4" w:space="0" w:color="auto"/>
              <w:left w:val="single" w:sz="4" w:space="0" w:color="auto"/>
              <w:bottom w:val="single" w:sz="4" w:space="0" w:color="auto"/>
              <w:right w:val="single" w:sz="4" w:space="0" w:color="auto"/>
            </w:tcBorders>
          </w:tcPr>
          <w:p w:rsidR="00E037A4" w:rsidRPr="009240C2" w:rsidRDefault="00E037A4" w:rsidP="002E7ED8">
            <w:pPr>
              <w:tabs>
                <w:tab w:val="left" w:pos="4860"/>
              </w:tabs>
              <w:ind w:right="34"/>
              <w:jc w:val="both"/>
              <w:rPr>
                <w:color w:val="000000" w:themeColor="text1"/>
                <w:sz w:val="28"/>
                <w:szCs w:val="28"/>
                <w:lang w:val="uk-UA"/>
              </w:rPr>
            </w:pPr>
            <w:r w:rsidRPr="009240C2">
              <w:rPr>
                <w:color w:val="000000" w:themeColor="text1"/>
                <w:sz w:val="28"/>
                <w:szCs w:val="28"/>
                <w:lang w:val="uk-UA"/>
              </w:rPr>
              <w:t>Про розгляд заяв гр.Берези Г.Р.</w:t>
            </w:r>
          </w:p>
        </w:tc>
      </w:tr>
      <w:tr w:rsidR="00E037A4"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E037A4" w:rsidRPr="009240C2" w:rsidRDefault="00E037A4" w:rsidP="002E7ED8">
            <w:pPr>
              <w:jc w:val="center"/>
              <w:rPr>
                <w:color w:val="000000"/>
                <w:sz w:val="27"/>
                <w:szCs w:val="27"/>
                <w:lang w:val="uk-UA"/>
              </w:rPr>
            </w:pPr>
            <w:r w:rsidRPr="009240C2">
              <w:rPr>
                <w:color w:val="000000"/>
                <w:sz w:val="27"/>
                <w:szCs w:val="27"/>
                <w:lang w:val="uk-UA"/>
              </w:rPr>
              <w:t>73</w:t>
            </w:r>
          </w:p>
        </w:tc>
        <w:tc>
          <w:tcPr>
            <w:tcW w:w="1014" w:type="dxa"/>
            <w:tcBorders>
              <w:top w:val="single" w:sz="4" w:space="0" w:color="auto"/>
              <w:left w:val="single" w:sz="4" w:space="0" w:color="auto"/>
              <w:bottom w:val="single" w:sz="4" w:space="0" w:color="auto"/>
              <w:right w:val="single" w:sz="4" w:space="0" w:color="auto"/>
            </w:tcBorders>
            <w:vAlign w:val="center"/>
          </w:tcPr>
          <w:p w:rsidR="00E037A4" w:rsidRPr="009240C2" w:rsidRDefault="009240C2" w:rsidP="002E7ED8">
            <w:pPr>
              <w:jc w:val="center"/>
              <w:rPr>
                <w:color w:val="000000"/>
                <w:sz w:val="27"/>
                <w:szCs w:val="27"/>
                <w:lang w:val="uk-UA"/>
              </w:rPr>
            </w:pPr>
            <w:r>
              <w:rPr>
                <w:color w:val="000000"/>
                <w:sz w:val="27"/>
                <w:szCs w:val="27"/>
                <w:lang w:val="uk-UA"/>
              </w:rPr>
              <w:t>-</w:t>
            </w:r>
          </w:p>
        </w:tc>
        <w:tc>
          <w:tcPr>
            <w:tcW w:w="7993" w:type="dxa"/>
            <w:tcBorders>
              <w:top w:val="single" w:sz="4" w:space="0" w:color="auto"/>
              <w:left w:val="single" w:sz="4" w:space="0" w:color="auto"/>
              <w:bottom w:val="single" w:sz="4" w:space="0" w:color="auto"/>
              <w:right w:val="single" w:sz="4" w:space="0" w:color="auto"/>
            </w:tcBorders>
          </w:tcPr>
          <w:p w:rsidR="00E037A4" w:rsidRPr="009240C2" w:rsidRDefault="00E037A4" w:rsidP="00E037A4">
            <w:pPr>
              <w:ind w:right="-6"/>
              <w:contextualSpacing/>
              <w:jc w:val="both"/>
              <w:rPr>
                <w:color w:val="000000" w:themeColor="text1"/>
                <w:sz w:val="28"/>
                <w:szCs w:val="28"/>
                <w:lang w:val="uk-UA"/>
              </w:rPr>
            </w:pPr>
            <w:r w:rsidRPr="009240C2">
              <w:rPr>
                <w:color w:val="000000" w:themeColor="text1"/>
                <w:sz w:val="28"/>
                <w:szCs w:val="28"/>
                <w:lang w:val="uk-UA"/>
              </w:rPr>
              <w:t>Про затвердження технічної документації з нормативної грошової оцінки земельної ділянки, переданої у оренду гр.Волошину А.С.</w:t>
            </w:r>
          </w:p>
        </w:tc>
      </w:tr>
      <w:tr w:rsidR="00E037A4" w:rsidRPr="009240C2" w:rsidTr="00894FEA">
        <w:tc>
          <w:tcPr>
            <w:tcW w:w="486" w:type="dxa"/>
            <w:tcBorders>
              <w:top w:val="single" w:sz="4" w:space="0" w:color="auto"/>
              <w:left w:val="single" w:sz="4" w:space="0" w:color="auto"/>
              <w:bottom w:val="single" w:sz="4" w:space="0" w:color="auto"/>
              <w:right w:val="single" w:sz="4" w:space="0" w:color="auto"/>
            </w:tcBorders>
            <w:vAlign w:val="center"/>
          </w:tcPr>
          <w:p w:rsidR="00E037A4" w:rsidRPr="009240C2" w:rsidRDefault="00E037A4" w:rsidP="002E7ED8">
            <w:pPr>
              <w:jc w:val="center"/>
              <w:rPr>
                <w:color w:val="000000"/>
                <w:sz w:val="27"/>
                <w:szCs w:val="27"/>
                <w:lang w:val="uk-UA"/>
              </w:rPr>
            </w:pPr>
            <w:r w:rsidRPr="009240C2">
              <w:rPr>
                <w:color w:val="000000"/>
                <w:sz w:val="27"/>
                <w:szCs w:val="27"/>
                <w:lang w:val="uk-UA"/>
              </w:rPr>
              <w:t>74</w:t>
            </w:r>
          </w:p>
        </w:tc>
        <w:tc>
          <w:tcPr>
            <w:tcW w:w="1014" w:type="dxa"/>
            <w:tcBorders>
              <w:top w:val="single" w:sz="4" w:space="0" w:color="auto"/>
              <w:left w:val="single" w:sz="4" w:space="0" w:color="auto"/>
              <w:bottom w:val="single" w:sz="4" w:space="0" w:color="auto"/>
              <w:right w:val="single" w:sz="4" w:space="0" w:color="auto"/>
            </w:tcBorders>
            <w:vAlign w:val="center"/>
          </w:tcPr>
          <w:p w:rsidR="00E037A4" w:rsidRPr="009240C2" w:rsidRDefault="009240C2" w:rsidP="002E7ED8">
            <w:pPr>
              <w:jc w:val="center"/>
              <w:rPr>
                <w:color w:val="000000"/>
                <w:sz w:val="27"/>
                <w:szCs w:val="27"/>
                <w:lang w:val="uk-UA"/>
              </w:rPr>
            </w:pPr>
            <w:r>
              <w:rPr>
                <w:color w:val="000000"/>
                <w:sz w:val="27"/>
                <w:szCs w:val="27"/>
                <w:lang w:val="uk-UA"/>
              </w:rPr>
              <w:t>-</w:t>
            </w:r>
          </w:p>
        </w:tc>
        <w:tc>
          <w:tcPr>
            <w:tcW w:w="7993" w:type="dxa"/>
            <w:tcBorders>
              <w:top w:val="single" w:sz="4" w:space="0" w:color="auto"/>
              <w:left w:val="single" w:sz="4" w:space="0" w:color="auto"/>
              <w:bottom w:val="single" w:sz="4" w:space="0" w:color="auto"/>
              <w:right w:val="single" w:sz="4" w:space="0" w:color="auto"/>
            </w:tcBorders>
          </w:tcPr>
          <w:p w:rsidR="00E037A4" w:rsidRPr="009240C2" w:rsidRDefault="00E037A4" w:rsidP="002E7ED8">
            <w:pPr>
              <w:tabs>
                <w:tab w:val="left" w:pos="4860"/>
              </w:tabs>
              <w:ind w:right="34"/>
              <w:jc w:val="both"/>
              <w:rPr>
                <w:color w:val="000000" w:themeColor="text1"/>
                <w:sz w:val="28"/>
                <w:szCs w:val="28"/>
                <w:lang w:val="uk-UA"/>
              </w:rPr>
            </w:pPr>
            <w:r w:rsidRPr="009240C2">
              <w:rPr>
                <w:color w:val="000000" w:themeColor="text1"/>
                <w:sz w:val="28"/>
                <w:szCs w:val="28"/>
                <w:lang w:val="uk-UA"/>
              </w:rPr>
              <w:t>Про надання дозволу на викуп земельної ділянки гр.Волошину А.С.</w:t>
            </w:r>
          </w:p>
        </w:tc>
      </w:tr>
      <w:tr w:rsidR="009240C2" w:rsidRPr="00FE21E0" w:rsidTr="00894FEA">
        <w:tc>
          <w:tcPr>
            <w:tcW w:w="486" w:type="dxa"/>
            <w:tcBorders>
              <w:top w:val="single" w:sz="4" w:space="0" w:color="auto"/>
              <w:left w:val="single" w:sz="4" w:space="0" w:color="auto"/>
              <w:bottom w:val="single" w:sz="4" w:space="0" w:color="auto"/>
              <w:right w:val="single" w:sz="4" w:space="0" w:color="auto"/>
            </w:tcBorders>
            <w:vAlign w:val="center"/>
          </w:tcPr>
          <w:p w:rsidR="009240C2" w:rsidRPr="009240C2" w:rsidRDefault="009240C2" w:rsidP="002E7ED8">
            <w:pPr>
              <w:jc w:val="center"/>
              <w:rPr>
                <w:color w:val="000000"/>
                <w:sz w:val="27"/>
                <w:szCs w:val="27"/>
                <w:lang w:val="uk-UA"/>
              </w:rPr>
            </w:pPr>
            <w:r>
              <w:rPr>
                <w:color w:val="000000"/>
                <w:sz w:val="27"/>
                <w:szCs w:val="27"/>
                <w:lang w:val="uk-UA"/>
              </w:rPr>
              <w:t>75</w:t>
            </w:r>
          </w:p>
        </w:tc>
        <w:tc>
          <w:tcPr>
            <w:tcW w:w="1014" w:type="dxa"/>
            <w:tcBorders>
              <w:top w:val="single" w:sz="4" w:space="0" w:color="auto"/>
              <w:left w:val="single" w:sz="4" w:space="0" w:color="auto"/>
              <w:bottom w:val="single" w:sz="4" w:space="0" w:color="auto"/>
              <w:right w:val="single" w:sz="4" w:space="0" w:color="auto"/>
            </w:tcBorders>
            <w:vAlign w:val="center"/>
          </w:tcPr>
          <w:p w:rsidR="009240C2" w:rsidRPr="009240C2" w:rsidRDefault="009240C2" w:rsidP="002E7ED8">
            <w:pPr>
              <w:jc w:val="center"/>
              <w:rPr>
                <w:color w:val="000000"/>
                <w:sz w:val="27"/>
                <w:szCs w:val="27"/>
                <w:lang w:val="uk-UA"/>
              </w:rPr>
            </w:pPr>
            <w:r>
              <w:rPr>
                <w:color w:val="000000"/>
                <w:sz w:val="27"/>
                <w:szCs w:val="27"/>
                <w:lang w:val="uk-UA"/>
              </w:rPr>
              <w:t>-</w:t>
            </w:r>
          </w:p>
        </w:tc>
        <w:tc>
          <w:tcPr>
            <w:tcW w:w="7993" w:type="dxa"/>
            <w:tcBorders>
              <w:top w:val="single" w:sz="4" w:space="0" w:color="auto"/>
              <w:left w:val="single" w:sz="4" w:space="0" w:color="auto"/>
              <w:bottom w:val="single" w:sz="4" w:space="0" w:color="auto"/>
              <w:right w:val="single" w:sz="4" w:space="0" w:color="auto"/>
            </w:tcBorders>
          </w:tcPr>
          <w:p w:rsidR="009240C2" w:rsidRPr="009240C2" w:rsidRDefault="009240C2" w:rsidP="009240C2">
            <w:pPr>
              <w:tabs>
                <w:tab w:val="left" w:pos="4860"/>
              </w:tabs>
              <w:ind w:right="34"/>
              <w:jc w:val="both"/>
              <w:rPr>
                <w:color w:val="000000" w:themeColor="text1"/>
                <w:sz w:val="28"/>
                <w:szCs w:val="28"/>
                <w:lang w:val="uk-UA"/>
              </w:rPr>
            </w:pPr>
            <w:r w:rsidRPr="009240C2">
              <w:rPr>
                <w:color w:val="000000" w:themeColor="text1"/>
                <w:sz w:val="28"/>
                <w:szCs w:val="28"/>
                <w:lang w:val="uk-UA"/>
              </w:rPr>
              <w:t>Про надання дозволу на розробку проєктів землеустрою щодо відведення</w:t>
            </w:r>
            <w:r>
              <w:rPr>
                <w:color w:val="000000" w:themeColor="text1"/>
                <w:sz w:val="28"/>
                <w:szCs w:val="28"/>
                <w:lang w:val="uk-UA"/>
              </w:rPr>
              <w:t xml:space="preserve"> </w:t>
            </w:r>
            <w:r w:rsidRPr="009240C2">
              <w:rPr>
                <w:color w:val="000000" w:themeColor="text1"/>
                <w:sz w:val="28"/>
                <w:szCs w:val="28"/>
                <w:lang w:val="uk-UA"/>
              </w:rPr>
              <w:t>земельних ділянок зі зміною цільового призначення громадянам в оренду (з</w:t>
            </w:r>
            <w:r>
              <w:rPr>
                <w:color w:val="000000" w:themeColor="text1"/>
                <w:sz w:val="28"/>
                <w:szCs w:val="28"/>
                <w:lang w:val="uk-UA"/>
              </w:rPr>
              <w:t xml:space="preserve"> </w:t>
            </w:r>
            <w:r w:rsidRPr="009240C2">
              <w:rPr>
                <w:color w:val="000000" w:themeColor="text1"/>
                <w:sz w:val="28"/>
                <w:szCs w:val="28"/>
                <w:lang w:val="uk-UA"/>
              </w:rPr>
              <w:t>поділом земельної ділянки</w:t>
            </w:r>
            <w:r>
              <w:rPr>
                <w:color w:val="000000" w:themeColor="text1"/>
                <w:sz w:val="28"/>
                <w:szCs w:val="28"/>
                <w:lang w:val="uk-UA"/>
              </w:rPr>
              <w:t>)</w:t>
            </w:r>
          </w:p>
        </w:tc>
      </w:tr>
    </w:tbl>
    <w:p w:rsidR="003D4043" w:rsidRPr="009240C2" w:rsidRDefault="003D4043">
      <w:pPr>
        <w:rPr>
          <w:lang w:val="uk-UA"/>
        </w:rPr>
      </w:pPr>
    </w:p>
    <w:p w:rsidR="00844ECB" w:rsidRPr="009240C2" w:rsidRDefault="00844ECB" w:rsidP="000D2990">
      <w:pPr>
        <w:jc w:val="both"/>
        <w:rPr>
          <w:bCs/>
          <w:sz w:val="28"/>
          <w:szCs w:val="28"/>
          <w:lang w:val="uk-UA"/>
        </w:rPr>
      </w:pPr>
      <w:r w:rsidRPr="009240C2">
        <w:rPr>
          <w:bCs/>
          <w:sz w:val="28"/>
          <w:szCs w:val="28"/>
          <w:lang w:val="uk-UA"/>
        </w:rPr>
        <w:tab/>
        <w:t xml:space="preserve"> </w:t>
      </w:r>
    </w:p>
    <w:p w:rsidR="00844ECB" w:rsidRPr="009240C2" w:rsidRDefault="00844ECB" w:rsidP="00BB1F37">
      <w:pPr>
        <w:jc w:val="both"/>
        <w:rPr>
          <w:bCs/>
          <w:sz w:val="28"/>
          <w:szCs w:val="28"/>
          <w:u w:val="single"/>
          <w:lang w:val="uk-UA"/>
        </w:rPr>
      </w:pPr>
      <w:r w:rsidRPr="009240C2">
        <w:rPr>
          <w:bCs/>
          <w:sz w:val="28"/>
          <w:szCs w:val="28"/>
          <w:lang w:val="uk-UA"/>
        </w:rPr>
        <w:tab/>
      </w:r>
    </w:p>
    <w:p w:rsidR="00E037A4" w:rsidRPr="009240C2" w:rsidRDefault="00844ECB" w:rsidP="00E037A4">
      <w:pPr>
        <w:ind w:right="-6" w:firstLine="708"/>
        <w:contextualSpacing/>
        <w:jc w:val="both"/>
        <w:rPr>
          <w:color w:val="000000" w:themeColor="text1"/>
          <w:sz w:val="28"/>
          <w:szCs w:val="28"/>
          <w:lang w:val="uk-UA"/>
        </w:rPr>
      </w:pPr>
      <w:r w:rsidRPr="009240C2">
        <w:rPr>
          <w:bCs/>
          <w:sz w:val="28"/>
          <w:szCs w:val="28"/>
          <w:lang w:val="uk-UA"/>
        </w:rPr>
        <w:tab/>
      </w:r>
    </w:p>
    <w:p w:rsidR="00E037A4" w:rsidRPr="009240C2" w:rsidRDefault="00E037A4" w:rsidP="00E037A4">
      <w:pPr>
        <w:ind w:right="-6" w:firstLine="708"/>
        <w:contextualSpacing/>
        <w:jc w:val="both"/>
        <w:rPr>
          <w:color w:val="000000" w:themeColor="text1"/>
          <w:sz w:val="28"/>
          <w:szCs w:val="28"/>
          <w:lang w:val="uk-UA"/>
        </w:rPr>
      </w:pPr>
    </w:p>
    <w:p w:rsidR="00F56903" w:rsidRPr="009240C2" w:rsidRDefault="00F56903" w:rsidP="00E037A4">
      <w:pPr>
        <w:jc w:val="both"/>
        <w:rPr>
          <w:lang w:val="uk-UA"/>
        </w:rPr>
      </w:pPr>
    </w:p>
    <w:sectPr w:rsidR="00F56903" w:rsidRPr="009240C2" w:rsidSect="005E5AD6">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6020" w:rsidRDefault="00836020">
      <w:r>
        <w:separator/>
      </w:r>
    </w:p>
  </w:endnote>
  <w:endnote w:type="continuationSeparator" w:id="0">
    <w:p w:rsidR="00836020" w:rsidRDefault="0083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6020" w:rsidRDefault="00836020">
      <w:r>
        <w:separator/>
      </w:r>
    </w:p>
  </w:footnote>
  <w:footnote w:type="continuationSeparator" w:id="0">
    <w:p w:rsidR="00836020" w:rsidRDefault="00836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483838"/>
      <w:docPartObj>
        <w:docPartGallery w:val="Page Numbers (Top of Page)"/>
        <w:docPartUnique/>
      </w:docPartObj>
    </w:sdtPr>
    <w:sdtContent>
      <w:p w:rsidR="002A1872" w:rsidRDefault="002A1872">
        <w:pPr>
          <w:pStyle w:val="a3"/>
          <w:jc w:val="center"/>
        </w:pPr>
        <w:r>
          <w:fldChar w:fldCharType="begin"/>
        </w:r>
        <w:r>
          <w:instrText>PAGE   \* MERGEFORMAT</w:instrText>
        </w:r>
        <w:r>
          <w:fldChar w:fldCharType="separate"/>
        </w:r>
        <w:r w:rsidR="00E037A4">
          <w:rPr>
            <w:noProof/>
          </w:rPr>
          <w:t>4</w:t>
        </w:r>
        <w:r>
          <w:fldChar w:fldCharType="end"/>
        </w:r>
      </w:p>
    </w:sdtContent>
  </w:sdt>
  <w:p w:rsidR="002A1872" w:rsidRDefault="002A18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AD4C0D"/>
    <w:multiLevelType w:val="hybridMultilevel"/>
    <w:tmpl w:val="49606CB6"/>
    <w:lvl w:ilvl="0" w:tplc="758E36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65C764D"/>
    <w:multiLevelType w:val="hybridMultilevel"/>
    <w:tmpl w:val="9656F59C"/>
    <w:lvl w:ilvl="0" w:tplc="4C8C1060">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num w:numId="1" w16cid:durableId="2042658639">
    <w:abstractNumId w:val="1"/>
  </w:num>
  <w:num w:numId="2" w16cid:durableId="120075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9A"/>
    <w:rsid w:val="00030267"/>
    <w:rsid w:val="00051411"/>
    <w:rsid w:val="00074703"/>
    <w:rsid w:val="000A4911"/>
    <w:rsid w:val="000B570F"/>
    <w:rsid w:val="000D2990"/>
    <w:rsid w:val="000D73ED"/>
    <w:rsid w:val="00115EB4"/>
    <w:rsid w:val="001211B1"/>
    <w:rsid w:val="001328E8"/>
    <w:rsid w:val="00152C30"/>
    <w:rsid w:val="00156E1E"/>
    <w:rsid w:val="00170A9A"/>
    <w:rsid w:val="001A7CA7"/>
    <w:rsid w:val="001B1BAB"/>
    <w:rsid w:val="001D7023"/>
    <w:rsid w:val="001F0841"/>
    <w:rsid w:val="0023769C"/>
    <w:rsid w:val="00247D7A"/>
    <w:rsid w:val="002A1872"/>
    <w:rsid w:val="002D5AF7"/>
    <w:rsid w:val="002E7ED8"/>
    <w:rsid w:val="0030062D"/>
    <w:rsid w:val="00326131"/>
    <w:rsid w:val="00353E80"/>
    <w:rsid w:val="0036186A"/>
    <w:rsid w:val="003855B7"/>
    <w:rsid w:val="003A12CC"/>
    <w:rsid w:val="003D4043"/>
    <w:rsid w:val="003F3517"/>
    <w:rsid w:val="004125A3"/>
    <w:rsid w:val="004669DB"/>
    <w:rsid w:val="00483B94"/>
    <w:rsid w:val="0052411B"/>
    <w:rsid w:val="005344C4"/>
    <w:rsid w:val="00535C11"/>
    <w:rsid w:val="00566F1C"/>
    <w:rsid w:val="00573E24"/>
    <w:rsid w:val="005C332E"/>
    <w:rsid w:val="005D4A66"/>
    <w:rsid w:val="005E5AD6"/>
    <w:rsid w:val="005F63A3"/>
    <w:rsid w:val="00615703"/>
    <w:rsid w:val="00624135"/>
    <w:rsid w:val="0068164B"/>
    <w:rsid w:val="0068186C"/>
    <w:rsid w:val="00691F13"/>
    <w:rsid w:val="006A03CC"/>
    <w:rsid w:val="006D6652"/>
    <w:rsid w:val="007016F1"/>
    <w:rsid w:val="007138B3"/>
    <w:rsid w:val="0073509D"/>
    <w:rsid w:val="007404E2"/>
    <w:rsid w:val="0074089E"/>
    <w:rsid w:val="00742F8F"/>
    <w:rsid w:val="00755DF4"/>
    <w:rsid w:val="00763DA9"/>
    <w:rsid w:val="00797B8F"/>
    <w:rsid w:val="007E090B"/>
    <w:rsid w:val="007E6CBD"/>
    <w:rsid w:val="00813C7C"/>
    <w:rsid w:val="008269E8"/>
    <w:rsid w:val="00836020"/>
    <w:rsid w:val="00836B17"/>
    <w:rsid w:val="00844ECB"/>
    <w:rsid w:val="008720C5"/>
    <w:rsid w:val="00885F9A"/>
    <w:rsid w:val="0089230D"/>
    <w:rsid w:val="00894FEA"/>
    <w:rsid w:val="00896607"/>
    <w:rsid w:val="008A5FFF"/>
    <w:rsid w:val="008A6F8E"/>
    <w:rsid w:val="008B0081"/>
    <w:rsid w:val="008C39C9"/>
    <w:rsid w:val="008E75A0"/>
    <w:rsid w:val="008F5560"/>
    <w:rsid w:val="009240C2"/>
    <w:rsid w:val="009714FC"/>
    <w:rsid w:val="0097332C"/>
    <w:rsid w:val="009B5AA2"/>
    <w:rsid w:val="009D16C1"/>
    <w:rsid w:val="009E1328"/>
    <w:rsid w:val="00A84AE1"/>
    <w:rsid w:val="00AC7617"/>
    <w:rsid w:val="00AF608B"/>
    <w:rsid w:val="00B37009"/>
    <w:rsid w:val="00B556C6"/>
    <w:rsid w:val="00B56C92"/>
    <w:rsid w:val="00B84FF3"/>
    <w:rsid w:val="00BB1086"/>
    <w:rsid w:val="00BB14BE"/>
    <w:rsid w:val="00BB1F37"/>
    <w:rsid w:val="00BD0EDF"/>
    <w:rsid w:val="00BF022A"/>
    <w:rsid w:val="00C17B41"/>
    <w:rsid w:val="00C73A86"/>
    <w:rsid w:val="00C82C2F"/>
    <w:rsid w:val="00C8523C"/>
    <w:rsid w:val="00CE7675"/>
    <w:rsid w:val="00D240DF"/>
    <w:rsid w:val="00D44C59"/>
    <w:rsid w:val="00D45179"/>
    <w:rsid w:val="00D646B8"/>
    <w:rsid w:val="00DB2112"/>
    <w:rsid w:val="00DB684A"/>
    <w:rsid w:val="00DD25FA"/>
    <w:rsid w:val="00E037A4"/>
    <w:rsid w:val="00E102EE"/>
    <w:rsid w:val="00E2483F"/>
    <w:rsid w:val="00E32BBE"/>
    <w:rsid w:val="00E760F7"/>
    <w:rsid w:val="00EF1849"/>
    <w:rsid w:val="00F1736B"/>
    <w:rsid w:val="00F36FDC"/>
    <w:rsid w:val="00F47E7B"/>
    <w:rsid w:val="00F5179A"/>
    <w:rsid w:val="00F52D75"/>
    <w:rsid w:val="00F56903"/>
    <w:rsid w:val="00F900BB"/>
    <w:rsid w:val="00FA1C45"/>
    <w:rsid w:val="00FA3EDA"/>
    <w:rsid w:val="00FB5132"/>
    <w:rsid w:val="00FC4AEA"/>
    <w:rsid w:val="00FD1A61"/>
    <w:rsid w:val="00FE2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60804"/>
  <w15:chartTrackingRefBased/>
  <w15:docId w15:val="{18265E5A-2835-44A4-96E4-E3D09035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ED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FA3ED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A3EDA"/>
    <w:rPr>
      <w:rFonts w:ascii="Times New Roman" w:eastAsia="Times New Roman" w:hAnsi="Times New Roman" w:cs="Times New Roman"/>
      <w:b/>
      <w:bCs/>
      <w:sz w:val="24"/>
      <w:szCs w:val="24"/>
      <w:lang w:val="uk-UA" w:eastAsia="uk-UA"/>
    </w:rPr>
  </w:style>
  <w:style w:type="paragraph" w:styleId="a3">
    <w:name w:val="header"/>
    <w:basedOn w:val="a"/>
    <w:link w:val="a4"/>
    <w:uiPriority w:val="99"/>
    <w:unhideWhenUsed/>
    <w:rsid w:val="00FA3EDA"/>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A3EDA"/>
  </w:style>
  <w:style w:type="paragraph" w:styleId="a5">
    <w:name w:val="Balloon Text"/>
    <w:basedOn w:val="a"/>
    <w:link w:val="a6"/>
    <w:uiPriority w:val="99"/>
    <w:semiHidden/>
    <w:unhideWhenUsed/>
    <w:rsid w:val="00B84FF3"/>
    <w:rPr>
      <w:rFonts w:ascii="Segoe UI" w:hAnsi="Segoe UI" w:cs="Segoe UI"/>
      <w:sz w:val="18"/>
      <w:szCs w:val="18"/>
    </w:rPr>
  </w:style>
  <w:style w:type="character" w:customStyle="1" w:styleId="a6">
    <w:name w:val="Текст у виносці Знак"/>
    <w:basedOn w:val="a0"/>
    <w:link w:val="a5"/>
    <w:uiPriority w:val="99"/>
    <w:semiHidden/>
    <w:rsid w:val="00B84FF3"/>
    <w:rPr>
      <w:rFonts w:ascii="Segoe UI" w:eastAsia="Times New Roman" w:hAnsi="Segoe UI" w:cs="Segoe UI"/>
      <w:sz w:val="18"/>
      <w:szCs w:val="18"/>
      <w:lang w:eastAsia="ru-RU"/>
    </w:rPr>
  </w:style>
  <w:style w:type="paragraph" w:styleId="a7">
    <w:name w:val="List Paragraph"/>
    <w:basedOn w:val="a"/>
    <w:uiPriority w:val="34"/>
    <w:qFormat/>
    <w:rsid w:val="00E32B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99146">
      <w:bodyDiv w:val="1"/>
      <w:marLeft w:val="0"/>
      <w:marRight w:val="0"/>
      <w:marTop w:val="0"/>
      <w:marBottom w:val="0"/>
      <w:divBdr>
        <w:top w:val="none" w:sz="0" w:space="0" w:color="auto"/>
        <w:left w:val="none" w:sz="0" w:space="0" w:color="auto"/>
        <w:bottom w:val="none" w:sz="0" w:space="0" w:color="auto"/>
        <w:right w:val="none" w:sz="0" w:space="0" w:color="auto"/>
      </w:divBdr>
    </w:div>
    <w:div w:id="17559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541F1-262E-4A58-AA6E-1AF75ECC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6657</Words>
  <Characters>3796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62</cp:revision>
  <cp:lastPrinted>2024-03-18T06:51:00Z</cp:lastPrinted>
  <dcterms:created xsi:type="dcterms:W3CDTF">2023-08-07T12:36:00Z</dcterms:created>
  <dcterms:modified xsi:type="dcterms:W3CDTF">2024-08-08T13:03:00Z</dcterms:modified>
</cp:coreProperties>
</file>