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E4D94" w14:textId="77777777" w:rsidR="00503B20" w:rsidRPr="005F494F" w:rsidRDefault="0058145D" w:rsidP="00AC35AE">
      <w:pPr>
        <w:spacing w:after="0" w:line="240" w:lineRule="auto"/>
        <w:jc w:val="center"/>
        <w:rPr>
          <w:rFonts w:ascii="Times New Roman" w:hAnsi="Times New Roman" w:cs="Times New Roman"/>
          <w:b/>
          <w:bCs/>
          <w:color w:val="000000"/>
          <w:spacing w:val="-12"/>
          <w:sz w:val="32"/>
          <w:szCs w:val="32"/>
          <w:lang w:val="uk-UA"/>
        </w:rPr>
      </w:pPr>
      <w:r>
        <w:rPr>
          <w:rFonts w:ascii="Times New Roman" w:hAnsi="Times New Roman" w:cs="Times New Roman"/>
          <w:b/>
          <w:bCs/>
          <w:noProof/>
          <w:color w:val="000000"/>
          <w:spacing w:val="-12"/>
          <w:sz w:val="32"/>
          <w:szCs w:val="32"/>
          <w:lang w:val="uk-UA" w:eastAsia="uk-UA"/>
        </w:rPr>
        <w:pict w14:anchorId="485F0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7.25pt;visibility:visible">
            <v:imagedata r:id="rId8" o:title="" gain="79922f"/>
            <o:lock v:ext="edit" aspectratio="f"/>
          </v:shape>
        </w:pict>
      </w:r>
    </w:p>
    <w:p w14:paraId="6AB30B2B" w14:textId="77777777" w:rsidR="00503B20" w:rsidRPr="005F494F" w:rsidRDefault="00503B20" w:rsidP="00AC35AE">
      <w:pPr>
        <w:spacing w:after="0" w:line="240" w:lineRule="auto"/>
        <w:jc w:val="center"/>
        <w:rPr>
          <w:rFonts w:ascii="Times New Roman" w:hAnsi="Times New Roman" w:cs="Times New Roman"/>
          <w:b/>
          <w:bCs/>
          <w:color w:val="000000"/>
          <w:spacing w:val="-12"/>
          <w:sz w:val="28"/>
          <w:szCs w:val="28"/>
          <w:lang w:val="uk-UA"/>
        </w:rPr>
      </w:pPr>
      <w:r w:rsidRPr="005F494F">
        <w:rPr>
          <w:rFonts w:ascii="Times New Roman" w:hAnsi="Times New Roman" w:cs="Times New Roman"/>
          <w:b/>
          <w:bCs/>
          <w:color w:val="000000"/>
          <w:spacing w:val="-12"/>
          <w:sz w:val="28"/>
          <w:szCs w:val="28"/>
          <w:lang w:val="uk-UA"/>
        </w:rPr>
        <w:t>ХОРОЛЬСЬКА МІСЬКА РАДА</w:t>
      </w:r>
    </w:p>
    <w:p w14:paraId="71C059BE" w14:textId="77777777" w:rsidR="00503B20" w:rsidRPr="005F494F" w:rsidRDefault="00503B20" w:rsidP="00AC35AE">
      <w:pPr>
        <w:spacing w:after="0" w:line="240" w:lineRule="auto"/>
        <w:jc w:val="center"/>
        <w:rPr>
          <w:rFonts w:ascii="Times New Roman" w:hAnsi="Times New Roman" w:cs="Times New Roman"/>
          <w:b/>
          <w:bCs/>
          <w:color w:val="000000"/>
          <w:spacing w:val="-12"/>
          <w:sz w:val="28"/>
          <w:szCs w:val="28"/>
          <w:lang w:val="uk-UA"/>
        </w:rPr>
      </w:pPr>
      <w:r w:rsidRPr="005F494F">
        <w:rPr>
          <w:rFonts w:ascii="Times New Roman" w:hAnsi="Times New Roman" w:cs="Times New Roman"/>
          <w:b/>
          <w:bCs/>
          <w:color w:val="000000"/>
          <w:spacing w:val="-12"/>
          <w:sz w:val="28"/>
          <w:szCs w:val="28"/>
          <w:lang w:val="uk-UA"/>
        </w:rPr>
        <w:t>ЛУБЕНСЬКОГО РАЙОНУ ПОЛТАВСЬКОЇ ОБЛАСТІ</w:t>
      </w:r>
    </w:p>
    <w:p w14:paraId="7B3FC827" w14:textId="77777777" w:rsidR="00503B20" w:rsidRDefault="00503B20" w:rsidP="00AC35AE">
      <w:pPr>
        <w:spacing w:after="0" w:line="240" w:lineRule="auto"/>
        <w:jc w:val="center"/>
        <w:rPr>
          <w:rFonts w:ascii="Times New Roman" w:hAnsi="Times New Roman" w:cs="Times New Roman"/>
          <w:color w:val="000000"/>
          <w:spacing w:val="-12"/>
          <w:sz w:val="28"/>
          <w:szCs w:val="28"/>
          <w:lang w:val="uk-UA"/>
        </w:rPr>
      </w:pPr>
    </w:p>
    <w:p w14:paraId="58EE835E" w14:textId="77777777" w:rsidR="00503B20" w:rsidRPr="005F494F" w:rsidRDefault="00503B20" w:rsidP="00AC35AE">
      <w:pPr>
        <w:spacing w:after="0" w:line="240" w:lineRule="auto"/>
        <w:jc w:val="center"/>
        <w:rPr>
          <w:rFonts w:ascii="Times New Roman" w:hAnsi="Times New Roman" w:cs="Times New Roman"/>
          <w:color w:val="000000"/>
          <w:spacing w:val="-12"/>
          <w:sz w:val="28"/>
          <w:szCs w:val="28"/>
          <w:lang w:val="uk-UA"/>
        </w:rPr>
      </w:pPr>
      <w:r>
        <w:rPr>
          <w:rFonts w:ascii="Times New Roman" w:hAnsi="Times New Roman" w:cs="Times New Roman"/>
          <w:color w:val="000000"/>
          <w:spacing w:val="-12"/>
          <w:sz w:val="28"/>
          <w:szCs w:val="28"/>
          <w:lang w:val="uk-UA"/>
        </w:rPr>
        <w:t>п’ятдесят сьома сесія</w:t>
      </w:r>
      <w:r w:rsidRPr="005F494F">
        <w:rPr>
          <w:rFonts w:ascii="Times New Roman" w:hAnsi="Times New Roman" w:cs="Times New Roman"/>
          <w:color w:val="000000"/>
          <w:spacing w:val="-12"/>
          <w:sz w:val="28"/>
          <w:szCs w:val="28"/>
          <w:lang w:val="uk-UA"/>
        </w:rPr>
        <w:t xml:space="preserve"> восьмого скликання</w:t>
      </w:r>
    </w:p>
    <w:p w14:paraId="51328916" w14:textId="77777777" w:rsidR="00503B20" w:rsidRPr="005F494F" w:rsidRDefault="00503B20" w:rsidP="00AC35AE">
      <w:pPr>
        <w:spacing w:after="0" w:line="240" w:lineRule="auto"/>
        <w:jc w:val="center"/>
        <w:rPr>
          <w:rFonts w:ascii="Times New Roman" w:hAnsi="Times New Roman" w:cs="Times New Roman"/>
          <w:color w:val="000000"/>
          <w:spacing w:val="-12"/>
          <w:sz w:val="28"/>
          <w:szCs w:val="28"/>
          <w:lang w:val="uk-UA"/>
        </w:rPr>
      </w:pPr>
    </w:p>
    <w:p w14:paraId="1AC1E5F7" w14:textId="30B3A887" w:rsidR="00503B20" w:rsidRPr="002811E1" w:rsidRDefault="00503B20" w:rsidP="002811E1">
      <w:pPr>
        <w:spacing w:after="0" w:line="240" w:lineRule="auto"/>
        <w:jc w:val="center"/>
        <w:rPr>
          <w:rFonts w:ascii="Times New Roman" w:hAnsi="Times New Roman" w:cs="Times New Roman"/>
          <w:b/>
          <w:bCs/>
          <w:sz w:val="28"/>
          <w:szCs w:val="28"/>
          <w:lang w:val="uk-UA"/>
        </w:rPr>
      </w:pPr>
      <w:r w:rsidRPr="002811E1">
        <w:rPr>
          <w:rFonts w:ascii="Times New Roman" w:hAnsi="Times New Roman" w:cs="Times New Roman"/>
          <w:b/>
          <w:bCs/>
          <w:sz w:val="28"/>
          <w:szCs w:val="28"/>
          <w:lang w:val="uk-UA"/>
        </w:rPr>
        <w:t>РІШЕННЯ</w:t>
      </w:r>
    </w:p>
    <w:p w14:paraId="1B9FE776" w14:textId="77777777" w:rsidR="00503B20" w:rsidRDefault="00503B20" w:rsidP="00AC35AE">
      <w:pPr>
        <w:spacing w:after="0" w:line="240" w:lineRule="auto"/>
        <w:rPr>
          <w:rFonts w:ascii="Times New Roman" w:hAnsi="Times New Roman" w:cs="Times New Roman"/>
          <w:b/>
          <w:bCs/>
          <w:color w:val="000000"/>
          <w:spacing w:val="-12"/>
          <w:sz w:val="28"/>
          <w:szCs w:val="28"/>
          <w:lang w:val="uk-UA"/>
        </w:rPr>
      </w:pPr>
    </w:p>
    <w:p w14:paraId="607F4C38" w14:textId="0CC7EFE3" w:rsidR="00503B20" w:rsidRPr="005F494F" w:rsidRDefault="00503B20" w:rsidP="00AC35AE">
      <w:pPr>
        <w:spacing w:after="0" w:line="240" w:lineRule="auto"/>
        <w:rPr>
          <w:rFonts w:ascii="Times New Roman" w:hAnsi="Times New Roman" w:cs="Times New Roman"/>
          <w:color w:val="000000"/>
          <w:spacing w:val="-12"/>
          <w:sz w:val="28"/>
          <w:szCs w:val="28"/>
          <w:lang w:val="uk-UA"/>
        </w:rPr>
      </w:pPr>
      <w:r>
        <w:rPr>
          <w:rFonts w:ascii="Times New Roman" w:hAnsi="Times New Roman" w:cs="Times New Roman"/>
          <w:color w:val="000000"/>
          <w:spacing w:val="-12"/>
          <w:sz w:val="28"/>
          <w:szCs w:val="28"/>
          <w:lang w:val="uk-UA"/>
        </w:rPr>
        <w:t xml:space="preserve">07 серпня </w:t>
      </w:r>
      <w:r w:rsidRPr="005F494F">
        <w:rPr>
          <w:rFonts w:ascii="Times New Roman" w:hAnsi="Times New Roman" w:cs="Times New Roman"/>
          <w:color w:val="000000"/>
          <w:spacing w:val="-12"/>
          <w:sz w:val="28"/>
          <w:szCs w:val="28"/>
          <w:lang w:val="uk-UA"/>
        </w:rPr>
        <w:t>202</w:t>
      </w:r>
      <w:r>
        <w:rPr>
          <w:rFonts w:ascii="Times New Roman" w:hAnsi="Times New Roman" w:cs="Times New Roman"/>
          <w:color w:val="000000"/>
          <w:spacing w:val="-12"/>
          <w:sz w:val="28"/>
          <w:szCs w:val="28"/>
          <w:lang w:val="uk-UA"/>
        </w:rPr>
        <w:t>4</w:t>
      </w:r>
      <w:r w:rsidRPr="005F494F">
        <w:rPr>
          <w:rFonts w:ascii="Times New Roman" w:hAnsi="Times New Roman" w:cs="Times New Roman"/>
          <w:color w:val="000000"/>
          <w:spacing w:val="-12"/>
          <w:sz w:val="28"/>
          <w:szCs w:val="28"/>
          <w:lang w:val="uk-UA"/>
        </w:rPr>
        <w:t xml:space="preserve"> року</w:t>
      </w:r>
      <w:r w:rsidRPr="005F494F">
        <w:rPr>
          <w:rFonts w:ascii="Times New Roman" w:hAnsi="Times New Roman" w:cs="Times New Roman"/>
          <w:color w:val="000000"/>
          <w:spacing w:val="-12"/>
          <w:sz w:val="28"/>
          <w:szCs w:val="28"/>
          <w:lang w:val="uk-UA"/>
        </w:rPr>
        <w:tab/>
      </w:r>
      <w:r>
        <w:rPr>
          <w:rFonts w:ascii="Times New Roman" w:hAnsi="Times New Roman" w:cs="Times New Roman"/>
          <w:color w:val="000000"/>
          <w:spacing w:val="-12"/>
          <w:sz w:val="28"/>
          <w:szCs w:val="28"/>
          <w:lang w:val="uk-UA"/>
        </w:rPr>
        <w:t xml:space="preserve">                                                  </w:t>
      </w:r>
      <w:r w:rsidR="004E140A">
        <w:rPr>
          <w:rFonts w:ascii="Times New Roman" w:hAnsi="Times New Roman" w:cs="Times New Roman"/>
          <w:color w:val="000000"/>
          <w:spacing w:val="-12"/>
          <w:sz w:val="28"/>
          <w:szCs w:val="28"/>
          <w:lang w:val="uk-UA"/>
        </w:rPr>
        <w:t xml:space="preserve"> </w:t>
      </w:r>
      <w:r>
        <w:rPr>
          <w:rFonts w:ascii="Times New Roman" w:hAnsi="Times New Roman" w:cs="Times New Roman"/>
          <w:color w:val="000000"/>
          <w:spacing w:val="-12"/>
          <w:sz w:val="28"/>
          <w:szCs w:val="28"/>
          <w:lang w:val="uk-UA"/>
        </w:rPr>
        <w:t xml:space="preserve">                                                 </w:t>
      </w:r>
      <w:r w:rsidR="0058145D">
        <w:rPr>
          <w:rFonts w:ascii="Times New Roman" w:hAnsi="Times New Roman" w:cs="Times New Roman"/>
          <w:color w:val="000000"/>
          <w:spacing w:val="-12"/>
          <w:sz w:val="28"/>
          <w:szCs w:val="28"/>
          <w:lang w:val="uk-UA"/>
        </w:rPr>
        <w:t xml:space="preserve">   </w:t>
      </w:r>
      <w:r w:rsidRPr="005F494F">
        <w:rPr>
          <w:rFonts w:ascii="Times New Roman" w:hAnsi="Times New Roman" w:cs="Times New Roman"/>
          <w:color w:val="000000"/>
          <w:spacing w:val="-12"/>
          <w:sz w:val="28"/>
          <w:szCs w:val="28"/>
          <w:lang w:val="uk-UA"/>
        </w:rPr>
        <w:t>№</w:t>
      </w:r>
      <w:r w:rsidR="0058145D">
        <w:rPr>
          <w:rFonts w:ascii="Times New Roman" w:hAnsi="Times New Roman" w:cs="Times New Roman"/>
          <w:color w:val="000000"/>
          <w:spacing w:val="-12"/>
          <w:sz w:val="28"/>
          <w:szCs w:val="28"/>
          <w:lang w:val="uk-UA"/>
        </w:rPr>
        <w:t>2779</w:t>
      </w:r>
    </w:p>
    <w:p w14:paraId="0E9BDC95" w14:textId="77777777" w:rsidR="00503B20" w:rsidRDefault="00503B20" w:rsidP="00AC35AE">
      <w:pPr>
        <w:spacing w:after="0" w:line="240" w:lineRule="auto"/>
        <w:ind w:right="5385"/>
        <w:jc w:val="both"/>
        <w:rPr>
          <w:rFonts w:ascii="Times New Roman" w:hAnsi="Times New Roman" w:cs="Times New Roman"/>
          <w:color w:val="000000"/>
          <w:spacing w:val="-12"/>
          <w:sz w:val="28"/>
          <w:szCs w:val="28"/>
          <w:lang w:val="uk-UA"/>
        </w:rPr>
      </w:pPr>
    </w:p>
    <w:p w14:paraId="6341E8DF" w14:textId="77777777" w:rsidR="0058145D" w:rsidRPr="00A534BB" w:rsidRDefault="0058145D" w:rsidP="00AC35AE">
      <w:pPr>
        <w:spacing w:after="0" w:line="240" w:lineRule="auto"/>
        <w:ind w:right="5385"/>
        <w:jc w:val="both"/>
        <w:rPr>
          <w:rFonts w:ascii="Times New Roman" w:hAnsi="Times New Roman" w:cs="Times New Roman"/>
          <w:color w:val="000000"/>
          <w:spacing w:val="-12"/>
          <w:sz w:val="28"/>
          <w:szCs w:val="28"/>
          <w:lang w:val="uk-UA"/>
        </w:rPr>
      </w:pPr>
    </w:p>
    <w:p w14:paraId="0C6A0A9C" w14:textId="77777777" w:rsidR="00503B20" w:rsidRDefault="00503B20" w:rsidP="00AC35AE">
      <w:pPr>
        <w:spacing w:after="0" w:line="240" w:lineRule="auto"/>
        <w:ind w:right="538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 припинення діяльності юридичної особи шляхом ліквідації 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Хорольської міської ради Лубенського району Полтавської області</w:t>
      </w:r>
    </w:p>
    <w:p w14:paraId="5B25CB47" w14:textId="77777777" w:rsidR="00503B20" w:rsidRDefault="00503B20" w:rsidP="00AC35AE">
      <w:pPr>
        <w:spacing w:line="240" w:lineRule="auto"/>
        <w:rPr>
          <w:rFonts w:ascii="Times New Roman" w:hAnsi="Times New Roman" w:cs="Times New Roman"/>
          <w:sz w:val="28"/>
          <w:szCs w:val="28"/>
          <w:lang w:val="uk-UA"/>
        </w:rPr>
      </w:pPr>
    </w:p>
    <w:p w14:paraId="53F43D01" w14:textId="77777777" w:rsidR="00503B20" w:rsidRPr="00895295" w:rsidRDefault="00503B20" w:rsidP="006C6023">
      <w:pPr>
        <w:tabs>
          <w:tab w:val="left" w:pos="709"/>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Керуючись статтями 143, 144 Конституції України, 104-108 Цивільного Кодексу України, Господарського Кодексу України, Законів України «Про державну реєстрацію юридичних осіб, фізичних осіб-підприємців та громадських формувань», «Про освіту» «Про дошкільну освіту», «Про повну загальну середню освіту», на підставі пункту 30 частини першої статті 26, статті 60 Закону України «Про місцеве самоврядування в Україні», Закону України «Про організацію трудових відносин в умовах воєнного стану», враховуючи рішення Хорольської міської ради Лубенського району Полтавської області від 20.09.2023 №2199 «Про затвердження плану формування мережі закладів освіти Хорольської міської ради Лубенського району Полтавської області на 2024-2026 роки», з метою економічної ефективності функціонування закладів освіти, раціонального використання фінансових, матеріально-технічних, кадрових, управлінських ресурсів, упорядкування мережі закладів освіти, що перебувають у комунальній власності Хорольської міської ради, </w:t>
      </w:r>
      <w:r w:rsidRPr="00490B85">
        <w:rPr>
          <w:rFonts w:ascii="Times New Roman" w:hAnsi="Times New Roman" w:cs="Times New Roman"/>
          <w:color w:val="000000"/>
          <w:sz w:val="28"/>
          <w:szCs w:val="28"/>
          <w:lang w:val="uk-UA"/>
        </w:rPr>
        <w:t>міська рада</w:t>
      </w:r>
    </w:p>
    <w:p w14:paraId="5BD543E0" w14:textId="77777777" w:rsidR="00503B20" w:rsidRPr="00895295" w:rsidRDefault="00503B20" w:rsidP="003950B1">
      <w:pPr>
        <w:tabs>
          <w:tab w:val="left" w:pos="709"/>
        </w:tabs>
        <w:spacing w:after="0" w:line="240" w:lineRule="auto"/>
        <w:jc w:val="both"/>
        <w:rPr>
          <w:rFonts w:ascii="Times New Roman" w:hAnsi="Times New Roman" w:cs="Times New Roman"/>
          <w:color w:val="000000"/>
          <w:sz w:val="28"/>
          <w:szCs w:val="28"/>
          <w:lang w:val="uk-UA"/>
        </w:rPr>
      </w:pPr>
    </w:p>
    <w:p w14:paraId="1F99D386" w14:textId="77777777" w:rsidR="00503B20" w:rsidRDefault="00503B20" w:rsidP="00AC35AE">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14:paraId="6B548BC7" w14:textId="77777777" w:rsidR="00503B20" w:rsidRPr="00FF6E4A" w:rsidRDefault="00503B20" w:rsidP="00604D62">
      <w:pPr>
        <w:spacing w:line="240" w:lineRule="auto"/>
        <w:ind w:firstLine="709"/>
        <w:jc w:val="both"/>
        <w:rPr>
          <w:rFonts w:ascii="Times New Roman" w:hAnsi="Times New Roman" w:cs="Times New Roman"/>
          <w:sz w:val="28"/>
          <w:szCs w:val="28"/>
          <w:lang w:val="uk-UA"/>
        </w:rPr>
      </w:pPr>
      <w:r w:rsidRPr="00FF6E4A">
        <w:rPr>
          <w:rFonts w:ascii="Times New Roman" w:hAnsi="Times New Roman" w:cs="Times New Roman"/>
          <w:sz w:val="28"/>
          <w:szCs w:val="28"/>
          <w:lang w:val="uk-UA"/>
        </w:rPr>
        <w:t>1. Припинити діяльність шлях</w:t>
      </w:r>
      <w:r>
        <w:rPr>
          <w:rFonts w:ascii="Times New Roman" w:hAnsi="Times New Roman" w:cs="Times New Roman"/>
          <w:sz w:val="28"/>
          <w:szCs w:val="28"/>
          <w:lang w:val="uk-UA"/>
        </w:rPr>
        <w:t>ом ліквідації юридичної особи – закладу дошкільної освіти «Калинка»</w:t>
      </w:r>
      <w:r w:rsidRPr="00FF6E4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Хорольської міської ради Лубенського району Полтавської області </w:t>
      </w:r>
      <w:r w:rsidRPr="00FF6E4A">
        <w:rPr>
          <w:rFonts w:ascii="Times New Roman" w:hAnsi="Times New Roman" w:cs="Times New Roman"/>
          <w:sz w:val="28"/>
          <w:szCs w:val="28"/>
          <w:lang w:val="uk-UA"/>
        </w:rPr>
        <w:t>(код ЄДРПОУ</w:t>
      </w:r>
      <w:r>
        <w:rPr>
          <w:rFonts w:ascii="Times New Roman" w:hAnsi="Times New Roman" w:cs="Times New Roman"/>
          <w:sz w:val="28"/>
          <w:szCs w:val="28"/>
          <w:lang w:val="uk-UA"/>
        </w:rPr>
        <w:t xml:space="preserve"> 41827725</w:t>
      </w:r>
      <w:r w:rsidRPr="00FF6E4A">
        <w:rPr>
          <w:rFonts w:ascii="Times New Roman" w:hAnsi="Times New Roman" w:cs="Times New Roman"/>
          <w:sz w:val="28"/>
          <w:szCs w:val="28"/>
          <w:lang w:val="uk-UA"/>
        </w:rPr>
        <w:t>), місцезнаходження:</w:t>
      </w:r>
      <w:r>
        <w:rPr>
          <w:rFonts w:ascii="Times New Roman" w:hAnsi="Times New Roman" w:cs="Times New Roman"/>
          <w:sz w:val="28"/>
          <w:szCs w:val="28"/>
          <w:lang w:val="uk-UA"/>
        </w:rPr>
        <w:t xml:space="preserve"> Полтавська область, Лубенський район, село </w:t>
      </w:r>
      <w:proofErr w:type="spellStart"/>
      <w:r>
        <w:rPr>
          <w:rFonts w:ascii="Times New Roman" w:hAnsi="Times New Roman" w:cs="Times New Roman"/>
          <w:sz w:val="28"/>
          <w:szCs w:val="28"/>
          <w:lang w:val="uk-UA"/>
        </w:rPr>
        <w:t>Мелюшки</w:t>
      </w:r>
      <w:proofErr w:type="spellEnd"/>
      <w:r w:rsidRPr="00FF6E4A">
        <w:rPr>
          <w:rFonts w:ascii="Times New Roman" w:hAnsi="Times New Roman" w:cs="Times New Roman"/>
          <w:sz w:val="28"/>
          <w:szCs w:val="28"/>
          <w:lang w:val="uk-UA"/>
        </w:rPr>
        <w:t>, вул.</w:t>
      </w:r>
      <w:r>
        <w:rPr>
          <w:rFonts w:ascii="Times New Roman" w:hAnsi="Times New Roman" w:cs="Times New Roman"/>
          <w:sz w:val="28"/>
          <w:szCs w:val="28"/>
          <w:lang w:val="uk-UA"/>
        </w:rPr>
        <w:t xml:space="preserve"> Боровиковського, буд. 4.</w:t>
      </w:r>
    </w:p>
    <w:p w14:paraId="258331CD" w14:textId="5A3EDF19" w:rsidR="00503B20" w:rsidRDefault="00503B20" w:rsidP="006910F7">
      <w:pPr>
        <w:pStyle w:val="aa"/>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FF6E4A">
        <w:rPr>
          <w:rFonts w:ascii="Times New Roman" w:hAnsi="Times New Roman" w:cs="Times New Roman"/>
          <w:sz w:val="28"/>
          <w:szCs w:val="28"/>
        </w:rPr>
        <w:t>Створити ліквідаційну комісію з припиненн</w:t>
      </w:r>
      <w:r>
        <w:rPr>
          <w:rFonts w:ascii="Times New Roman" w:hAnsi="Times New Roman" w:cs="Times New Roman"/>
          <w:sz w:val="28"/>
          <w:szCs w:val="28"/>
        </w:rPr>
        <w:t xml:space="preserve">я юридичної особи </w:t>
      </w:r>
      <w:r w:rsidR="00C22111">
        <w:rPr>
          <w:rFonts w:ascii="Times New Roman" w:hAnsi="Times New Roman" w:cs="Times New Roman"/>
          <w:sz w:val="28"/>
          <w:szCs w:val="28"/>
        </w:rPr>
        <w:t>–</w:t>
      </w:r>
      <w:r>
        <w:rPr>
          <w:rFonts w:ascii="Times New Roman" w:hAnsi="Times New Roman" w:cs="Times New Roman"/>
          <w:sz w:val="28"/>
          <w:szCs w:val="28"/>
        </w:rPr>
        <w:t xml:space="preserve"> закладу дошкільної освіти «Калинка» загального типу с. </w:t>
      </w:r>
      <w:proofErr w:type="spellStart"/>
      <w:r>
        <w:rPr>
          <w:rFonts w:ascii="Times New Roman" w:hAnsi="Times New Roman" w:cs="Times New Roman"/>
          <w:sz w:val="28"/>
          <w:szCs w:val="28"/>
        </w:rPr>
        <w:t>Мелюшки</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Лубенського району Полтавської області (далі – Ліквідаційна комісія) та затвердити її склад (додається).</w:t>
      </w:r>
    </w:p>
    <w:p w14:paraId="351A5D84" w14:textId="77777777" w:rsidR="00503B20" w:rsidRPr="0058145D" w:rsidRDefault="00503B20" w:rsidP="00FF6E4A">
      <w:pPr>
        <w:pStyle w:val="aa"/>
        <w:ind w:firstLine="709"/>
        <w:jc w:val="both"/>
        <w:rPr>
          <w:rFonts w:ascii="Times New Roman" w:hAnsi="Times New Roman" w:cs="Times New Roman"/>
          <w:sz w:val="12"/>
          <w:szCs w:val="12"/>
        </w:rPr>
      </w:pPr>
    </w:p>
    <w:p w14:paraId="4F8254D6" w14:textId="77777777" w:rsidR="00503B20" w:rsidRDefault="00503B20" w:rsidP="00FF6E4A">
      <w:pPr>
        <w:spacing w:after="0" w:line="240" w:lineRule="auto"/>
        <w:ind w:firstLine="709"/>
        <w:jc w:val="both"/>
        <w:rPr>
          <w:rFonts w:ascii="Times New Roman" w:hAnsi="Times New Roman" w:cs="Times New Roman"/>
          <w:sz w:val="28"/>
          <w:szCs w:val="28"/>
          <w:lang w:val="uk-UA"/>
        </w:rPr>
      </w:pPr>
      <w:r w:rsidRPr="00FF6E4A">
        <w:rPr>
          <w:rFonts w:ascii="Times New Roman" w:hAnsi="Times New Roman" w:cs="Times New Roman"/>
          <w:sz w:val="28"/>
          <w:szCs w:val="28"/>
          <w:lang w:val="uk-UA"/>
        </w:rPr>
        <w:t>3. Лі</w:t>
      </w:r>
      <w:r>
        <w:rPr>
          <w:rFonts w:ascii="Times New Roman" w:hAnsi="Times New Roman" w:cs="Times New Roman"/>
          <w:sz w:val="28"/>
          <w:szCs w:val="28"/>
          <w:lang w:val="uk-UA"/>
        </w:rPr>
        <w:t xml:space="preserve">квідаційній комісії вжити організаційно-правових заходів, передбачених чинним законодавством, щодо ліквідації 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Лубенського району Полтавської області.</w:t>
      </w:r>
    </w:p>
    <w:p w14:paraId="55FD854F" w14:textId="77777777" w:rsidR="00503B20" w:rsidRPr="00664EAC" w:rsidRDefault="00503B20" w:rsidP="00FF6E4A">
      <w:pPr>
        <w:spacing w:after="0" w:line="240" w:lineRule="auto"/>
        <w:ind w:firstLine="709"/>
        <w:jc w:val="both"/>
        <w:rPr>
          <w:rFonts w:ascii="Times New Roman" w:hAnsi="Times New Roman" w:cs="Times New Roman"/>
          <w:sz w:val="12"/>
          <w:szCs w:val="12"/>
          <w:lang w:val="uk-UA"/>
        </w:rPr>
      </w:pPr>
    </w:p>
    <w:p w14:paraId="79F0134B" w14:textId="77777777" w:rsidR="00503B20" w:rsidRDefault="00503B20" w:rsidP="00FF6E4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Забезпечити проведення ліквідації 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Лубенського району Полтавської області відповідно до норм чинного законодавства України.</w:t>
      </w:r>
    </w:p>
    <w:p w14:paraId="0A211E28" w14:textId="77777777" w:rsidR="00503B20" w:rsidRPr="00664EAC" w:rsidRDefault="00503B20" w:rsidP="00FF6E4A">
      <w:pPr>
        <w:spacing w:after="0" w:line="240" w:lineRule="auto"/>
        <w:ind w:firstLine="709"/>
        <w:jc w:val="both"/>
        <w:rPr>
          <w:rFonts w:ascii="Times New Roman" w:hAnsi="Times New Roman" w:cs="Times New Roman"/>
          <w:sz w:val="12"/>
          <w:szCs w:val="12"/>
          <w:lang w:val="uk-UA"/>
        </w:rPr>
      </w:pPr>
    </w:p>
    <w:p w14:paraId="338EAC63" w14:textId="77777777" w:rsidR="00503B20" w:rsidRDefault="00503B20" w:rsidP="00FF6E4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У встановленому порядку письмово повідомити державного реєстратора про рішення щодо ліквідації 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Лубенського району Полтавської області, подати необхідні документи для внесення до Єдиного державного реєстру юридичних осіб та фізичних осіб – підприємців відповідних записів.</w:t>
      </w:r>
    </w:p>
    <w:p w14:paraId="0378333A" w14:textId="77777777" w:rsidR="00503B20" w:rsidRPr="00E712AC" w:rsidRDefault="00503B20" w:rsidP="00FF6E4A">
      <w:pPr>
        <w:spacing w:after="0" w:line="240" w:lineRule="auto"/>
        <w:ind w:firstLine="709"/>
        <w:jc w:val="both"/>
        <w:rPr>
          <w:rFonts w:ascii="Times New Roman" w:hAnsi="Times New Roman" w:cs="Times New Roman"/>
          <w:sz w:val="12"/>
          <w:szCs w:val="12"/>
          <w:lang w:val="uk-UA"/>
        </w:rPr>
      </w:pPr>
    </w:p>
    <w:p w14:paraId="3551E2B5" w14:textId="77777777" w:rsidR="00503B20" w:rsidRDefault="00503B20" w:rsidP="00FF6E4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Встановити строк для пред’явлення кредиторами своїх вимог протягом двох місяців з дня оприлюднення повідомлення про рішення щодо ліквідації 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Хорольської міської ради Лубенського району Полтавської області.</w:t>
      </w:r>
    </w:p>
    <w:p w14:paraId="2172FACB" w14:textId="77777777" w:rsidR="00503B20" w:rsidRPr="00E712AC" w:rsidRDefault="00503B20" w:rsidP="00FF6E4A">
      <w:pPr>
        <w:spacing w:after="0" w:line="240" w:lineRule="auto"/>
        <w:ind w:firstLine="709"/>
        <w:jc w:val="both"/>
        <w:rPr>
          <w:rFonts w:ascii="Times New Roman" w:hAnsi="Times New Roman" w:cs="Times New Roman"/>
          <w:sz w:val="12"/>
          <w:szCs w:val="12"/>
          <w:lang w:val="uk-UA"/>
        </w:rPr>
      </w:pPr>
    </w:p>
    <w:p w14:paraId="530C0AB2" w14:textId="77777777" w:rsidR="00503B20" w:rsidRDefault="00503B20" w:rsidP="00CB01D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Здійснити інвентаризацію майна, що належить 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Хорольської міської ради Лубенського району Полтавської області, який ліквідовується, та після закінчення строку для пред’явлення вимог кредиторами, скласти проміжний ліквідаційний баланс, установити та подати його на затвердження Хорольській міській раді Лубенського району Полтавської області.</w:t>
      </w:r>
    </w:p>
    <w:p w14:paraId="10033D69" w14:textId="77777777" w:rsidR="00503B20" w:rsidRPr="00E712AC" w:rsidRDefault="00503B20" w:rsidP="00CB01D5">
      <w:pPr>
        <w:spacing w:after="0" w:line="240" w:lineRule="auto"/>
        <w:ind w:firstLine="709"/>
        <w:jc w:val="both"/>
        <w:rPr>
          <w:rFonts w:ascii="Times New Roman" w:hAnsi="Times New Roman" w:cs="Times New Roman"/>
          <w:sz w:val="12"/>
          <w:szCs w:val="12"/>
          <w:lang w:val="uk-UA"/>
        </w:rPr>
      </w:pPr>
    </w:p>
    <w:p w14:paraId="6757AA73" w14:textId="77777777" w:rsidR="00503B20" w:rsidRDefault="00503B20" w:rsidP="009F605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3.5. Забезпечити передачу документів, які підлягають тривалому зберіганню, до відповідної архівної установи в порядку визначеному законодавством.</w:t>
      </w:r>
    </w:p>
    <w:p w14:paraId="2932FEA8" w14:textId="77777777" w:rsidR="00503B20" w:rsidRPr="0058145D" w:rsidRDefault="00503B20" w:rsidP="009F6058">
      <w:pPr>
        <w:spacing w:after="0" w:line="240" w:lineRule="auto"/>
        <w:ind w:firstLine="709"/>
        <w:jc w:val="both"/>
        <w:rPr>
          <w:rFonts w:ascii="Times New Roman" w:hAnsi="Times New Roman" w:cs="Times New Roman"/>
          <w:sz w:val="12"/>
          <w:szCs w:val="12"/>
          <w:lang w:val="uk-UA"/>
        </w:rPr>
      </w:pPr>
    </w:p>
    <w:p w14:paraId="246036B2" w14:textId="77777777" w:rsidR="00503B20" w:rsidRDefault="00503B20" w:rsidP="00FF6E4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Організацію проведення ліквідації 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Лубенського району Полтавської області покласти на відділ освіти, молоді та спорту Хорольської міської ради Лубенського району Полтавської області.</w:t>
      </w:r>
    </w:p>
    <w:p w14:paraId="1A1EFEF7" w14:textId="77777777" w:rsidR="00503B20" w:rsidRPr="0058145D" w:rsidRDefault="00503B20" w:rsidP="00FF6E4A">
      <w:pPr>
        <w:spacing w:after="0" w:line="240" w:lineRule="auto"/>
        <w:ind w:firstLine="709"/>
        <w:jc w:val="both"/>
        <w:rPr>
          <w:rFonts w:ascii="Times New Roman" w:hAnsi="Times New Roman" w:cs="Times New Roman"/>
          <w:sz w:val="12"/>
          <w:szCs w:val="12"/>
          <w:lang w:val="uk-UA"/>
        </w:rPr>
      </w:pPr>
    </w:p>
    <w:p w14:paraId="32281B54" w14:textId="77777777" w:rsidR="00503B20" w:rsidRDefault="00503B20" w:rsidP="00742575">
      <w:pPr>
        <w:shd w:val="clear" w:color="auto" w:fill="FFFFFF"/>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5. </w:t>
      </w:r>
      <w:r>
        <w:rPr>
          <w:rFonts w:ascii="Times New Roman" w:hAnsi="Times New Roman" w:cs="Times New Roman"/>
          <w:color w:val="000000"/>
          <w:sz w:val="28"/>
          <w:szCs w:val="28"/>
          <w:lang w:val="uk-UA"/>
        </w:rPr>
        <w:t>Контроль за виконанням рішення покласти на постійну комісію з питань охорони здоров’я, освіти, культури, молодіжної політики та спорту.</w:t>
      </w:r>
    </w:p>
    <w:p w14:paraId="47AD37F0" w14:textId="77777777" w:rsidR="00503B20" w:rsidRDefault="00503B20" w:rsidP="00116596">
      <w:pPr>
        <w:spacing w:after="0" w:line="240" w:lineRule="auto"/>
        <w:rPr>
          <w:rFonts w:ascii="Times New Roman" w:hAnsi="Times New Roman" w:cs="Times New Roman"/>
          <w:sz w:val="28"/>
          <w:szCs w:val="28"/>
          <w:lang w:val="uk-UA"/>
        </w:rPr>
      </w:pPr>
    </w:p>
    <w:p w14:paraId="5B47C488" w14:textId="77777777" w:rsidR="00503B20" w:rsidRDefault="00503B20" w:rsidP="00116596">
      <w:pPr>
        <w:spacing w:after="0" w:line="240" w:lineRule="auto"/>
        <w:rPr>
          <w:rFonts w:ascii="Times New Roman" w:hAnsi="Times New Roman" w:cs="Times New Roman"/>
          <w:sz w:val="28"/>
          <w:szCs w:val="28"/>
          <w:lang w:val="uk-UA"/>
        </w:rPr>
      </w:pPr>
    </w:p>
    <w:p w14:paraId="6B4B8725" w14:textId="77777777" w:rsidR="00503B20" w:rsidRDefault="00503B20" w:rsidP="00116596">
      <w:pPr>
        <w:spacing w:after="0" w:line="240" w:lineRule="auto"/>
        <w:rPr>
          <w:rFonts w:ascii="Times New Roman" w:hAnsi="Times New Roman" w:cs="Times New Roman"/>
          <w:sz w:val="28"/>
          <w:szCs w:val="28"/>
          <w:lang w:val="uk-UA"/>
        </w:rPr>
      </w:pPr>
    </w:p>
    <w:p w14:paraId="4B8C8C4E" w14:textId="77777777" w:rsidR="00503B20" w:rsidRDefault="00503B20" w:rsidP="0011659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Міський голова                                                                             Сергій ВОЛОШИН</w:t>
      </w:r>
    </w:p>
    <w:p w14:paraId="69EF5B88" w14:textId="77777777" w:rsidR="00503B20" w:rsidRDefault="00503B20" w:rsidP="00116596">
      <w:pPr>
        <w:spacing w:after="0" w:line="240" w:lineRule="auto"/>
        <w:rPr>
          <w:rFonts w:ascii="Times New Roman" w:hAnsi="Times New Roman" w:cs="Times New Roman"/>
          <w:sz w:val="28"/>
          <w:szCs w:val="28"/>
          <w:lang w:val="uk-UA"/>
        </w:rPr>
      </w:pPr>
    </w:p>
    <w:p w14:paraId="1E977063" w14:textId="77777777" w:rsidR="00503B20" w:rsidRDefault="00503B20" w:rsidP="00116596">
      <w:pPr>
        <w:spacing w:after="0" w:line="240" w:lineRule="auto"/>
        <w:rPr>
          <w:rFonts w:ascii="Times New Roman" w:hAnsi="Times New Roman" w:cs="Times New Roman"/>
          <w:sz w:val="28"/>
          <w:szCs w:val="28"/>
          <w:lang w:val="uk-UA"/>
        </w:rPr>
      </w:pPr>
    </w:p>
    <w:p w14:paraId="32BF42BC" w14:textId="77777777" w:rsidR="00503B20" w:rsidRDefault="00503B20" w:rsidP="00116596">
      <w:pPr>
        <w:spacing w:after="0" w:line="240" w:lineRule="auto"/>
        <w:rPr>
          <w:rFonts w:ascii="Times New Roman" w:hAnsi="Times New Roman" w:cs="Times New Roman"/>
          <w:sz w:val="28"/>
          <w:szCs w:val="28"/>
          <w:lang w:val="uk-UA"/>
        </w:rPr>
      </w:pPr>
    </w:p>
    <w:p w14:paraId="55CB5E0A" w14:textId="77777777" w:rsidR="00503B20" w:rsidRDefault="00503B20" w:rsidP="00E53507">
      <w:pPr>
        <w:rPr>
          <w:rFonts w:ascii="Times New Roman" w:hAnsi="Times New Roman" w:cs="Times New Roman"/>
          <w:sz w:val="28"/>
          <w:szCs w:val="28"/>
          <w:lang w:val="uk-UA"/>
        </w:rPr>
      </w:pPr>
    </w:p>
    <w:p w14:paraId="7D61128D" w14:textId="77777777" w:rsidR="00C22111" w:rsidRDefault="00C22111" w:rsidP="00C22111">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Додаток </w:t>
      </w:r>
    </w:p>
    <w:p w14:paraId="7B92F14C" w14:textId="2D757D13" w:rsidR="00C22111" w:rsidRDefault="00C22111" w:rsidP="00C22111">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57 сесії Хорольської міської ради 8 скликання від 07.08.2024 №</w:t>
      </w:r>
      <w:r w:rsidR="0058145D">
        <w:rPr>
          <w:rFonts w:ascii="Times New Roman" w:hAnsi="Times New Roman" w:cs="Times New Roman"/>
          <w:sz w:val="28"/>
          <w:szCs w:val="28"/>
          <w:lang w:val="uk-UA"/>
        </w:rPr>
        <w:t>2779</w:t>
      </w:r>
    </w:p>
    <w:p w14:paraId="64F776DC" w14:textId="77777777" w:rsidR="00C22111" w:rsidRDefault="00C22111" w:rsidP="00AB4849">
      <w:pPr>
        <w:spacing w:after="0" w:line="240" w:lineRule="auto"/>
        <w:jc w:val="center"/>
        <w:rPr>
          <w:rFonts w:ascii="Times New Roman" w:hAnsi="Times New Roman" w:cs="Times New Roman"/>
          <w:sz w:val="28"/>
          <w:szCs w:val="28"/>
          <w:lang w:val="uk-UA"/>
        </w:rPr>
      </w:pPr>
    </w:p>
    <w:p w14:paraId="70F5D6C3" w14:textId="4F3FFDC6" w:rsidR="00AB4849" w:rsidRPr="00DA1E65" w:rsidRDefault="00AB4849" w:rsidP="00AB4849">
      <w:pPr>
        <w:spacing w:after="0" w:line="240" w:lineRule="auto"/>
        <w:jc w:val="center"/>
        <w:rPr>
          <w:rFonts w:ascii="Times New Roman" w:hAnsi="Times New Roman" w:cs="Times New Roman"/>
          <w:sz w:val="28"/>
          <w:szCs w:val="28"/>
          <w:lang w:val="uk-UA"/>
        </w:rPr>
      </w:pPr>
      <w:r w:rsidRPr="00DA1E65">
        <w:rPr>
          <w:rFonts w:ascii="Times New Roman" w:hAnsi="Times New Roman" w:cs="Times New Roman"/>
          <w:sz w:val="28"/>
          <w:szCs w:val="28"/>
          <w:lang w:val="uk-UA"/>
        </w:rPr>
        <w:t>СКЛАД ЛІВКВІДАЦІЙНОЇ КОМІСІЇ</w:t>
      </w:r>
    </w:p>
    <w:p w14:paraId="223CEB6E" w14:textId="77777777" w:rsidR="00AB4849" w:rsidRPr="00DA1E65" w:rsidRDefault="00AB4849" w:rsidP="00AB4849">
      <w:pPr>
        <w:spacing w:after="0" w:line="240" w:lineRule="auto"/>
        <w:jc w:val="center"/>
        <w:rPr>
          <w:rFonts w:ascii="Times New Roman" w:hAnsi="Times New Roman" w:cs="Times New Roman"/>
          <w:sz w:val="28"/>
          <w:szCs w:val="28"/>
          <w:lang w:val="uk-UA"/>
        </w:rPr>
      </w:pPr>
      <w:r w:rsidRPr="00DA1E65">
        <w:rPr>
          <w:rFonts w:ascii="Times New Roman" w:hAnsi="Times New Roman" w:cs="Times New Roman"/>
          <w:sz w:val="28"/>
          <w:szCs w:val="28"/>
          <w:lang w:val="uk-UA"/>
        </w:rPr>
        <w:t xml:space="preserve">з припинення діяльності юридичної особи </w:t>
      </w:r>
    </w:p>
    <w:p w14:paraId="1620A6B7" w14:textId="77777777" w:rsidR="00AB4849" w:rsidRPr="00DA1E65" w:rsidRDefault="00AB4849" w:rsidP="00AB4849">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Закладу дошкільної освіти «Калинка» загального типу с. </w:t>
      </w:r>
      <w:proofErr w:type="spellStart"/>
      <w:r>
        <w:rPr>
          <w:rFonts w:ascii="Times New Roman" w:hAnsi="Times New Roman" w:cs="Times New Roman"/>
          <w:sz w:val="28"/>
          <w:szCs w:val="28"/>
          <w:lang w:val="uk-UA"/>
        </w:rPr>
        <w:t>Мелюшки</w:t>
      </w:r>
      <w:proofErr w:type="spellEnd"/>
      <w:r>
        <w:rPr>
          <w:rFonts w:ascii="Times New Roman" w:hAnsi="Times New Roman" w:cs="Times New Roman"/>
          <w:sz w:val="28"/>
          <w:szCs w:val="28"/>
          <w:lang w:val="uk-UA"/>
        </w:rPr>
        <w:t xml:space="preserve"> Лубенського району Полтавської області</w:t>
      </w:r>
    </w:p>
    <w:p w14:paraId="7DA88674" w14:textId="77777777" w:rsidR="00AB4849" w:rsidRPr="00657BFE" w:rsidRDefault="00AB4849" w:rsidP="00AB4849">
      <w:pPr>
        <w:jc w:val="center"/>
        <w:rPr>
          <w:rFonts w:ascii="Times New Roman" w:hAnsi="Times New Roman" w:cs="Times New Roman"/>
          <w:b/>
          <w:bCs/>
          <w:sz w:val="28"/>
          <w:szCs w:val="28"/>
          <w:lang w:val="uk-UA"/>
        </w:rPr>
      </w:pPr>
    </w:p>
    <w:tbl>
      <w:tblPr>
        <w:tblW w:w="9853" w:type="dxa"/>
        <w:tblInd w:w="-106" w:type="dxa"/>
        <w:tblLayout w:type="fixed"/>
        <w:tblLook w:val="01E0" w:firstRow="1" w:lastRow="1" w:firstColumn="1" w:lastColumn="1" w:noHBand="0" w:noVBand="0"/>
      </w:tblPr>
      <w:tblGrid>
        <w:gridCol w:w="2908"/>
        <w:gridCol w:w="6945"/>
      </w:tblGrid>
      <w:tr w:rsidR="00AB4849" w:rsidRPr="00DA1E65" w14:paraId="33CB1B90" w14:textId="77777777" w:rsidTr="0058145D">
        <w:trPr>
          <w:trHeight w:val="748"/>
        </w:trPr>
        <w:tc>
          <w:tcPr>
            <w:tcW w:w="2908" w:type="dxa"/>
          </w:tcPr>
          <w:p w14:paraId="77D6D1F5" w14:textId="77777777" w:rsidR="00FA7E22" w:rsidRDefault="00AB4849" w:rsidP="004A010B">
            <w:pPr>
              <w:rPr>
                <w:rFonts w:ascii="Times New Roman" w:hAnsi="Times New Roman" w:cs="Times New Roman"/>
                <w:sz w:val="28"/>
                <w:szCs w:val="28"/>
                <w:lang w:val="uk-UA"/>
              </w:rPr>
            </w:pPr>
            <w:r>
              <w:rPr>
                <w:rFonts w:ascii="Times New Roman" w:hAnsi="Times New Roman" w:cs="Times New Roman"/>
                <w:sz w:val="28"/>
                <w:szCs w:val="28"/>
                <w:lang w:val="uk-UA"/>
              </w:rPr>
              <w:t>Людмила КРИВОРОТЬКО</w:t>
            </w:r>
          </w:p>
          <w:p w14:paraId="453B1763" w14:textId="6062DCAA" w:rsidR="001C43A2" w:rsidRPr="005614FD" w:rsidRDefault="001C43A2" w:rsidP="004A010B">
            <w:pPr>
              <w:rPr>
                <w:rFonts w:ascii="Times New Roman" w:hAnsi="Times New Roman" w:cs="Times New Roman"/>
                <w:sz w:val="28"/>
                <w:szCs w:val="28"/>
                <w:lang w:val="uk-UA"/>
              </w:rPr>
            </w:pPr>
          </w:p>
        </w:tc>
        <w:tc>
          <w:tcPr>
            <w:tcW w:w="6945" w:type="dxa"/>
          </w:tcPr>
          <w:p w14:paraId="06FD0590" w14:textId="77777777" w:rsidR="00AB4849" w:rsidRPr="005D050E" w:rsidRDefault="00AB4849" w:rsidP="0058145D">
            <w:pPr>
              <w:pStyle w:val="a9"/>
              <w:spacing w:after="0" w:line="240" w:lineRule="auto"/>
              <w:ind w:left="0" w:right="-108"/>
              <w:jc w:val="both"/>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w:t>
            </w:r>
            <w:r w:rsidRPr="005D050E">
              <w:rPr>
                <w:rFonts w:ascii="Times New Roman" w:hAnsi="Times New Roman" w:cs="Times New Roman"/>
                <w:sz w:val="28"/>
                <w:szCs w:val="28"/>
                <w:lang w:val="uk-UA"/>
              </w:rPr>
              <w:t xml:space="preserve"> відділу освіти, молоді та спорту Хорольської міської ради Лубенського району Полтавської області, голова комісії</w:t>
            </w:r>
            <w:r w:rsidRPr="005D050E">
              <w:rPr>
                <w:rFonts w:ascii="Times New Roman" w:hAnsi="Times New Roman" w:cs="Times New Roman"/>
                <w:sz w:val="28"/>
                <w:szCs w:val="28"/>
              </w:rPr>
              <w:t xml:space="preserve">; </w:t>
            </w:r>
          </w:p>
        </w:tc>
      </w:tr>
      <w:tr w:rsidR="00AB4849" w:rsidRPr="0058145D" w14:paraId="65081F0C" w14:textId="77777777" w:rsidTr="0058145D">
        <w:trPr>
          <w:trHeight w:val="748"/>
        </w:trPr>
        <w:tc>
          <w:tcPr>
            <w:tcW w:w="2908" w:type="dxa"/>
          </w:tcPr>
          <w:p w14:paraId="11ED2A46" w14:textId="75EDD866" w:rsidR="00AB4849" w:rsidRPr="005614FD" w:rsidRDefault="00AB4849" w:rsidP="004A010B">
            <w:pPr>
              <w:rPr>
                <w:rFonts w:ascii="Times New Roman" w:hAnsi="Times New Roman" w:cs="Times New Roman"/>
                <w:sz w:val="28"/>
                <w:szCs w:val="28"/>
                <w:lang w:val="uk-UA"/>
              </w:rPr>
            </w:pPr>
            <w:r>
              <w:rPr>
                <w:rFonts w:ascii="Times New Roman" w:hAnsi="Times New Roman" w:cs="Times New Roman"/>
                <w:sz w:val="28"/>
                <w:szCs w:val="28"/>
                <w:lang w:val="uk-UA"/>
              </w:rPr>
              <w:t>Інна ГАНЗЕНКО</w:t>
            </w:r>
            <w:r w:rsidRPr="00DA1E65">
              <w:rPr>
                <w:rFonts w:ascii="Times New Roman" w:hAnsi="Times New Roman" w:cs="Times New Roman"/>
                <w:sz w:val="28"/>
                <w:szCs w:val="28"/>
              </w:rPr>
              <w:t xml:space="preserve"> </w:t>
            </w:r>
          </w:p>
        </w:tc>
        <w:tc>
          <w:tcPr>
            <w:tcW w:w="6945" w:type="dxa"/>
          </w:tcPr>
          <w:p w14:paraId="79207B35" w14:textId="77777777" w:rsidR="00AB4849" w:rsidRDefault="00AB4849" w:rsidP="0058145D">
            <w:pPr>
              <w:pStyle w:val="a9"/>
              <w:spacing w:after="0" w:line="240" w:lineRule="auto"/>
              <w:ind w:left="0" w:right="-1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бухгалтер </w:t>
            </w:r>
            <w:r w:rsidRPr="0009704A">
              <w:rPr>
                <w:rFonts w:ascii="Times New Roman" w:hAnsi="Times New Roman" w:cs="Times New Roman"/>
                <w:sz w:val="28"/>
                <w:szCs w:val="28"/>
                <w:lang w:val="uk-UA"/>
              </w:rPr>
              <w:t>централізованої бухгалтерії</w:t>
            </w:r>
            <w:r>
              <w:rPr>
                <w:rFonts w:ascii="Times New Roman" w:hAnsi="Times New Roman" w:cs="Times New Roman"/>
                <w:sz w:val="28"/>
                <w:szCs w:val="28"/>
                <w:lang w:val="uk-UA"/>
              </w:rPr>
              <w:t xml:space="preserve"> відділу освіти, молоді та спорту відділу освіти, молоді та спорту Хорольської міської ради Лубенського району Полтавської</w:t>
            </w:r>
            <w:r w:rsidRPr="0009704A">
              <w:rPr>
                <w:rFonts w:ascii="Times New Roman" w:hAnsi="Times New Roman" w:cs="Times New Roman"/>
                <w:sz w:val="28"/>
                <w:szCs w:val="28"/>
                <w:lang w:val="uk-UA"/>
              </w:rPr>
              <w:t xml:space="preserve"> області;</w:t>
            </w:r>
          </w:p>
          <w:p w14:paraId="527B736E" w14:textId="77777777" w:rsidR="001C43A2" w:rsidRPr="005614FD" w:rsidRDefault="001C43A2" w:rsidP="0058145D">
            <w:pPr>
              <w:pStyle w:val="a9"/>
              <w:spacing w:after="0" w:line="240" w:lineRule="auto"/>
              <w:ind w:left="0" w:right="-108"/>
              <w:jc w:val="both"/>
              <w:rPr>
                <w:rFonts w:ascii="Times New Roman" w:hAnsi="Times New Roman" w:cs="Times New Roman"/>
                <w:sz w:val="28"/>
                <w:szCs w:val="28"/>
                <w:lang w:val="uk-UA"/>
              </w:rPr>
            </w:pPr>
          </w:p>
        </w:tc>
      </w:tr>
      <w:tr w:rsidR="00AB4849" w:rsidRPr="0009704A" w14:paraId="5E838A21" w14:textId="77777777" w:rsidTr="0058145D">
        <w:trPr>
          <w:trHeight w:val="246"/>
        </w:trPr>
        <w:tc>
          <w:tcPr>
            <w:tcW w:w="2908" w:type="dxa"/>
          </w:tcPr>
          <w:p w14:paraId="039BF245" w14:textId="77777777" w:rsidR="00AB4849" w:rsidRDefault="00AB4849" w:rsidP="004A010B">
            <w:pPr>
              <w:rPr>
                <w:rFonts w:ascii="Times New Roman" w:hAnsi="Times New Roman" w:cs="Times New Roman"/>
                <w:sz w:val="28"/>
                <w:szCs w:val="28"/>
                <w:lang w:val="uk-UA"/>
              </w:rPr>
            </w:pPr>
            <w:r>
              <w:rPr>
                <w:rFonts w:ascii="Times New Roman" w:hAnsi="Times New Roman" w:cs="Times New Roman"/>
                <w:sz w:val="28"/>
                <w:szCs w:val="28"/>
                <w:lang w:val="uk-UA"/>
              </w:rPr>
              <w:t>Яніна ПОДАТЬ</w:t>
            </w:r>
          </w:p>
          <w:p w14:paraId="10A9EB8E" w14:textId="7EEB5869" w:rsidR="00AB4849" w:rsidRPr="0058145D" w:rsidRDefault="00AB4849" w:rsidP="004A010B">
            <w:pPr>
              <w:rPr>
                <w:rFonts w:ascii="Times New Roman" w:hAnsi="Times New Roman" w:cs="Times New Roman"/>
                <w:color w:val="000000"/>
                <w:sz w:val="28"/>
                <w:szCs w:val="28"/>
                <w:lang w:val="uk-UA"/>
              </w:rPr>
            </w:pPr>
          </w:p>
        </w:tc>
        <w:tc>
          <w:tcPr>
            <w:tcW w:w="6945" w:type="dxa"/>
          </w:tcPr>
          <w:p w14:paraId="693C89E6" w14:textId="77777777" w:rsidR="00AB4849" w:rsidRDefault="00AB4849" w:rsidP="0058145D">
            <w:pPr>
              <w:pStyle w:val="a9"/>
              <w:spacing w:after="0" w:line="240" w:lineRule="auto"/>
              <w:ind w:left="0" w:right="-114"/>
              <w:jc w:val="both"/>
              <w:rPr>
                <w:rFonts w:ascii="Times New Roman" w:hAnsi="Times New Roman" w:cs="Times New Roman"/>
                <w:sz w:val="28"/>
                <w:szCs w:val="28"/>
                <w:lang w:val="uk-UA"/>
              </w:rPr>
            </w:pPr>
            <w:r>
              <w:rPr>
                <w:rFonts w:ascii="Times New Roman" w:hAnsi="Times New Roman" w:cs="Times New Roman"/>
                <w:sz w:val="28"/>
                <w:szCs w:val="28"/>
                <w:lang w:val="uk-UA"/>
              </w:rPr>
              <w:t>юрисконсульт групи централізованого господарського обслуговування відділу освіти, молоді та спорту Хорольської міської ради Лубенського району Полтавської області, заступник голови;</w:t>
            </w:r>
          </w:p>
          <w:p w14:paraId="61BE59AF" w14:textId="77777777" w:rsidR="001C43A2" w:rsidRPr="0009704A" w:rsidRDefault="001C43A2" w:rsidP="0058145D">
            <w:pPr>
              <w:pStyle w:val="a9"/>
              <w:spacing w:after="0" w:line="240" w:lineRule="auto"/>
              <w:ind w:left="0" w:right="-114"/>
              <w:jc w:val="both"/>
              <w:rPr>
                <w:rFonts w:ascii="Times New Roman" w:hAnsi="Times New Roman" w:cs="Times New Roman"/>
                <w:sz w:val="28"/>
                <w:szCs w:val="28"/>
                <w:lang w:val="uk-UA"/>
              </w:rPr>
            </w:pPr>
          </w:p>
        </w:tc>
      </w:tr>
      <w:tr w:rsidR="00AB4849" w:rsidRPr="00904339" w14:paraId="019CA729" w14:textId="77777777" w:rsidTr="0058145D">
        <w:trPr>
          <w:trHeight w:val="246"/>
        </w:trPr>
        <w:tc>
          <w:tcPr>
            <w:tcW w:w="2908" w:type="dxa"/>
          </w:tcPr>
          <w:p w14:paraId="775701FB" w14:textId="77777777" w:rsidR="00AB4849" w:rsidRPr="003665F5" w:rsidRDefault="00AB4849" w:rsidP="004A010B">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Галина БАРИЛО</w:t>
            </w:r>
          </w:p>
          <w:p w14:paraId="5FF3ECE6" w14:textId="25ABB061" w:rsidR="00AB4849" w:rsidRPr="00DA1E65" w:rsidRDefault="00AB4849" w:rsidP="004A010B">
            <w:pPr>
              <w:rPr>
                <w:rFonts w:ascii="Times New Roman" w:hAnsi="Times New Roman" w:cs="Times New Roman"/>
                <w:color w:val="000000"/>
                <w:sz w:val="28"/>
                <w:szCs w:val="28"/>
              </w:rPr>
            </w:pPr>
          </w:p>
        </w:tc>
        <w:tc>
          <w:tcPr>
            <w:tcW w:w="6945" w:type="dxa"/>
          </w:tcPr>
          <w:p w14:paraId="0E15434B" w14:textId="77777777" w:rsidR="00AB4849" w:rsidRDefault="00AB4849" w:rsidP="0058145D">
            <w:pPr>
              <w:pStyle w:val="a9"/>
              <w:spacing w:after="0" w:line="240" w:lineRule="auto"/>
              <w:ind w:left="0" w:right="-114"/>
              <w:jc w:val="both"/>
              <w:rPr>
                <w:rFonts w:ascii="Times New Roman" w:hAnsi="Times New Roman" w:cs="Times New Roman"/>
                <w:sz w:val="28"/>
                <w:szCs w:val="28"/>
                <w:lang w:val="uk-UA"/>
              </w:rPr>
            </w:pPr>
            <w:r>
              <w:rPr>
                <w:rFonts w:ascii="Times New Roman" w:hAnsi="Times New Roman" w:cs="Times New Roman"/>
                <w:sz w:val="28"/>
                <w:szCs w:val="28"/>
                <w:lang w:val="uk-UA"/>
              </w:rPr>
              <w:t>завідувач Ковалівської філії І-ІІ ступенів Опорного закладу «</w:t>
            </w:r>
            <w:proofErr w:type="spellStart"/>
            <w:r>
              <w:rPr>
                <w:rFonts w:ascii="Times New Roman" w:hAnsi="Times New Roman" w:cs="Times New Roman"/>
                <w:sz w:val="28"/>
                <w:szCs w:val="28"/>
                <w:lang w:val="uk-UA"/>
              </w:rPr>
              <w:t>Новоаврамівський</w:t>
            </w:r>
            <w:proofErr w:type="spellEnd"/>
            <w:r>
              <w:rPr>
                <w:rFonts w:ascii="Times New Roman" w:hAnsi="Times New Roman" w:cs="Times New Roman"/>
                <w:sz w:val="28"/>
                <w:szCs w:val="28"/>
                <w:lang w:val="uk-UA"/>
              </w:rPr>
              <w:t xml:space="preserve"> ліцей» Хорольської міської ради Лубенського району Полтавської області</w:t>
            </w:r>
            <w:r w:rsidRPr="00AD5759">
              <w:rPr>
                <w:rFonts w:ascii="Times New Roman" w:hAnsi="Times New Roman" w:cs="Times New Roman"/>
                <w:sz w:val="28"/>
                <w:szCs w:val="28"/>
                <w:lang w:val="uk-UA"/>
              </w:rPr>
              <w:t>;</w:t>
            </w:r>
          </w:p>
          <w:p w14:paraId="2BD410FE" w14:textId="77777777" w:rsidR="001C43A2" w:rsidRPr="00AD5759" w:rsidRDefault="001C43A2" w:rsidP="0058145D">
            <w:pPr>
              <w:pStyle w:val="a9"/>
              <w:spacing w:after="0" w:line="240" w:lineRule="auto"/>
              <w:ind w:left="0" w:right="-114"/>
              <w:jc w:val="both"/>
              <w:rPr>
                <w:rFonts w:ascii="Times New Roman" w:hAnsi="Times New Roman" w:cs="Times New Roman"/>
                <w:sz w:val="28"/>
                <w:szCs w:val="28"/>
                <w:lang w:val="uk-UA"/>
              </w:rPr>
            </w:pPr>
          </w:p>
        </w:tc>
      </w:tr>
      <w:tr w:rsidR="00AB4849" w:rsidRPr="00DA1E65" w14:paraId="7F0FBF19" w14:textId="77777777" w:rsidTr="0058145D">
        <w:trPr>
          <w:trHeight w:val="866"/>
        </w:trPr>
        <w:tc>
          <w:tcPr>
            <w:tcW w:w="2908" w:type="dxa"/>
          </w:tcPr>
          <w:p w14:paraId="71C57CEC" w14:textId="77777777" w:rsidR="00AB4849" w:rsidRPr="008517CA" w:rsidRDefault="00AB4849" w:rsidP="004A010B">
            <w:pPr>
              <w:rPr>
                <w:rFonts w:ascii="Times New Roman" w:hAnsi="Times New Roman" w:cs="Times New Roman"/>
                <w:sz w:val="28"/>
                <w:szCs w:val="28"/>
                <w:lang w:val="uk-UA"/>
              </w:rPr>
            </w:pPr>
            <w:r>
              <w:rPr>
                <w:rFonts w:ascii="Times New Roman" w:hAnsi="Times New Roman" w:cs="Times New Roman"/>
                <w:sz w:val="28"/>
                <w:szCs w:val="28"/>
                <w:lang w:val="uk-UA"/>
              </w:rPr>
              <w:t>Світлана ПАЩЕНКО</w:t>
            </w:r>
          </w:p>
          <w:p w14:paraId="4056704F" w14:textId="469A3302" w:rsidR="00AB4849" w:rsidRPr="00DA1E65" w:rsidRDefault="00AB4849" w:rsidP="004A010B">
            <w:pPr>
              <w:rPr>
                <w:rFonts w:ascii="Times New Roman" w:hAnsi="Times New Roman" w:cs="Times New Roman"/>
                <w:color w:val="000000"/>
                <w:sz w:val="28"/>
                <w:szCs w:val="28"/>
              </w:rPr>
            </w:pPr>
          </w:p>
        </w:tc>
        <w:tc>
          <w:tcPr>
            <w:tcW w:w="6945" w:type="dxa"/>
          </w:tcPr>
          <w:p w14:paraId="3DFC9D61" w14:textId="77777777" w:rsidR="00AB4849" w:rsidRDefault="00AB4849" w:rsidP="0058145D">
            <w:pPr>
              <w:pStyle w:val="a9"/>
              <w:spacing w:after="0" w:line="240" w:lineRule="auto"/>
              <w:ind w:left="0" w:right="-114"/>
              <w:jc w:val="both"/>
              <w:rPr>
                <w:rFonts w:ascii="Times New Roman" w:hAnsi="Times New Roman" w:cs="Times New Roman"/>
                <w:sz w:val="28"/>
                <w:szCs w:val="28"/>
                <w:lang w:val="uk-UA"/>
              </w:rPr>
            </w:pPr>
            <w:r>
              <w:rPr>
                <w:rFonts w:ascii="Times New Roman" w:hAnsi="Times New Roman" w:cs="Times New Roman"/>
                <w:sz w:val="28"/>
                <w:szCs w:val="28"/>
                <w:lang w:val="uk-UA"/>
              </w:rPr>
              <w:t>бухгалтер централізованої бухгалтерії відділу освіти, молоді та спорту Хорольської міської ради Лубенського району Полтавської області</w:t>
            </w:r>
            <w:r w:rsidRPr="00DA1E65">
              <w:rPr>
                <w:rFonts w:ascii="Times New Roman" w:hAnsi="Times New Roman" w:cs="Times New Roman"/>
                <w:sz w:val="28"/>
                <w:szCs w:val="28"/>
              </w:rPr>
              <w:t>;</w:t>
            </w:r>
          </w:p>
          <w:p w14:paraId="4F1F4E68" w14:textId="77777777" w:rsidR="001C43A2" w:rsidRPr="001C43A2" w:rsidRDefault="001C43A2" w:rsidP="0058145D">
            <w:pPr>
              <w:pStyle w:val="a9"/>
              <w:spacing w:after="0" w:line="240" w:lineRule="auto"/>
              <w:ind w:left="0" w:right="-114"/>
              <w:jc w:val="both"/>
              <w:rPr>
                <w:rFonts w:ascii="Times New Roman" w:hAnsi="Times New Roman" w:cs="Times New Roman"/>
                <w:color w:val="000000"/>
                <w:sz w:val="28"/>
                <w:szCs w:val="28"/>
                <w:lang w:val="uk-UA"/>
              </w:rPr>
            </w:pPr>
          </w:p>
        </w:tc>
      </w:tr>
      <w:tr w:rsidR="00AB4849" w:rsidRPr="005D050E" w14:paraId="4DB4D74B" w14:textId="77777777" w:rsidTr="0058145D">
        <w:trPr>
          <w:trHeight w:val="246"/>
        </w:trPr>
        <w:tc>
          <w:tcPr>
            <w:tcW w:w="2908" w:type="dxa"/>
          </w:tcPr>
          <w:p w14:paraId="1A2321B0" w14:textId="77777777" w:rsidR="00AB4849" w:rsidRPr="00F30EDB" w:rsidRDefault="00AB4849" w:rsidP="004A010B">
            <w:pPr>
              <w:rPr>
                <w:rFonts w:ascii="Times New Roman" w:hAnsi="Times New Roman" w:cs="Times New Roman"/>
                <w:sz w:val="28"/>
                <w:szCs w:val="28"/>
                <w:lang w:val="uk-UA"/>
              </w:rPr>
            </w:pPr>
            <w:r>
              <w:rPr>
                <w:rFonts w:ascii="Times New Roman" w:hAnsi="Times New Roman" w:cs="Times New Roman"/>
                <w:sz w:val="28"/>
                <w:szCs w:val="28"/>
                <w:lang w:val="uk-UA"/>
              </w:rPr>
              <w:t>Любов МАНЖОС</w:t>
            </w:r>
          </w:p>
          <w:p w14:paraId="50D01D4D" w14:textId="24A3AF4A" w:rsidR="00AB4849" w:rsidRPr="00DA1E65" w:rsidRDefault="00AB4849" w:rsidP="004A010B">
            <w:pPr>
              <w:rPr>
                <w:rFonts w:ascii="Times New Roman" w:hAnsi="Times New Roman" w:cs="Times New Roman"/>
                <w:color w:val="000000"/>
                <w:sz w:val="28"/>
                <w:szCs w:val="28"/>
              </w:rPr>
            </w:pPr>
            <w:r w:rsidRPr="00DA1E65">
              <w:rPr>
                <w:rFonts w:ascii="Times New Roman" w:hAnsi="Times New Roman" w:cs="Times New Roman"/>
                <w:sz w:val="28"/>
                <w:szCs w:val="28"/>
              </w:rPr>
              <w:t xml:space="preserve"> </w:t>
            </w:r>
          </w:p>
        </w:tc>
        <w:tc>
          <w:tcPr>
            <w:tcW w:w="6945" w:type="dxa"/>
          </w:tcPr>
          <w:p w14:paraId="5B00EDEF" w14:textId="77777777" w:rsidR="00AB4849" w:rsidRPr="00FC5E44" w:rsidRDefault="00AB4849" w:rsidP="0058145D">
            <w:pPr>
              <w:ind w:right="-114"/>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завідувач складу групи централізованого господарського обслуговування відділу освіти, молоді та спорту Хорольської міської ради Лубенського району Полтавської області</w:t>
            </w:r>
            <w:r w:rsidRPr="00FC5E44">
              <w:rPr>
                <w:rFonts w:ascii="Times New Roman" w:hAnsi="Times New Roman" w:cs="Times New Roman"/>
                <w:sz w:val="28"/>
                <w:szCs w:val="28"/>
                <w:lang w:val="uk-UA"/>
              </w:rPr>
              <w:t>.</w:t>
            </w:r>
          </w:p>
        </w:tc>
      </w:tr>
    </w:tbl>
    <w:p w14:paraId="1BDF2DB1" w14:textId="77777777" w:rsidR="00C22111" w:rsidRPr="00C22111" w:rsidRDefault="00C22111" w:rsidP="00AD5759">
      <w:pPr>
        <w:rPr>
          <w:rFonts w:ascii="Times New Roman" w:hAnsi="Times New Roman" w:cs="Times New Roman"/>
          <w:b/>
          <w:bCs/>
          <w:sz w:val="28"/>
          <w:szCs w:val="28"/>
          <w:lang w:val="uk-UA"/>
        </w:rPr>
      </w:pPr>
    </w:p>
    <w:p w14:paraId="4D5579BD" w14:textId="36888260" w:rsidR="00503B20" w:rsidRPr="00FC5E44" w:rsidRDefault="00503B20" w:rsidP="00AD5759">
      <w:pPr>
        <w:rPr>
          <w:rFonts w:ascii="Times New Roman" w:hAnsi="Times New Roman" w:cs="Times New Roman"/>
          <w:sz w:val="28"/>
          <w:szCs w:val="28"/>
          <w:lang w:val="uk-UA"/>
        </w:rPr>
      </w:pPr>
      <w:proofErr w:type="spellStart"/>
      <w:r w:rsidRPr="00FC5E44">
        <w:rPr>
          <w:rFonts w:ascii="Times New Roman" w:hAnsi="Times New Roman" w:cs="Times New Roman"/>
          <w:sz w:val="28"/>
          <w:szCs w:val="28"/>
        </w:rPr>
        <w:t>Секретар</w:t>
      </w:r>
      <w:proofErr w:type="spellEnd"/>
      <w:r w:rsidR="00C22111">
        <w:rPr>
          <w:rFonts w:ascii="Times New Roman" w:hAnsi="Times New Roman" w:cs="Times New Roman"/>
          <w:sz w:val="28"/>
          <w:szCs w:val="28"/>
          <w:lang w:val="uk-UA"/>
        </w:rPr>
        <w:t xml:space="preserve"> міської ради</w:t>
      </w:r>
      <w:r w:rsidRPr="00FC5E44">
        <w:rPr>
          <w:rFonts w:ascii="Times New Roman" w:hAnsi="Times New Roman" w:cs="Times New Roman"/>
          <w:sz w:val="28"/>
          <w:szCs w:val="28"/>
        </w:rPr>
        <w:t xml:space="preserve"> </w:t>
      </w:r>
      <w:r w:rsidRPr="00FC5E44">
        <w:rPr>
          <w:rFonts w:ascii="Times New Roman" w:hAnsi="Times New Roman" w:cs="Times New Roman"/>
          <w:sz w:val="28"/>
          <w:szCs w:val="28"/>
        </w:rPr>
        <w:tab/>
      </w:r>
      <w:r w:rsidRPr="00FC5E44">
        <w:rPr>
          <w:rFonts w:ascii="Times New Roman" w:hAnsi="Times New Roman" w:cs="Times New Roman"/>
          <w:sz w:val="28"/>
          <w:szCs w:val="28"/>
        </w:rPr>
        <w:tab/>
      </w:r>
      <w:r>
        <w:rPr>
          <w:rFonts w:ascii="Times New Roman" w:hAnsi="Times New Roman" w:cs="Times New Roman"/>
          <w:sz w:val="28"/>
          <w:szCs w:val="28"/>
          <w:lang w:val="uk-UA"/>
        </w:rPr>
        <w:t xml:space="preserve">                                                    </w:t>
      </w:r>
      <w:r w:rsidRPr="00FC5E44">
        <w:rPr>
          <w:rFonts w:ascii="Times New Roman" w:hAnsi="Times New Roman" w:cs="Times New Roman"/>
          <w:sz w:val="28"/>
          <w:szCs w:val="28"/>
          <w:lang w:val="uk-UA"/>
        </w:rPr>
        <w:t>Юлія БОЙКО</w:t>
      </w:r>
    </w:p>
    <w:sectPr w:rsidR="00503B20" w:rsidRPr="00FC5E44" w:rsidSect="00AB4849">
      <w:headerReference w:type="default" r:id="rId9"/>
      <w:type w:val="continuous"/>
      <w:pgSz w:w="11906" w:h="16838" w:code="9"/>
      <w:pgMar w:top="284" w:right="567" w:bottom="1134"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A0F5F" w14:textId="77777777" w:rsidR="00891A69" w:rsidRDefault="00891A69">
      <w:pPr>
        <w:spacing w:after="0" w:line="240" w:lineRule="auto"/>
        <w:rPr>
          <w:rFonts w:cs="Times New Roman"/>
        </w:rPr>
      </w:pPr>
      <w:r>
        <w:rPr>
          <w:rFonts w:cs="Times New Roman"/>
        </w:rPr>
        <w:separator/>
      </w:r>
    </w:p>
  </w:endnote>
  <w:endnote w:type="continuationSeparator" w:id="0">
    <w:p w14:paraId="2D5A2A30" w14:textId="77777777" w:rsidR="00891A69" w:rsidRDefault="00891A6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5F584" w14:textId="77777777" w:rsidR="00891A69" w:rsidRDefault="00891A69">
      <w:pPr>
        <w:spacing w:after="0" w:line="240" w:lineRule="auto"/>
        <w:rPr>
          <w:rFonts w:cs="Times New Roman"/>
        </w:rPr>
      </w:pPr>
      <w:r>
        <w:rPr>
          <w:rFonts w:cs="Times New Roman"/>
        </w:rPr>
        <w:separator/>
      </w:r>
    </w:p>
  </w:footnote>
  <w:footnote w:type="continuationSeparator" w:id="0">
    <w:p w14:paraId="38C0A468" w14:textId="77777777" w:rsidR="00891A69" w:rsidRDefault="00891A69">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6A85A" w14:textId="77777777" w:rsidR="004E140A" w:rsidRDefault="004E140A">
    <w:pPr>
      <w:pStyle w:val="a3"/>
      <w:jc w:val="center"/>
    </w:pPr>
    <w:r>
      <w:fldChar w:fldCharType="begin"/>
    </w:r>
    <w:r>
      <w:instrText>PAGE   \* MERGEFORMAT</w:instrText>
    </w:r>
    <w:r>
      <w:fldChar w:fldCharType="separate"/>
    </w:r>
    <w:r>
      <w:rPr>
        <w:lang w:val="uk-UA"/>
      </w:rPr>
      <w:t>2</w:t>
    </w:r>
    <w:r>
      <w:fldChar w:fldCharType="end"/>
    </w:r>
  </w:p>
  <w:p w14:paraId="7DCFF38E" w14:textId="77777777" w:rsidR="004E140A" w:rsidRDefault="004E140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C6464B"/>
    <w:multiLevelType w:val="hybridMultilevel"/>
    <w:tmpl w:val="EF0A182C"/>
    <w:lvl w:ilvl="0" w:tplc="11402A4C">
      <w:start w:val="1"/>
      <w:numFmt w:val="bullet"/>
      <w:lvlText w:val="–"/>
      <w:lvlJc w:val="left"/>
      <w:pPr>
        <w:ind w:left="327" w:hanging="360"/>
      </w:pPr>
      <w:rPr>
        <w:rFonts w:ascii="Times New Roman" w:eastAsia="Times New Roman" w:hAnsi="Times New Roman" w:hint="default"/>
      </w:rPr>
    </w:lvl>
    <w:lvl w:ilvl="1" w:tplc="04220003">
      <w:start w:val="1"/>
      <w:numFmt w:val="bullet"/>
      <w:lvlText w:val="o"/>
      <w:lvlJc w:val="left"/>
      <w:pPr>
        <w:ind w:left="1047" w:hanging="360"/>
      </w:pPr>
      <w:rPr>
        <w:rFonts w:ascii="Courier New" w:hAnsi="Courier New" w:cs="Courier New" w:hint="default"/>
      </w:rPr>
    </w:lvl>
    <w:lvl w:ilvl="2" w:tplc="04220005">
      <w:start w:val="1"/>
      <w:numFmt w:val="bullet"/>
      <w:lvlText w:val=""/>
      <w:lvlJc w:val="left"/>
      <w:pPr>
        <w:ind w:left="1767" w:hanging="360"/>
      </w:pPr>
      <w:rPr>
        <w:rFonts w:ascii="Wingdings" w:hAnsi="Wingdings" w:cs="Wingdings" w:hint="default"/>
      </w:rPr>
    </w:lvl>
    <w:lvl w:ilvl="3" w:tplc="04220001">
      <w:start w:val="1"/>
      <w:numFmt w:val="bullet"/>
      <w:lvlText w:val=""/>
      <w:lvlJc w:val="left"/>
      <w:pPr>
        <w:ind w:left="2487" w:hanging="360"/>
      </w:pPr>
      <w:rPr>
        <w:rFonts w:ascii="Symbol" w:hAnsi="Symbol" w:cs="Symbol" w:hint="default"/>
      </w:rPr>
    </w:lvl>
    <w:lvl w:ilvl="4" w:tplc="04220003">
      <w:start w:val="1"/>
      <w:numFmt w:val="bullet"/>
      <w:lvlText w:val="o"/>
      <w:lvlJc w:val="left"/>
      <w:pPr>
        <w:ind w:left="3207" w:hanging="360"/>
      </w:pPr>
      <w:rPr>
        <w:rFonts w:ascii="Courier New" w:hAnsi="Courier New" w:cs="Courier New" w:hint="default"/>
      </w:rPr>
    </w:lvl>
    <w:lvl w:ilvl="5" w:tplc="04220005">
      <w:start w:val="1"/>
      <w:numFmt w:val="bullet"/>
      <w:lvlText w:val=""/>
      <w:lvlJc w:val="left"/>
      <w:pPr>
        <w:ind w:left="3927" w:hanging="360"/>
      </w:pPr>
      <w:rPr>
        <w:rFonts w:ascii="Wingdings" w:hAnsi="Wingdings" w:cs="Wingdings" w:hint="default"/>
      </w:rPr>
    </w:lvl>
    <w:lvl w:ilvl="6" w:tplc="04220001">
      <w:start w:val="1"/>
      <w:numFmt w:val="bullet"/>
      <w:lvlText w:val=""/>
      <w:lvlJc w:val="left"/>
      <w:pPr>
        <w:ind w:left="4647" w:hanging="360"/>
      </w:pPr>
      <w:rPr>
        <w:rFonts w:ascii="Symbol" w:hAnsi="Symbol" w:cs="Symbol" w:hint="default"/>
      </w:rPr>
    </w:lvl>
    <w:lvl w:ilvl="7" w:tplc="04220003">
      <w:start w:val="1"/>
      <w:numFmt w:val="bullet"/>
      <w:lvlText w:val="o"/>
      <w:lvlJc w:val="left"/>
      <w:pPr>
        <w:ind w:left="5367" w:hanging="360"/>
      </w:pPr>
      <w:rPr>
        <w:rFonts w:ascii="Courier New" w:hAnsi="Courier New" w:cs="Courier New" w:hint="default"/>
      </w:rPr>
    </w:lvl>
    <w:lvl w:ilvl="8" w:tplc="04220005">
      <w:start w:val="1"/>
      <w:numFmt w:val="bullet"/>
      <w:lvlText w:val=""/>
      <w:lvlJc w:val="left"/>
      <w:pPr>
        <w:ind w:left="6087" w:hanging="360"/>
      </w:pPr>
      <w:rPr>
        <w:rFonts w:ascii="Wingdings" w:hAnsi="Wingdings" w:cs="Wingdings" w:hint="default"/>
      </w:rPr>
    </w:lvl>
  </w:abstractNum>
  <w:abstractNum w:abstractNumId="1" w15:restartNumberingAfterBreak="0">
    <w:nsid w:val="5E553EF4"/>
    <w:multiLevelType w:val="hybridMultilevel"/>
    <w:tmpl w:val="1D3E4DF2"/>
    <w:lvl w:ilvl="0" w:tplc="9A9CE970">
      <w:start w:val="6"/>
      <w:numFmt w:val="bullet"/>
      <w:lvlText w:val="–"/>
      <w:lvlJc w:val="left"/>
      <w:pPr>
        <w:ind w:left="252" w:hanging="360"/>
      </w:pPr>
      <w:rPr>
        <w:rFonts w:ascii="Times New Roman" w:eastAsia="Times New Roman" w:hAnsi="Times New Roman" w:hint="default"/>
        <w:sz w:val="28"/>
        <w:szCs w:val="28"/>
      </w:rPr>
    </w:lvl>
    <w:lvl w:ilvl="1" w:tplc="04220003">
      <w:start w:val="1"/>
      <w:numFmt w:val="bullet"/>
      <w:lvlText w:val="o"/>
      <w:lvlJc w:val="left"/>
      <w:pPr>
        <w:ind w:left="972" w:hanging="360"/>
      </w:pPr>
      <w:rPr>
        <w:rFonts w:ascii="Courier New" w:hAnsi="Courier New" w:cs="Courier New" w:hint="default"/>
      </w:rPr>
    </w:lvl>
    <w:lvl w:ilvl="2" w:tplc="04220005">
      <w:start w:val="1"/>
      <w:numFmt w:val="bullet"/>
      <w:lvlText w:val=""/>
      <w:lvlJc w:val="left"/>
      <w:pPr>
        <w:ind w:left="1692" w:hanging="360"/>
      </w:pPr>
      <w:rPr>
        <w:rFonts w:ascii="Wingdings" w:hAnsi="Wingdings" w:cs="Wingdings" w:hint="default"/>
      </w:rPr>
    </w:lvl>
    <w:lvl w:ilvl="3" w:tplc="04220001">
      <w:start w:val="1"/>
      <w:numFmt w:val="bullet"/>
      <w:lvlText w:val=""/>
      <w:lvlJc w:val="left"/>
      <w:pPr>
        <w:ind w:left="2412" w:hanging="360"/>
      </w:pPr>
      <w:rPr>
        <w:rFonts w:ascii="Symbol" w:hAnsi="Symbol" w:cs="Symbol" w:hint="default"/>
      </w:rPr>
    </w:lvl>
    <w:lvl w:ilvl="4" w:tplc="04220003">
      <w:start w:val="1"/>
      <w:numFmt w:val="bullet"/>
      <w:lvlText w:val="o"/>
      <w:lvlJc w:val="left"/>
      <w:pPr>
        <w:ind w:left="3132" w:hanging="360"/>
      </w:pPr>
      <w:rPr>
        <w:rFonts w:ascii="Courier New" w:hAnsi="Courier New" w:cs="Courier New" w:hint="default"/>
      </w:rPr>
    </w:lvl>
    <w:lvl w:ilvl="5" w:tplc="04220005">
      <w:start w:val="1"/>
      <w:numFmt w:val="bullet"/>
      <w:lvlText w:val=""/>
      <w:lvlJc w:val="left"/>
      <w:pPr>
        <w:ind w:left="3852" w:hanging="360"/>
      </w:pPr>
      <w:rPr>
        <w:rFonts w:ascii="Wingdings" w:hAnsi="Wingdings" w:cs="Wingdings" w:hint="default"/>
      </w:rPr>
    </w:lvl>
    <w:lvl w:ilvl="6" w:tplc="04220001">
      <w:start w:val="1"/>
      <w:numFmt w:val="bullet"/>
      <w:lvlText w:val=""/>
      <w:lvlJc w:val="left"/>
      <w:pPr>
        <w:ind w:left="4572" w:hanging="360"/>
      </w:pPr>
      <w:rPr>
        <w:rFonts w:ascii="Symbol" w:hAnsi="Symbol" w:cs="Symbol" w:hint="default"/>
      </w:rPr>
    </w:lvl>
    <w:lvl w:ilvl="7" w:tplc="04220003">
      <w:start w:val="1"/>
      <w:numFmt w:val="bullet"/>
      <w:lvlText w:val="o"/>
      <w:lvlJc w:val="left"/>
      <w:pPr>
        <w:ind w:left="5292" w:hanging="360"/>
      </w:pPr>
      <w:rPr>
        <w:rFonts w:ascii="Courier New" w:hAnsi="Courier New" w:cs="Courier New" w:hint="default"/>
      </w:rPr>
    </w:lvl>
    <w:lvl w:ilvl="8" w:tplc="04220005">
      <w:start w:val="1"/>
      <w:numFmt w:val="bullet"/>
      <w:lvlText w:val=""/>
      <w:lvlJc w:val="left"/>
      <w:pPr>
        <w:ind w:left="6012" w:hanging="360"/>
      </w:pPr>
      <w:rPr>
        <w:rFonts w:ascii="Wingdings" w:hAnsi="Wingdings" w:cs="Wingdings" w:hint="default"/>
      </w:rPr>
    </w:lvl>
  </w:abstractNum>
  <w:num w:numId="1" w16cid:durableId="261693811">
    <w:abstractNumId w:val="1"/>
  </w:num>
  <w:num w:numId="2" w16cid:durableId="1407221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21CF8"/>
    <w:rsid w:val="00023EEB"/>
    <w:rsid w:val="00071E85"/>
    <w:rsid w:val="00071E95"/>
    <w:rsid w:val="00081226"/>
    <w:rsid w:val="00081B3B"/>
    <w:rsid w:val="000854D4"/>
    <w:rsid w:val="00091065"/>
    <w:rsid w:val="00093661"/>
    <w:rsid w:val="0009704A"/>
    <w:rsid w:val="000A06E7"/>
    <w:rsid w:val="000A139E"/>
    <w:rsid w:val="000B6BEA"/>
    <w:rsid w:val="000D7030"/>
    <w:rsid w:val="000D7E87"/>
    <w:rsid w:val="000D7F8D"/>
    <w:rsid w:val="000E2A02"/>
    <w:rsid w:val="00102305"/>
    <w:rsid w:val="00116596"/>
    <w:rsid w:val="00140991"/>
    <w:rsid w:val="00150CB6"/>
    <w:rsid w:val="00151D98"/>
    <w:rsid w:val="00176AB6"/>
    <w:rsid w:val="001774F7"/>
    <w:rsid w:val="00181F96"/>
    <w:rsid w:val="0019151D"/>
    <w:rsid w:val="00193AAE"/>
    <w:rsid w:val="001A095E"/>
    <w:rsid w:val="001A6784"/>
    <w:rsid w:val="001A7079"/>
    <w:rsid w:val="001B086D"/>
    <w:rsid w:val="001C43A2"/>
    <w:rsid w:val="001D580E"/>
    <w:rsid w:val="001D67C8"/>
    <w:rsid w:val="001E11FE"/>
    <w:rsid w:val="001E12CE"/>
    <w:rsid w:val="001F6556"/>
    <w:rsid w:val="0021031C"/>
    <w:rsid w:val="00221C8E"/>
    <w:rsid w:val="00224CA9"/>
    <w:rsid w:val="0022615D"/>
    <w:rsid w:val="0022672C"/>
    <w:rsid w:val="002476C3"/>
    <w:rsid w:val="00252E5E"/>
    <w:rsid w:val="002620BE"/>
    <w:rsid w:val="00266378"/>
    <w:rsid w:val="002811E1"/>
    <w:rsid w:val="00281A4E"/>
    <w:rsid w:val="00290572"/>
    <w:rsid w:val="002923F6"/>
    <w:rsid w:val="002A4446"/>
    <w:rsid w:val="002A6443"/>
    <w:rsid w:val="002A6A94"/>
    <w:rsid w:val="002B202B"/>
    <w:rsid w:val="002B6FDF"/>
    <w:rsid w:val="002E5F9D"/>
    <w:rsid w:val="003015C2"/>
    <w:rsid w:val="0031168F"/>
    <w:rsid w:val="00316C3F"/>
    <w:rsid w:val="003177DC"/>
    <w:rsid w:val="0032760C"/>
    <w:rsid w:val="00327A75"/>
    <w:rsid w:val="0033321B"/>
    <w:rsid w:val="003522BF"/>
    <w:rsid w:val="003610FB"/>
    <w:rsid w:val="00365C7B"/>
    <w:rsid w:val="003665F5"/>
    <w:rsid w:val="00366C51"/>
    <w:rsid w:val="00371195"/>
    <w:rsid w:val="00374C32"/>
    <w:rsid w:val="0038479E"/>
    <w:rsid w:val="00386E44"/>
    <w:rsid w:val="00392715"/>
    <w:rsid w:val="00394B9A"/>
    <w:rsid w:val="003950B1"/>
    <w:rsid w:val="003A02F5"/>
    <w:rsid w:val="003A190C"/>
    <w:rsid w:val="003A2F76"/>
    <w:rsid w:val="003B1D31"/>
    <w:rsid w:val="003B625F"/>
    <w:rsid w:val="003C0A83"/>
    <w:rsid w:val="003C5DD5"/>
    <w:rsid w:val="003D31E3"/>
    <w:rsid w:val="003D7542"/>
    <w:rsid w:val="003E0479"/>
    <w:rsid w:val="003F54BA"/>
    <w:rsid w:val="00406D54"/>
    <w:rsid w:val="00430D66"/>
    <w:rsid w:val="00435D78"/>
    <w:rsid w:val="00436B63"/>
    <w:rsid w:val="00455EAF"/>
    <w:rsid w:val="00472363"/>
    <w:rsid w:val="0047304B"/>
    <w:rsid w:val="0048557D"/>
    <w:rsid w:val="00490B85"/>
    <w:rsid w:val="004976DE"/>
    <w:rsid w:val="004A18C7"/>
    <w:rsid w:val="004B3E42"/>
    <w:rsid w:val="004B6999"/>
    <w:rsid w:val="004E0C2B"/>
    <w:rsid w:val="004E140A"/>
    <w:rsid w:val="004F13DB"/>
    <w:rsid w:val="004F28B6"/>
    <w:rsid w:val="004F524E"/>
    <w:rsid w:val="004F68ED"/>
    <w:rsid w:val="005022D5"/>
    <w:rsid w:val="00503A32"/>
    <w:rsid w:val="00503B20"/>
    <w:rsid w:val="0052083B"/>
    <w:rsid w:val="00520DE1"/>
    <w:rsid w:val="00531F84"/>
    <w:rsid w:val="00535641"/>
    <w:rsid w:val="005370F7"/>
    <w:rsid w:val="0053770B"/>
    <w:rsid w:val="00550D75"/>
    <w:rsid w:val="00551939"/>
    <w:rsid w:val="00557AD9"/>
    <w:rsid w:val="005614FD"/>
    <w:rsid w:val="005626CE"/>
    <w:rsid w:val="005661B1"/>
    <w:rsid w:val="005700DD"/>
    <w:rsid w:val="005704F1"/>
    <w:rsid w:val="0058145D"/>
    <w:rsid w:val="0058352F"/>
    <w:rsid w:val="00595F64"/>
    <w:rsid w:val="005B2C40"/>
    <w:rsid w:val="005B4D39"/>
    <w:rsid w:val="005B71A2"/>
    <w:rsid w:val="005C582D"/>
    <w:rsid w:val="005C5C7F"/>
    <w:rsid w:val="005D050E"/>
    <w:rsid w:val="005D1B11"/>
    <w:rsid w:val="005F1BDF"/>
    <w:rsid w:val="005F494F"/>
    <w:rsid w:val="005F6CD0"/>
    <w:rsid w:val="005F7CE7"/>
    <w:rsid w:val="00604D62"/>
    <w:rsid w:val="00605E2E"/>
    <w:rsid w:val="00607902"/>
    <w:rsid w:val="00611001"/>
    <w:rsid w:val="00624149"/>
    <w:rsid w:val="00630020"/>
    <w:rsid w:val="0064664D"/>
    <w:rsid w:val="0064695C"/>
    <w:rsid w:val="0065246B"/>
    <w:rsid w:val="00653038"/>
    <w:rsid w:val="00657BFE"/>
    <w:rsid w:val="00664EAC"/>
    <w:rsid w:val="006910F7"/>
    <w:rsid w:val="0069261F"/>
    <w:rsid w:val="006944E7"/>
    <w:rsid w:val="00697321"/>
    <w:rsid w:val="006A092C"/>
    <w:rsid w:val="006A220E"/>
    <w:rsid w:val="006A2601"/>
    <w:rsid w:val="006B0F74"/>
    <w:rsid w:val="006B15A3"/>
    <w:rsid w:val="006B7DCD"/>
    <w:rsid w:val="006C6023"/>
    <w:rsid w:val="006D549C"/>
    <w:rsid w:val="006D6353"/>
    <w:rsid w:val="006E32C0"/>
    <w:rsid w:val="006E3823"/>
    <w:rsid w:val="006F74D4"/>
    <w:rsid w:val="007153DE"/>
    <w:rsid w:val="0071796B"/>
    <w:rsid w:val="00740946"/>
    <w:rsid w:val="00742575"/>
    <w:rsid w:val="007578C0"/>
    <w:rsid w:val="00765A7A"/>
    <w:rsid w:val="00776897"/>
    <w:rsid w:val="00776CD2"/>
    <w:rsid w:val="00777F6C"/>
    <w:rsid w:val="007861A7"/>
    <w:rsid w:val="00796D0E"/>
    <w:rsid w:val="007A39E4"/>
    <w:rsid w:val="007B7582"/>
    <w:rsid w:val="007D7B45"/>
    <w:rsid w:val="007E2BA7"/>
    <w:rsid w:val="007F23EE"/>
    <w:rsid w:val="00800973"/>
    <w:rsid w:val="00807B64"/>
    <w:rsid w:val="0081119D"/>
    <w:rsid w:val="00814354"/>
    <w:rsid w:val="00815BF2"/>
    <w:rsid w:val="00824999"/>
    <w:rsid w:val="00831070"/>
    <w:rsid w:val="00832007"/>
    <w:rsid w:val="00841752"/>
    <w:rsid w:val="0084643E"/>
    <w:rsid w:val="008517CA"/>
    <w:rsid w:val="00862960"/>
    <w:rsid w:val="008703A9"/>
    <w:rsid w:val="00873E3C"/>
    <w:rsid w:val="008917CF"/>
    <w:rsid w:val="00891A69"/>
    <w:rsid w:val="00895080"/>
    <w:rsid w:val="00895295"/>
    <w:rsid w:val="008A0C82"/>
    <w:rsid w:val="008A63DD"/>
    <w:rsid w:val="008B374B"/>
    <w:rsid w:val="008B6757"/>
    <w:rsid w:val="008C3B0A"/>
    <w:rsid w:val="008D40EB"/>
    <w:rsid w:val="008D7924"/>
    <w:rsid w:val="008F053E"/>
    <w:rsid w:val="008F057C"/>
    <w:rsid w:val="008F4824"/>
    <w:rsid w:val="00903636"/>
    <w:rsid w:val="00904339"/>
    <w:rsid w:val="00904784"/>
    <w:rsid w:val="00922A7B"/>
    <w:rsid w:val="0094203D"/>
    <w:rsid w:val="00944A07"/>
    <w:rsid w:val="00945F8A"/>
    <w:rsid w:val="009471E7"/>
    <w:rsid w:val="00954A76"/>
    <w:rsid w:val="00957181"/>
    <w:rsid w:val="00973A02"/>
    <w:rsid w:val="00981C19"/>
    <w:rsid w:val="00990BAB"/>
    <w:rsid w:val="009A0DA1"/>
    <w:rsid w:val="009A1862"/>
    <w:rsid w:val="009A3E3C"/>
    <w:rsid w:val="009B5C5B"/>
    <w:rsid w:val="009C0834"/>
    <w:rsid w:val="009C0845"/>
    <w:rsid w:val="009D5444"/>
    <w:rsid w:val="009F6058"/>
    <w:rsid w:val="009F6F34"/>
    <w:rsid w:val="00A00402"/>
    <w:rsid w:val="00A00FF0"/>
    <w:rsid w:val="00A30A09"/>
    <w:rsid w:val="00A314FA"/>
    <w:rsid w:val="00A336D0"/>
    <w:rsid w:val="00A534BB"/>
    <w:rsid w:val="00A54C1C"/>
    <w:rsid w:val="00A648AC"/>
    <w:rsid w:val="00A66F81"/>
    <w:rsid w:val="00A71239"/>
    <w:rsid w:val="00A7582D"/>
    <w:rsid w:val="00A90307"/>
    <w:rsid w:val="00A9434A"/>
    <w:rsid w:val="00AB43FA"/>
    <w:rsid w:val="00AB4849"/>
    <w:rsid w:val="00AB498A"/>
    <w:rsid w:val="00AC35AE"/>
    <w:rsid w:val="00AC571E"/>
    <w:rsid w:val="00AD1CF1"/>
    <w:rsid w:val="00AD5759"/>
    <w:rsid w:val="00AD5B60"/>
    <w:rsid w:val="00AE40DB"/>
    <w:rsid w:val="00AE5598"/>
    <w:rsid w:val="00AE6C00"/>
    <w:rsid w:val="00AF4EB0"/>
    <w:rsid w:val="00AF5D24"/>
    <w:rsid w:val="00B06CE1"/>
    <w:rsid w:val="00B132C6"/>
    <w:rsid w:val="00B15AC1"/>
    <w:rsid w:val="00B16632"/>
    <w:rsid w:val="00B1795B"/>
    <w:rsid w:val="00B24794"/>
    <w:rsid w:val="00B25DC5"/>
    <w:rsid w:val="00B274A8"/>
    <w:rsid w:val="00B34180"/>
    <w:rsid w:val="00B41531"/>
    <w:rsid w:val="00B536D8"/>
    <w:rsid w:val="00B9290A"/>
    <w:rsid w:val="00B93A07"/>
    <w:rsid w:val="00B95A60"/>
    <w:rsid w:val="00B95D94"/>
    <w:rsid w:val="00BA243F"/>
    <w:rsid w:val="00BA2A3B"/>
    <w:rsid w:val="00BA7382"/>
    <w:rsid w:val="00BB2CB1"/>
    <w:rsid w:val="00BE5BEE"/>
    <w:rsid w:val="00BF0106"/>
    <w:rsid w:val="00BF0E69"/>
    <w:rsid w:val="00BF7D53"/>
    <w:rsid w:val="00C04651"/>
    <w:rsid w:val="00C04D08"/>
    <w:rsid w:val="00C1046C"/>
    <w:rsid w:val="00C12E34"/>
    <w:rsid w:val="00C155C1"/>
    <w:rsid w:val="00C17A50"/>
    <w:rsid w:val="00C206E2"/>
    <w:rsid w:val="00C22111"/>
    <w:rsid w:val="00C25C29"/>
    <w:rsid w:val="00C356A7"/>
    <w:rsid w:val="00C36701"/>
    <w:rsid w:val="00C41A8A"/>
    <w:rsid w:val="00C6125C"/>
    <w:rsid w:val="00C65A26"/>
    <w:rsid w:val="00C7615E"/>
    <w:rsid w:val="00C807F6"/>
    <w:rsid w:val="00CA22F8"/>
    <w:rsid w:val="00CA2679"/>
    <w:rsid w:val="00CB01D5"/>
    <w:rsid w:val="00CC2A8B"/>
    <w:rsid w:val="00CC3CC5"/>
    <w:rsid w:val="00CD0E16"/>
    <w:rsid w:val="00CD3262"/>
    <w:rsid w:val="00CE0F15"/>
    <w:rsid w:val="00CE1F06"/>
    <w:rsid w:val="00CE3C34"/>
    <w:rsid w:val="00CF59EC"/>
    <w:rsid w:val="00CF677A"/>
    <w:rsid w:val="00D034B8"/>
    <w:rsid w:val="00D1667B"/>
    <w:rsid w:val="00D26E45"/>
    <w:rsid w:val="00D30FF5"/>
    <w:rsid w:val="00D379D2"/>
    <w:rsid w:val="00D44331"/>
    <w:rsid w:val="00D5124E"/>
    <w:rsid w:val="00D64864"/>
    <w:rsid w:val="00D65073"/>
    <w:rsid w:val="00D66F52"/>
    <w:rsid w:val="00D71121"/>
    <w:rsid w:val="00D73292"/>
    <w:rsid w:val="00D80E11"/>
    <w:rsid w:val="00D83344"/>
    <w:rsid w:val="00D841E4"/>
    <w:rsid w:val="00DA1E65"/>
    <w:rsid w:val="00DA1FCF"/>
    <w:rsid w:val="00DA7D15"/>
    <w:rsid w:val="00DB169F"/>
    <w:rsid w:val="00DB3181"/>
    <w:rsid w:val="00DB5EC4"/>
    <w:rsid w:val="00DB73FC"/>
    <w:rsid w:val="00DC77EB"/>
    <w:rsid w:val="00DD5FC7"/>
    <w:rsid w:val="00DD640B"/>
    <w:rsid w:val="00DE138E"/>
    <w:rsid w:val="00DE34D3"/>
    <w:rsid w:val="00DE73BB"/>
    <w:rsid w:val="00E32F9C"/>
    <w:rsid w:val="00E43381"/>
    <w:rsid w:val="00E53507"/>
    <w:rsid w:val="00E6778D"/>
    <w:rsid w:val="00E67FE3"/>
    <w:rsid w:val="00E712AC"/>
    <w:rsid w:val="00E73138"/>
    <w:rsid w:val="00E917C9"/>
    <w:rsid w:val="00EA0080"/>
    <w:rsid w:val="00EB3B53"/>
    <w:rsid w:val="00ED5684"/>
    <w:rsid w:val="00EE163D"/>
    <w:rsid w:val="00EE2306"/>
    <w:rsid w:val="00F154B4"/>
    <w:rsid w:val="00F162C2"/>
    <w:rsid w:val="00F3035C"/>
    <w:rsid w:val="00F30EDB"/>
    <w:rsid w:val="00F34002"/>
    <w:rsid w:val="00F37F91"/>
    <w:rsid w:val="00F50B36"/>
    <w:rsid w:val="00F611CA"/>
    <w:rsid w:val="00F65FD4"/>
    <w:rsid w:val="00F80B00"/>
    <w:rsid w:val="00F83D2C"/>
    <w:rsid w:val="00F920A2"/>
    <w:rsid w:val="00FA7E22"/>
    <w:rsid w:val="00FC5E44"/>
    <w:rsid w:val="00FD76AF"/>
    <w:rsid w:val="00FE55ED"/>
    <w:rsid w:val="00FF0030"/>
    <w:rsid w:val="00FF19A1"/>
    <w:rsid w:val="00FF59B4"/>
    <w:rsid w:val="00FF6E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9CFC37"/>
  <w15:docId w15:val="{034F75AD-0B83-4261-B2A3-C0DB421AC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lang w:val="ru-RU" w:eastAsia="ru-RU"/>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 Spacing"/>
    <w:uiPriority w:val="99"/>
    <w:qFormat/>
    <w:rsid w:val="00FF6E4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A2C30-2115-4DBF-A83F-57DA130C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Pages>
  <Words>3496</Words>
  <Characters>1994</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IRA</cp:lastModifiedBy>
  <cp:revision>43</cp:revision>
  <cp:lastPrinted>2024-08-08T14:20:00Z</cp:lastPrinted>
  <dcterms:created xsi:type="dcterms:W3CDTF">2023-09-13T07:51:00Z</dcterms:created>
  <dcterms:modified xsi:type="dcterms:W3CDTF">2024-08-08T14:21:00Z</dcterms:modified>
</cp:coreProperties>
</file>