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748B" w:rsidRPr="005F494F" w:rsidRDefault="009926AD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t xml:space="preserve">     </w:t>
      </w: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7.25pt;visibility:visible">
            <v:imagedata r:id="rId6" o:title="" gain="79922f"/>
            <o:lock v:ext="edit" aspectratio="f"/>
          </v:shape>
        </w:pict>
      </w:r>
    </w:p>
    <w:p w:rsidR="00B5748B" w:rsidRPr="005F494F" w:rsidRDefault="00B5748B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:rsidR="00B5748B" w:rsidRPr="005F494F" w:rsidRDefault="00B5748B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:rsidR="00B5748B" w:rsidRDefault="00B5748B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B5748B" w:rsidRPr="005F494F" w:rsidRDefault="00B5748B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п’ятдесят третя сесія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восьмого скликання</w:t>
      </w:r>
    </w:p>
    <w:p w:rsidR="00B5748B" w:rsidRPr="005F494F" w:rsidRDefault="00B5748B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B5748B" w:rsidRPr="002811E1" w:rsidRDefault="00B5748B" w:rsidP="00281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B5748B" w:rsidRDefault="00B5748B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:rsidR="00B5748B" w:rsidRPr="005F494F" w:rsidRDefault="00B5748B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15 березня 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4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                               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</w:p>
    <w:p w:rsidR="00B5748B" w:rsidRPr="00A534BB" w:rsidRDefault="00B5748B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B5748B" w:rsidRDefault="00B5748B" w:rsidP="006F46B5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ліквідацію філії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Бригадирівський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 загальної середньої освіти І ступеня» та затвердження Статуту опорного закладу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Ялосовецький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 загальної освіти І-ІІІ ступенів Хорольської міської ради Лубенського району Полтавської області» у новій редакції</w:t>
      </w:r>
    </w:p>
    <w:p w:rsidR="00B5748B" w:rsidRDefault="00B5748B" w:rsidP="006F46B5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748B" w:rsidRPr="00895295" w:rsidRDefault="00B5748B" w:rsidP="005B254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Керуючись статтями 143, 144 Конституції України, Законів України «Про державну реєстрацію юридичних осіб, фізичних осіб-підприємців та громадських формувань», «Про освіту», «Про повну загальну середню освіту» статей 104-108 Цивільного Кодексу України, Господарського Кодексу України, на підставі пункту 30 частини першої статті 26, статті 60 Закону України «Про місцеве самоврядування в Україні», Закону України «Про організацію трудових відносин в умовах воєнного стану», враховуючи рішення Хорольської міської ради Лубенського району Полтавської області від 20.09.2023 №2199 «Про затвердження плану формування мережі закладів освіти Хорольської міської ради Лубенського району Полтавської області на 2024-2026 роки» з метою економічної ефективності функціонування закладів освіти, раціонального використання фінансових, матеріально-технічних, кадрових, управлінських ресурсів, упорядкування мережі освітніх закладів, що перебувають у комунальній власності Хорольської міської ради, </w:t>
      </w:r>
      <w:r w:rsidRPr="00490B85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міська рада</w:t>
      </w:r>
    </w:p>
    <w:p w:rsidR="00B5748B" w:rsidRPr="00895295" w:rsidRDefault="00B5748B" w:rsidP="003950B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5748B" w:rsidRDefault="00B5748B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B5748B" w:rsidRDefault="00B5748B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Ліквідувати філію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Бригадирівський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 загальної середньої освіти І ступеня Хорольської міської ради Лубенського району Полтавської області» опорного закладу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Ялосовецький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 загальної середньої освіти І-ІІІ ступенів Хорольської міської ради Лубенського району Полтавської області», місцезнаходження: Україна, 37862, Полтавська область, Лубенський район, с. Бригадирівка, вул. Шкільна, будинок, 3.</w:t>
      </w:r>
    </w:p>
    <w:p w:rsidR="00B5748B" w:rsidRPr="00AF075B" w:rsidRDefault="00B5748B" w:rsidP="00AF0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та затвердити Статут опорного закладу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Ялосовецький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 загальної середньої освіти І-ІІІ ступенів Хорольської міської ради Лубенського району Полтавської області» (код ЄДРПОУ 23544412) в новій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редакції у зв’язку з ліквідацією філії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Бригадирівський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 загальної середньої освіти І ступеня Хорольської міської ради Лубенського району Полтавської області».</w:t>
      </w:r>
    </w:p>
    <w:p w:rsidR="00B5748B" w:rsidRDefault="00B5748B" w:rsidP="006F4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0230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Директору опорного закладу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Ялосовецький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 загальної середньої освіти І-ІІІ ступенів Хорольської міської ради Лубенського району Полтавської області» для здійснення державної реєстрації підготувати документи відповідно до чинного законодавства і в 10-денний термін подати їх до органу державної реєстрації.</w:t>
      </w:r>
    </w:p>
    <w:p w:rsidR="00B5748B" w:rsidRPr="00F50B36" w:rsidRDefault="00B5748B" w:rsidP="006F46B5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  <w:lang w:val="uk-UA"/>
        </w:rPr>
      </w:pPr>
    </w:p>
    <w:p w:rsidR="00B5748B" w:rsidRDefault="00B5748B" w:rsidP="006F46B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Організацію за виконання</w:t>
      </w:r>
      <w:r w:rsidRPr="009C08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даного рішення покласти на відділ освіти, молоді та спорту Хорольської міської ради Лубенського району Полтавської області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контроль за його виконанням на постійну комісію з питань охорони здоров’я, освіти, культури, молодіжної політики та спорту.</w:t>
      </w:r>
    </w:p>
    <w:p w:rsidR="00B5748B" w:rsidRDefault="00B5748B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748B" w:rsidRPr="00FD76AF" w:rsidRDefault="00B5748B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B5748B" w:rsidRPr="007D423E" w:rsidRDefault="00B5748B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B5748B" w:rsidRPr="007D423E" w:rsidSect="00D565CD">
          <w:headerReference w:type="default" r:id="rId7"/>
          <w:type w:val="continuous"/>
          <w:pgSz w:w="11906" w:h="16838" w:code="9"/>
          <w:pgMar w:top="284" w:right="567" w:bottom="1134" w:left="1701" w:header="0" w:footer="709" w:gutter="0"/>
          <w:cols w:space="708"/>
          <w:titlePg/>
          <w:docGrid w:linePitch="360"/>
        </w:sectPr>
      </w:pPr>
    </w:p>
    <w:p w:rsidR="00B5748B" w:rsidRPr="00895295" w:rsidRDefault="00B5748B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B5748B" w:rsidRDefault="00B5748B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5748B" w:rsidRDefault="00B5748B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5748B" w:rsidRDefault="00B5748B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5748B" w:rsidRPr="00102305" w:rsidRDefault="00B5748B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B5748B" w:rsidRPr="00102305" w:rsidSect="00D565CD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565CD" w:rsidRDefault="00D565C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565CD" w:rsidRDefault="00D565C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565CD" w:rsidRDefault="00D565C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565CD" w:rsidRDefault="00D565C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5748B" w:rsidRDefault="0000000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5748B">
      <w:rPr>
        <w:noProof/>
      </w:rPr>
      <w:t>2</w:t>
    </w:r>
    <w:r>
      <w:rPr>
        <w:noProof/>
      </w:rPr>
      <w:fldChar w:fldCharType="end"/>
    </w:r>
  </w:p>
  <w:p w:rsidR="00B5748B" w:rsidRDefault="00B5748B" w:rsidP="005B2C5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21CF8"/>
    <w:rsid w:val="00023EEB"/>
    <w:rsid w:val="000556D4"/>
    <w:rsid w:val="00071E95"/>
    <w:rsid w:val="00081226"/>
    <w:rsid w:val="00081B3B"/>
    <w:rsid w:val="00091065"/>
    <w:rsid w:val="00093661"/>
    <w:rsid w:val="000A06E7"/>
    <w:rsid w:val="000A139E"/>
    <w:rsid w:val="000D7030"/>
    <w:rsid w:val="000D7F8D"/>
    <w:rsid w:val="000F1045"/>
    <w:rsid w:val="00102305"/>
    <w:rsid w:val="00116596"/>
    <w:rsid w:val="00140991"/>
    <w:rsid w:val="00151D98"/>
    <w:rsid w:val="00160DE7"/>
    <w:rsid w:val="00170AF5"/>
    <w:rsid w:val="00176AB6"/>
    <w:rsid w:val="001774F7"/>
    <w:rsid w:val="00181F96"/>
    <w:rsid w:val="00193AAE"/>
    <w:rsid w:val="001A6784"/>
    <w:rsid w:val="001A7079"/>
    <w:rsid w:val="001C169F"/>
    <w:rsid w:val="001E12CE"/>
    <w:rsid w:val="0021031C"/>
    <w:rsid w:val="00224CA9"/>
    <w:rsid w:val="0022615D"/>
    <w:rsid w:val="002439D0"/>
    <w:rsid w:val="002476C3"/>
    <w:rsid w:val="00252E5E"/>
    <w:rsid w:val="002811E1"/>
    <w:rsid w:val="00290572"/>
    <w:rsid w:val="002923F6"/>
    <w:rsid w:val="002A6A94"/>
    <w:rsid w:val="002B202B"/>
    <w:rsid w:val="002B6FDF"/>
    <w:rsid w:val="0031168F"/>
    <w:rsid w:val="00316C3F"/>
    <w:rsid w:val="0032760C"/>
    <w:rsid w:val="00327A75"/>
    <w:rsid w:val="0033321B"/>
    <w:rsid w:val="00374C32"/>
    <w:rsid w:val="0038479E"/>
    <w:rsid w:val="00385E6B"/>
    <w:rsid w:val="00386E44"/>
    <w:rsid w:val="00392715"/>
    <w:rsid w:val="003950B1"/>
    <w:rsid w:val="003A02F5"/>
    <w:rsid w:val="003A2F76"/>
    <w:rsid w:val="003B625F"/>
    <w:rsid w:val="003C0A83"/>
    <w:rsid w:val="003D31E3"/>
    <w:rsid w:val="003D7542"/>
    <w:rsid w:val="003E0479"/>
    <w:rsid w:val="00435D78"/>
    <w:rsid w:val="00446DC0"/>
    <w:rsid w:val="00472363"/>
    <w:rsid w:val="0048557D"/>
    <w:rsid w:val="00490B85"/>
    <w:rsid w:val="004950C2"/>
    <w:rsid w:val="004A18C7"/>
    <w:rsid w:val="004B3E42"/>
    <w:rsid w:val="004B6999"/>
    <w:rsid w:val="004F13DB"/>
    <w:rsid w:val="004F28B6"/>
    <w:rsid w:val="004F68ED"/>
    <w:rsid w:val="00503A32"/>
    <w:rsid w:val="005119BC"/>
    <w:rsid w:val="0052083B"/>
    <w:rsid w:val="00535641"/>
    <w:rsid w:val="0053770B"/>
    <w:rsid w:val="005700DD"/>
    <w:rsid w:val="0058352F"/>
    <w:rsid w:val="00595F64"/>
    <w:rsid w:val="005B2540"/>
    <w:rsid w:val="005B2C57"/>
    <w:rsid w:val="005B71A2"/>
    <w:rsid w:val="005C5C7F"/>
    <w:rsid w:val="005F1BDF"/>
    <w:rsid w:val="005F494F"/>
    <w:rsid w:val="005F7CE7"/>
    <w:rsid w:val="00605E2E"/>
    <w:rsid w:val="00607902"/>
    <w:rsid w:val="00611001"/>
    <w:rsid w:val="00624149"/>
    <w:rsid w:val="0064664D"/>
    <w:rsid w:val="0064695C"/>
    <w:rsid w:val="0065246B"/>
    <w:rsid w:val="00665AAE"/>
    <w:rsid w:val="00697321"/>
    <w:rsid w:val="006A092C"/>
    <w:rsid w:val="006A2601"/>
    <w:rsid w:val="006B0F74"/>
    <w:rsid w:val="006B15A3"/>
    <w:rsid w:val="006D549C"/>
    <w:rsid w:val="006E32C0"/>
    <w:rsid w:val="006F46B5"/>
    <w:rsid w:val="00740946"/>
    <w:rsid w:val="00742575"/>
    <w:rsid w:val="007578C0"/>
    <w:rsid w:val="00765A7A"/>
    <w:rsid w:val="00776CD2"/>
    <w:rsid w:val="00777F6C"/>
    <w:rsid w:val="007B7582"/>
    <w:rsid w:val="007D423E"/>
    <w:rsid w:val="007D7B45"/>
    <w:rsid w:val="007E2BA7"/>
    <w:rsid w:val="00800973"/>
    <w:rsid w:val="00807B64"/>
    <w:rsid w:val="00815BF2"/>
    <w:rsid w:val="00831070"/>
    <w:rsid w:val="00832007"/>
    <w:rsid w:val="00841752"/>
    <w:rsid w:val="00862960"/>
    <w:rsid w:val="008703A9"/>
    <w:rsid w:val="00873E3C"/>
    <w:rsid w:val="00895080"/>
    <w:rsid w:val="00895295"/>
    <w:rsid w:val="008A0C82"/>
    <w:rsid w:val="008A63DD"/>
    <w:rsid w:val="008B6757"/>
    <w:rsid w:val="008C3B0A"/>
    <w:rsid w:val="008D40EB"/>
    <w:rsid w:val="008E77C9"/>
    <w:rsid w:val="008F053E"/>
    <w:rsid w:val="008F057C"/>
    <w:rsid w:val="00903636"/>
    <w:rsid w:val="00904784"/>
    <w:rsid w:val="00911735"/>
    <w:rsid w:val="0092723F"/>
    <w:rsid w:val="0094203D"/>
    <w:rsid w:val="009471E7"/>
    <w:rsid w:val="00954A76"/>
    <w:rsid w:val="00957181"/>
    <w:rsid w:val="00973A02"/>
    <w:rsid w:val="00981C19"/>
    <w:rsid w:val="00990BAB"/>
    <w:rsid w:val="009926AD"/>
    <w:rsid w:val="00993B64"/>
    <w:rsid w:val="009A0DA1"/>
    <w:rsid w:val="009A3E3C"/>
    <w:rsid w:val="009C0834"/>
    <w:rsid w:val="009F6F34"/>
    <w:rsid w:val="00A00402"/>
    <w:rsid w:val="00A00FF0"/>
    <w:rsid w:val="00A336D0"/>
    <w:rsid w:val="00A534BB"/>
    <w:rsid w:val="00A54C1C"/>
    <w:rsid w:val="00A648AC"/>
    <w:rsid w:val="00A66F81"/>
    <w:rsid w:val="00A71239"/>
    <w:rsid w:val="00A7582D"/>
    <w:rsid w:val="00A9434A"/>
    <w:rsid w:val="00AB43FA"/>
    <w:rsid w:val="00AB498A"/>
    <w:rsid w:val="00AC35AE"/>
    <w:rsid w:val="00AD5B60"/>
    <w:rsid w:val="00AE40DB"/>
    <w:rsid w:val="00AE6C00"/>
    <w:rsid w:val="00AF075B"/>
    <w:rsid w:val="00AF5D24"/>
    <w:rsid w:val="00B11BBF"/>
    <w:rsid w:val="00B132C6"/>
    <w:rsid w:val="00B15AC1"/>
    <w:rsid w:val="00B24794"/>
    <w:rsid w:val="00B25DC5"/>
    <w:rsid w:val="00B274A8"/>
    <w:rsid w:val="00B41531"/>
    <w:rsid w:val="00B536D8"/>
    <w:rsid w:val="00B5748B"/>
    <w:rsid w:val="00B9290A"/>
    <w:rsid w:val="00B93A07"/>
    <w:rsid w:val="00B95A60"/>
    <w:rsid w:val="00B95D94"/>
    <w:rsid w:val="00BA2A3B"/>
    <w:rsid w:val="00BA7382"/>
    <w:rsid w:val="00BE5BEE"/>
    <w:rsid w:val="00C04651"/>
    <w:rsid w:val="00C04D08"/>
    <w:rsid w:val="00C12E34"/>
    <w:rsid w:val="00C155C1"/>
    <w:rsid w:val="00C17A50"/>
    <w:rsid w:val="00C36701"/>
    <w:rsid w:val="00C41A8A"/>
    <w:rsid w:val="00C6125C"/>
    <w:rsid w:val="00C7615E"/>
    <w:rsid w:val="00C807F6"/>
    <w:rsid w:val="00C94ECA"/>
    <w:rsid w:val="00CA2679"/>
    <w:rsid w:val="00CC2A8B"/>
    <w:rsid w:val="00CD0E16"/>
    <w:rsid w:val="00CD3262"/>
    <w:rsid w:val="00CE0F15"/>
    <w:rsid w:val="00CE1F06"/>
    <w:rsid w:val="00CF677A"/>
    <w:rsid w:val="00D034B8"/>
    <w:rsid w:val="00D24327"/>
    <w:rsid w:val="00D26E45"/>
    <w:rsid w:val="00D507BB"/>
    <w:rsid w:val="00D565CD"/>
    <w:rsid w:val="00D65073"/>
    <w:rsid w:val="00D71121"/>
    <w:rsid w:val="00D73292"/>
    <w:rsid w:val="00D80E11"/>
    <w:rsid w:val="00D83344"/>
    <w:rsid w:val="00D87C13"/>
    <w:rsid w:val="00DA7D15"/>
    <w:rsid w:val="00DB169F"/>
    <w:rsid w:val="00DB3181"/>
    <w:rsid w:val="00DC17CC"/>
    <w:rsid w:val="00DE34D3"/>
    <w:rsid w:val="00DE73BB"/>
    <w:rsid w:val="00E064FE"/>
    <w:rsid w:val="00E25A58"/>
    <w:rsid w:val="00E32F9C"/>
    <w:rsid w:val="00E43381"/>
    <w:rsid w:val="00E50B8A"/>
    <w:rsid w:val="00E6778D"/>
    <w:rsid w:val="00E67FE3"/>
    <w:rsid w:val="00E73138"/>
    <w:rsid w:val="00E95D63"/>
    <w:rsid w:val="00EB3B53"/>
    <w:rsid w:val="00EE163D"/>
    <w:rsid w:val="00EE2306"/>
    <w:rsid w:val="00F154B4"/>
    <w:rsid w:val="00F162C2"/>
    <w:rsid w:val="00F3035C"/>
    <w:rsid w:val="00F37F91"/>
    <w:rsid w:val="00F50B36"/>
    <w:rsid w:val="00F53EE1"/>
    <w:rsid w:val="00F611CA"/>
    <w:rsid w:val="00F611FC"/>
    <w:rsid w:val="00F65FD4"/>
    <w:rsid w:val="00F80B00"/>
    <w:rsid w:val="00F920A2"/>
    <w:rsid w:val="00FD76AF"/>
    <w:rsid w:val="00FE55ED"/>
    <w:rsid w:val="00FF0030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40C50E"/>
  <w15:docId w15:val="{927CD152-3D8A-4428-96EA-0B8FAB608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page number"/>
    <w:basedOn w:val="a0"/>
    <w:uiPriority w:val="99"/>
    <w:rsid w:val="00911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1924</Words>
  <Characters>1098</Characters>
  <Application>Microsoft Office Word</Application>
  <DocSecurity>0</DocSecurity>
  <Lines>9</Lines>
  <Paragraphs>6</Paragraphs>
  <ScaleCrop>false</ScaleCrop>
  <Company>Организация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IRA</cp:lastModifiedBy>
  <cp:revision>35</cp:revision>
  <cp:lastPrinted>2023-11-09T06:50:00Z</cp:lastPrinted>
  <dcterms:created xsi:type="dcterms:W3CDTF">2023-09-13T07:51:00Z</dcterms:created>
  <dcterms:modified xsi:type="dcterms:W3CDTF">2024-03-14T08:16:00Z</dcterms:modified>
</cp:coreProperties>
</file>