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17" w:rsidRPr="00430C17" w:rsidRDefault="00430C17" w:rsidP="00430C17">
      <w:pPr>
        <w:pStyle w:val="a3"/>
        <w:ind w:firstLine="0"/>
        <w:jc w:val="center"/>
        <w:rPr>
          <w:w w:val="200"/>
          <w:szCs w:val="28"/>
          <w:lang w:val="ru-RU"/>
        </w:rPr>
      </w:pPr>
      <w:r w:rsidRPr="00430C17"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80B" w:rsidRDefault="00430C17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17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430C17" w:rsidRDefault="00430C17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17">
        <w:rPr>
          <w:rFonts w:ascii="Times New Roman" w:hAnsi="Times New Roman" w:cs="Times New Roman"/>
          <w:b/>
          <w:sz w:val="28"/>
          <w:szCs w:val="28"/>
        </w:rPr>
        <w:t>ЛУБЕНСЬКОГО РАЙОН ПОЛТАВСЬКОЇ ОБЛАСТІ</w:t>
      </w:r>
    </w:p>
    <w:p w:rsidR="0046305C" w:rsidRPr="00430C17" w:rsidRDefault="0046305C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17" w:rsidRDefault="00CB7F9A" w:rsidP="00463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перше пленарне засідання </w:t>
      </w:r>
      <w:r w:rsidR="00430C17" w:rsidRPr="0046305C">
        <w:rPr>
          <w:rFonts w:ascii="Times New Roman" w:hAnsi="Times New Roman" w:cs="Times New Roman"/>
          <w:sz w:val="28"/>
          <w:szCs w:val="28"/>
        </w:rPr>
        <w:t>п’ят</w:t>
      </w:r>
      <w:r w:rsidR="004B5560">
        <w:rPr>
          <w:rFonts w:ascii="Times New Roman" w:hAnsi="Times New Roman" w:cs="Times New Roman"/>
          <w:sz w:val="28"/>
          <w:szCs w:val="28"/>
        </w:rPr>
        <w:t xml:space="preserve">десят </w:t>
      </w:r>
      <w:r w:rsidR="00681D9D">
        <w:rPr>
          <w:rFonts w:ascii="Times New Roman" w:hAnsi="Times New Roman" w:cs="Times New Roman"/>
          <w:sz w:val="28"/>
          <w:szCs w:val="28"/>
        </w:rPr>
        <w:t>трет</w:t>
      </w:r>
      <w:r>
        <w:rPr>
          <w:rFonts w:ascii="Times New Roman" w:hAnsi="Times New Roman" w:cs="Times New Roman"/>
          <w:sz w:val="28"/>
          <w:szCs w:val="28"/>
        </w:rPr>
        <w:t>ьої</w:t>
      </w:r>
      <w:r w:rsidR="000709B8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46305C">
        <w:rPr>
          <w:rFonts w:ascii="Times New Roman" w:hAnsi="Times New Roman" w:cs="Times New Roman"/>
          <w:sz w:val="28"/>
          <w:szCs w:val="28"/>
        </w:rPr>
        <w:t>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430C17" w:rsidRPr="0046305C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46305C" w:rsidRPr="0046305C" w:rsidRDefault="0046305C" w:rsidP="0046305C">
      <w:pPr>
        <w:pStyle w:val="a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30C17" w:rsidRDefault="00430C17" w:rsidP="00463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05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6305C" w:rsidRPr="0046305C" w:rsidRDefault="0046305C" w:rsidP="00463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17" w:rsidRPr="0046305C" w:rsidRDefault="00CB7F9A" w:rsidP="0046305C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07A1A">
        <w:rPr>
          <w:rFonts w:ascii="Times New Roman" w:hAnsi="Times New Roman" w:cs="Times New Roman"/>
          <w:sz w:val="28"/>
          <w:szCs w:val="28"/>
        </w:rPr>
        <w:t xml:space="preserve"> </w:t>
      </w:r>
      <w:r w:rsidR="00681D9D">
        <w:rPr>
          <w:rFonts w:ascii="Times New Roman" w:hAnsi="Times New Roman" w:cs="Times New Roman"/>
          <w:sz w:val="28"/>
          <w:szCs w:val="28"/>
        </w:rPr>
        <w:t>березня</w:t>
      </w:r>
      <w:r w:rsidR="00430C17" w:rsidRPr="0046305C">
        <w:rPr>
          <w:rFonts w:ascii="Times New Roman" w:hAnsi="Times New Roman" w:cs="Times New Roman"/>
          <w:sz w:val="28"/>
          <w:szCs w:val="28"/>
        </w:rPr>
        <w:t xml:space="preserve"> 202</w:t>
      </w:r>
      <w:r w:rsidR="00972903">
        <w:rPr>
          <w:rFonts w:ascii="Times New Roman" w:hAnsi="Times New Roman" w:cs="Times New Roman"/>
          <w:sz w:val="28"/>
          <w:szCs w:val="28"/>
        </w:rPr>
        <w:t>4</w:t>
      </w:r>
      <w:r w:rsidR="00430C17" w:rsidRPr="004630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430C17" w:rsidRPr="0046305C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430C17" w:rsidRPr="0046305C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7D063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00AD3">
        <w:rPr>
          <w:rFonts w:ascii="Times New Roman" w:hAnsi="Times New Roman" w:cs="Times New Roman"/>
          <w:sz w:val="28"/>
          <w:szCs w:val="28"/>
        </w:rPr>
        <w:t xml:space="preserve">   </w:t>
      </w:r>
      <w:r w:rsidR="00430C17" w:rsidRPr="0046305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2558</w:t>
      </w:r>
    </w:p>
    <w:p w:rsidR="00430C17" w:rsidRPr="0046305C" w:rsidRDefault="00430C17" w:rsidP="0046305C">
      <w:pPr>
        <w:pStyle w:val="a9"/>
        <w:rPr>
          <w:sz w:val="28"/>
          <w:szCs w:val="28"/>
        </w:rPr>
      </w:pPr>
      <w:bookmarkStart w:id="0" w:name="OLE_LINK9"/>
      <w:bookmarkStart w:id="1" w:name="OLE_LINK10"/>
      <w:bookmarkStart w:id="2" w:name="OLE_LINK19"/>
      <w:bookmarkStart w:id="3" w:name="OLE_LINK20"/>
    </w:p>
    <w:p w:rsidR="0046305C" w:rsidRPr="0046305C" w:rsidRDefault="0046305C" w:rsidP="0046305C">
      <w:pPr>
        <w:pStyle w:val="a9"/>
        <w:rPr>
          <w:sz w:val="28"/>
          <w:szCs w:val="28"/>
        </w:rPr>
      </w:pPr>
    </w:p>
    <w:bookmarkEnd w:id="0"/>
    <w:bookmarkEnd w:id="1"/>
    <w:bookmarkEnd w:id="2"/>
    <w:bookmarkEnd w:id="3"/>
    <w:p w:rsidR="004B5560" w:rsidRDefault="00430C17" w:rsidP="00CB7F9A">
      <w:pPr>
        <w:pStyle w:val="a9"/>
        <w:tabs>
          <w:tab w:val="left" w:pos="4820"/>
        </w:tabs>
        <w:ind w:right="5953" w:hanging="1"/>
        <w:jc w:val="both"/>
        <w:rPr>
          <w:rFonts w:ascii="Times New Roman" w:hAnsi="Times New Roman" w:cs="Times New Roman"/>
          <w:sz w:val="28"/>
          <w:szCs w:val="28"/>
        </w:rPr>
      </w:pPr>
      <w:r w:rsidRPr="004B5560">
        <w:rPr>
          <w:rFonts w:ascii="Times New Roman" w:hAnsi="Times New Roman" w:cs="Times New Roman"/>
          <w:sz w:val="28"/>
          <w:szCs w:val="28"/>
        </w:rPr>
        <w:t>Про</w:t>
      </w:r>
      <w:r w:rsidR="00CB7F9A">
        <w:rPr>
          <w:rFonts w:ascii="Times New Roman" w:hAnsi="Times New Roman" w:cs="Times New Roman"/>
          <w:sz w:val="28"/>
          <w:szCs w:val="28"/>
        </w:rPr>
        <w:t xml:space="preserve">   </w:t>
      </w:r>
      <w:r w:rsidR="00900AD3">
        <w:rPr>
          <w:rFonts w:ascii="Times New Roman" w:hAnsi="Times New Roman" w:cs="Times New Roman"/>
          <w:sz w:val="28"/>
          <w:szCs w:val="28"/>
        </w:rPr>
        <w:t xml:space="preserve"> </w:t>
      </w:r>
      <w:r w:rsidRPr="004B5560">
        <w:rPr>
          <w:rFonts w:ascii="Times New Roman" w:hAnsi="Times New Roman" w:cs="Times New Roman"/>
          <w:sz w:val="28"/>
          <w:szCs w:val="28"/>
        </w:rPr>
        <w:t>затвердження</w:t>
      </w:r>
      <w:r w:rsidR="00900AD3">
        <w:rPr>
          <w:rFonts w:ascii="Times New Roman" w:hAnsi="Times New Roman" w:cs="Times New Roman"/>
          <w:sz w:val="28"/>
          <w:szCs w:val="28"/>
        </w:rPr>
        <w:t xml:space="preserve"> </w:t>
      </w:r>
      <w:r w:rsidR="00CB7F9A">
        <w:rPr>
          <w:rFonts w:ascii="Times New Roman" w:hAnsi="Times New Roman" w:cs="Times New Roman"/>
          <w:sz w:val="28"/>
          <w:szCs w:val="28"/>
        </w:rPr>
        <w:t xml:space="preserve">   </w:t>
      </w:r>
      <w:r w:rsidRPr="004B5560">
        <w:rPr>
          <w:rFonts w:ascii="Times New Roman" w:hAnsi="Times New Roman" w:cs="Times New Roman"/>
          <w:sz w:val="28"/>
          <w:szCs w:val="28"/>
        </w:rPr>
        <w:t xml:space="preserve">проєкту </w:t>
      </w:r>
    </w:p>
    <w:p w:rsidR="00900AD3" w:rsidRDefault="00430C17" w:rsidP="00CB7F9A">
      <w:pPr>
        <w:pStyle w:val="a9"/>
        <w:tabs>
          <w:tab w:val="left" w:pos="4820"/>
        </w:tabs>
        <w:ind w:right="5953" w:hanging="1"/>
        <w:jc w:val="both"/>
        <w:rPr>
          <w:rFonts w:ascii="Times New Roman" w:hAnsi="Times New Roman" w:cs="Times New Roman"/>
          <w:sz w:val="28"/>
          <w:szCs w:val="28"/>
        </w:rPr>
      </w:pPr>
      <w:r w:rsidRPr="004B5560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</w:t>
      </w:r>
    </w:p>
    <w:p w:rsidR="00430C17" w:rsidRPr="004B5560" w:rsidRDefault="00430C17" w:rsidP="00CB7F9A">
      <w:pPr>
        <w:pStyle w:val="a9"/>
        <w:tabs>
          <w:tab w:val="left" w:pos="4820"/>
        </w:tabs>
        <w:ind w:right="5528" w:hanging="1"/>
        <w:jc w:val="both"/>
        <w:rPr>
          <w:rFonts w:ascii="Times New Roman" w:hAnsi="Times New Roman" w:cs="Times New Roman"/>
          <w:sz w:val="28"/>
          <w:szCs w:val="28"/>
        </w:rPr>
      </w:pPr>
      <w:r w:rsidRPr="004B5560">
        <w:rPr>
          <w:rFonts w:ascii="Times New Roman" w:hAnsi="Times New Roman" w:cs="Times New Roman"/>
          <w:sz w:val="28"/>
          <w:szCs w:val="28"/>
        </w:rPr>
        <w:t>земельної</w:t>
      </w:r>
      <w:r w:rsidR="00CB7F9A">
        <w:rPr>
          <w:rFonts w:ascii="Times New Roman" w:hAnsi="Times New Roman" w:cs="Times New Roman"/>
          <w:sz w:val="28"/>
          <w:szCs w:val="28"/>
        </w:rPr>
        <w:t xml:space="preserve"> </w:t>
      </w:r>
      <w:r w:rsidR="00900AD3">
        <w:rPr>
          <w:rFonts w:ascii="Times New Roman" w:hAnsi="Times New Roman" w:cs="Times New Roman"/>
          <w:sz w:val="28"/>
          <w:szCs w:val="28"/>
        </w:rPr>
        <w:t>д</w:t>
      </w:r>
      <w:r w:rsidR="00CB7F9A">
        <w:rPr>
          <w:rFonts w:ascii="Times New Roman" w:hAnsi="Times New Roman" w:cs="Times New Roman"/>
          <w:sz w:val="28"/>
          <w:szCs w:val="28"/>
        </w:rPr>
        <w:t xml:space="preserve">ілянки </w:t>
      </w:r>
      <w:r w:rsidR="00681D9D">
        <w:rPr>
          <w:rFonts w:ascii="Times New Roman" w:hAnsi="Times New Roman" w:cs="Times New Roman"/>
          <w:sz w:val="28"/>
          <w:szCs w:val="28"/>
        </w:rPr>
        <w:t>Хорольському</w:t>
      </w:r>
      <w:r w:rsidR="00CB7F9A">
        <w:rPr>
          <w:rFonts w:ascii="Times New Roman" w:hAnsi="Times New Roman" w:cs="Times New Roman"/>
          <w:sz w:val="28"/>
          <w:szCs w:val="28"/>
        </w:rPr>
        <w:t xml:space="preserve"> </w:t>
      </w:r>
      <w:r w:rsidR="00681D9D">
        <w:rPr>
          <w:rFonts w:ascii="Times New Roman" w:hAnsi="Times New Roman" w:cs="Times New Roman"/>
          <w:sz w:val="28"/>
          <w:szCs w:val="28"/>
        </w:rPr>
        <w:t>ботанічному саду</w:t>
      </w:r>
      <w:r w:rsidRPr="004B55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C17" w:rsidRDefault="00430C17" w:rsidP="004B55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B5560" w:rsidRPr="004B5560" w:rsidRDefault="004B5560" w:rsidP="004B55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00AD3" w:rsidRPr="00477E9F" w:rsidRDefault="00D57F78" w:rsidP="00477E9F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E9F">
        <w:rPr>
          <w:rFonts w:ascii="Times New Roman" w:hAnsi="Times New Roman" w:cs="Times New Roman"/>
          <w:sz w:val="28"/>
          <w:szCs w:val="28"/>
        </w:rPr>
        <w:t xml:space="preserve">Відповідно статей 12, </w:t>
      </w:r>
      <w:r w:rsidR="00E333A2" w:rsidRPr="00477E9F">
        <w:rPr>
          <w:rFonts w:ascii="Times New Roman" w:hAnsi="Times New Roman" w:cs="Times New Roman"/>
          <w:sz w:val="28"/>
          <w:szCs w:val="28"/>
        </w:rPr>
        <w:t>43, 44</w:t>
      </w:r>
      <w:r w:rsidRPr="00477E9F">
        <w:rPr>
          <w:rFonts w:ascii="Times New Roman" w:hAnsi="Times New Roman" w:cs="Times New Roman"/>
          <w:sz w:val="28"/>
          <w:szCs w:val="28"/>
        </w:rPr>
        <w:t xml:space="preserve">, 92, 122, </w:t>
      </w:r>
      <w:r w:rsidR="00BD3F09" w:rsidRPr="00477E9F">
        <w:rPr>
          <w:rFonts w:ascii="Times New Roman" w:hAnsi="Times New Roman" w:cs="Times New Roman"/>
          <w:sz w:val="28"/>
          <w:szCs w:val="28"/>
        </w:rPr>
        <w:t xml:space="preserve">123, </w:t>
      </w:r>
      <w:r w:rsidRPr="00477E9F">
        <w:rPr>
          <w:rFonts w:ascii="Times New Roman" w:hAnsi="Times New Roman" w:cs="Times New Roman"/>
          <w:sz w:val="28"/>
          <w:szCs w:val="28"/>
        </w:rPr>
        <w:t>12</w:t>
      </w:r>
      <w:r w:rsidR="00E333A2" w:rsidRPr="00477E9F">
        <w:rPr>
          <w:rFonts w:ascii="Times New Roman" w:hAnsi="Times New Roman" w:cs="Times New Roman"/>
          <w:sz w:val="28"/>
          <w:szCs w:val="28"/>
        </w:rPr>
        <w:t>5</w:t>
      </w:r>
      <w:r w:rsidRPr="00477E9F">
        <w:rPr>
          <w:rFonts w:ascii="Times New Roman" w:hAnsi="Times New Roman" w:cs="Times New Roman"/>
          <w:sz w:val="28"/>
          <w:szCs w:val="28"/>
        </w:rPr>
        <w:t>,</w:t>
      </w:r>
      <w:r w:rsidR="00E333A2" w:rsidRPr="00477E9F">
        <w:rPr>
          <w:rFonts w:ascii="Times New Roman" w:hAnsi="Times New Roman" w:cs="Times New Roman"/>
          <w:sz w:val="28"/>
          <w:szCs w:val="28"/>
        </w:rPr>
        <w:t xml:space="preserve"> 126,</w:t>
      </w:r>
      <w:r w:rsidRPr="00477E9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477E9F">
        <w:rPr>
          <w:rFonts w:ascii="Times New Roman" w:hAnsi="Times New Roman" w:cs="Times New Roman"/>
          <w:sz w:val="28"/>
          <w:szCs w:val="28"/>
        </w:rPr>
        <w:t xml:space="preserve">186 Земельного кодексу України, пункту 34 статті 26 Закону України «Про місцеве самоврядування в Україні», </w:t>
      </w:r>
      <w:r w:rsidR="00782816" w:rsidRPr="00477E9F">
        <w:rPr>
          <w:rFonts w:ascii="Times New Roman" w:hAnsi="Times New Roman" w:cs="Times New Roman"/>
          <w:sz w:val="28"/>
          <w:szCs w:val="28"/>
        </w:rPr>
        <w:t xml:space="preserve">статті 55 </w:t>
      </w:r>
      <w:r w:rsidR="00430C17" w:rsidRPr="00477E9F">
        <w:rPr>
          <w:rFonts w:ascii="Times New Roman" w:hAnsi="Times New Roman" w:cs="Times New Roman"/>
          <w:sz w:val="28"/>
          <w:szCs w:val="28"/>
        </w:rPr>
        <w:t>Закону України «Про землеустрій»</w:t>
      </w:r>
      <w:r w:rsidR="00900AD3" w:rsidRPr="00477E9F">
        <w:rPr>
          <w:rFonts w:ascii="Times New Roman" w:hAnsi="Times New Roman" w:cs="Times New Roman"/>
          <w:sz w:val="28"/>
          <w:szCs w:val="28"/>
        </w:rPr>
        <w:t xml:space="preserve">, </w:t>
      </w:r>
      <w:r w:rsidR="00681D9D" w:rsidRPr="00477E9F">
        <w:rPr>
          <w:rFonts w:ascii="Times New Roman" w:hAnsi="Times New Roman" w:cs="Times New Roman"/>
          <w:sz w:val="28"/>
          <w:szCs w:val="28"/>
        </w:rPr>
        <w:t>розглянувши клопотання Хорольського ботанічного саду</w:t>
      </w:r>
      <w:r w:rsidR="006A780B" w:rsidRPr="00477E9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477E9F">
        <w:rPr>
          <w:rFonts w:ascii="Times New Roman" w:hAnsi="Times New Roman" w:cs="Times New Roman"/>
          <w:sz w:val="28"/>
          <w:szCs w:val="28"/>
        </w:rPr>
        <w:t>(</w:t>
      </w:r>
      <w:r w:rsidR="00782816" w:rsidRPr="00477E9F">
        <w:rPr>
          <w:rFonts w:ascii="Times New Roman" w:hAnsi="Times New Roman" w:cs="Times New Roman"/>
          <w:sz w:val="28"/>
          <w:szCs w:val="28"/>
        </w:rPr>
        <w:t xml:space="preserve">37800, </w:t>
      </w:r>
      <w:r w:rsidR="00430C17" w:rsidRPr="00477E9F">
        <w:rPr>
          <w:rFonts w:ascii="Times New Roman" w:hAnsi="Times New Roman" w:cs="Times New Roman"/>
          <w:sz w:val="28"/>
          <w:szCs w:val="28"/>
        </w:rPr>
        <w:t>Полтав</w:t>
      </w:r>
      <w:r w:rsidR="004B5560" w:rsidRPr="00477E9F">
        <w:rPr>
          <w:rFonts w:ascii="Times New Roman" w:hAnsi="Times New Roman" w:cs="Times New Roman"/>
          <w:sz w:val="28"/>
          <w:szCs w:val="28"/>
        </w:rPr>
        <w:t>ськ</w:t>
      </w:r>
      <w:r w:rsidR="00430C17" w:rsidRPr="00477E9F">
        <w:rPr>
          <w:rFonts w:ascii="Times New Roman" w:hAnsi="Times New Roman" w:cs="Times New Roman"/>
          <w:sz w:val="28"/>
          <w:szCs w:val="28"/>
        </w:rPr>
        <w:t>а</w:t>
      </w:r>
      <w:r w:rsidR="004B5560" w:rsidRPr="00477E9F">
        <w:rPr>
          <w:rFonts w:ascii="Times New Roman" w:hAnsi="Times New Roman" w:cs="Times New Roman"/>
          <w:sz w:val="28"/>
          <w:szCs w:val="28"/>
        </w:rPr>
        <w:t xml:space="preserve"> обл., Лубенський р-н, </w:t>
      </w:r>
      <w:r w:rsidR="00681D9D" w:rsidRPr="00477E9F">
        <w:rPr>
          <w:rFonts w:ascii="Times New Roman" w:hAnsi="Times New Roman" w:cs="Times New Roman"/>
          <w:sz w:val="28"/>
          <w:szCs w:val="28"/>
        </w:rPr>
        <w:t>м.</w:t>
      </w:r>
      <w:r w:rsidR="00782816" w:rsidRPr="00477E9F">
        <w:rPr>
          <w:rFonts w:ascii="Times New Roman" w:hAnsi="Times New Roman" w:cs="Times New Roman"/>
          <w:sz w:val="28"/>
          <w:szCs w:val="28"/>
        </w:rPr>
        <w:t xml:space="preserve"> </w:t>
      </w:r>
      <w:r w:rsidR="00681D9D" w:rsidRPr="00477E9F">
        <w:rPr>
          <w:rFonts w:ascii="Times New Roman" w:hAnsi="Times New Roman" w:cs="Times New Roman"/>
          <w:sz w:val="28"/>
          <w:szCs w:val="28"/>
        </w:rPr>
        <w:t>Хорол, вул.</w:t>
      </w:r>
      <w:r w:rsidR="00782816" w:rsidRPr="00477E9F">
        <w:rPr>
          <w:rFonts w:ascii="Times New Roman" w:hAnsi="Times New Roman" w:cs="Times New Roman"/>
          <w:sz w:val="28"/>
          <w:szCs w:val="28"/>
        </w:rPr>
        <w:t xml:space="preserve"> </w:t>
      </w:r>
      <w:r w:rsidR="00681D9D" w:rsidRPr="00477E9F">
        <w:rPr>
          <w:rFonts w:ascii="Times New Roman" w:hAnsi="Times New Roman" w:cs="Times New Roman"/>
          <w:sz w:val="28"/>
          <w:szCs w:val="28"/>
        </w:rPr>
        <w:t xml:space="preserve">Кременчуцька, </w:t>
      </w:r>
      <w:r w:rsidR="00CE5EEA" w:rsidRPr="00477E9F">
        <w:rPr>
          <w:rFonts w:ascii="Times New Roman" w:hAnsi="Times New Roman" w:cs="Times New Roman"/>
          <w:sz w:val="28"/>
          <w:szCs w:val="28"/>
        </w:rPr>
        <w:t>5А</w:t>
      </w:r>
      <w:r w:rsidR="00782816" w:rsidRPr="00477E9F">
        <w:rPr>
          <w:rFonts w:ascii="Times New Roman" w:hAnsi="Times New Roman" w:cs="Times New Roman"/>
          <w:sz w:val="28"/>
          <w:szCs w:val="28"/>
        </w:rPr>
        <w:t>)</w:t>
      </w:r>
      <w:r w:rsidR="00900AD3" w:rsidRPr="00477E9F">
        <w:rPr>
          <w:rFonts w:ascii="Times New Roman" w:hAnsi="Times New Roman" w:cs="Times New Roman"/>
          <w:sz w:val="28"/>
          <w:szCs w:val="28"/>
        </w:rPr>
        <w:t>,</w:t>
      </w:r>
      <w:r w:rsidR="00782816" w:rsidRPr="00477E9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477E9F">
        <w:rPr>
          <w:rFonts w:ascii="Times New Roman" w:hAnsi="Times New Roman" w:cs="Times New Roman"/>
          <w:sz w:val="28"/>
          <w:szCs w:val="28"/>
        </w:rPr>
        <w:t>проєкт землеустрою щодо відведення земельної ділянки</w:t>
      </w:r>
      <w:r w:rsidR="00CE5EEA" w:rsidRPr="00477E9F">
        <w:rPr>
          <w:rFonts w:ascii="Times New Roman" w:hAnsi="Times New Roman" w:cs="Times New Roman"/>
          <w:sz w:val="28"/>
          <w:szCs w:val="28"/>
        </w:rPr>
        <w:t xml:space="preserve"> у постійне користування</w:t>
      </w:r>
      <w:r w:rsidR="00900AD3" w:rsidRPr="00477E9F">
        <w:rPr>
          <w:rFonts w:ascii="Times New Roman" w:hAnsi="Times New Roman" w:cs="Times New Roman"/>
          <w:sz w:val="28"/>
          <w:szCs w:val="28"/>
        </w:rPr>
        <w:t xml:space="preserve"> та</w:t>
      </w:r>
      <w:r w:rsidR="00900AD3" w:rsidRPr="00477E9F">
        <w:rPr>
          <w:rFonts w:ascii="Times New Roman" w:eastAsia="Calibri" w:hAnsi="Times New Roman" w:cs="Times New Roman"/>
          <w:sz w:val="28"/>
          <w:szCs w:val="28"/>
        </w:rPr>
        <w:t xml:space="preserve"> враховуючи рекомендації постійної комісії  з питань земельних відносин, екології, містобудування, агропромислового розвитку, архітектури та цивільного захисту населення</w:t>
      </w:r>
      <w:r w:rsidR="00900AD3" w:rsidRPr="00477E9F">
        <w:rPr>
          <w:rFonts w:ascii="Times New Roman" w:hAnsi="Times New Roman" w:cs="Times New Roman"/>
          <w:sz w:val="28"/>
          <w:szCs w:val="28"/>
        </w:rPr>
        <w:t>, міська рада</w:t>
      </w:r>
      <w:r w:rsidR="00900AD3" w:rsidRPr="00477E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C17" w:rsidRPr="00477E9F" w:rsidRDefault="00430C17" w:rsidP="00477E9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30C17" w:rsidRDefault="00430C17" w:rsidP="00430C17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430C17">
        <w:rPr>
          <w:rFonts w:ascii="Times New Roman" w:hAnsi="Times New Roman"/>
          <w:sz w:val="28"/>
          <w:szCs w:val="28"/>
        </w:rPr>
        <w:t>ВИРІШИЛА:</w:t>
      </w:r>
    </w:p>
    <w:p w:rsidR="006A780B" w:rsidRPr="00430C17" w:rsidRDefault="006A780B" w:rsidP="00430C1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430C17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Затвердити проєкт землеустрою щодо відведення земельної ділянки </w:t>
      </w:r>
      <w:r w:rsidR="00CE5EEA" w:rsidRPr="00E15F16">
        <w:rPr>
          <w:rFonts w:ascii="Times New Roman" w:hAnsi="Times New Roman" w:cs="Times New Roman"/>
          <w:sz w:val="28"/>
          <w:szCs w:val="28"/>
        </w:rPr>
        <w:t>у</w:t>
      </w:r>
      <w:r w:rsidR="004777CC" w:rsidRPr="00E15F16">
        <w:rPr>
          <w:rFonts w:ascii="Times New Roman" w:hAnsi="Times New Roman" w:cs="Times New Roman"/>
          <w:sz w:val="28"/>
          <w:szCs w:val="28"/>
        </w:rPr>
        <w:t xml:space="preserve"> постійне користування</w:t>
      </w:r>
      <w:r w:rsidR="00782816" w:rsidRPr="00E15F16">
        <w:rPr>
          <w:rFonts w:ascii="Times New Roman" w:hAnsi="Times New Roman" w:cs="Times New Roman"/>
          <w:sz w:val="28"/>
          <w:szCs w:val="28"/>
        </w:rPr>
        <w:t xml:space="preserve"> Хорольському ботанічному саду на земельну ділянку</w:t>
      </w:r>
      <w:r w:rsidR="006B2C1F" w:rsidRPr="00E15F16">
        <w:rPr>
          <w:rFonts w:ascii="Times New Roman" w:hAnsi="Times New Roman" w:cs="Times New Roman"/>
          <w:sz w:val="28"/>
          <w:szCs w:val="28"/>
        </w:rPr>
        <w:t xml:space="preserve"> </w:t>
      </w:r>
      <w:r w:rsidR="00E15F16" w:rsidRPr="00E15F16">
        <w:rPr>
          <w:rFonts w:ascii="Times New Roman" w:hAnsi="Times New Roman" w:cs="Times New Roman"/>
          <w:sz w:val="28"/>
          <w:szCs w:val="28"/>
        </w:rPr>
        <w:t xml:space="preserve">загальною </w:t>
      </w:r>
      <w:r w:rsidR="00782816" w:rsidRPr="00E15F16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4777CC" w:rsidRPr="00E15F16">
        <w:rPr>
          <w:rFonts w:ascii="Times New Roman" w:hAnsi="Times New Roman" w:cs="Times New Roman"/>
          <w:sz w:val="28"/>
          <w:szCs w:val="28"/>
        </w:rPr>
        <w:t>18</w:t>
      </w:r>
      <w:r w:rsidR="00AA085C" w:rsidRPr="00E15F16">
        <w:rPr>
          <w:rFonts w:ascii="Times New Roman" w:hAnsi="Times New Roman" w:cs="Times New Roman"/>
          <w:sz w:val="28"/>
          <w:szCs w:val="28"/>
        </w:rPr>
        <w:t>,</w:t>
      </w:r>
      <w:r w:rsidR="00D679F7" w:rsidRPr="00E15F16">
        <w:rPr>
          <w:rFonts w:ascii="Times New Roman" w:hAnsi="Times New Roman" w:cs="Times New Roman"/>
          <w:sz w:val="28"/>
          <w:szCs w:val="28"/>
        </w:rPr>
        <w:t>00</w:t>
      </w:r>
      <w:r w:rsidR="00E15F16" w:rsidRPr="00E15F16">
        <w:rPr>
          <w:rFonts w:ascii="Times New Roman" w:hAnsi="Times New Roman" w:cs="Times New Roman"/>
          <w:sz w:val="28"/>
          <w:szCs w:val="28"/>
        </w:rPr>
        <w:t>00</w:t>
      </w:r>
      <w:r w:rsidR="00AA085C" w:rsidRPr="00E15F16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E15F16">
        <w:rPr>
          <w:rFonts w:ascii="Times New Roman" w:hAnsi="Times New Roman" w:cs="Times New Roman"/>
          <w:sz w:val="28"/>
          <w:szCs w:val="28"/>
        </w:rPr>
        <w:t>га, кадастровий номер 53248</w:t>
      </w:r>
      <w:r w:rsidR="004777CC" w:rsidRPr="00E15F16">
        <w:rPr>
          <w:rFonts w:ascii="Times New Roman" w:hAnsi="Times New Roman" w:cs="Times New Roman"/>
          <w:sz w:val="28"/>
          <w:szCs w:val="28"/>
        </w:rPr>
        <w:t>10100:5</w:t>
      </w:r>
      <w:r w:rsidR="00430C17" w:rsidRPr="00E15F16">
        <w:rPr>
          <w:rFonts w:ascii="Times New Roman" w:hAnsi="Times New Roman" w:cs="Times New Roman"/>
          <w:sz w:val="28"/>
          <w:szCs w:val="28"/>
        </w:rPr>
        <w:t>0:0</w:t>
      </w:r>
      <w:r w:rsidR="001B641F" w:rsidRPr="00E15F16">
        <w:rPr>
          <w:rFonts w:ascii="Times New Roman" w:hAnsi="Times New Roman" w:cs="Times New Roman"/>
          <w:sz w:val="28"/>
          <w:szCs w:val="28"/>
        </w:rPr>
        <w:t>0</w:t>
      </w:r>
      <w:r w:rsidR="004777CC" w:rsidRPr="00E15F16">
        <w:rPr>
          <w:rFonts w:ascii="Times New Roman" w:hAnsi="Times New Roman" w:cs="Times New Roman"/>
          <w:sz w:val="28"/>
          <w:szCs w:val="28"/>
        </w:rPr>
        <w:t>6</w:t>
      </w:r>
      <w:r w:rsidR="00430C17" w:rsidRPr="00E15F16">
        <w:rPr>
          <w:rFonts w:ascii="Times New Roman" w:hAnsi="Times New Roman" w:cs="Times New Roman"/>
          <w:sz w:val="28"/>
          <w:szCs w:val="28"/>
        </w:rPr>
        <w:t>:0</w:t>
      </w:r>
      <w:r w:rsidR="004777CC" w:rsidRPr="00E15F16">
        <w:rPr>
          <w:rFonts w:ascii="Times New Roman" w:hAnsi="Times New Roman" w:cs="Times New Roman"/>
          <w:sz w:val="28"/>
          <w:szCs w:val="28"/>
        </w:rPr>
        <w:t>455</w:t>
      </w:r>
      <w:r w:rsidR="00430C17" w:rsidRPr="00E15F16">
        <w:rPr>
          <w:rFonts w:ascii="Times New Roman" w:hAnsi="Times New Roman" w:cs="Times New Roman"/>
          <w:sz w:val="28"/>
          <w:szCs w:val="28"/>
        </w:rPr>
        <w:t>,</w:t>
      </w:r>
      <w:r w:rsidR="00782816" w:rsidRPr="00E15F16">
        <w:rPr>
          <w:rFonts w:ascii="Times New Roman" w:hAnsi="Times New Roman" w:cs="Times New Roman"/>
          <w:sz w:val="28"/>
          <w:szCs w:val="28"/>
        </w:rPr>
        <w:t xml:space="preserve"> д</w:t>
      </w:r>
      <w:r w:rsidR="00430C17" w:rsidRPr="00E15F16">
        <w:rPr>
          <w:rFonts w:ascii="Times New Roman" w:hAnsi="Times New Roman" w:cs="Times New Roman"/>
          <w:sz w:val="28"/>
          <w:szCs w:val="28"/>
        </w:rPr>
        <w:t>л</w:t>
      </w:r>
      <w:r w:rsidR="001D4F18" w:rsidRPr="00E15F16">
        <w:rPr>
          <w:rFonts w:ascii="Times New Roman" w:hAnsi="Times New Roman" w:cs="Times New Roman"/>
          <w:sz w:val="28"/>
          <w:szCs w:val="28"/>
        </w:rPr>
        <w:t>я збереження та використання ботанічних садів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 (КВЦПЗ – 0</w:t>
      </w:r>
      <w:r w:rsidR="001D4F18" w:rsidRPr="00E15F16">
        <w:rPr>
          <w:rFonts w:ascii="Times New Roman" w:hAnsi="Times New Roman" w:cs="Times New Roman"/>
          <w:sz w:val="28"/>
          <w:szCs w:val="28"/>
        </w:rPr>
        <w:t>4</w:t>
      </w:r>
      <w:r w:rsidR="00430C17" w:rsidRPr="00E15F16">
        <w:rPr>
          <w:rFonts w:ascii="Times New Roman" w:hAnsi="Times New Roman" w:cs="Times New Roman"/>
          <w:sz w:val="28"/>
          <w:szCs w:val="28"/>
        </w:rPr>
        <w:t>.0</w:t>
      </w:r>
      <w:r w:rsidR="001D4F18" w:rsidRPr="00E15F16">
        <w:rPr>
          <w:rFonts w:ascii="Times New Roman" w:hAnsi="Times New Roman" w:cs="Times New Roman"/>
          <w:sz w:val="28"/>
          <w:szCs w:val="28"/>
        </w:rPr>
        <w:t>4</w:t>
      </w:r>
      <w:r w:rsidR="00430C17" w:rsidRPr="00E15F16">
        <w:rPr>
          <w:rFonts w:ascii="Times New Roman" w:hAnsi="Times New Roman" w:cs="Times New Roman"/>
          <w:sz w:val="28"/>
          <w:szCs w:val="28"/>
        </w:rPr>
        <w:t>),</w:t>
      </w:r>
      <w:r w:rsidR="00782816" w:rsidRPr="00E15F16">
        <w:rPr>
          <w:rFonts w:ascii="Times New Roman" w:hAnsi="Times New Roman" w:cs="Times New Roman"/>
          <w:sz w:val="28"/>
          <w:szCs w:val="28"/>
        </w:rPr>
        <w:t xml:space="preserve"> </w:t>
      </w:r>
      <w:r w:rsidR="001D4F18" w:rsidRPr="00E15F16">
        <w:rPr>
          <w:rFonts w:ascii="Times New Roman" w:hAnsi="Times New Roman" w:cs="Times New Roman"/>
          <w:sz w:val="28"/>
          <w:szCs w:val="28"/>
        </w:rPr>
        <w:t>за адресою: м.Хорол, вул.Кременчуцька, 5А, Лу</w:t>
      </w:r>
      <w:r w:rsidR="00430C17" w:rsidRPr="00E15F16">
        <w:rPr>
          <w:rFonts w:ascii="Times New Roman" w:hAnsi="Times New Roman" w:cs="Times New Roman"/>
          <w:sz w:val="28"/>
          <w:szCs w:val="28"/>
        </w:rPr>
        <w:t>бенського району Полтавської обла</w:t>
      </w:r>
      <w:r w:rsidR="001D4F18" w:rsidRPr="00E15F16">
        <w:rPr>
          <w:rFonts w:ascii="Times New Roman" w:hAnsi="Times New Roman" w:cs="Times New Roman"/>
          <w:sz w:val="28"/>
          <w:szCs w:val="28"/>
        </w:rPr>
        <w:t>сті.</w:t>
      </w:r>
    </w:p>
    <w:p w:rsidR="00477E9F" w:rsidRPr="00477E9F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430C17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0E11AA" w:rsidRPr="00E15F16">
        <w:rPr>
          <w:rFonts w:ascii="Times New Roman" w:hAnsi="Times New Roman" w:cs="Times New Roman"/>
          <w:sz w:val="28"/>
          <w:szCs w:val="28"/>
        </w:rPr>
        <w:t>Хорольському ботанічному саду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 </w:t>
      </w:r>
      <w:r w:rsidR="00CE5EEA" w:rsidRPr="00E15F16">
        <w:rPr>
          <w:rFonts w:ascii="Times New Roman" w:hAnsi="Times New Roman" w:cs="Times New Roman"/>
          <w:sz w:val="28"/>
          <w:szCs w:val="28"/>
        </w:rPr>
        <w:t>у</w:t>
      </w:r>
      <w:r w:rsidR="00D679F7" w:rsidRPr="00E15F16">
        <w:rPr>
          <w:rFonts w:ascii="Times New Roman" w:hAnsi="Times New Roman" w:cs="Times New Roman"/>
          <w:sz w:val="28"/>
          <w:szCs w:val="28"/>
        </w:rPr>
        <w:t xml:space="preserve"> постійне користування </w:t>
      </w:r>
      <w:r w:rsidR="000E11AA" w:rsidRPr="00E15F16">
        <w:rPr>
          <w:rFonts w:ascii="Times New Roman" w:hAnsi="Times New Roman" w:cs="Times New Roman"/>
          <w:sz w:val="28"/>
          <w:szCs w:val="28"/>
        </w:rPr>
        <w:t>земельну ділянку вказану в п</w:t>
      </w:r>
      <w:r w:rsidR="00E15F16" w:rsidRPr="00E15F16">
        <w:rPr>
          <w:rFonts w:ascii="Times New Roman" w:hAnsi="Times New Roman" w:cs="Times New Roman"/>
          <w:sz w:val="28"/>
          <w:szCs w:val="28"/>
        </w:rPr>
        <w:t>ункті</w:t>
      </w:r>
      <w:r w:rsidR="000E11AA" w:rsidRPr="00E15F16">
        <w:rPr>
          <w:rFonts w:ascii="Times New Roman" w:hAnsi="Times New Roman" w:cs="Times New Roman"/>
          <w:sz w:val="28"/>
          <w:szCs w:val="28"/>
        </w:rPr>
        <w:t xml:space="preserve"> 1 даного рішення</w:t>
      </w:r>
      <w:r w:rsidR="00430C17" w:rsidRPr="00E15F16">
        <w:rPr>
          <w:rFonts w:ascii="Times New Roman" w:hAnsi="Times New Roman" w:cs="Times New Roman"/>
          <w:sz w:val="28"/>
          <w:szCs w:val="28"/>
        </w:rPr>
        <w:t>.</w:t>
      </w:r>
    </w:p>
    <w:p w:rsidR="00477E9F" w:rsidRPr="00477E9F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661685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0E11AA" w:rsidRPr="00E15F16">
        <w:rPr>
          <w:rFonts w:ascii="Times New Roman" w:hAnsi="Times New Roman" w:cs="Times New Roman"/>
          <w:sz w:val="28"/>
          <w:szCs w:val="28"/>
        </w:rPr>
        <w:t xml:space="preserve">Хорольський ботанічний сад 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провести державну реєстрацію права </w:t>
      </w:r>
      <w:r w:rsidR="000E11AA" w:rsidRPr="00E15F16">
        <w:rPr>
          <w:rFonts w:ascii="Times New Roman" w:hAnsi="Times New Roman" w:cs="Times New Roman"/>
          <w:sz w:val="28"/>
          <w:szCs w:val="28"/>
        </w:rPr>
        <w:t>постійного користування на земельну ділянку</w:t>
      </w:r>
      <w:r w:rsidR="00430C17" w:rsidRPr="00E15F16">
        <w:rPr>
          <w:rFonts w:ascii="Times New Roman" w:hAnsi="Times New Roman" w:cs="Times New Roman"/>
          <w:sz w:val="28"/>
          <w:szCs w:val="28"/>
        </w:rPr>
        <w:t xml:space="preserve"> </w:t>
      </w:r>
      <w:r w:rsidR="000E11AA" w:rsidRPr="00E15F16">
        <w:rPr>
          <w:rFonts w:ascii="Times New Roman" w:hAnsi="Times New Roman" w:cs="Times New Roman"/>
          <w:sz w:val="28"/>
          <w:szCs w:val="28"/>
        </w:rPr>
        <w:t>вказану в п</w:t>
      </w:r>
      <w:r w:rsidR="00E15F16" w:rsidRPr="00E15F16">
        <w:rPr>
          <w:rFonts w:ascii="Times New Roman" w:hAnsi="Times New Roman" w:cs="Times New Roman"/>
          <w:sz w:val="28"/>
          <w:szCs w:val="28"/>
        </w:rPr>
        <w:t>ункті</w:t>
      </w:r>
      <w:r w:rsidR="000E11AA" w:rsidRPr="00E15F16">
        <w:rPr>
          <w:rFonts w:ascii="Times New Roman" w:hAnsi="Times New Roman" w:cs="Times New Roman"/>
          <w:sz w:val="28"/>
          <w:szCs w:val="28"/>
        </w:rPr>
        <w:t xml:space="preserve"> 1 даного рішення </w:t>
      </w:r>
      <w:r w:rsidR="00430C17" w:rsidRPr="00E15F16">
        <w:rPr>
          <w:rFonts w:ascii="Times New Roman" w:hAnsi="Times New Roman" w:cs="Times New Roman"/>
          <w:sz w:val="28"/>
          <w:szCs w:val="28"/>
        </w:rPr>
        <w:t>відповідно до Закону України «Про державну реєстрацію речових прав на нерухоме майно та їх обтяжень».</w:t>
      </w:r>
    </w:p>
    <w:p w:rsidR="00477E9F" w:rsidRPr="00477E9F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430C17" w:rsidRDefault="00477E9F" w:rsidP="00477E9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30C17" w:rsidRPr="00E15F1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E15F16" w:rsidRDefault="00E15F16" w:rsidP="00E15F1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77E9F" w:rsidRDefault="00477E9F" w:rsidP="00E15F1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47594" w:rsidRPr="00430C17" w:rsidRDefault="00430C17" w:rsidP="00BD3F09">
      <w:pPr>
        <w:pStyle w:val="a9"/>
        <w:tabs>
          <w:tab w:val="left" w:pos="7088"/>
        </w:tabs>
        <w:jc w:val="both"/>
        <w:rPr>
          <w:rFonts w:ascii="Times New Roman" w:hAnsi="Times New Roman" w:cs="Times New Roman"/>
        </w:rPr>
      </w:pPr>
      <w:r w:rsidRPr="00E15F16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Сергій ВОЛОШИН</w:t>
      </w:r>
    </w:p>
    <w:sectPr w:rsidR="00347594" w:rsidRPr="00430C17" w:rsidSect="00E15F16">
      <w:headerReference w:type="default" r:id="rId9"/>
      <w:pgSz w:w="11906" w:h="16838"/>
      <w:pgMar w:top="284" w:right="850" w:bottom="426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8FA" w:rsidRDefault="002518FA" w:rsidP="0046305C">
      <w:pPr>
        <w:spacing w:after="0" w:line="240" w:lineRule="auto"/>
      </w:pPr>
      <w:r>
        <w:separator/>
      </w:r>
    </w:p>
  </w:endnote>
  <w:endnote w:type="continuationSeparator" w:id="1">
    <w:p w:rsidR="002518FA" w:rsidRDefault="002518FA" w:rsidP="0046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8FA" w:rsidRDefault="002518FA" w:rsidP="0046305C">
      <w:pPr>
        <w:spacing w:after="0" w:line="240" w:lineRule="auto"/>
      </w:pPr>
      <w:r>
        <w:separator/>
      </w:r>
    </w:p>
  </w:footnote>
  <w:footnote w:type="continuationSeparator" w:id="1">
    <w:p w:rsidR="002518FA" w:rsidRDefault="002518FA" w:rsidP="0046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4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305C" w:rsidRPr="0046305C" w:rsidRDefault="00634AA0">
        <w:pPr>
          <w:pStyle w:val="aa"/>
          <w:jc w:val="center"/>
          <w:rPr>
            <w:rFonts w:ascii="Times New Roman" w:hAnsi="Times New Roman" w:cs="Times New Roman"/>
          </w:rPr>
        </w:pPr>
        <w:r w:rsidRPr="0046305C">
          <w:rPr>
            <w:rFonts w:ascii="Times New Roman" w:hAnsi="Times New Roman" w:cs="Times New Roman"/>
          </w:rPr>
          <w:fldChar w:fldCharType="begin"/>
        </w:r>
        <w:r w:rsidR="0046305C" w:rsidRPr="0046305C">
          <w:rPr>
            <w:rFonts w:ascii="Times New Roman" w:hAnsi="Times New Roman" w:cs="Times New Roman"/>
          </w:rPr>
          <w:instrText xml:space="preserve"> PAGE   \* MERGEFORMAT </w:instrText>
        </w:r>
        <w:r w:rsidRPr="0046305C">
          <w:rPr>
            <w:rFonts w:ascii="Times New Roman" w:hAnsi="Times New Roman" w:cs="Times New Roman"/>
          </w:rPr>
          <w:fldChar w:fldCharType="separate"/>
        </w:r>
        <w:r w:rsidR="00CB7F9A">
          <w:rPr>
            <w:rFonts w:ascii="Times New Roman" w:hAnsi="Times New Roman" w:cs="Times New Roman"/>
            <w:noProof/>
          </w:rPr>
          <w:t>2</w:t>
        </w:r>
        <w:r w:rsidRPr="0046305C">
          <w:rPr>
            <w:rFonts w:ascii="Times New Roman" w:hAnsi="Times New Roman" w:cs="Times New Roman"/>
          </w:rPr>
          <w:fldChar w:fldCharType="end"/>
        </w:r>
      </w:p>
    </w:sdtContent>
  </w:sdt>
  <w:p w:rsidR="0046305C" w:rsidRDefault="0046305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4F68"/>
    <w:multiLevelType w:val="hybridMultilevel"/>
    <w:tmpl w:val="4342B05E"/>
    <w:lvl w:ilvl="0" w:tplc="A7B43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7B2"/>
    <w:multiLevelType w:val="hybridMultilevel"/>
    <w:tmpl w:val="44EC6F30"/>
    <w:lvl w:ilvl="0" w:tplc="CA80468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79260B"/>
    <w:multiLevelType w:val="hybridMultilevel"/>
    <w:tmpl w:val="73EE11D0"/>
    <w:lvl w:ilvl="0" w:tplc="5894A4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862EC7"/>
    <w:multiLevelType w:val="hybridMultilevel"/>
    <w:tmpl w:val="0B285804"/>
    <w:lvl w:ilvl="0" w:tplc="0422000F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62" w:hanging="360"/>
      </w:pPr>
    </w:lvl>
    <w:lvl w:ilvl="2" w:tplc="0422001B" w:tentative="1">
      <w:start w:val="1"/>
      <w:numFmt w:val="lowerRoman"/>
      <w:lvlText w:val="%3."/>
      <w:lvlJc w:val="right"/>
      <w:pPr>
        <w:ind w:left="2182" w:hanging="180"/>
      </w:pPr>
    </w:lvl>
    <w:lvl w:ilvl="3" w:tplc="0422000F" w:tentative="1">
      <w:start w:val="1"/>
      <w:numFmt w:val="decimal"/>
      <w:lvlText w:val="%4."/>
      <w:lvlJc w:val="left"/>
      <w:pPr>
        <w:ind w:left="2902" w:hanging="360"/>
      </w:pPr>
    </w:lvl>
    <w:lvl w:ilvl="4" w:tplc="04220019" w:tentative="1">
      <w:start w:val="1"/>
      <w:numFmt w:val="lowerLetter"/>
      <w:lvlText w:val="%5."/>
      <w:lvlJc w:val="left"/>
      <w:pPr>
        <w:ind w:left="3622" w:hanging="360"/>
      </w:pPr>
    </w:lvl>
    <w:lvl w:ilvl="5" w:tplc="0422001B" w:tentative="1">
      <w:start w:val="1"/>
      <w:numFmt w:val="lowerRoman"/>
      <w:lvlText w:val="%6."/>
      <w:lvlJc w:val="right"/>
      <w:pPr>
        <w:ind w:left="4342" w:hanging="180"/>
      </w:pPr>
    </w:lvl>
    <w:lvl w:ilvl="6" w:tplc="0422000F" w:tentative="1">
      <w:start w:val="1"/>
      <w:numFmt w:val="decimal"/>
      <w:lvlText w:val="%7."/>
      <w:lvlJc w:val="left"/>
      <w:pPr>
        <w:ind w:left="5062" w:hanging="360"/>
      </w:pPr>
    </w:lvl>
    <w:lvl w:ilvl="7" w:tplc="04220019" w:tentative="1">
      <w:start w:val="1"/>
      <w:numFmt w:val="lowerLetter"/>
      <w:lvlText w:val="%8."/>
      <w:lvlJc w:val="left"/>
      <w:pPr>
        <w:ind w:left="5782" w:hanging="360"/>
      </w:pPr>
    </w:lvl>
    <w:lvl w:ilvl="8" w:tplc="0422001B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0C17"/>
    <w:rsid w:val="00037B37"/>
    <w:rsid w:val="000709B8"/>
    <w:rsid w:val="000E11AA"/>
    <w:rsid w:val="000E3754"/>
    <w:rsid w:val="001B2219"/>
    <w:rsid w:val="001B641F"/>
    <w:rsid w:val="001D4F18"/>
    <w:rsid w:val="002509DB"/>
    <w:rsid w:val="002518FA"/>
    <w:rsid w:val="00294A2E"/>
    <w:rsid w:val="002A2E19"/>
    <w:rsid w:val="00347594"/>
    <w:rsid w:val="003C62D2"/>
    <w:rsid w:val="00423447"/>
    <w:rsid w:val="00425A65"/>
    <w:rsid w:val="00430C17"/>
    <w:rsid w:val="0043638D"/>
    <w:rsid w:val="0046305C"/>
    <w:rsid w:val="004777CC"/>
    <w:rsid w:val="00477E9F"/>
    <w:rsid w:val="004A669E"/>
    <w:rsid w:val="004B5560"/>
    <w:rsid w:val="004D3FF7"/>
    <w:rsid w:val="004E38E0"/>
    <w:rsid w:val="004E5E09"/>
    <w:rsid w:val="004F45ED"/>
    <w:rsid w:val="004F7259"/>
    <w:rsid w:val="00543122"/>
    <w:rsid w:val="005C7546"/>
    <w:rsid w:val="006048AE"/>
    <w:rsid w:val="006144FA"/>
    <w:rsid w:val="00634AA0"/>
    <w:rsid w:val="00661685"/>
    <w:rsid w:val="00681D9D"/>
    <w:rsid w:val="006A780B"/>
    <w:rsid w:val="006B2C1F"/>
    <w:rsid w:val="0073506B"/>
    <w:rsid w:val="00782816"/>
    <w:rsid w:val="007D016C"/>
    <w:rsid w:val="007D0631"/>
    <w:rsid w:val="008C4AF0"/>
    <w:rsid w:val="008F0C95"/>
    <w:rsid w:val="008F54A6"/>
    <w:rsid w:val="00900AD3"/>
    <w:rsid w:val="00972903"/>
    <w:rsid w:val="00993936"/>
    <w:rsid w:val="009F3853"/>
    <w:rsid w:val="00A07A1A"/>
    <w:rsid w:val="00AA085C"/>
    <w:rsid w:val="00AA5960"/>
    <w:rsid w:val="00AB1BC4"/>
    <w:rsid w:val="00BD3F09"/>
    <w:rsid w:val="00C262D6"/>
    <w:rsid w:val="00C7643D"/>
    <w:rsid w:val="00CB7F9A"/>
    <w:rsid w:val="00CE5EEA"/>
    <w:rsid w:val="00D17F5A"/>
    <w:rsid w:val="00D57F78"/>
    <w:rsid w:val="00D679F7"/>
    <w:rsid w:val="00D71087"/>
    <w:rsid w:val="00DE4243"/>
    <w:rsid w:val="00E15F16"/>
    <w:rsid w:val="00E333A2"/>
    <w:rsid w:val="00E53DF2"/>
    <w:rsid w:val="00E7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0C17"/>
    <w:pPr>
      <w:spacing w:after="0" w:line="240" w:lineRule="auto"/>
      <w:ind w:right="-57" w:firstLine="513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30C17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5">
    <w:name w:val="Block Text"/>
    <w:basedOn w:val="a"/>
    <w:rsid w:val="00430C17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1">
    <w:name w:val="Без интервала1"/>
    <w:uiPriority w:val="99"/>
    <w:rsid w:val="00430C17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3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C1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A669E"/>
    <w:pPr>
      <w:ind w:left="720"/>
      <w:contextualSpacing/>
    </w:pPr>
  </w:style>
  <w:style w:type="paragraph" w:styleId="a9">
    <w:name w:val="No Spacing"/>
    <w:uiPriority w:val="1"/>
    <w:qFormat/>
    <w:rsid w:val="0046305C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630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6305C"/>
  </w:style>
  <w:style w:type="paragraph" w:styleId="ac">
    <w:name w:val="footer"/>
    <w:basedOn w:val="a"/>
    <w:link w:val="ad"/>
    <w:uiPriority w:val="99"/>
    <w:semiHidden/>
    <w:unhideWhenUsed/>
    <w:rsid w:val="004630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630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0D67-A806-446B-BACA-A8668716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50</cp:revision>
  <cp:lastPrinted>2025-01-17T12:54:00Z</cp:lastPrinted>
  <dcterms:created xsi:type="dcterms:W3CDTF">2023-07-13T13:20:00Z</dcterms:created>
  <dcterms:modified xsi:type="dcterms:W3CDTF">2025-01-17T12:54:00Z</dcterms:modified>
</cp:coreProperties>
</file>