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777E78CE" wp14:editId="49ED6129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113" w:rsidRPr="00573113" w:rsidRDefault="00573113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ХОРОЛЬСЬКА МІСЬКА РАДА</w:t>
      </w:r>
    </w:p>
    <w:p w:rsidR="00573113" w:rsidRPr="00573113" w:rsidRDefault="00573113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ЛУБЕНСЬКОГО РАЙОНУ ПОЛТАВСЬКОЇ ОБЛАСТІ</w:t>
      </w:r>
    </w:p>
    <w:p w:rsidR="00573113" w:rsidRPr="00573113" w:rsidRDefault="00573113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ВИКОНАВЧИЙ КОМІТЕТ</w:t>
      </w:r>
    </w:p>
    <w:p w:rsidR="00573113" w:rsidRPr="00573113" w:rsidRDefault="00573113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:rsidR="00573113" w:rsidRPr="00573113" w:rsidRDefault="00573113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РІШЕННЯ </w:t>
      </w:r>
    </w:p>
    <w:p w:rsidR="00573113" w:rsidRDefault="00573113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:rsidR="00573113" w:rsidRPr="00B900B5" w:rsidRDefault="004604D8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 січня 2022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року                                                                                               </w:t>
      </w:r>
      <w:r w:rsidR="004B0A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B0AF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573113" w:rsidRDefault="00573113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4B0AF1" w:rsidRPr="00B900B5" w:rsidRDefault="004B0AF1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682B2A" w:rsidRPr="00B900B5" w:rsidRDefault="00682B2A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затвердження Переліку об’єктів та видів робіт для осіб, на яких судом накладене адміністративне  стягнення </w:t>
      </w:r>
      <w:r w:rsidR="00CA3C5C"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виді суспільно </w:t>
      </w:r>
      <w:r w:rsidR="005523CD"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корисних робіт</w:t>
      </w:r>
      <w:r w:rsidR="004C14F4"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на 202</w:t>
      </w:r>
      <w:r w:rsidR="004604D8"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рік</w:t>
      </w:r>
    </w:p>
    <w:p w:rsidR="00573113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B0AF1" w:rsidRPr="00573113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82B2A" w:rsidRPr="00B47905" w:rsidRDefault="00682B2A" w:rsidP="00573113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статтею 40 Закону України «Про місцеве самоврядування в Україні», Законом України «Про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аліментів»від 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>07.12.2017 року №2234-</w:t>
      </w:r>
      <w:r w:rsidRPr="00B4790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, на підставі статей 31</w:t>
      </w:r>
      <w:r w:rsidRPr="00B47905">
        <w:rPr>
          <w:rFonts w:ascii="Times New Roman" w:eastAsia="Calibri" w:hAnsi="Times New Roman" w:cs="Times New Roman"/>
          <w:sz w:val="28"/>
          <w:szCs w:val="28"/>
          <w:vertAlign w:val="superscript"/>
          <w:lang w:val="uk-UA"/>
        </w:rPr>
        <w:t>1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, 325</w:t>
      </w:r>
      <w:r w:rsidR="00CA3C5C">
        <w:rPr>
          <w:rFonts w:ascii="Times New Roman" w:eastAsia="Calibri" w:hAnsi="Times New Roman" w:cs="Times New Roman"/>
          <w:sz w:val="28"/>
          <w:szCs w:val="28"/>
          <w:vertAlign w:val="superscript"/>
          <w:lang w:val="uk-UA"/>
        </w:rPr>
        <w:t>1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Кодексу України про </w:t>
      </w:r>
      <w:r w:rsidR="005523C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адміністративні правопорушення, розглянувши 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запит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25/26/6-2022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05</w:t>
      </w:r>
      <w:r>
        <w:rPr>
          <w:rFonts w:ascii="Times New Roman" w:hAnsi="Times New Roman" w:cs="Times New Roman"/>
          <w:sz w:val="28"/>
          <w:szCs w:val="28"/>
          <w:lang w:val="uk-UA"/>
        </w:rPr>
        <w:t>.01.202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Лубенського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 xml:space="preserve"> районного сектору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 xml:space="preserve"> № 4</w:t>
      </w:r>
      <w:r w:rsidRPr="00B47905">
        <w:rPr>
          <w:rFonts w:ascii="Times New Roman" w:hAnsi="Times New Roman" w:cs="Times New Roman"/>
          <w:sz w:val="28"/>
          <w:szCs w:val="28"/>
          <w:lang w:val="uk-UA"/>
        </w:rPr>
        <w:t xml:space="preserve"> філії ДУ “Центр </w:t>
      </w:r>
      <w:proofErr w:type="spellStart"/>
      <w:r w:rsidRPr="00B47905">
        <w:rPr>
          <w:rFonts w:ascii="Times New Roman" w:hAnsi="Times New Roman" w:cs="Times New Roman"/>
          <w:sz w:val="28"/>
          <w:szCs w:val="28"/>
          <w:lang w:val="uk-UA"/>
        </w:rPr>
        <w:t>пробації</w:t>
      </w:r>
      <w:proofErr w:type="spellEnd"/>
      <w:r w:rsidRPr="00B47905">
        <w:rPr>
          <w:rFonts w:ascii="Times New Roman" w:hAnsi="Times New Roman" w:cs="Times New Roman"/>
          <w:sz w:val="28"/>
          <w:szCs w:val="28"/>
          <w:lang w:val="uk-UA"/>
        </w:rPr>
        <w:t>” в Полтавській області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 </w:t>
      </w:r>
      <w:r w:rsidR="00B900B5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682B2A" w:rsidRPr="00B900B5" w:rsidRDefault="00B900B5" w:rsidP="004B0A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ВИРІШИВ:</w:t>
      </w:r>
    </w:p>
    <w:p w:rsidR="00682B2A" w:rsidRPr="00B47905" w:rsidRDefault="00682B2A" w:rsidP="005731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82B2A" w:rsidRPr="00B47905" w:rsidRDefault="00682B2A" w:rsidP="00573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607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Перелік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об</w:t>
      </w:r>
      <w:r w:rsidRPr="005523CD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єктів</w:t>
      </w:r>
      <w:r w:rsidR="000118CC" w:rsidRPr="000118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осіб, на яких судом накладене адміністративне  стягнення у виді суспільно корисних робіт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>(додаток 1).</w:t>
      </w:r>
    </w:p>
    <w:p w:rsidR="00682B2A" w:rsidRPr="004B0AF1" w:rsidRDefault="00682B2A" w:rsidP="00573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:rsidR="00607E6F" w:rsidRDefault="00682B2A" w:rsidP="00573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види робіт, на яких особи, притягнуті до адміністративної відповідальності у виді суспільно корисних робіт, відбуватимуть </w:t>
      </w:r>
      <w:r w:rsidR="000118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покарання </w:t>
      </w: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(додаток 2). </w:t>
      </w:r>
    </w:p>
    <w:p w:rsidR="00607E6F" w:rsidRPr="004B0AF1" w:rsidRDefault="00607E6F" w:rsidP="00573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:rsidR="00607E6F" w:rsidRPr="00607E6F" w:rsidRDefault="00607E6F" w:rsidP="00573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Pr="00607E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607E6F">
        <w:rPr>
          <w:rFonts w:ascii="Times New Roman" w:eastAsia="Calibri" w:hAnsi="Times New Roman" w:cs="Times New Roman"/>
          <w:sz w:val="28"/>
          <w:szCs w:val="28"/>
          <w:lang w:val="uk-UA"/>
        </w:rPr>
        <w:t>Визначити комунальн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607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підприємств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«Комунсервіс»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, «Добробут», «Господар»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базовим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підприємств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ами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118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належної організації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виконання робіт для осіб, на яких судом накладене адміністрат</w:t>
      </w:r>
      <w:r w:rsidR="000118CC">
        <w:rPr>
          <w:rFonts w:ascii="Times New Roman" w:eastAsia="Calibri" w:hAnsi="Times New Roman" w:cs="Times New Roman"/>
          <w:sz w:val="28"/>
          <w:szCs w:val="28"/>
          <w:lang w:val="uk-UA"/>
        </w:rPr>
        <w:t>ивне стягнення у виді суспільно корисних робіт.</w:t>
      </w:r>
    </w:p>
    <w:p w:rsidR="00682B2A" w:rsidRPr="004B0AF1" w:rsidRDefault="00682B2A" w:rsidP="00573113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:rsidR="00573113" w:rsidRPr="00573113" w:rsidRDefault="00607E6F" w:rsidP="00573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682B2A" w:rsidRPr="00B900B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469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82B2A"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682B2A">
        <w:rPr>
          <w:rFonts w:ascii="Times New Roman" w:eastAsia="Calibri" w:hAnsi="Times New Roman" w:cs="Times New Roman"/>
          <w:sz w:val="28"/>
          <w:szCs w:val="28"/>
          <w:lang w:val="uk-UA"/>
        </w:rPr>
        <w:t>міського голову Волошина С.М.</w:t>
      </w:r>
    </w:p>
    <w:p w:rsidR="004B0AF1" w:rsidRDefault="004B0AF1" w:rsidP="00573113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Default="00682B2A" w:rsidP="005731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:rsidR="00573113" w:rsidRPr="00682B2A" w:rsidRDefault="00573113" w:rsidP="005731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573113" w:rsidRPr="00682B2A" w:rsidSect="004B0AF1">
          <w:headerReference w:type="even" r:id="rId8"/>
          <w:headerReference w:type="default" r:id="rId9"/>
          <w:pgSz w:w="11906" w:h="16838"/>
          <w:pgMar w:top="238" w:right="567" w:bottom="1134" w:left="1701" w:header="0" w:footer="709" w:gutter="0"/>
          <w:cols w:space="708"/>
          <w:titlePg/>
          <w:docGrid w:linePitch="360"/>
        </w:sectPr>
      </w:pPr>
    </w:p>
    <w:p w:rsidR="004B0AF1" w:rsidRPr="004B0AF1" w:rsidRDefault="004B0AF1" w:rsidP="004B0AF1">
      <w:pPr>
        <w:ind w:left="567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B0AF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Додаток 1              </w:t>
      </w:r>
    </w:p>
    <w:p w:rsidR="004B0AF1" w:rsidRPr="004B0AF1" w:rsidRDefault="004B0AF1" w:rsidP="004B0AF1">
      <w:pPr>
        <w:ind w:left="567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B0AF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 рішення виконавчого комітету Хорольської міської ради від 11.01.2022 № 1</w:t>
      </w:r>
      <w:r w:rsidRPr="004B0AF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</w:t>
      </w:r>
    </w:p>
    <w:p w:rsidR="00682B2A" w:rsidRPr="00B47905" w:rsidRDefault="00682B2A" w:rsidP="0057311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82B2A" w:rsidRPr="00573113" w:rsidRDefault="00682B2A" w:rsidP="005731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3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Перелік об</w:t>
      </w:r>
      <w:r w:rsidRPr="00573113">
        <w:rPr>
          <w:rFonts w:ascii="Times New Roman" w:eastAsia="Calibri" w:hAnsi="Times New Roman" w:cs="Times New Roman"/>
          <w:b/>
          <w:sz w:val="28"/>
          <w:szCs w:val="28"/>
        </w:rPr>
        <w:t>’</w:t>
      </w:r>
      <w:r w:rsidRPr="00573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єктів</w:t>
      </w:r>
    </w:p>
    <w:p w:rsidR="00A145F0" w:rsidRPr="00573113" w:rsidRDefault="00682B2A" w:rsidP="005731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3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для осіб, на яких судом накладене адміністративне стягнення</w:t>
      </w:r>
    </w:p>
    <w:p w:rsidR="00682B2A" w:rsidRDefault="00682B2A" w:rsidP="005731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3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у виді суспільно корисних робіт</w:t>
      </w:r>
    </w:p>
    <w:p w:rsidR="00757480" w:rsidRPr="00573113" w:rsidRDefault="00757480" w:rsidP="005731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8989"/>
      </w:tblGrid>
      <w:tr w:rsidR="00682B2A" w:rsidRPr="00B47905" w:rsidTr="005523CD">
        <w:tc>
          <w:tcPr>
            <w:tcW w:w="617" w:type="dxa"/>
            <w:shd w:val="clear" w:color="auto" w:fill="auto"/>
          </w:tcPr>
          <w:p w:rsidR="00682B2A" w:rsidRPr="00B47905" w:rsidRDefault="00682B2A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9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682B2A" w:rsidRPr="00B47905" w:rsidRDefault="00682B2A" w:rsidP="00F75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479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Назва </w:t>
            </w:r>
            <w:r w:rsidR="00F7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об</w:t>
            </w:r>
            <w:r w:rsidR="00F7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r w:rsidR="00F755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єкту</w:t>
            </w:r>
          </w:p>
        </w:tc>
      </w:tr>
      <w:tr w:rsidR="00682B2A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682B2A" w:rsidRPr="00B47905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682B2A" w:rsidRPr="00F755A1" w:rsidRDefault="00BC44F4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C5D6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ратські могили,</w:t>
            </w:r>
            <w:r w:rsidR="00E2388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="00F75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ам</w:t>
            </w:r>
            <w:r w:rsidR="00F755A1" w:rsidRPr="00F755A1"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  <w:r w:rsidR="00F755A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ятники, 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м’ятні знаки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D6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Pr="00B47905" w:rsidRDefault="00F755A1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дороги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(проїзної частини)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BC44F4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тротуари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BC44F4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зупинки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узбіччя доріг, газони, клумби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BC44F4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міський сквер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Default="00F755A1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прилеглі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доріг і тротуарів території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прилеглі території до об’єктів 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комунальної власності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зелені зони та зон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и відпочинку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F755A1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F755A1" w:rsidRP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F755A1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дитячі та ігрові спортивні майданчики комунальн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ої власності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E23883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E23883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малі архіте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ктурні форми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E23883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E23883" w:rsidRDefault="00E23883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містки, водовідвідні канали та водові</w:t>
            </w:r>
            <w:r w:rsidR="00BC4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двідні лотки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  <w:tr w:rsidR="00E23883" w:rsidRPr="00B47905" w:rsidTr="00F755A1">
        <w:trPr>
          <w:trHeight w:val="507"/>
        </w:trPr>
        <w:tc>
          <w:tcPr>
            <w:tcW w:w="617" w:type="dxa"/>
            <w:shd w:val="clear" w:color="auto" w:fill="auto"/>
            <w:vAlign w:val="center"/>
          </w:tcPr>
          <w:p w:rsidR="00E23883" w:rsidRDefault="00E23883" w:rsidP="00552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8989" w:type="dxa"/>
            <w:shd w:val="clear" w:color="auto" w:fill="auto"/>
            <w:vAlign w:val="center"/>
          </w:tcPr>
          <w:p w:rsidR="00E23883" w:rsidRDefault="00BC44F4" w:rsidP="004B0AF1">
            <w:pPr>
              <w:spacing w:after="0" w:line="240" w:lineRule="auto"/>
              <w:ind w:left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кладовища на території </w:t>
            </w:r>
            <w:r w:rsidR="004C14F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громади</w:t>
            </w:r>
          </w:p>
        </w:tc>
      </w:tr>
    </w:tbl>
    <w:p w:rsidR="00BC44F4" w:rsidRDefault="00BC44F4" w:rsidP="00A14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C44F4" w:rsidRDefault="00BC44F4" w:rsidP="00A145F0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2106A" w:rsidRDefault="0032106A" w:rsidP="00573113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3113" w:rsidRPr="00682B2A" w:rsidRDefault="00573113" w:rsidP="0057311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573113" w:rsidRPr="00682B2A" w:rsidSect="00573113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p w:rsidR="004B0AF1" w:rsidRPr="004B0AF1" w:rsidRDefault="004B0AF1" w:rsidP="004B0AF1">
      <w:pPr>
        <w:ind w:left="567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B0AF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Додаток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</w:t>
      </w:r>
      <w:r w:rsidRPr="004B0AF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</w:t>
      </w:r>
    </w:p>
    <w:p w:rsidR="004B0AF1" w:rsidRPr="004B0AF1" w:rsidRDefault="004B0AF1" w:rsidP="004B0AF1">
      <w:pPr>
        <w:ind w:left="567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4B0AF1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до рішення виконавчого комітету Хорольської міської ради від 11.01.2022 № 11</w:t>
      </w:r>
    </w:p>
    <w:p w:rsidR="00682B2A" w:rsidRPr="00B47905" w:rsidRDefault="00682B2A" w:rsidP="00682B2A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82B2A" w:rsidRPr="00B47905" w:rsidRDefault="00682B2A" w:rsidP="005731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Види робіт</w:t>
      </w:r>
    </w:p>
    <w:p w:rsidR="00E23883" w:rsidRPr="00BC44F4" w:rsidRDefault="00E23883" w:rsidP="005731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C44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для осіб, на яких судом накладене адміністративне стягнення </w:t>
      </w:r>
    </w:p>
    <w:p w:rsidR="00682B2A" w:rsidRPr="00BC44F4" w:rsidRDefault="00396599" w:rsidP="005731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C44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у виді суспільно </w:t>
      </w:r>
      <w:r w:rsidR="00E23883" w:rsidRPr="00BC44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корисних робіт </w:t>
      </w:r>
    </w:p>
    <w:p w:rsidR="00682B2A" w:rsidRDefault="00682B2A" w:rsidP="005731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14F4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54690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Прибирання побутового, рослинного та будівельного сміття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чищення газонів від листя з навантаженням його на машину;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чищення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тротуарів та пішохідних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доріжок від снігу та посипання їх </w:t>
      </w:r>
      <w:r w:rsidRPr="007E474F">
        <w:rPr>
          <w:rFonts w:ascii="Times New Roman" w:eastAsia="Calibri" w:hAnsi="Times New Roman" w:cs="Times New Roman"/>
          <w:sz w:val="28"/>
          <w:szCs w:val="28"/>
          <w:lang w:val="uk-UA"/>
        </w:rPr>
        <w:t>протиожеледним матеріалом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B47905">
        <w:rPr>
          <w:rFonts w:ascii="Calibri" w:eastAsia="Calibri" w:hAnsi="Calibri" w:cs="Times New Roman"/>
          <w:lang w:val="uk-UA"/>
        </w:rPr>
        <w:t>.</w:t>
      </w:r>
      <w:r w:rsidR="00573113">
        <w:rPr>
          <w:rFonts w:ascii="Calibri" w:eastAsia="Calibri" w:hAnsi="Calibri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идалення трави, ліквідація бур’янів, порослі та кущів, карантинних рослин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су</w:t>
      </w:r>
      <w:r w:rsidR="004C14F4">
        <w:rPr>
          <w:rFonts w:ascii="Times New Roman" w:eastAsia="Calibri" w:hAnsi="Times New Roman" w:cs="Times New Roman"/>
          <w:sz w:val="28"/>
          <w:szCs w:val="28"/>
          <w:lang w:val="uk-UA"/>
        </w:rPr>
        <w:t>хостійних, аварійних та дерев;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B43E2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опання газонів та клумб;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 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Навантаження та вивіз  обрізаного гілля та в зимовий період ялинок;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Побілка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бордюрного каменю та дерев;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Прибирання, очищення від бруду водостоків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містків та водовідвідних лотків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ол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ивання клумб, висадка саджанців, дерев, квітів, кущів;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10.</w:t>
      </w:r>
      <w:r w:rsidR="003210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Ф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>арбування малих архітектурних форм, спортивних та дитячих майданчиків на прибудинкових та закріплених територіях;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Pr="0090032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чищення доріг та тротуарів від бруду, піску та сміття; 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рибирання уз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біччя вздовж вулиць </w:t>
      </w:r>
      <w:r w:rsidR="0054690E">
        <w:rPr>
          <w:rFonts w:ascii="Times New Roman" w:eastAsia="Calibri" w:hAnsi="Times New Roman" w:cs="Times New Roman"/>
          <w:sz w:val="28"/>
          <w:szCs w:val="28"/>
          <w:lang w:val="uk-UA"/>
        </w:rPr>
        <w:t>населених пунктів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доріг і тротуарів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13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чищення опор, 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фасадів 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удинків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зупинок і пам’ятних знаків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рекламних оголошень;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14.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рибирання сміття з урн;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05264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рибирання території біля братських могил, пам’ятників</w:t>
      </w:r>
      <w:r w:rsidR="00E23883">
        <w:rPr>
          <w:rFonts w:ascii="Times New Roman" w:eastAsia="Calibri" w:hAnsi="Times New Roman" w:cs="Times New Roman"/>
          <w:sz w:val="28"/>
          <w:szCs w:val="28"/>
          <w:lang w:val="uk-UA"/>
        </w:rPr>
        <w:t>, кладовищ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зелених зон;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16.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Упорядкування місць розташування сміттєвих баків;</w:t>
      </w:r>
    </w:p>
    <w:p w:rsidR="00682B2A" w:rsidRDefault="00682B2A" w:rsidP="005731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17.</w:t>
      </w:r>
      <w:r w:rsidR="005731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Прибирання автобусних зупинок.</w:t>
      </w:r>
    </w:p>
    <w:p w:rsidR="00BC44F4" w:rsidRDefault="00BC44F4" w:rsidP="00573113">
      <w:pPr>
        <w:spacing w:line="240" w:lineRule="auto"/>
        <w:contextualSpacing/>
        <w:rPr>
          <w:rFonts w:ascii="Calibri" w:eastAsia="Calibri" w:hAnsi="Calibri" w:cs="Times New Roman"/>
          <w:b/>
          <w:lang w:val="uk-UA"/>
        </w:rPr>
      </w:pPr>
    </w:p>
    <w:p w:rsidR="00573113" w:rsidRDefault="00573113" w:rsidP="00573113">
      <w:pPr>
        <w:spacing w:line="240" w:lineRule="auto"/>
        <w:contextualSpacing/>
        <w:rPr>
          <w:rFonts w:ascii="Calibri" w:eastAsia="Calibri" w:hAnsi="Calibri" w:cs="Times New Roman"/>
          <w:b/>
          <w:lang w:val="uk-UA"/>
        </w:rPr>
      </w:pPr>
    </w:p>
    <w:p w:rsidR="00A145F0" w:rsidRDefault="00A145F0" w:rsidP="00573113">
      <w:pPr>
        <w:spacing w:after="0" w:line="240" w:lineRule="auto"/>
        <w:contextualSpacing/>
        <w:rPr>
          <w:rFonts w:ascii="Calibri" w:eastAsia="Calibri" w:hAnsi="Calibri" w:cs="Times New Roman"/>
          <w:b/>
          <w:lang w:val="uk-UA"/>
        </w:rPr>
      </w:pPr>
      <w:bookmarkStart w:id="0" w:name="_GoBack"/>
      <w:bookmarkEnd w:id="0"/>
    </w:p>
    <w:p w:rsidR="00A145F0" w:rsidRDefault="00573113" w:rsidP="005731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B479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7574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</w:t>
      </w:r>
      <w:r w:rsidR="004604D8">
        <w:rPr>
          <w:rFonts w:ascii="Times New Roman" w:hAnsi="Times New Roman" w:cs="Times New Roman"/>
          <w:sz w:val="28"/>
          <w:szCs w:val="28"/>
          <w:lang w:val="uk-UA"/>
        </w:rPr>
        <w:t>Сергій ВОЛОШИН</w:t>
      </w:r>
    </w:p>
    <w:sectPr w:rsidR="00A145F0" w:rsidSect="004B0AF1">
      <w:pgSz w:w="11900" w:h="16840" w:code="9"/>
      <w:pgMar w:top="1134" w:right="567" w:bottom="1134" w:left="1701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AF1" w:rsidRDefault="004B0AF1" w:rsidP="004B0AF1">
      <w:pPr>
        <w:spacing w:after="0" w:line="240" w:lineRule="auto"/>
      </w:pPr>
      <w:r>
        <w:separator/>
      </w:r>
    </w:p>
  </w:endnote>
  <w:endnote w:type="continuationSeparator" w:id="0">
    <w:p w:rsidR="004B0AF1" w:rsidRDefault="004B0AF1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AF1" w:rsidRDefault="004B0AF1" w:rsidP="004B0AF1">
      <w:pPr>
        <w:spacing w:after="0" w:line="240" w:lineRule="auto"/>
      </w:pPr>
      <w:r>
        <w:separator/>
      </w:r>
    </w:p>
  </w:footnote>
  <w:footnote w:type="continuationSeparator" w:id="0">
    <w:p w:rsidR="004B0AF1" w:rsidRDefault="004B0AF1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Content>
      <w:p w:rsidR="004B0AF1" w:rsidRDefault="004B0A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B0AF1">
          <w:rPr>
            <w:noProof/>
            <w:lang w:val="uk-UA"/>
          </w:rPr>
          <w:t>2</w:t>
        </w:r>
        <w:r>
          <w:fldChar w:fldCharType="end"/>
        </w:r>
      </w:p>
    </w:sdtContent>
  </w:sdt>
  <w:p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Content>
      <w:p w:rsidR="004B0AF1" w:rsidRDefault="004B0A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B0AF1">
          <w:rPr>
            <w:noProof/>
            <w:lang w:val="uk-UA"/>
          </w:rPr>
          <w:t>3</w:t>
        </w:r>
        <w:r>
          <w:fldChar w:fldCharType="end"/>
        </w:r>
      </w:p>
    </w:sdtContent>
  </w:sdt>
  <w:p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4739B"/>
    <w:rsid w:val="000C7575"/>
    <w:rsid w:val="0032106A"/>
    <w:rsid w:val="00354281"/>
    <w:rsid w:val="003758E0"/>
    <w:rsid w:val="00396599"/>
    <w:rsid w:val="003D33ED"/>
    <w:rsid w:val="00402E97"/>
    <w:rsid w:val="004604D8"/>
    <w:rsid w:val="004B0AF1"/>
    <w:rsid w:val="004C14F4"/>
    <w:rsid w:val="004D733F"/>
    <w:rsid w:val="0054690E"/>
    <w:rsid w:val="005523CD"/>
    <w:rsid w:val="00573113"/>
    <w:rsid w:val="005C5D69"/>
    <w:rsid w:val="00607E6F"/>
    <w:rsid w:val="0063606B"/>
    <w:rsid w:val="00682B2A"/>
    <w:rsid w:val="00757480"/>
    <w:rsid w:val="008C185A"/>
    <w:rsid w:val="009C0EFB"/>
    <w:rsid w:val="00A145F0"/>
    <w:rsid w:val="00A32561"/>
    <w:rsid w:val="00B900B5"/>
    <w:rsid w:val="00BC44F4"/>
    <w:rsid w:val="00C559EC"/>
    <w:rsid w:val="00CA3C5C"/>
    <w:rsid w:val="00CF0723"/>
    <w:rsid w:val="00D323A3"/>
    <w:rsid w:val="00E23883"/>
    <w:rsid w:val="00EA3D4A"/>
    <w:rsid w:val="00F7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AF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2021-02-01T07:28:00Z</cp:lastPrinted>
  <dcterms:created xsi:type="dcterms:W3CDTF">2021-01-22T14:34:00Z</dcterms:created>
  <dcterms:modified xsi:type="dcterms:W3CDTF">2022-01-12T14:48:00Z</dcterms:modified>
</cp:coreProperties>
</file>