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62400"/>
            <wp:effectExtent l="0" t="0" r="0" b="0"/>
            <wp:docPr id="1" name="Рисунок 1" descr="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3F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454ED2" w:rsidRDefault="00454ED2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Default="00B72644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54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вересня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D1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bookmarkStart w:id="0" w:name="_GoBack"/>
      <w:bookmarkEnd w:id="0"/>
      <w:r w:rsidR="006D1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454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884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6D1F29" w:rsidRDefault="003F71E5" w:rsidP="006D1F29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6D1F29">
        <w:rPr>
          <w:b/>
          <w:sz w:val="28"/>
          <w:szCs w:val="28"/>
          <w:lang w:val="uk-UA"/>
        </w:rPr>
        <w:t>Про затвердження  паспортів</w:t>
      </w:r>
      <w:r w:rsidR="006D1F29">
        <w:rPr>
          <w:b/>
          <w:sz w:val="28"/>
          <w:szCs w:val="28"/>
          <w:lang w:val="uk-UA"/>
        </w:rPr>
        <w:t xml:space="preserve"> </w:t>
      </w:r>
      <w:r w:rsidRPr="006D1F29">
        <w:rPr>
          <w:b/>
          <w:sz w:val="28"/>
          <w:szCs w:val="28"/>
          <w:lang w:val="uk-UA"/>
        </w:rPr>
        <w:t>бюджетних програм на 2020 рік</w:t>
      </w:r>
    </w:p>
    <w:p w:rsidR="006D1F29" w:rsidRDefault="003F71E5" w:rsidP="006D1F29">
      <w:pPr>
        <w:pStyle w:val="a3"/>
        <w:ind w:firstLine="708"/>
        <w:jc w:val="both"/>
        <w:rPr>
          <w:sz w:val="28"/>
          <w:szCs w:val="28"/>
          <w:lang w:val="uk-UA"/>
        </w:rPr>
      </w:pP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</w:t>
      </w:r>
      <w:r w:rsidR="007D702D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7D702D">
        <w:rPr>
          <w:sz w:val="28"/>
          <w:szCs w:val="28"/>
          <w:lang w:val="uk-UA"/>
        </w:rPr>
        <w:t>01</w:t>
      </w:r>
      <w:r w:rsidRPr="00EF3993">
        <w:rPr>
          <w:sz w:val="28"/>
          <w:szCs w:val="28"/>
          <w:lang w:val="uk-UA"/>
        </w:rPr>
        <w:t xml:space="preserve"> </w:t>
      </w:r>
      <w:r w:rsidR="007D702D">
        <w:rPr>
          <w:sz w:val="28"/>
          <w:szCs w:val="28"/>
          <w:lang w:val="uk-UA"/>
        </w:rPr>
        <w:t>липня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1</w:t>
      </w:r>
      <w:r w:rsidR="007D702D">
        <w:rPr>
          <w:sz w:val="28"/>
          <w:szCs w:val="28"/>
          <w:lang w:val="uk-UA"/>
        </w:rPr>
        <w:t>7</w:t>
      </w:r>
      <w:r w:rsidR="00B72644">
        <w:rPr>
          <w:sz w:val="28"/>
          <w:szCs w:val="28"/>
          <w:lang w:val="uk-UA"/>
        </w:rPr>
        <w:t>64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6D1F29">
        <w:rPr>
          <w:sz w:val="28"/>
          <w:szCs w:val="28"/>
          <w:lang w:val="uk-UA"/>
        </w:rPr>
        <w:t>, вирішив:</w:t>
      </w:r>
    </w:p>
    <w:p w:rsidR="00501609" w:rsidRDefault="006D1F29" w:rsidP="006D1F29">
      <w:pPr>
        <w:pStyle w:val="a3"/>
        <w:ind w:firstLine="708"/>
        <w:jc w:val="both"/>
        <w:rPr>
          <w:sz w:val="28"/>
          <w:szCs w:val="28"/>
          <w:lang w:val="uk-UA"/>
        </w:rPr>
      </w:pPr>
      <w:r w:rsidRPr="006D1F2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</w:t>
      </w:r>
      <w:r>
        <w:rPr>
          <w:sz w:val="28"/>
          <w:szCs w:val="28"/>
          <w:lang w:val="uk-UA"/>
        </w:rPr>
        <w:t>а</w:t>
      </w:r>
      <w:r w:rsidR="003F71E5">
        <w:rPr>
          <w:sz w:val="28"/>
          <w:szCs w:val="28"/>
          <w:lang w:val="uk-UA"/>
        </w:rPr>
        <w:t xml:space="preserve">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454ED2" w:rsidRDefault="00454ED2" w:rsidP="00454ED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- 0110150 «</w:t>
      </w:r>
      <w:r w:rsidRPr="007D702D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sz w:val="28"/>
          <w:szCs w:val="28"/>
          <w:lang w:val="uk-UA"/>
        </w:rPr>
        <w:t>»;</w:t>
      </w:r>
    </w:p>
    <w:p w:rsidR="00B72644" w:rsidRDefault="00B72644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- 0110180 «</w:t>
      </w:r>
      <w:r w:rsidRPr="00B72644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454ED2" w:rsidRDefault="00454ED2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- 0110191 «Проведення місцевих виборів»</w:t>
      </w:r>
      <w:r w:rsidR="006D1F29">
        <w:rPr>
          <w:sz w:val="28"/>
          <w:szCs w:val="28"/>
          <w:lang w:val="uk-UA"/>
        </w:rPr>
        <w:t>;</w:t>
      </w:r>
    </w:p>
    <w:p w:rsidR="00454ED2" w:rsidRPr="0060096B" w:rsidRDefault="00454ED2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- 0116030 «Організація благоустрою населених пунктів»;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</w:t>
      </w:r>
      <w:r w:rsidR="006009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 «</w:t>
      </w:r>
      <w:r w:rsidR="0060096B" w:rsidRPr="0060096B">
        <w:rPr>
          <w:sz w:val="28"/>
          <w:szCs w:val="28"/>
          <w:lang w:val="uk-UA"/>
        </w:rPr>
        <w:t>Заходи, пов`язані з поліпшенням питної води</w:t>
      </w:r>
      <w:r>
        <w:rPr>
          <w:sz w:val="28"/>
          <w:szCs w:val="28"/>
          <w:lang w:val="uk-UA"/>
        </w:rPr>
        <w:t>»</w:t>
      </w:r>
      <w:r w:rsidR="00312BC8">
        <w:rPr>
          <w:sz w:val="28"/>
          <w:szCs w:val="28"/>
          <w:lang w:val="uk-UA"/>
        </w:rPr>
        <w:t>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D1F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інших об’єктів транспортної інфраструктури»</w:t>
      </w:r>
      <w:r w:rsidR="006D1F29">
        <w:rPr>
          <w:sz w:val="28"/>
          <w:szCs w:val="28"/>
          <w:lang w:val="uk-UA"/>
        </w:rPr>
        <w:t>.</w:t>
      </w:r>
    </w:p>
    <w:p w:rsidR="007D702D" w:rsidRPr="006D1F29" w:rsidRDefault="003F71E5" w:rsidP="00B72644">
      <w:pPr>
        <w:pStyle w:val="a3"/>
        <w:jc w:val="both"/>
        <w:rPr>
          <w:sz w:val="28"/>
          <w:szCs w:val="28"/>
          <w:lang w:val="uk-UA"/>
        </w:rPr>
      </w:pPr>
      <w:r w:rsidRPr="00BB0FCF">
        <w:rPr>
          <w:sz w:val="28"/>
          <w:szCs w:val="28"/>
        </w:rPr>
        <w:t xml:space="preserve">        </w:t>
      </w:r>
      <w:r w:rsidRPr="006D1F29">
        <w:rPr>
          <w:b/>
          <w:sz w:val="28"/>
          <w:szCs w:val="28"/>
        </w:rPr>
        <w:t>2.</w:t>
      </w:r>
      <w:r w:rsidRPr="00BB0FCF">
        <w:rPr>
          <w:sz w:val="28"/>
          <w:szCs w:val="28"/>
        </w:rPr>
        <w:t xml:space="preserve"> </w:t>
      </w:r>
      <w:r w:rsidRPr="006D1F29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</w:t>
      </w:r>
      <w:r w:rsidR="006D1F29">
        <w:rPr>
          <w:sz w:val="28"/>
          <w:szCs w:val="28"/>
          <w:lang w:val="uk-UA"/>
        </w:rPr>
        <w:t xml:space="preserve">, </w:t>
      </w:r>
      <w:r w:rsidRPr="006D1F29">
        <w:rPr>
          <w:sz w:val="28"/>
          <w:szCs w:val="28"/>
          <w:lang w:val="uk-UA"/>
        </w:rPr>
        <w:t>звітності та господарського забезпечення Глущенко Ю. О.</w:t>
      </w:r>
    </w:p>
    <w:p w:rsidR="0060096B" w:rsidRDefault="0060096B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7D702D" w:rsidP="00312BC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С.М.Волошин </w:t>
      </w:r>
    </w:p>
    <w:sectPr w:rsidR="003B52E1" w:rsidSect="006D1F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153B78"/>
    <w:rsid w:val="001E3878"/>
    <w:rsid w:val="00312BC8"/>
    <w:rsid w:val="003B52E1"/>
    <w:rsid w:val="003F71E5"/>
    <w:rsid w:val="00454ED2"/>
    <w:rsid w:val="00492BDB"/>
    <w:rsid w:val="00501609"/>
    <w:rsid w:val="0060096B"/>
    <w:rsid w:val="006D1F29"/>
    <w:rsid w:val="00705084"/>
    <w:rsid w:val="007D702D"/>
    <w:rsid w:val="00810EF5"/>
    <w:rsid w:val="00864B1D"/>
    <w:rsid w:val="00884F2B"/>
    <w:rsid w:val="009258A7"/>
    <w:rsid w:val="00B72644"/>
    <w:rsid w:val="00C33383"/>
    <w:rsid w:val="00D516AD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237B-D079-4CED-B9E3-B4120B2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2020-09-28T10:28:00Z</cp:lastPrinted>
  <dcterms:created xsi:type="dcterms:W3CDTF">2020-09-28T10:28:00Z</dcterms:created>
  <dcterms:modified xsi:type="dcterms:W3CDTF">2020-10-02T08:58:00Z</dcterms:modified>
</cp:coreProperties>
</file>