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3F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D702D" w:rsidRDefault="007D702D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26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6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263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B726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D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0263E0" w:rsidRDefault="000263E0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0263E0" w:rsidRDefault="003F71E5" w:rsidP="000263E0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0263E0">
        <w:rPr>
          <w:b/>
          <w:sz w:val="28"/>
          <w:szCs w:val="28"/>
          <w:lang w:val="uk-UA"/>
        </w:rPr>
        <w:t>Про затвердження  паспортів</w:t>
      </w:r>
      <w:r w:rsidR="000263E0">
        <w:rPr>
          <w:b/>
          <w:sz w:val="28"/>
          <w:szCs w:val="28"/>
          <w:lang w:val="uk-UA"/>
        </w:rPr>
        <w:t xml:space="preserve"> </w:t>
      </w:r>
      <w:r w:rsidRPr="000263E0">
        <w:rPr>
          <w:b/>
          <w:sz w:val="28"/>
          <w:szCs w:val="28"/>
          <w:lang w:val="uk-UA"/>
        </w:rPr>
        <w:t>бюджетних програм на 2020 рік</w:t>
      </w:r>
    </w:p>
    <w:p w:rsidR="003F71E5" w:rsidRPr="00EF3993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7D702D">
        <w:rPr>
          <w:sz w:val="28"/>
          <w:szCs w:val="28"/>
          <w:lang w:val="uk-UA"/>
        </w:rPr>
        <w:t>01</w:t>
      </w:r>
      <w:r w:rsidRPr="00EF3993">
        <w:rPr>
          <w:sz w:val="28"/>
          <w:szCs w:val="28"/>
          <w:lang w:val="uk-UA"/>
        </w:rPr>
        <w:t xml:space="preserve"> </w:t>
      </w:r>
      <w:r w:rsidR="007D702D">
        <w:rPr>
          <w:sz w:val="28"/>
          <w:szCs w:val="28"/>
          <w:lang w:val="uk-UA"/>
        </w:rPr>
        <w:t>липня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</w:t>
      </w:r>
      <w:r w:rsidR="007D702D">
        <w:rPr>
          <w:sz w:val="28"/>
          <w:szCs w:val="28"/>
          <w:lang w:val="uk-UA"/>
        </w:rPr>
        <w:t>7</w:t>
      </w:r>
      <w:r w:rsidR="00B72644">
        <w:rPr>
          <w:sz w:val="28"/>
          <w:szCs w:val="28"/>
          <w:lang w:val="uk-UA"/>
        </w:rPr>
        <w:t>64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0263E0">
        <w:rPr>
          <w:sz w:val="28"/>
          <w:szCs w:val="28"/>
          <w:lang w:val="uk-UA"/>
        </w:rPr>
        <w:t>, ВИРІШИВ:</w:t>
      </w:r>
    </w:p>
    <w:p w:rsidR="00501609" w:rsidRDefault="000263E0" w:rsidP="000263E0">
      <w:pPr>
        <w:pStyle w:val="a3"/>
        <w:ind w:firstLine="708"/>
        <w:jc w:val="both"/>
        <w:rPr>
          <w:sz w:val="28"/>
          <w:szCs w:val="28"/>
          <w:lang w:val="uk-UA"/>
        </w:rPr>
      </w:pPr>
      <w:r w:rsidRPr="000263E0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B72644" w:rsidRPr="0060096B" w:rsidRDefault="00B72644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- 0110180 «</w:t>
      </w:r>
      <w:r w:rsidRPr="00B72644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6009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</w:t>
      </w:r>
      <w:r w:rsidR="0060096B">
        <w:rPr>
          <w:sz w:val="28"/>
          <w:szCs w:val="28"/>
          <w:lang w:val="uk-UA"/>
        </w:rPr>
        <w:t xml:space="preserve">130 </w:t>
      </w:r>
      <w:r>
        <w:rPr>
          <w:sz w:val="28"/>
          <w:szCs w:val="28"/>
          <w:lang w:val="uk-UA"/>
        </w:rPr>
        <w:t>«</w:t>
      </w:r>
      <w:r w:rsidR="0060096B" w:rsidRPr="0060096B">
        <w:rPr>
          <w:sz w:val="28"/>
          <w:szCs w:val="28"/>
          <w:lang w:val="uk-UA"/>
        </w:rPr>
        <w:t>Здійснення заходів із землеустрою</w:t>
      </w:r>
      <w:r>
        <w:rPr>
          <w:sz w:val="28"/>
          <w:szCs w:val="28"/>
          <w:lang w:val="uk-UA"/>
        </w:rPr>
        <w:t>»;</w:t>
      </w:r>
    </w:p>
    <w:p w:rsidR="007D702D" w:rsidRDefault="00B72644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- 011737</w:t>
      </w:r>
      <w:r w:rsidR="007D702D">
        <w:rPr>
          <w:sz w:val="28"/>
          <w:szCs w:val="28"/>
          <w:lang w:val="uk-UA"/>
        </w:rPr>
        <w:t>0 «</w:t>
      </w:r>
      <w:r w:rsidRPr="00B72644">
        <w:rPr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="007D702D">
        <w:rPr>
          <w:sz w:val="28"/>
          <w:szCs w:val="28"/>
          <w:lang w:val="uk-UA"/>
        </w:rPr>
        <w:t>»</w:t>
      </w:r>
      <w:r w:rsidR="0060096B">
        <w:rPr>
          <w:sz w:val="28"/>
          <w:szCs w:val="28"/>
          <w:lang w:val="uk-UA"/>
        </w:rPr>
        <w:t>;</w:t>
      </w:r>
    </w:p>
    <w:p w:rsidR="000263E0" w:rsidRPr="000263E0" w:rsidRDefault="003F71E5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-0117442 «Утримання та розвиток інших об’єкт</w:t>
      </w:r>
      <w:r w:rsidR="000263E0">
        <w:rPr>
          <w:sz w:val="28"/>
          <w:szCs w:val="28"/>
          <w:lang w:val="uk-UA"/>
        </w:rPr>
        <w:t xml:space="preserve">ів транспортної </w:t>
      </w:r>
      <w:proofErr w:type="spellStart"/>
      <w:r w:rsidR="000263E0" w:rsidRPr="000263E0">
        <w:rPr>
          <w:sz w:val="28"/>
          <w:szCs w:val="28"/>
          <w:lang w:val="uk-UA"/>
        </w:rPr>
        <w:t>інфраструктури»ю</w:t>
      </w:r>
      <w:proofErr w:type="spellEnd"/>
    </w:p>
    <w:p w:rsidR="007D702D" w:rsidRPr="000263E0" w:rsidRDefault="003F71E5" w:rsidP="000263E0">
      <w:pPr>
        <w:pStyle w:val="a3"/>
        <w:ind w:firstLine="708"/>
        <w:jc w:val="both"/>
        <w:rPr>
          <w:sz w:val="28"/>
          <w:szCs w:val="28"/>
          <w:lang w:val="uk-UA"/>
        </w:rPr>
      </w:pPr>
      <w:r w:rsidRPr="000263E0">
        <w:rPr>
          <w:b/>
          <w:sz w:val="28"/>
          <w:szCs w:val="28"/>
          <w:lang w:val="uk-UA"/>
        </w:rPr>
        <w:t>2.</w:t>
      </w:r>
      <w:r w:rsidRPr="000263E0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господарського забезпечення Глущенко Ю. О.</w:t>
      </w:r>
    </w:p>
    <w:p w:rsidR="0060096B" w:rsidRDefault="0060096B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0263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263E0"/>
    <w:rsid w:val="00056E11"/>
    <w:rsid w:val="00312BC8"/>
    <w:rsid w:val="003B52E1"/>
    <w:rsid w:val="003F71E5"/>
    <w:rsid w:val="00501609"/>
    <w:rsid w:val="0060096B"/>
    <w:rsid w:val="00705084"/>
    <w:rsid w:val="007D702D"/>
    <w:rsid w:val="00810EF5"/>
    <w:rsid w:val="00864B1D"/>
    <w:rsid w:val="009258A7"/>
    <w:rsid w:val="00B72644"/>
    <w:rsid w:val="00C33383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41C2-4D46-4CE2-93E3-EB66EB10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2020-09-02T10:57:00Z</cp:lastPrinted>
  <dcterms:created xsi:type="dcterms:W3CDTF">2020-09-02T10:57:00Z</dcterms:created>
  <dcterms:modified xsi:type="dcterms:W3CDTF">2020-09-07T05:25:00Z</dcterms:modified>
</cp:coreProperties>
</file>