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FC" w:rsidRPr="00261DD1" w:rsidRDefault="001E5AFC" w:rsidP="001E5AFC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092FD23E" wp14:editId="0AA14BE6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AFC" w:rsidRPr="00DC0783" w:rsidRDefault="001E5AFC" w:rsidP="001E5AFC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ХОРОЛЬСЬКА МІСЬКА РАДА</w:t>
      </w:r>
    </w:p>
    <w:p w:rsidR="001E5AFC" w:rsidRPr="00DC0783" w:rsidRDefault="001E5AFC" w:rsidP="001E5AFC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ПОЛТАВСЬКОЇ ОБЛАСТІ</w:t>
      </w:r>
    </w:p>
    <w:p w:rsidR="001E5AFC" w:rsidRPr="00DC0783" w:rsidRDefault="001E5AFC" w:rsidP="001E5AFC">
      <w:pPr>
        <w:rPr>
          <w:b/>
          <w:sz w:val="32"/>
          <w:szCs w:val="32"/>
          <w:lang w:val="uk-UA"/>
        </w:rPr>
      </w:pPr>
    </w:p>
    <w:p w:rsidR="001E5AFC" w:rsidRPr="00DC0783" w:rsidRDefault="001E5AFC" w:rsidP="001E5AFC">
      <w:pPr>
        <w:jc w:val="center"/>
        <w:rPr>
          <w:b/>
          <w:sz w:val="32"/>
          <w:szCs w:val="32"/>
          <w:lang w:val="uk-UA"/>
        </w:rPr>
      </w:pPr>
      <w:r w:rsidRPr="00DC0783">
        <w:rPr>
          <w:b/>
          <w:sz w:val="32"/>
          <w:szCs w:val="32"/>
          <w:lang w:val="uk-UA"/>
        </w:rPr>
        <w:t xml:space="preserve">РІШЕННЯ </w:t>
      </w:r>
    </w:p>
    <w:p w:rsidR="001E5AFC" w:rsidRDefault="001E5AFC" w:rsidP="001E5AFC">
      <w:pPr>
        <w:jc w:val="center"/>
        <w:rPr>
          <w:sz w:val="32"/>
          <w:szCs w:val="32"/>
          <w:lang w:val="uk-UA"/>
        </w:rPr>
      </w:pPr>
      <w:r w:rsidRPr="00DC0783">
        <w:rPr>
          <w:sz w:val="32"/>
          <w:szCs w:val="32"/>
          <w:lang w:val="uk-UA"/>
        </w:rPr>
        <w:t>(</w:t>
      </w:r>
      <w:r w:rsidR="00C65FE3">
        <w:rPr>
          <w:sz w:val="32"/>
          <w:szCs w:val="32"/>
          <w:lang w:val="uk-UA"/>
        </w:rPr>
        <w:t>п’ятдесят дев’ята</w:t>
      </w:r>
      <w:r>
        <w:rPr>
          <w:sz w:val="32"/>
          <w:szCs w:val="32"/>
          <w:lang w:val="uk-UA"/>
        </w:rPr>
        <w:t xml:space="preserve"> се</w:t>
      </w:r>
      <w:r w:rsidRPr="00DC0783">
        <w:rPr>
          <w:sz w:val="32"/>
          <w:szCs w:val="32"/>
          <w:lang w:val="uk-UA"/>
        </w:rPr>
        <w:t>сія сьомого</w:t>
      </w:r>
      <w:r>
        <w:rPr>
          <w:sz w:val="32"/>
          <w:szCs w:val="32"/>
          <w:lang w:val="uk-UA"/>
        </w:rPr>
        <w:t xml:space="preserve"> </w:t>
      </w:r>
      <w:r w:rsidRPr="00DC0783">
        <w:rPr>
          <w:sz w:val="32"/>
          <w:szCs w:val="32"/>
          <w:lang w:val="uk-UA"/>
        </w:rPr>
        <w:t>скликання)</w:t>
      </w:r>
    </w:p>
    <w:p w:rsidR="001E5AFC" w:rsidRPr="00A06180" w:rsidRDefault="001E5AFC" w:rsidP="001E5A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1E5AFC" w:rsidRPr="00A365E5" w:rsidRDefault="001E5AFC" w:rsidP="001E5AFC">
      <w:pPr>
        <w:tabs>
          <w:tab w:val="left" w:pos="669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31</w:t>
      </w:r>
      <w:r w:rsidR="00C65FE3">
        <w:rPr>
          <w:b/>
          <w:sz w:val="28"/>
          <w:szCs w:val="28"/>
          <w:lang w:val="uk-UA"/>
        </w:rPr>
        <w:t xml:space="preserve"> січня </w:t>
      </w:r>
      <w:r w:rsidRPr="00A365E5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9</w:t>
      </w:r>
      <w:r w:rsidR="00C65FE3">
        <w:rPr>
          <w:b/>
          <w:sz w:val="28"/>
          <w:szCs w:val="28"/>
          <w:lang w:val="uk-UA"/>
        </w:rPr>
        <w:t xml:space="preserve"> </w:t>
      </w:r>
      <w:r w:rsidRPr="00A365E5">
        <w:rPr>
          <w:b/>
          <w:sz w:val="28"/>
          <w:szCs w:val="28"/>
          <w:lang w:val="uk-UA"/>
        </w:rPr>
        <w:t>р</w:t>
      </w:r>
      <w:r w:rsidR="00B853A6">
        <w:rPr>
          <w:b/>
          <w:sz w:val="28"/>
          <w:szCs w:val="28"/>
          <w:lang w:val="uk-UA"/>
        </w:rPr>
        <w:t>оку</w:t>
      </w:r>
      <w:r w:rsidR="00C65FE3">
        <w:rPr>
          <w:b/>
          <w:sz w:val="28"/>
          <w:szCs w:val="28"/>
          <w:lang w:val="uk-UA"/>
        </w:rPr>
        <w:t xml:space="preserve">     </w:t>
      </w:r>
      <w:r w:rsidR="00B853A6"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="00C65FE3">
        <w:rPr>
          <w:b/>
          <w:sz w:val="28"/>
          <w:szCs w:val="28"/>
          <w:lang w:val="uk-UA"/>
        </w:rPr>
        <w:t>№</w:t>
      </w:r>
      <w:r w:rsidR="00B853A6">
        <w:rPr>
          <w:b/>
          <w:sz w:val="28"/>
          <w:szCs w:val="28"/>
          <w:lang w:val="uk-UA"/>
        </w:rPr>
        <w:t xml:space="preserve"> 1320</w:t>
      </w:r>
    </w:p>
    <w:p w:rsidR="001E5AFC" w:rsidRPr="00A365E5" w:rsidRDefault="001E5AFC" w:rsidP="001E5AFC">
      <w:pPr>
        <w:tabs>
          <w:tab w:val="left" w:pos="6690"/>
        </w:tabs>
        <w:rPr>
          <w:b/>
          <w:sz w:val="28"/>
          <w:szCs w:val="28"/>
          <w:lang w:val="uk-UA"/>
        </w:rPr>
      </w:pPr>
      <w:r w:rsidRPr="00A365E5">
        <w:rPr>
          <w:b/>
          <w:sz w:val="28"/>
          <w:szCs w:val="28"/>
          <w:lang w:val="uk-UA"/>
        </w:rPr>
        <w:t xml:space="preserve">                   </w:t>
      </w:r>
    </w:p>
    <w:p w:rsidR="001E5AFC" w:rsidRPr="00A365E5" w:rsidRDefault="001E5AFC" w:rsidP="001E5AFC">
      <w:pPr>
        <w:rPr>
          <w:b/>
          <w:sz w:val="28"/>
          <w:szCs w:val="28"/>
          <w:lang w:val="uk-UA"/>
        </w:rPr>
      </w:pPr>
    </w:p>
    <w:p w:rsidR="001E5AFC" w:rsidRPr="00631BBE" w:rsidRDefault="001E5AFC" w:rsidP="001E5AFC">
      <w:pPr>
        <w:shd w:val="clear" w:color="auto" w:fill="FFFFFF"/>
        <w:ind w:right="5952"/>
        <w:jc w:val="both"/>
        <w:outlineLvl w:val="3"/>
        <w:rPr>
          <w:b/>
          <w:bCs/>
          <w:color w:val="000000"/>
          <w:sz w:val="28"/>
          <w:szCs w:val="28"/>
          <w:lang w:val="uk-UA"/>
        </w:rPr>
      </w:pPr>
      <w:r w:rsidRPr="00B14F21">
        <w:rPr>
          <w:b/>
          <w:bCs/>
          <w:color w:val="000000"/>
          <w:sz w:val="28"/>
          <w:szCs w:val="28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 xml:space="preserve">внесення змін </w:t>
      </w:r>
      <w:proofErr w:type="gramStart"/>
      <w:r>
        <w:rPr>
          <w:b/>
          <w:bCs/>
          <w:color w:val="000000"/>
          <w:sz w:val="28"/>
          <w:szCs w:val="28"/>
          <w:lang w:val="uk-UA"/>
        </w:rPr>
        <w:t>до</w:t>
      </w:r>
      <w:proofErr w:type="gram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uk-UA"/>
        </w:rPr>
        <w:t>Статуту КП</w:t>
      </w:r>
      <w:r w:rsidRPr="00B14F21">
        <w:rPr>
          <w:b/>
          <w:bCs/>
          <w:color w:val="000000"/>
          <w:sz w:val="28"/>
          <w:szCs w:val="28"/>
          <w:lang w:val="uk-UA"/>
        </w:rPr>
        <w:t xml:space="preserve"> «Комунсервіс»</w:t>
      </w:r>
    </w:p>
    <w:p w:rsidR="001E5AFC" w:rsidRPr="00B14F21" w:rsidRDefault="001E5AFC" w:rsidP="001E5AFC">
      <w:pPr>
        <w:pStyle w:val="40"/>
        <w:shd w:val="clear" w:color="auto" w:fill="auto"/>
        <w:tabs>
          <w:tab w:val="left" w:pos="2290"/>
          <w:tab w:val="left" w:pos="3969"/>
        </w:tabs>
        <w:spacing w:after="0" w:line="317" w:lineRule="exact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5AFC" w:rsidRPr="00A365E5" w:rsidRDefault="001E5AFC" w:rsidP="001E5AFC">
      <w:pPr>
        <w:pStyle w:val="40"/>
        <w:shd w:val="clear" w:color="auto" w:fill="auto"/>
        <w:tabs>
          <w:tab w:val="left" w:pos="2290"/>
          <w:tab w:val="left" w:pos="3969"/>
        </w:tabs>
        <w:spacing w:after="0" w:line="317" w:lineRule="exact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5AFC" w:rsidRPr="00AB4E41" w:rsidRDefault="001E5AFC" w:rsidP="001E5AFC">
      <w:pPr>
        <w:pStyle w:val="a3"/>
        <w:spacing w:after="0"/>
        <w:ind w:firstLine="709"/>
        <w:jc w:val="both"/>
        <w:rPr>
          <w:iCs/>
          <w:color w:val="000000"/>
          <w:sz w:val="28"/>
          <w:szCs w:val="28"/>
          <w:shd w:val="clear" w:color="auto" w:fill="FFFFFF"/>
          <w:lang w:val="uk-UA"/>
        </w:rPr>
      </w:pPr>
      <w:r w:rsidRPr="00AB4E41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Відповідно до Цивільного кодексу України та Господарського кодексу України, 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ст. 26 З</w:t>
      </w:r>
      <w:r w:rsidRPr="00AB4E41">
        <w:rPr>
          <w:iCs/>
          <w:color w:val="000000"/>
          <w:sz w:val="28"/>
          <w:szCs w:val="28"/>
          <w:shd w:val="clear" w:color="auto" w:fill="FFFFFF"/>
          <w:lang w:val="uk-UA"/>
        </w:rPr>
        <w:t>акон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у</w:t>
      </w:r>
      <w:r w:rsidRPr="00AB4E41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, Закону України</w:t>
      </w:r>
      <w:r w:rsidRPr="00AB4E41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«</w:t>
      </w:r>
      <w:r w:rsidRPr="00AB4E41">
        <w:rPr>
          <w:iCs/>
          <w:color w:val="000000"/>
          <w:sz w:val="28"/>
          <w:szCs w:val="28"/>
          <w:shd w:val="clear" w:color="auto" w:fill="FFFFFF"/>
          <w:lang w:val="uk-UA"/>
        </w:rPr>
        <w:t>Про державну реєстрацію юридичних осіб, фізичних осіб-підприємців та громадських формувань»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,</w:t>
      </w:r>
    </w:p>
    <w:p w:rsidR="001E5AFC" w:rsidRPr="00AB4E41" w:rsidRDefault="001E5AFC" w:rsidP="001E5AFC">
      <w:pPr>
        <w:pStyle w:val="a3"/>
        <w:spacing w:after="0" w:line="322" w:lineRule="exact"/>
        <w:ind w:right="80"/>
        <w:jc w:val="both"/>
        <w:rPr>
          <w:sz w:val="28"/>
          <w:szCs w:val="28"/>
          <w:lang w:val="uk-UA"/>
        </w:rPr>
      </w:pPr>
    </w:p>
    <w:p w:rsidR="001E5AFC" w:rsidRPr="00A365E5" w:rsidRDefault="001E5AFC" w:rsidP="001E5AFC">
      <w:pPr>
        <w:pStyle w:val="a3"/>
        <w:spacing w:after="0" w:line="322" w:lineRule="exact"/>
        <w:ind w:right="80" w:firstLine="709"/>
        <w:jc w:val="both"/>
        <w:rPr>
          <w:rStyle w:val="a5"/>
          <w:b w:val="0"/>
          <w:sz w:val="28"/>
          <w:szCs w:val="28"/>
          <w:lang w:val="uk-UA"/>
        </w:rPr>
      </w:pPr>
      <w:r w:rsidRPr="00A365E5">
        <w:rPr>
          <w:b/>
          <w:sz w:val="28"/>
          <w:szCs w:val="28"/>
          <w:lang w:val="uk-UA"/>
        </w:rPr>
        <w:t>міська рада вирішила</w:t>
      </w:r>
      <w:r w:rsidRPr="00A365E5">
        <w:rPr>
          <w:rStyle w:val="a5"/>
          <w:b w:val="0"/>
          <w:sz w:val="28"/>
          <w:szCs w:val="28"/>
          <w:lang w:val="uk-UA"/>
        </w:rPr>
        <w:t>:</w:t>
      </w:r>
    </w:p>
    <w:p w:rsidR="001E5AFC" w:rsidRPr="00A365E5" w:rsidRDefault="001E5AFC" w:rsidP="001E5AFC">
      <w:pPr>
        <w:pStyle w:val="a3"/>
        <w:spacing w:after="0" w:line="322" w:lineRule="exact"/>
        <w:ind w:right="80" w:firstLine="709"/>
        <w:jc w:val="both"/>
        <w:rPr>
          <w:rStyle w:val="a5"/>
          <w:b w:val="0"/>
          <w:sz w:val="28"/>
          <w:szCs w:val="28"/>
          <w:lang w:val="uk-UA"/>
        </w:rPr>
      </w:pPr>
    </w:p>
    <w:p w:rsidR="001E5AFC" w:rsidRDefault="001E5AFC" w:rsidP="001E5AFC">
      <w:pPr>
        <w:pStyle w:val="a3"/>
        <w:spacing w:after="0" w:line="322" w:lineRule="exact"/>
        <w:ind w:right="80" w:firstLine="709"/>
        <w:jc w:val="both"/>
        <w:rPr>
          <w:sz w:val="28"/>
          <w:szCs w:val="28"/>
          <w:lang w:val="uk-UA"/>
        </w:rPr>
      </w:pPr>
      <w:r w:rsidRPr="00AB4E4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Внести зміни до Статуту КП «Комунсервіс»,  затвердженого рішенням 33 сесії міської ради 7 скликання від 31.08.2017 року  №778 (з змінами та доповненнями), виклавши його в новій редакції (додається).</w:t>
      </w:r>
    </w:p>
    <w:p w:rsidR="001E5AFC" w:rsidRDefault="001E5AFC" w:rsidP="001E5AFC">
      <w:pPr>
        <w:pStyle w:val="a3"/>
        <w:spacing w:after="0" w:line="322" w:lineRule="exact"/>
        <w:ind w:right="80"/>
        <w:jc w:val="both"/>
        <w:rPr>
          <w:sz w:val="28"/>
          <w:szCs w:val="28"/>
          <w:lang w:val="uk-UA"/>
        </w:rPr>
      </w:pPr>
    </w:p>
    <w:p w:rsidR="001E5AFC" w:rsidRPr="001E5AFC" w:rsidRDefault="001E5AFC" w:rsidP="001E5AFC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  <w:r w:rsidRPr="00C65FE3">
        <w:rPr>
          <w:b/>
          <w:sz w:val="28"/>
          <w:szCs w:val="28"/>
          <w:lang w:val="uk-UA"/>
        </w:rPr>
        <w:t>2.</w:t>
      </w:r>
      <w:r w:rsidRPr="001E5AFC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C65FE3">
        <w:rPr>
          <w:sz w:val="28"/>
          <w:szCs w:val="28"/>
          <w:lang w:val="uk-UA"/>
        </w:rPr>
        <w:t xml:space="preserve">з питань діяльності виконавчих органів ради </w:t>
      </w:r>
      <w:r w:rsidRPr="001E5AFC">
        <w:rPr>
          <w:sz w:val="28"/>
          <w:szCs w:val="28"/>
          <w:lang w:val="uk-UA"/>
        </w:rPr>
        <w:t>Карманську Я.Ю та</w:t>
      </w:r>
      <w:r w:rsidRPr="001E5AFC">
        <w:rPr>
          <w:b/>
          <w:sz w:val="28"/>
          <w:szCs w:val="28"/>
          <w:lang w:val="uk-UA"/>
        </w:rPr>
        <w:t xml:space="preserve"> </w:t>
      </w:r>
      <w:r w:rsidRPr="001E5AFC">
        <w:rPr>
          <w:rStyle w:val="a6"/>
          <w:b w:val="0"/>
          <w:color w:val="000000"/>
          <w:sz w:val="28"/>
          <w:szCs w:val="28"/>
          <w:lang w:val="uk-UA"/>
        </w:rPr>
        <w:t>постійну комісію з питань землекористування, екології, комунальної власності, житлово-комунального господарства та благоустрою міста.</w:t>
      </w:r>
    </w:p>
    <w:p w:rsidR="001E5AFC" w:rsidRPr="00FF717A" w:rsidRDefault="001E5AFC" w:rsidP="001E5AFC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</w:p>
    <w:p w:rsidR="001E5AFC" w:rsidRPr="00FF717A" w:rsidRDefault="001E5AFC" w:rsidP="001E5AFC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</w:p>
    <w:p w:rsidR="001E5AFC" w:rsidRDefault="001E5AFC" w:rsidP="001E5AFC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  <w:r w:rsidRPr="00A365E5">
        <w:rPr>
          <w:sz w:val="28"/>
          <w:szCs w:val="28"/>
          <w:lang w:val="uk-UA"/>
        </w:rPr>
        <w:t>Міський голова</w:t>
      </w:r>
      <w:r w:rsidRPr="00A365E5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A365E5">
        <w:rPr>
          <w:sz w:val="28"/>
          <w:szCs w:val="28"/>
          <w:lang w:val="uk-UA"/>
        </w:rPr>
        <w:t xml:space="preserve">       </w:t>
      </w:r>
      <w:r w:rsidR="00C65FE3">
        <w:rPr>
          <w:sz w:val="28"/>
          <w:szCs w:val="28"/>
          <w:lang w:val="uk-UA"/>
        </w:rPr>
        <w:t xml:space="preserve">                 </w:t>
      </w:r>
      <w:r w:rsidRPr="00A365E5">
        <w:rPr>
          <w:sz w:val="28"/>
          <w:szCs w:val="28"/>
          <w:lang w:val="uk-UA"/>
        </w:rPr>
        <w:t>С.М.Волошин</w:t>
      </w: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  <w:r w:rsidRPr="00A365E5">
        <w:rPr>
          <w:sz w:val="28"/>
          <w:szCs w:val="28"/>
          <w:lang w:val="uk-UA"/>
        </w:rPr>
        <w:t xml:space="preserve">                   </w:t>
      </w: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</w:p>
    <w:p w:rsidR="00C65FE3" w:rsidRDefault="00C65FE3" w:rsidP="001E5AFC">
      <w:pPr>
        <w:ind w:firstLine="708"/>
        <w:jc w:val="both"/>
        <w:rPr>
          <w:sz w:val="28"/>
          <w:szCs w:val="28"/>
          <w:lang w:val="uk-UA"/>
        </w:rPr>
      </w:pPr>
    </w:p>
    <w:p w:rsidR="00C65FE3" w:rsidRDefault="00C65FE3" w:rsidP="001E5AFC">
      <w:pPr>
        <w:ind w:firstLine="708"/>
        <w:jc w:val="both"/>
        <w:rPr>
          <w:sz w:val="28"/>
          <w:szCs w:val="28"/>
          <w:lang w:val="uk-UA"/>
        </w:rPr>
      </w:pPr>
    </w:p>
    <w:p w:rsidR="00C65FE3" w:rsidRDefault="00C65FE3" w:rsidP="001E5AFC">
      <w:pPr>
        <w:ind w:firstLine="708"/>
        <w:jc w:val="both"/>
        <w:rPr>
          <w:sz w:val="28"/>
          <w:szCs w:val="28"/>
          <w:lang w:val="uk-UA"/>
        </w:rPr>
      </w:pPr>
    </w:p>
    <w:p w:rsidR="00C65FE3" w:rsidRDefault="00C65FE3" w:rsidP="001E5AFC">
      <w:pPr>
        <w:ind w:firstLine="708"/>
        <w:jc w:val="both"/>
        <w:rPr>
          <w:sz w:val="28"/>
          <w:szCs w:val="28"/>
          <w:lang w:val="uk-UA"/>
        </w:rPr>
      </w:pPr>
    </w:p>
    <w:p w:rsidR="00C65FE3" w:rsidRDefault="00C65FE3" w:rsidP="001E5AFC">
      <w:pPr>
        <w:ind w:firstLine="708"/>
        <w:jc w:val="both"/>
        <w:rPr>
          <w:sz w:val="28"/>
          <w:szCs w:val="28"/>
          <w:lang w:val="uk-UA"/>
        </w:rPr>
      </w:pPr>
    </w:p>
    <w:p w:rsidR="00C65FE3" w:rsidRDefault="00C65FE3" w:rsidP="001E5AFC">
      <w:pPr>
        <w:ind w:firstLine="708"/>
        <w:jc w:val="both"/>
        <w:rPr>
          <w:sz w:val="28"/>
          <w:szCs w:val="28"/>
          <w:lang w:val="uk-UA"/>
        </w:rPr>
      </w:pPr>
    </w:p>
    <w:p w:rsidR="00C65FE3" w:rsidRDefault="00C65FE3" w:rsidP="00C65FE3">
      <w:pPr>
        <w:jc w:val="both"/>
        <w:rPr>
          <w:sz w:val="28"/>
          <w:szCs w:val="28"/>
          <w:lang w:val="uk-UA"/>
        </w:rPr>
        <w:sectPr w:rsidR="00C65FE3" w:rsidSect="00C65FE3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1E5AFC" w:rsidRDefault="001E5AFC" w:rsidP="00C65FE3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ind w:left="4820"/>
        <w:jc w:val="both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1C6ED4" w:rsidRDefault="001C6ED4" w:rsidP="001C6ED4">
      <w:pPr>
        <w:ind w:left="4820"/>
        <w:jc w:val="both"/>
        <w:rPr>
          <w:lang w:val="uk-UA"/>
        </w:rPr>
      </w:pPr>
      <w:r>
        <w:rPr>
          <w:lang w:val="uk-UA"/>
        </w:rPr>
        <w:t>до рішення 59 сесії Хорольської міської ради сьомого скликання від 31.01.2019 року №</w:t>
      </w:r>
      <w:r w:rsidR="00B853A6">
        <w:rPr>
          <w:lang w:val="uk-UA"/>
        </w:rPr>
        <w:t xml:space="preserve"> 1320</w:t>
      </w:r>
    </w:p>
    <w:p w:rsidR="001C6ED4" w:rsidRDefault="001C6ED4" w:rsidP="001C6ED4">
      <w:pPr>
        <w:ind w:left="4820" w:firstLine="708"/>
        <w:jc w:val="both"/>
        <w:rPr>
          <w:lang w:val="uk-UA"/>
        </w:rPr>
      </w:pPr>
    </w:p>
    <w:p w:rsidR="001C6ED4" w:rsidRDefault="001C6ED4" w:rsidP="001C6ED4">
      <w:pPr>
        <w:ind w:firstLine="708"/>
        <w:jc w:val="both"/>
        <w:rPr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ЗАТВЕРДЖЕНИЙ   </w:t>
      </w:r>
    </w:p>
    <w:p w:rsidR="001C6ED4" w:rsidRDefault="001C6ED4" w:rsidP="001C6ED4">
      <w:pPr>
        <w:jc w:val="both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</w:t>
      </w:r>
      <w:r>
        <w:rPr>
          <w:lang w:val="uk-UA"/>
        </w:rPr>
        <w:t>рішенням 59 сесії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Хорольської міської ради     </w:t>
      </w:r>
    </w:p>
    <w:p w:rsidR="001C6ED4" w:rsidRDefault="001C6ED4" w:rsidP="001C6ED4">
      <w:pPr>
        <w:jc w:val="both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="00C65FE3">
        <w:rPr>
          <w:lang w:val="uk-UA"/>
        </w:rPr>
        <w:t>сьомого</w:t>
      </w:r>
      <w:r>
        <w:rPr>
          <w:lang w:val="uk-UA"/>
        </w:rPr>
        <w:t xml:space="preserve"> скликання </w:t>
      </w:r>
      <w:r w:rsidR="00B853A6">
        <w:rPr>
          <w:lang w:val="uk-UA"/>
        </w:rPr>
        <w:t xml:space="preserve">від </w:t>
      </w:r>
      <w:r>
        <w:rPr>
          <w:lang w:val="uk-UA"/>
        </w:rPr>
        <w:t>31.01.2019 року №</w:t>
      </w:r>
      <w:r w:rsidR="00B853A6">
        <w:rPr>
          <w:lang w:val="uk-UA"/>
        </w:rPr>
        <w:t xml:space="preserve"> 1320</w:t>
      </w:r>
    </w:p>
    <w:p w:rsidR="001C6ED4" w:rsidRDefault="001C6ED4" w:rsidP="001C6ED4">
      <w:pPr>
        <w:jc w:val="both"/>
        <w:rPr>
          <w:lang w:val="uk-UA"/>
        </w:rPr>
      </w:pPr>
      <w:r w:rsidRPr="00EB55A5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                 </w:t>
      </w:r>
    </w:p>
    <w:p w:rsidR="001C6ED4" w:rsidRDefault="001C6ED4" w:rsidP="001C6ED4">
      <w:pPr>
        <w:jc w:val="both"/>
        <w:rPr>
          <w:lang w:val="uk-UA"/>
        </w:rPr>
      </w:pPr>
    </w:p>
    <w:p w:rsidR="001C6ED4" w:rsidRPr="00EB55A5" w:rsidRDefault="001C6ED4" w:rsidP="001C6ED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="00C65FE3">
        <w:rPr>
          <w:lang w:val="uk-UA"/>
        </w:rPr>
        <w:t xml:space="preserve">    </w:t>
      </w:r>
      <w:r>
        <w:rPr>
          <w:lang w:val="uk-UA"/>
        </w:rPr>
        <w:t>Міський голова __________ С.М.</w:t>
      </w:r>
      <w:r w:rsidR="00B853A6">
        <w:rPr>
          <w:lang w:val="uk-UA"/>
        </w:rPr>
        <w:t xml:space="preserve"> </w:t>
      </w:r>
      <w:r w:rsidRPr="00EB55A5">
        <w:rPr>
          <w:lang w:val="uk-UA"/>
        </w:rPr>
        <w:t>Волошин</w:t>
      </w: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both"/>
        <w:rPr>
          <w:b/>
          <w:lang w:val="uk-UA"/>
        </w:rPr>
      </w:pPr>
    </w:p>
    <w:p w:rsidR="001C6ED4" w:rsidRDefault="001C6ED4" w:rsidP="001C6ED4">
      <w:pPr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СТАТУТ</w:t>
      </w:r>
    </w:p>
    <w:p w:rsidR="001C6ED4" w:rsidRDefault="001C6ED4" w:rsidP="001C6ED4">
      <w:pPr>
        <w:jc w:val="center"/>
        <w:rPr>
          <w:b/>
          <w:sz w:val="72"/>
          <w:szCs w:val="72"/>
          <w:lang w:val="uk-UA"/>
        </w:rPr>
      </w:pPr>
    </w:p>
    <w:p w:rsidR="001C6ED4" w:rsidRDefault="001C6ED4" w:rsidP="001C6ED4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КОМУНАЛЬНОГО ПІДПРИЄМСТВА</w:t>
      </w:r>
    </w:p>
    <w:p w:rsidR="001C6ED4" w:rsidRDefault="001C6ED4" w:rsidP="001C6ED4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«КОМУНСЕРВІС»</w:t>
      </w:r>
    </w:p>
    <w:p w:rsidR="001C6ED4" w:rsidRDefault="001C6ED4" w:rsidP="001C6ED4">
      <w:pPr>
        <w:jc w:val="center"/>
        <w:rPr>
          <w:b/>
          <w:sz w:val="52"/>
          <w:szCs w:val="52"/>
          <w:lang w:val="uk-UA"/>
        </w:rPr>
      </w:pPr>
    </w:p>
    <w:p w:rsidR="001C6ED4" w:rsidRDefault="001C6ED4" w:rsidP="001C6ED4">
      <w:pPr>
        <w:rPr>
          <w:b/>
          <w:sz w:val="52"/>
          <w:szCs w:val="52"/>
          <w:lang w:val="uk-UA"/>
        </w:rPr>
      </w:pPr>
    </w:p>
    <w:p w:rsidR="001C6ED4" w:rsidRDefault="001C6ED4" w:rsidP="001C6ED4">
      <w:pPr>
        <w:jc w:val="center"/>
        <w:rPr>
          <w:b/>
          <w:sz w:val="52"/>
          <w:szCs w:val="52"/>
          <w:lang w:val="uk-UA"/>
        </w:rPr>
      </w:pPr>
    </w:p>
    <w:p w:rsidR="001C6ED4" w:rsidRDefault="001C6ED4" w:rsidP="001C6ED4">
      <w:pPr>
        <w:jc w:val="center"/>
        <w:rPr>
          <w:b/>
          <w:i/>
          <w:sz w:val="40"/>
          <w:szCs w:val="40"/>
          <w:lang w:val="uk-UA"/>
        </w:rPr>
      </w:pPr>
      <w:r>
        <w:rPr>
          <w:b/>
          <w:i/>
          <w:sz w:val="40"/>
          <w:szCs w:val="40"/>
          <w:lang w:val="uk-UA"/>
        </w:rPr>
        <w:t>НОВА РЕДАКЦІЯ</w:t>
      </w:r>
    </w:p>
    <w:p w:rsidR="001C6ED4" w:rsidRDefault="001C6ED4" w:rsidP="001C6ED4">
      <w:pPr>
        <w:jc w:val="center"/>
        <w:rPr>
          <w:b/>
          <w:i/>
          <w:sz w:val="40"/>
          <w:szCs w:val="40"/>
          <w:lang w:val="uk-UA"/>
        </w:rPr>
      </w:pPr>
    </w:p>
    <w:p w:rsidR="001C6ED4" w:rsidRDefault="001C6ED4" w:rsidP="001C6ED4">
      <w:pPr>
        <w:rPr>
          <w:b/>
          <w:i/>
          <w:sz w:val="40"/>
          <w:szCs w:val="40"/>
          <w:lang w:val="uk-UA"/>
        </w:rPr>
      </w:pPr>
    </w:p>
    <w:p w:rsidR="001C6ED4" w:rsidRDefault="001C6ED4" w:rsidP="001C6ED4">
      <w:pPr>
        <w:rPr>
          <w:b/>
          <w:i/>
          <w:sz w:val="40"/>
          <w:szCs w:val="40"/>
          <w:lang w:val="uk-UA"/>
        </w:rPr>
      </w:pPr>
    </w:p>
    <w:p w:rsidR="001C6ED4" w:rsidRDefault="001C6ED4" w:rsidP="001C6ED4">
      <w:pPr>
        <w:rPr>
          <w:b/>
          <w:i/>
          <w:sz w:val="40"/>
          <w:szCs w:val="40"/>
          <w:lang w:val="uk-UA"/>
        </w:rPr>
      </w:pPr>
    </w:p>
    <w:p w:rsidR="001C6ED4" w:rsidRDefault="001C6ED4" w:rsidP="001C6ED4">
      <w:pPr>
        <w:rPr>
          <w:b/>
          <w:i/>
          <w:sz w:val="40"/>
          <w:szCs w:val="40"/>
          <w:lang w:val="uk-UA"/>
        </w:rPr>
      </w:pPr>
    </w:p>
    <w:p w:rsidR="001C6ED4" w:rsidRDefault="001C6ED4" w:rsidP="001C6ED4">
      <w:pPr>
        <w:rPr>
          <w:b/>
          <w:i/>
          <w:sz w:val="40"/>
          <w:szCs w:val="40"/>
          <w:lang w:val="uk-UA"/>
        </w:rPr>
      </w:pPr>
    </w:p>
    <w:p w:rsidR="001C6ED4" w:rsidRDefault="001C6ED4" w:rsidP="001C6ED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м. Хорол</w:t>
      </w:r>
    </w:p>
    <w:p w:rsidR="00C65FE3" w:rsidRPr="00EB55A5" w:rsidRDefault="001C6ED4" w:rsidP="00C65FE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2019 рік</w:t>
      </w:r>
    </w:p>
    <w:p w:rsidR="001C6ED4" w:rsidRDefault="001C6ED4" w:rsidP="001C6E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C65FE3" w:rsidRDefault="00C65FE3" w:rsidP="001C6ED4">
      <w:pPr>
        <w:jc w:val="center"/>
        <w:rPr>
          <w:b/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1.1.Комунальне підприємство «Комунсервіс» (надалі – підприємство) – господарсько-розрахункове підприємство Хорольської міської ради, яке здійснює виробничу, соціальну, комерційну, науково-технічну діяльність з метою одержання прибутку.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1.2.Комунальне підприємство «Комунсервіс» створене рішенням 14 сесії Хорольської міської ради від 29 жовтня 2003 року, шляхом перетворення Хорольського виробничого управління житлово-комунального господарства і є його правонаступником.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1.3.Підприємство діє на основі Законів України «Про місцеве самоврядування», «Про житлово-комунальні послуги», Цивільного та Господарського кодексів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1.4.Повна назва – Комунальне підприємство «Комунсервіс».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1.5.Скорочена назва КП «Комунсервіс».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1.6.Форма власності – комунальна. Власник і засновник підприємства – Хорольська міська рада.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1.7.Статутний капітал КП «Комунсервіс» становить 300 000 гривень.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1.8.Місце знаходження підприємства: </w:t>
      </w:r>
      <w:smartTag w:uri="urn:schemas-microsoft-com:office:smarttags" w:element="metricconverter">
        <w:smartTagPr>
          <w:attr w:name="ProductID" w:val="37800, м"/>
        </w:smartTagPr>
        <w:r>
          <w:rPr>
            <w:sz w:val="28"/>
            <w:szCs w:val="28"/>
            <w:lang w:val="uk-UA"/>
          </w:rPr>
          <w:t>37800, м</w:t>
        </w:r>
      </w:smartTag>
      <w:r>
        <w:rPr>
          <w:sz w:val="28"/>
          <w:szCs w:val="28"/>
          <w:lang w:val="uk-UA"/>
        </w:rPr>
        <w:t>. Хорол Полтавської області, вулиця Шевченка, будинок №33 «а».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1.9.Підприємство є юридичною особою, має самостійний баланс, розрахункові рахунки в установах банків, веде бухгалтерський облік і статистичну звітність відповідно до законодавства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1.10.Підприємство має свою печатку, кутові штампи з своїм найменуванням, виготовлені і зареєстровані відповідно до законодавства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1.11.Підприємство набуває статусу юридичної особи з дня його державної реєстрації.</w:t>
      </w:r>
    </w:p>
    <w:p w:rsidR="00C65FE3" w:rsidRDefault="00C65FE3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МЕТА І ПРЕДМЕТ ДІЯЛЬНОСТІ</w:t>
      </w:r>
    </w:p>
    <w:p w:rsidR="00C65FE3" w:rsidRDefault="00C65FE3" w:rsidP="001C6ED4">
      <w:pPr>
        <w:jc w:val="center"/>
        <w:rPr>
          <w:b/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2.1.Метою створення підприємства є максимальне задоволення потреб населення міста по виробленню, створенню та наданню житлово-комунальних, ритуальних, транспортних послуг споживачам, проведення робіт з благоустрою міста – забезпечення споживачів у наданні житлових послуг, водопостачання та водовідведення, вивезення побутових відходів; одержання прибутку для зміцнення матеріально-технічної бази підприємства.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2.2.Предметом діяльності підприємства є: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2.2.1.прибирання територій міського благоустрою;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2.2.2.виконання міської програми благоустрою міста Хорола;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2.2.3.надання ритуальних, транспортних послуг споживачам (перевезення пасажирів та вантажів автомобільним транспортом);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2.2.4.видобування води з артезіанських свердловин;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2.2.5.надання послуг споживачам міста з водопостачання;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2.2.6.надання послуг споживачам міста з водовідведення;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2.2.7.надання послуг споживачам міста на вивезення та захоронення твердих і рідких побутових відходів;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2.2.8.утримання та охорона зелених насаджень та інших об’єктів міського благоустрою;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2.2.9.утримання кладовищ та інших місць поховання у місті;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2.2.10.експлуатація та утримання полігонів твердих побутових відходів міста;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2.2.11.користування, ремонт, обслуговування існуючої та будівництво нової водопровідної та каналізаційної мереж та споруд на них;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2.2.12.приймання стічних вод до міської комунальної мережі водовідведення, їх фільтрація та очистка;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2.2.13.видача технічних умов на підключення до міських комунальних водопровідної та каналізаційної мереж;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2.2.14.виконання землерийних іригаційних ре культиваційних робіт, необхідних для забезпечення функціонування чи будівництва водопровідної мережі;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2.2.15.придбання та реалізація товарно-матеріальних цінностей, сировини, матеріалів, необхідних для здійснення статутної діяльності Підприємства;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2.2.16. надання житлових послуг з утримання, будівництва та ремонту об’єктів житлового призначення комунальної власності територіальної громади міста Хорола;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2.2.17.експлуатація об’єктів житлового призначення комунальної власності територіальної громади міста Хорола;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2.2.18.деревообробка та переробка втор сировини.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2.3.Підприємство має право здійснювати інші види  господарської діяльності, що не заборонені законодавством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МАЙНО ПІДПРИЄМСТВА</w:t>
      </w:r>
    </w:p>
    <w:p w:rsidR="00C65FE3" w:rsidRDefault="00C65FE3" w:rsidP="001C6ED4">
      <w:pPr>
        <w:jc w:val="center"/>
        <w:rPr>
          <w:b/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3.1.Майно п підприємства становлять основні фонди та оборотні кошти, а також інші цінності, вартість яких відображається у самостійному балансі підприємства.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3.2.Майно підприємства перебуває у міській комунальній власності, закріпляється за підприємством на праві господарського відання. Здійснюючи право господарського відання, підприємство володіє та користується зазначеним майном. Підприємство має право розпоряджатися комунальним майном – продавати, дарувати, заставляти, передавати в оренду лише з дозволу власника у випадках, передбачених законодавством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3.3.Джерелами формування майна підприємства є: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3.3.1.матеріальні внески засновника та власника;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3.3.2.доходи, одержані від реалізації продукції (робіт, послуг), інших видів діяльності підприємства;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3.3.3.капітальні вкладення та дотації бюджетів;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3.3.4.кредити банків та інших кредитних організацій;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3.3.5.майно, придбане в інших суб’єктів господарювання, організацій та громадян у встановленому законодавству порядку;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3.3.6.інші джерела, не заборонені законом.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3.4.За своїми зобов’язаннями підприємство відповідає згідно вимог чинного законодавства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3.5.Підприємство не несе відповідальності за зобов’язаннями Власника майна.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3.6.Відповідальність за ризик випадкової загибелі майна або його пошкодження несе підприємство. З метою зменшення ризику підприємство самостійно проводить страхування майна.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ПРАВА І ОБОВ</w:t>
      </w:r>
      <w:r w:rsidRPr="00EB55A5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ЯЗКИ ПІДПРИЄМСТВА</w:t>
      </w:r>
    </w:p>
    <w:p w:rsidR="00C65FE3" w:rsidRDefault="00C65FE3" w:rsidP="001C6ED4">
      <w:pPr>
        <w:jc w:val="center"/>
        <w:rPr>
          <w:b/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4.1.Підприємство має право: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4.1.1.від свого імені укладати угоди, набувати майнових та немайнових прав, бути позивачем та відповідачем у судах, вступати у відносини з органами місцевого самоврядування та виконавчої влади;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4.1.2.за погодженням із Власником визначати стратегію та основні напрямки  діяльності;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4.1.3.за погодженням із Власником визначати організаційну структуру підприємства, формувати штати;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4.1.4.підприємство має право без погодження із Власником укладати договори на суму не більше 700</w:t>
      </w:r>
      <w:r w:rsidR="00B853A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000</w:t>
      </w:r>
      <w:r w:rsidR="00B853A6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(сімсот тисяч гривень);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4.1.5.підприємство у своїй діяльності керується діючим законодавством України, цим Статутом;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4.1.6.на договірних умовах користуватися  майном, переданим йому іншими юридичними та фізичними особами;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4.1.7.залучати в установленому законодавством порядку для виконання робіт та послуг спеціалістів інших підприємств, громадян з оплатою праці відповідно до укладених угод;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4.1.8.створювати за погодженням з Власником філіали, відділення, відособлені підрозділи з правом відкриття поточних і розрахункових рахунків та затверджувати положення про них;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4.1.9.за погодженням із власником та в межах вимог чинного законодавства України встановлювати для своїх працівників додаткові відпустки, скорочений робочий день та інші пільги, а також заохочувати працівників інших підприємств, установ, організацій, які його обслуговують;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4.1.10.забезпечувати додатковою пенсією, незалежно від розмірів державної пенсії працівника, який став інвалідом  на даному підприємстві внаслідок нещасного випадку або професійного захворювання;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4.1.11.придбавати цінні папери відповідно до чинного законодавства України;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4.1.12.надавати комунальні та інші послуги, виконувати роботи  на території України та за її межами, за окремими договорами;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4.1.13.володіння і користування природними ресурсами підприємство здійснює в установленому законодавством порядку за плату, а у випадках, передбачених законом, на пільгових умовах;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4.1.14.самостійного формування програми діяльності, вибору постачальників і споживачів продукції, що виробляється, залучення матеріально-технічних, фінансових та інших видів ресурсів, використання</w:t>
      </w:r>
      <w:r w:rsidR="00B853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яких не обмежено законом, встановлення цін на продукцію та послуги відповідно до закону.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4.2.Підприємство зобов’язане: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4.2.1.забезпечувати задоволення потреб населення міста по наданню житлово-комунальних послуг згідно статутної діяльності;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4.2.2.забезпечувати своєчасну сплату податків і зборів до бюджетів та державних цільових фондів згідно з законодавством;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4.2.3.забезпечувати цільове та ефективне використання закріпленого за ним майна;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4.2.4.здійснювати будівництво, реконструкцію, капітальний ремонт основних фондів та забезпечувати своєчасне освоєння нових виробничих потужностей;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4.2.5.створювати належні умови для високопродуктивної праці працівників, забезпечувати додержання законодавства про працю, соціальне страхування, правил та норм охорони праці, техніки безпеки;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4.2.6.здійснювати заходи з удосконалення організації виробництва підприємства;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4.2.7.виконувати норми і вимоги охорони довкілля, раціонального використання і відтворення природних ресурсів та забезпечення екологічної безпеки;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4.2.8.забезпечувати визначену відповідно до закону кількість робочих місць для працевлаштування неповнолітніх, інвалідів, інших категорій громадян, які потребують соціального захисту;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4.2.9.забезпечувати для всіх працівників належні ті безпечні умови праці. Підприємство несе відповідальність в установленому законом порядку за школу, завдану здоров’ю та працездатності його працівників;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4.2.10.забезпечувати підготовку кваліфікованих робітників та спеціалістів, їх економічне і професійне навчання в навчальних закладах за відповідними угодами, надавати пільги відповідно до закону своїм працівникам, які навчаються без відриву від виробництва.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УПРАВЛІННЯ ПІДПРИЄМСТВОМ</w:t>
      </w:r>
    </w:p>
    <w:p w:rsidR="00C65FE3" w:rsidRDefault="00C65FE3" w:rsidP="001C6ED4">
      <w:pPr>
        <w:jc w:val="center"/>
        <w:rPr>
          <w:b/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5.1.Управління підприємством здійснюється відповідно до цього Статуту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5.2.Органами управління діяльності підприємства є: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5.2.1.Власник (засновник);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5.2.2.Директор;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 Вищим органом управління підприємством є Власник.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5.3.1.До виключної компетенції власника відносяться: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затвердження Статуту п підприємства та внесення змін та доповнень до нього;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інвестування підприємства шляхом надання коштів, майна та майнових і немайнових прав для здійснення статутної діяльності та контроль за їх використанням;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затвердження планів роботи та контроль за їх виконанням;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укладання та розірвання контракту із директором підприємства, призначення виконуючого його обов’язки;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прийняття рішення про створення філій, представництв, інших структурних підрозділів та реорганізацію, оптимізацію чи ліквідацію підприємства, формування штату;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прийняття рішення про розподіл прибутку.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5.3.2.Власник здійснює свої права щодо управління підприємством через директора, який здійснює оперативне керівництво господарською діяльністю.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5.3.3.Підприємство очолює директор, який призначається на посаду на умовах контракту, який укладається з Власником (Хорольською міською радою), і в ньому визначаються строк найму, права, обов’язки та відповідальність директора, умови його матеріального забезпечення, умови звільнення його з посади, інші умови найму за погодженням сторін. Директор є підзвітним Власнику.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5.4.Директор підприємства: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5.4.1.самостійно вирішує питання діяльності підприємства за винятком віднесених законодавством та Статутом до компетенції власника та трудового колективу підприємства;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5.4.2.Несе відповідальність за результати господарської діяльності підприємства, виконання показників ефективної діяльності підприємства, використання майна;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5.4.3.за погодженням із власником визначає організаційну структуру підприємства, формує адміністрацію підприємства, затверджує положення про структурні підрозділи, встановлює чисельність працівників і штатний розпис, визначає умови праці;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5.4.4.укладає трудові договори з працівниками та розриває їх;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5.4.5.без доручення діє від імені підприємства, представляє його інтереси в органах державної влади та місцевого самоврядування, інших організаціях, у відносинах з юридичними, фізичними особами та громадянами;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5.4.7.укладає договори, видає довіреності, відкриває в установах банків розрахункові та інші рахунки;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5.4.7.у межах своєї компетенції видає накази та інші внутрішні документи, дає вказівки, обов’язкові для виконання працівниками підприємства;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5.4.8.від імені адміністрації підприємства підписує колективний договір із трудовим колективом;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5.4.9.вирішує інші питання, віднесені контрактом до його компетенції.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5.5.Трудовий колектив підприємства становлять всі громадяни, які своєю працею беруть участь в його діяльності на основі трудового договору, а також інших форм, що регулюють трудові відносини працівника з підприємством.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Повноваження трудового колективу підприємства реалізується загальними зборами.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5.5.1.Загальні збори підприємства: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5.5.1.1.розглядають і затверджують проект колективного договору;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5.5.1.2.розглядають і вирішують питання самоврядування трудового колективу підприємства; 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5.5.1.3.беруть участь у матеріальному, за наявності прибутку, стимулюванні продуктивності праці, заохочують винахідницьку та раціоналізаторську діяльність, порушують клопотання про представлення працівників до державних нагород;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5.5.1.4.загальні збори правомочні приймати рішення за присутності на них не менше 2/3 кількості членів трудового колективу і рішення приймаються простою більшістю голосів присутніх на зборах працівників.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5.5.2.Інтереси трудового колективу представляє профспілкова організація підприємства. З метою регулювання виробничих, трудових і соціально-економічних відносин  на підприємстві відповідно до чинного законодавства укладається колективний договір.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5.5.3.Колективний договір від імені трудового колективу укладає профспілковий комітет підприємства, який здійснює систематичний контроль за своєчасним виконанням передбачених колективним договором </w:t>
      </w:r>
      <w:r w:rsidR="00C65FE3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>, спільно з Власником виконує зобов’язання по колективному договору.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5.5.4.Колективний договір від імені трудового колективу підписує голова профспілкового комітету підприємства.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Профспілкова організація свою діяльність здійснює згідно чинного законодавства України та на підставі цього Статуту.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ГОСПОДАРСЬКА ДІЯЛЬНІСТЬ</w:t>
      </w:r>
    </w:p>
    <w:p w:rsidR="00C65FE3" w:rsidRDefault="00C65FE3" w:rsidP="001C6ED4">
      <w:pPr>
        <w:jc w:val="center"/>
        <w:rPr>
          <w:b/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6.1.Основним узагальнюючим показником фінансових результатів господарської діяльності підприємства є прибуток, та/або/інші економічні показники, визначені Власником. Рішення про порядок розподілу і використання прибутку приймає Власник з урахуванням подання директора підприємства.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6.2.Відносини підприємства з органами влади та місцевого самоврядування, іншими підприємствами, установами, організаціями та громадянами в усіх сферах господарської діяльності здійснюються на основі договорів та цього Статуту. Підприємство вільне у виборі предмета договору, визначення зобов’язань, будь-яких інших умов господарських взаємовідносин, що не суперечать законодавству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6.3.За погодженням із власником, підприємство самостійно планує свою діяльність і визначає перспективи розвитку, виходячи з попиту на продукцію, роботи, послуги та необхідності забезпечення виробничого і соціального розвитку підприємства. 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6.4.Підприємство реалізує свою продукцію, послуги за цінами, що встановлюються згідно чинного законодавства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6.5.За погодженням із Власником, підприємство має право користуватися банківськими кредитами на договірній основі, надавати банку на договірній основі використовувати свої вільні кошти і встановлювати проценти за їх використання.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Підприємство має право відкривати розрахунковий та інші рахунки для збереження грошових коштів і здійснювати всі види розрахункових, кредитних та касових операцій за місцем реєстрації підприємства у будь-якому банку.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6.6.Всі розрахунки підприємства, включаючи платежі до бюджетів і виплати заробітної плати, проводяться в черговості, що визначається законодавством України. Розрахунки підприємства за своїми зобов’язаннями проводяться відповідно до законодавства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6.7.За порушення договірних зобов’язань, кредитно-розрахункової і податкової дисципліни, вимог до якості надання послуг та інших правил господарської діяльності підприємство несе відповідальність, передбачену законодавством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6.8.Підприємство здійснює облік результатів своєї господарської діяльності, веде бухгалтерську та статистичну звітність у порядку, визначену законодавством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6.9.Відомості, не передбачені законом, підприємство надає органам державної влади чи органів місцевого самоврядування, іншим  підприємствам, установам, організаціям на договірній основі.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6.10.Збитки, завдані підприємству внаслідок виконання рішень органів державної влади чи органів місцевого самоврядування, підлягають відшкодуванню зазначеними органами добровільно або за рішенням суду.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</w:t>
      </w:r>
      <w:proofErr w:type="gramEnd"/>
      <w:r>
        <w:rPr>
          <w:b/>
          <w:sz w:val="28"/>
          <w:szCs w:val="28"/>
          <w:lang w:val="uk-UA"/>
        </w:rPr>
        <w:t xml:space="preserve"> ПРИПИНЕННЯ ДІЯЛЬНОСТІ ПІДПРИЄМСТВА</w:t>
      </w:r>
    </w:p>
    <w:p w:rsidR="00C65FE3" w:rsidRDefault="00C65FE3" w:rsidP="001C6ED4">
      <w:pPr>
        <w:jc w:val="center"/>
        <w:rPr>
          <w:b/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7.1.Діяльність підприємства припиняється в результаті передання всього свого майна, прав та обов’язків іншим юридичним особам правонаступникам шляхом злиття, приєднання, поділу, перетворення або в результаті ліквідації.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7.2.Підприємство ліквідується у разі: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7.2.1.За рішенням Власника у випадку досягнення мети, заради якої його було створено;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7.2.2.У разі визнання його в установленому порядку банкрутом, крім випадків, передбачених законом;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7.2.3.У разі скасування його державної реєстрації на підставі рішення суду у випадках, передбачених законом;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7.3.Ліквідація підприємства здійснюється ліквідаційною комісією, яка утворюється Власником майна або за рішенням власника – органом управління підприємства.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7.4.Орган (особа), який прийняв рішення про ліквідацію підприємства,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дня призначення ліквідаційної комісії до неї переходять повноваження підприємства щодо управління його справами.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7.5.Ліквідаційна комісія вміщує в друкованих органах відповідно до закону повідомлення про його ліквідацію та про порядок і строки заяви кредиторами претензій, а явних (відомих) кредиторів повідомляє персонально у письмовій формі у строк не пізніше, ніж за два місяці з дня оголошення про ліквідацію.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7.6.Одночасно ліквідаційна комісія вживає необхідних заходів щодо стягнення дебіторської заборгованості підприємства та виявлення вимог кредиторів з письмовим повідомленням кожного з них про свою ліквідацію.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7.7.Ліквідаційна комісія оцінює наявне майно підприємства і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у встановленому законодавством порядку.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7.8.Претензії кредиторів до підприємства задовольняються з майна підприємства.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7.9.Черговість та порядок задоволення вимог кредиторів визначаються відповідно до закону.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7.10.Претензії, що не задоволені через відсутність майна підприємства, претензії, які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позовом, а також претензії, у задоволені яких за рішенням суду кредиторові відмовлено, вважаються погашеними.</w:t>
      </w:r>
    </w:p>
    <w:p w:rsidR="001C6ED4" w:rsidRDefault="00B853A6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7.11.Майно, що залишилося</w:t>
      </w:r>
      <w:r w:rsidR="001C6ED4">
        <w:rPr>
          <w:sz w:val="28"/>
          <w:szCs w:val="28"/>
          <w:lang w:val="uk-UA"/>
        </w:rPr>
        <w:t xml:space="preserve"> після задоволення претензій кредиторів, використовується за вказівкою Власника.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7.12.При реорганізації або ліквідації підприємства вивільнюваним працівникам гарантується додержання їх прав і інтересів відповідно до законодавства України.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7.13.Підприємство вважається реорганізованим або ліквідованим з моменту виключення його з державного реєстру.</w:t>
      </w: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1C6ED4" w:rsidP="001C6ED4">
      <w:pPr>
        <w:jc w:val="both"/>
        <w:rPr>
          <w:sz w:val="28"/>
          <w:szCs w:val="28"/>
          <w:lang w:val="uk-UA"/>
        </w:rPr>
      </w:pPr>
    </w:p>
    <w:p w:rsidR="001C6ED4" w:rsidRDefault="00B853A6" w:rsidP="001C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C6ED4" w:rsidRDefault="001C6ED4" w:rsidP="001C6E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C65FE3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С.М.</w:t>
      </w:r>
      <w:r w:rsidR="00B853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Волошин</w:t>
      </w:r>
    </w:p>
    <w:p w:rsidR="001C6ED4" w:rsidRPr="00A365E5" w:rsidRDefault="001C6ED4" w:rsidP="001C6ED4">
      <w:pPr>
        <w:ind w:firstLine="708"/>
        <w:jc w:val="both"/>
        <w:rPr>
          <w:lang w:val="uk-UA"/>
        </w:rPr>
      </w:pP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</w:p>
    <w:p w:rsidR="001E5AFC" w:rsidRDefault="001E5AFC" w:rsidP="001E5AFC">
      <w:pPr>
        <w:ind w:firstLine="708"/>
        <w:jc w:val="both"/>
        <w:rPr>
          <w:sz w:val="28"/>
          <w:szCs w:val="28"/>
          <w:lang w:val="uk-UA"/>
        </w:rPr>
      </w:pPr>
    </w:p>
    <w:p w:rsidR="00593473" w:rsidRDefault="00593473"/>
    <w:sectPr w:rsidR="00593473" w:rsidSect="00C65FE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AFC"/>
    <w:rsid w:val="001C6ED4"/>
    <w:rsid w:val="001E5AFC"/>
    <w:rsid w:val="00593473"/>
    <w:rsid w:val="00B853A6"/>
    <w:rsid w:val="00C6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5AFC"/>
    <w:pPr>
      <w:spacing w:after="120"/>
    </w:pPr>
  </w:style>
  <w:style w:type="character" w:customStyle="1" w:styleId="a4">
    <w:name w:val="Основний текст Знак"/>
    <w:basedOn w:val="a0"/>
    <w:link w:val="a3"/>
    <w:rsid w:val="001E5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1E5AFC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1E5AFC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1E5AFC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6">
    <w:name w:val="Strong"/>
    <w:basedOn w:val="a0"/>
    <w:uiPriority w:val="22"/>
    <w:qFormat/>
    <w:rsid w:val="001E5AF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E5AFC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E5A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5AFC"/>
    <w:pPr>
      <w:spacing w:after="120"/>
    </w:pPr>
  </w:style>
  <w:style w:type="character" w:customStyle="1" w:styleId="a4">
    <w:name w:val="Основний текст Знак"/>
    <w:basedOn w:val="a0"/>
    <w:link w:val="a3"/>
    <w:rsid w:val="001E5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1E5AFC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1E5AFC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1E5AFC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6">
    <w:name w:val="Strong"/>
    <w:basedOn w:val="a0"/>
    <w:uiPriority w:val="22"/>
    <w:qFormat/>
    <w:rsid w:val="001E5AF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E5AFC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E5A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3106</Words>
  <Characters>17707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admin</cp:lastModifiedBy>
  <cp:revision>6</cp:revision>
  <cp:lastPrinted>2019-01-16T08:00:00Z</cp:lastPrinted>
  <dcterms:created xsi:type="dcterms:W3CDTF">2019-01-16T07:56:00Z</dcterms:created>
  <dcterms:modified xsi:type="dcterms:W3CDTF">2019-02-01T12:11:00Z</dcterms:modified>
</cp:coreProperties>
</file>