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369" w:rsidRPr="00F86053" w:rsidRDefault="0063681B" w:rsidP="00385E5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8" o:title="" gain="79922f"/>
            <o:lock v:ext="edit" aspectratio="f"/>
          </v:shape>
        </w:pict>
      </w:r>
    </w:p>
    <w:p w:rsidR="00417369" w:rsidRPr="00D97363" w:rsidRDefault="00417369" w:rsidP="00385E5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736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ХОРОЛЬСЬКА МІСЬКА РАДА</w:t>
      </w:r>
    </w:p>
    <w:p w:rsidR="00417369" w:rsidRPr="00D97363" w:rsidRDefault="00417369" w:rsidP="00385E5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736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ЛУБЕНСЬКОГО РАЙОНУ ПОЛТАВСЬКОЇ ОБЛАСТІ</w:t>
      </w:r>
    </w:p>
    <w:p w:rsidR="00417369" w:rsidRPr="00D97363" w:rsidRDefault="00417369" w:rsidP="008918B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7363">
        <w:rPr>
          <w:rFonts w:ascii="Times New Roman" w:hAnsi="Times New Roman"/>
          <w:sz w:val="28"/>
          <w:szCs w:val="28"/>
          <w:lang w:eastAsia="ru-RU"/>
        </w:rPr>
        <w:t> </w:t>
      </w:r>
    </w:p>
    <w:p w:rsidR="00417369" w:rsidRPr="00D97363" w:rsidRDefault="00417369" w:rsidP="008918B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9736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</w:t>
      </w:r>
      <w:proofErr w:type="gramEnd"/>
      <w:r w:rsidRPr="00D9736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ІШЕННЯ </w:t>
      </w:r>
    </w:p>
    <w:p w:rsidR="00417369" w:rsidRPr="00D97363" w:rsidRDefault="00417369" w:rsidP="008918B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17369" w:rsidRPr="00D97363" w:rsidRDefault="00417369" w:rsidP="008918B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918B8">
        <w:rPr>
          <w:rFonts w:ascii="Times New Roman" w:hAnsi="Times New Roman"/>
          <w:color w:val="000000"/>
          <w:sz w:val="28"/>
          <w:szCs w:val="28"/>
          <w:lang w:val="uk-UA" w:eastAsia="ru-RU"/>
        </w:rPr>
        <w:t>дев’ятнадцята позачергова сесія восьмого скликання</w:t>
      </w:r>
    </w:p>
    <w:p w:rsidR="00417369" w:rsidRPr="00D97363" w:rsidRDefault="00417369" w:rsidP="008918B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417369" w:rsidRPr="00F86053" w:rsidRDefault="00417369" w:rsidP="008918B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86053">
        <w:rPr>
          <w:rFonts w:ascii="Times New Roman" w:hAnsi="Times New Roman"/>
          <w:sz w:val="24"/>
          <w:szCs w:val="24"/>
          <w:lang w:eastAsia="ru-RU"/>
        </w:rPr>
        <w:t> </w:t>
      </w:r>
    </w:p>
    <w:p w:rsidR="00417369" w:rsidRPr="00D97363" w:rsidRDefault="00417369" w:rsidP="008918B8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25F5A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13</w:t>
      </w:r>
      <w:r w:rsidRPr="00725F5A"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Pr="00725F5A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жовтня</w:t>
      </w:r>
      <w:r w:rsidRPr="00725F5A">
        <w:rPr>
          <w:rFonts w:ascii="Times New Roman" w:hAnsi="Times New Roman"/>
          <w:bCs/>
          <w:color w:val="000000"/>
          <w:sz w:val="28"/>
          <w:szCs w:val="28"/>
          <w:lang w:eastAsia="ru-RU"/>
        </w:rPr>
        <w:t> 2021 року</w:t>
      </w:r>
      <w:r w:rsidRPr="00725F5A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725F5A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725F5A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  <w:t>                             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                              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    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Pr="00725F5A">
        <w:rPr>
          <w:rFonts w:ascii="Times New Roman" w:hAnsi="Times New Roman"/>
          <w:bCs/>
          <w:color w:val="000000"/>
          <w:sz w:val="28"/>
          <w:szCs w:val="28"/>
          <w:lang w:eastAsia="ru-RU"/>
        </w:rPr>
        <w:t>№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987</w:t>
      </w:r>
    </w:p>
    <w:p w:rsidR="00417369" w:rsidRDefault="00417369" w:rsidP="008918B8">
      <w:pPr>
        <w:spacing w:after="0" w:line="240" w:lineRule="auto"/>
        <w:ind w:right="510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25F5A">
        <w:rPr>
          <w:rFonts w:ascii="Times New Roman" w:hAnsi="Times New Roman"/>
          <w:sz w:val="24"/>
          <w:szCs w:val="24"/>
          <w:lang w:eastAsia="ru-RU"/>
        </w:rPr>
        <w:t> </w:t>
      </w:r>
    </w:p>
    <w:p w:rsidR="00417369" w:rsidRPr="00725F5A" w:rsidRDefault="00417369" w:rsidP="008918B8">
      <w:pPr>
        <w:spacing w:after="0" w:line="240" w:lineRule="auto"/>
        <w:ind w:right="5102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417369" w:rsidRPr="00D97363" w:rsidRDefault="008918B8" w:rsidP="008918B8">
      <w:pPr>
        <w:tabs>
          <w:tab w:val="left" w:pos="4678"/>
        </w:tabs>
        <w:spacing w:after="0" w:line="240" w:lineRule="auto"/>
        <w:ind w:right="5527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Про</w:t>
      </w:r>
      <w:r w:rsidR="0041736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внесення</w:t>
      </w:r>
      <w:r w:rsidR="0041736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доповнень </w:t>
      </w:r>
      <w:r w:rsidR="00417369" w:rsidRPr="00725F5A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до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розділу </w:t>
      </w:r>
      <w:r w:rsidRPr="00725F5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«Дороги»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725F5A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Програми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417369" w:rsidRPr="00725F5A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соціального</w:t>
      </w:r>
      <w:r w:rsidR="0041736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і</w:t>
      </w:r>
      <w:r w:rsidR="0041736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417369" w:rsidRPr="00725F5A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економічного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розвитку Хорольської</w:t>
      </w:r>
      <w:r w:rsidR="0041736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417369" w:rsidRPr="00725F5A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міської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ради </w:t>
      </w:r>
      <w:r w:rsidR="00417369" w:rsidRPr="00725F5A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Лубенського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417369" w:rsidRPr="00725F5A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району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417369" w:rsidRPr="00725F5A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Полтавської області на 2021 рік</w:t>
      </w:r>
    </w:p>
    <w:p w:rsidR="00417369" w:rsidRPr="00725F5A" w:rsidRDefault="00417369" w:rsidP="008918B8">
      <w:pPr>
        <w:spacing w:after="0" w:line="240" w:lineRule="auto"/>
        <w:ind w:right="510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25F5A">
        <w:rPr>
          <w:rFonts w:ascii="Times New Roman" w:hAnsi="Times New Roman"/>
          <w:sz w:val="24"/>
          <w:szCs w:val="24"/>
          <w:lang w:val="uk-UA" w:eastAsia="ru-RU"/>
        </w:rPr>
        <w:t> </w:t>
      </w:r>
    </w:p>
    <w:p w:rsidR="00417369" w:rsidRPr="00725F5A" w:rsidRDefault="00417369" w:rsidP="008918B8">
      <w:pPr>
        <w:spacing w:after="0" w:line="240" w:lineRule="auto"/>
        <w:ind w:right="5102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417369" w:rsidRPr="00725F5A" w:rsidRDefault="00417369" w:rsidP="008918B8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  <w:r w:rsidRPr="00725F5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Відповідно до п.22 ч.1 ст.26 Закону України «Про місцеве самоврядування в Україні», </w:t>
      </w:r>
      <w:r w:rsidRPr="00725F5A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міська рада </w:t>
      </w:r>
    </w:p>
    <w:p w:rsidR="00417369" w:rsidRPr="00725F5A" w:rsidRDefault="00417369" w:rsidP="008918B8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</w:p>
    <w:p w:rsidR="00417369" w:rsidRPr="00725F5A" w:rsidRDefault="00417369" w:rsidP="008918B8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  <w:r w:rsidRPr="00725F5A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ВИРІШИЛА:</w:t>
      </w:r>
    </w:p>
    <w:p w:rsidR="00417369" w:rsidRPr="00725F5A" w:rsidRDefault="00417369" w:rsidP="008918B8">
      <w:pPr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17369" w:rsidRDefault="00417369" w:rsidP="008918B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D97363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1.</w:t>
      </w:r>
      <w:r w:rsidRPr="00725F5A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725F5A">
        <w:rPr>
          <w:rFonts w:ascii="Times New Roman" w:hAnsi="Times New Roman"/>
          <w:color w:val="000000"/>
          <w:sz w:val="28"/>
          <w:szCs w:val="28"/>
          <w:lang w:val="uk-UA" w:eastAsia="ru-RU"/>
        </w:rPr>
        <w:t>Доповнити розділ «Дороги» таблиці орієнтовних обсягів фінансового забезпечення заходів «Програми соціального і економічного розвитку Хорольської міської територіальної громади на 2021 рік» пунктами 7,8,9,10 та11:</w:t>
      </w:r>
    </w:p>
    <w:p w:rsidR="008918B8" w:rsidRPr="00725F5A" w:rsidRDefault="008918B8" w:rsidP="008918B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2994"/>
        <w:gridCol w:w="1116"/>
        <w:gridCol w:w="1076"/>
        <w:gridCol w:w="468"/>
        <w:gridCol w:w="567"/>
        <w:gridCol w:w="876"/>
        <w:gridCol w:w="542"/>
        <w:gridCol w:w="1592"/>
      </w:tblGrid>
      <w:tr w:rsidR="00417369" w:rsidRPr="00DC6503" w:rsidTr="0063681B">
        <w:tc>
          <w:tcPr>
            <w:tcW w:w="0" w:type="auto"/>
            <w:vAlign w:val="center"/>
          </w:tcPr>
          <w:p w:rsidR="00417369" w:rsidRPr="00DC6503" w:rsidRDefault="00417369" w:rsidP="00891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650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94" w:type="dxa"/>
            <w:vAlign w:val="center"/>
          </w:tcPr>
          <w:p w:rsidR="00417369" w:rsidRPr="00DC6503" w:rsidRDefault="00417369" w:rsidP="00891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650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16" w:type="dxa"/>
            <w:vAlign w:val="center"/>
          </w:tcPr>
          <w:p w:rsidR="00417369" w:rsidRPr="00DC6503" w:rsidRDefault="00417369" w:rsidP="00891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650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076" w:type="dxa"/>
            <w:vAlign w:val="center"/>
          </w:tcPr>
          <w:p w:rsidR="00417369" w:rsidRPr="00DC6503" w:rsidRDefault="00417369" w:rsidP="00891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650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68" w:type="dxa"/>
            <w:vAlign w:val="center"/>
          </w:tcPr>
          <w:p w:rsidR="00417369" w:rsidRPr="00DC6503" w:rsidRDefault="00417369" w:rsidP="00891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650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417369" w:rsidRPr="00DC6503" w:rsidRDefault="00417369" w:rsidP="00891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650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76" w:type="dxa"/>
          </w:tcPr>
          <w:p w:rsidR="00417369" w:rsidRPr="00DC6503" w:rsidRDefault="00417369" w:rsidP="00891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6503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42" w:type="dxa"/>
          </w:tcPr>
          <w:p w:rsidR="00417369" w:rsidRPr="00DC6503" w:rsidRDefault="00417369" w:rsidP="00891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6503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592" w:type="dxa"/>
            <w:vAlign w:val="center"/>
          </w:tcPr>
          <w:p w:rsidR="00417369" w:rsidRPr="00DC6503" w:rsidRDefault="00417369" w:rsidP="00891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650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417369" w:rsidRPr="00DC6503" w:rsidTr="0063681B">
        <w:tc>
          <w:tcPr>
            <w:tcW w:w="0" w:type="auto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C650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2994" w:type="dxa"/>
          </w:tcPr>
          <w:p w:rsidR="00417369" w:rsidRPr="00DC6503" w:rsidRDefault="00417369" w:rsidP="006368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DC6503">
              <w:rPr>
                <w:rFonts w:ascii="Times New Roman" w:hAnsi="Times New Roman"/>
                <w:sz w:val="24"/>
                <w:szCs w:val="24"/>
                <w:lang w:val="uk-UA"/>
              </w:rPr>
              <w:t>Капітальний ремонт проїзної частини та тротуару по пров. Банний у місті Хорол Лубенського району Полтавської області. Коригування</w:t>
            </w:r>
          </w:p>
        </w:tc>
        <w:tc>
          <w:tcPr>
            <w:tcW w:w="1116" w:type="dxa"/>
            <w:vAlign w:val="center"/>
          </w:tcPr>
          <w:p w:rsidR="00417369" w:rsidRPr="008918B8" w:rsidRDefault="00417369" w:rsidP="008918B8">
            <w:pPr>
              <w:pStyle w:val="docdata"/>
              <w:keepLines/>
              <w:spacing w:before="0" w:beforeAutospacing="0" w:after="0" w:afterAutospacing="0"/>
              <w:jc w:val="center"/>
              <w:rPr>
                <w:lang w:val="uk-UA"/>
              </w:rPr>
            </w:pPr>
            <w:r w:rsidRPr="00DC6503">
              <w:rPr>
                <w:color w:val="000000"/>
                <w:lang w:val="uk-UA"/>
              </w:rPr>
              <w:t>1790,350</w:t>
            </w:r>
          </w:p>
        </w:tc>
        <w:tc>
          <w:tcPr>
            <w:tcW w:w="1076" w:type="dxa"/>
            <w:vAlign w:val="center"/>
          </w:tcPr>
          <w:p w:rsidR="00417369" w:rsidRPr="008918B8" w:rsidRDefault="00417369" w:rsidP="008918B8">
            <w:pPr>
              <w:pStyle w:val="docdata"/>
              <w:keepLines/>
              <w:spacing w:before="0" w:beforeAutospacing="0" w:after="0" w:afterAutospacing="0"/>
              <w:jc w:val="center"/>
              <w:rPr>
                <w:lang w:val="uk-UA"/>
              </w:rPr>
            </w:pPr>
            <w:r w:rsidRPr="00DC6503">
              <w:rPr>
                <w:color w:val="000000"/>
                <w:lang w:val="uk-UA"/>
              </w:rPr>
              <w:t>290,350</w:t>
            </w:r>
          </w:p>
        </w:tc>
        <w:tc>
          <w:tcPr>
            <w:tcW w:w="468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67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76" w:type="dxa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17369" w:rsidRPr="00DC6503" w:rsidRDefault="00417369" w:rsidP="008918B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DC650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1500,0</w:t>
            </w:r>
          </w:p>
        </w:tc>
        <w:tc>
          <w:tcPr>
            <w:tcW w:w="542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592" w:type="dxa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DC6503">
              <w:rPr>
                <w:rFonts w:ascii="Times New Roman" w:hAnsi="Times New Roman"/>
                <w:sz w:val="24"/>
                <w:szCs w:val="24"/>
                <w:lang w:val="uk-UA"/>
              </w:rPr>
              <w:t>Міська рада, виконавчий комітет</w:t>
            </w:r>
          </w:p>
        </w:tc>
      </w:tr>
      <w:tr w:rsidR="00417369" w:rsidRPr="00DC6503" w:rsidTr="0063681B">
        <w:tc>
          <w:tcPr>
            <w:tcW w:w="0" w:type="auto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C650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2994" w:type="dxa"/>
            <w:vAlign w:val="center"/>
          </w:tcPr>
          <w:p w:rsidR="00417369" w:rsidRPr="00DC6503" w:rsidRDefault="00417369" w:rsidP="0063681B">
            <w:pPr>
              <w:tabs>
                <w:tab w:val="left" w:pos="11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6503">
              <w:rPr>
                <w:rStyle w:val="1515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Здійснення технічного нагляду</w:t>
            </w:r>
          </w:p>
        </w:tc>
        <w:tc>
          <w:tcPr>
            <w:tcW w:w="1116" w:type="dxa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C650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26,0</w:t>
            </w:r>
          </w:p>
        </w:tc>
        <w:tc>
          <w:tcPr>
            <w:tcW w:w="1076" w:type="dxa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C650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26,0</w:t>
            </w:r>
          </w:p>
        </w:tc>
        <w:tc>
          <w:tcPr>
            <w:tcW w:w="468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67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876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42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592" w:type="dxa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lang w:val="uk-UA"/>
              </w:rPr>
            </w:pPr>
            <w:r w:rsidRPr="00DC6503">
              <w:rPr>
                <w:rFonts w:ascii="Times New Roman" w:hAnsi="Times New Roman"/>
                <w:sz w:val="24"/>
                <w:szCs w:val="24"/>
                <w:lang w:val="uk-UA"/>
              </w:rPr>
              <w:t>Міська рада, виконавчий комітет</w:t>
            </w:r>
          </w:p>
        </w:tc>
      </w:tr>
      <w:tr w:rsidR="00417369" w:rsidRPr="00DC6503" w:rsidTr="0063681B">
        <w:tc>
          <w:tcPr>
            <w:tcW w:w="0" w:type="auto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C650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2994" w:type="dxa"/>
            <w:vAlign w:val="center"/>
          </w:tcPr>
          <w:p w:rsidR="00417369" w:rsidRPr="00DC6503" w:rsidRDefault="00417369" w:rsidP="0063681B">
            <w:pPr>
              <w:tabs>
                <w:tab w:val="left" w:pos="1125"/>
              </w:tabs>
              <w:spacing w:after="0" w:line="240" w:lineRule="auto"/>
              <w:rPr>
                <w:rStyle w:val="1515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C6503">
              <w:rPr>
                <w:rStyle w:val="1532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Здійснення авторського нагляду</w:t>
            </w:r>
          </w:p>
        </w:tc>
        <w:tc>
          <w:tcPr>
            <w:tcW w:w="1116" w:type="dxa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C650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5,4</w:t>
            </w:r>
          </w:p>
        </w:tc>
        <w:tc>
          <w:tcPr>
            <w:tcW w:w="1076" w:type="dxa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DC650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5,4</w:t>
            </w:r>
          </w:p>
        </w:tc>
        <w:tc>
          <w:tcPr>
            <w:tcW w:w="468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67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876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42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592" w:type="dxa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lang w:val="uk-UA"/>
              </w:rPr>
            </w:pPr>
            <w:r w:rsidRPr="00DC6503">
              <w:rPr>
                <w:rFonts w:ascii="Times New Roman" w:hAnsi="Times New Roman"/>
                <w:sz w:val="24"/>
                <w:szCs w:val="24"/>
                <w:lang w:val="uk-UA"/>
              </w:rPr>
              <w:t>Міська рада, виконавчий комітет</w:t>
            </w:r>
          </w:p>
        </w:tc>
      </w:tr>
      <w:tr w:rsidR="00417369" w:rsidRPr="00DC6503" w:rsidTr="0063681B">
        <w:tc>
          <w:tcPr>
            <w:tcW w:w="0" w:type="auto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C650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2994" w:type="dxa"/>
          </w:tcPr>
          <w:p w:rsidR="00417369" w:rsidRPr="00DC6503" w:rsidRDefault="00417369" w:rsidP="006368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DC650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Плата за видачу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DC650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сертифіката введення </w:t>
            </w:r>
            <w:r w:rsidR="008918B8" w:rsidRPr="00DC650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об’єкта</w:t>
            </w:r>
            <w:r w:rsidRPr="00DC650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будівництва в експлуатацію</w:t>
            </w:r>
          </w:p>
        </w:tc>
        <w:tc>
          <w:tcPr>
            <w:tcW w:w="1116" w:type="dxa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6503">
              <w:rPr>
                <w:rStyle w:val="1484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10,943</w:t>
            </w:r>
          </w:p>
        </w:tc>
        <w:tc>
          <w:tcPr>
            <w:tcW w:w="1076" w:type="dxa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6503">
              <w:rPr>
                <w:rStyle w:val="1484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10,943</w:t>
            </w:r>
          </w:p>
        </w:tc>
        <w:tc>
          <w:tcPr>
            <w:tcW w:w="468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67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876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42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592" w:type="dxa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lang w:val="uk-UA"/>
              </w:rPr>
            </w:pPr>
            <w:r w:rsidRPr="00DC6503">
              <w:rPr>
                <w:rFonts w:ascii="Times New Roman" w:hAnsi="Times New Roman"/>
                <w:sz w:val="24"/>
                <w:szCs w:val="24"/>
                <w:lang w:val="uk-UA"/>
              </w:rPr>
              <w:t>Міська рада, виконавчий комітет</w:t>
            </w:r>
          </w:p>
        </w:tc>
      </w:tr>
    </w:tbl>
    <w:p w:rsidR="00417369" w:rsidRDefault="00417369" w:rsidP="008918B8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  <w:sectPr w:rsidR="00417369" w:rsidSect="0063681B">
          <w:headerReference w:type="default" r:id="rId9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63681B" w:rsidRDefault="0063681B" w:rsidP="008918B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  <w:sectPr w:rsidR="0063681B" w:rsidSect="00725F5A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3681B" w:rsidRDefault="0063681B" w:rsidP="008918B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  <w:sectPr w:rsidR="0063681B" w:rsidSect="00725F5A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2744"/>
        <w:gridCol w:w="1116"/>
        <w:gridCol w:w="1076"/>
        <w:gridCol w:w="468"/>
        <w:gridCol w:w="567"/>
        <w:gridCol w:w="876"/>
        <w:gridCol w:w="542"/>
        <w:gridCol w:w="1666"/>
      </w:tblGrid>
      <w:tr w:rsidR="00417369" w:rsidRPr="00DC6503" w:rsidTr="008918B8">
        <w:tc>
          <w:tcPr>
            <w:tcW w:w="0" w:type="auto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C650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11.</w:t>
            </w:r>
          </w:p>
        </w:tc>
        <w:tc>
          <w:tcPr>
            <w:tcW w:w="2744" w:type="dxa"/>
          </w:tcPr>
          <w:p w:rsidR="00417369" w:rsidRPr="00DC6503" w:rsidRDefault="00417369" w:rsidP="006368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C650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Виготовлення про</w:t>
            </w:r>
            <w:r w:rsidR="008918B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є</w:t>
            </w:r>
            <w:r w:rsidRPr="00DC650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ктно-кошторисної документації «</w:t>
            </w:r>
            <w:r w:rsidRPr="00DC6503">
              <w:rPr>
                <w:rFonts w:ascii="Times New Roman" w:hAnsi="Times New Roman"/>
                <w:sz w:val="24"/>
                <w:szCs w:val="24"/>
                <w:lang w:val="uk-UA"/>
              </w:rPr>
              <w:t>Капітальний ремонт проїзної частини по вул. Лермонтова у місті Хорол Лубенського району Полтавської області»</w:t>
            </w:r>
          </w:p>
        </w:tc>
        <w:tc>
          <w:tcPr>
            <w:tcW w:w="1116" w:type="dxa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rStyle w:val="1484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C6503">
              <w:rPr>
                <w:rStyle w:val="1484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40,0</w:t>
            </w:r>
          </w:p>
        </w:tc>
        <w:tc>
          <w:tcPr>
            <w:tcW w:w="1076" w:type="dxa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rStyle w:val="1484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C6503">
              <w:rPr>
                <w:rStyle w:val="1484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40,0</w:t>
            </w:r>
          </w:p>
        </w:tc>
        <w:tc>
          <w:tcPr>
            <w:tcW w:w="468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67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876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  <w:tc>
          <w:tcPr>
            <w:tcW w:w="542" w:type="dxa"/>
          </w:tcPr>
          <w:p w:rsidR="00417369" w:rsidRPr="00DC6503" w:rsidRDefault="00417369" w:rsidP="008918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666" w:type="dxa"/>
            <w:vAlign w:val="center"/>
          </w:tcPr>
          <w:p w:rsidR="00417369" w:rsidRPr="00DC6503" w:rsidRDefault="00417369" w:rsidP="008918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6503">
              <w:rPr>
                <w:rFonts w:ascii="Times New Roman" w:hAnsi="Times New Roman"/>
                <w:sz w:val="24"/>
                <w:szCs w:val="24"/>
                <w:lang w:val="uk-UA"/>
              </w:rPr>
              <w:t>Міська рада, виконавчий комітет</w:t>
            </w:r>
          </w:p>
        </w:tc>
      </w:tr>
    </w:tbl>
    <w:p w:rsidR="00417369" w:rsidRDefault="00417369" w:rsidP="008918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417369" w:rsidRDefault="00417369" w:rsidP="008918B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25F5A"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Pr="008918B8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.</w:t>
      </w:r>
      <w:r w:rsidRPr="00725F5A">
        <w:rPr>
          <w:rFonts w:ascii="Times New Roman" w:hAnsi="Times New Roman"/>
          <w:color w:val="000000"/>
          <w:sz w:val="28"/>
          <w:szCs w:val="28"/>
          <w:lang w:val="uk-UA" w:eastAsia="ru-RU"/>
        </w:rPr>
        <w:t> Організацію виконання рішення покласти на виконком Хорольської міської ради Лубенського району Полтавської області.</w:t>
      </w:r>
    </w:p>
    <w:p w:rsidR="00417369" w:rsidRPr="00D97363" w:rsidRDefault="00417369" w:rsidP="008918B8">
      <w:pPr>
        <w:spacing w:after="0" w:line="240" w:lineRule="auto"/>
        <w:jc w:val="both"/>
        <w:rPr>
          <w:rFonts w:ascii="Times New Roman" w:hAnsi="Times New Roman"/>
          <w:sz w:val="12"/>
          <w:szCs w:val="12"/>
          <w:lang w:val="uk-UA" w:eastAsia="ru-RU"/>
        </w:rPr>
      </w:pPr>
    </w:p>
    <w:p w:rsidR="00417369" w:rsidRPr="00D97363" w:rsidRDefault="00417369" w:rsidP="008918B8">
      <w:pPr>
        <w:spacing w:after="0" w:line="240" w:lineRule="auto"/>
        <w:ind w:firstLine="708"/>
        <w:jc w:val="both"/>
        <w:rPr>
          <w:rFonts w:ascii="Times New Roman" w:hAnsi="Times New Roman"/>
          <w:sz w:val="12"/>
          <w:szCs w:val="12"/>
          <w:lang w:val="uk-UA" w:eastAsia="ru-RU"/>
        </w:rPr>
      </w:pPr>
      <w:r w:rsidRPr="00725F5A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3.</w:t>
      </w:r>
      <w:r w:rsidRPr="00725F5A">
        <w:rPr>
          <w:rFonts w:ascii="Times New Roman" w:hAnsi="Times New Roman"/>
          <w:color w:val="000000"/>
          <w:sz w:val="28"/>
          <w:szCs w:val="28"/>
          <w:lang w:val="uk-UA" w:eastAsia="ru-RU"/>
        </w:rPr>
        <w:t> 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 міста.</w:t>
      </w:r>
    </w:p>
    <w:p w:rsidR="00417369" w:rsidRPr="00725F5A" w:rsidRDefault="00417369" w:rsidP="00725F5A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25F5A">
        <w:rPr>
          <w:rFonts w:ascii="Times New Roman" w:hAnsi="Times New Roman"/>
          <w:sz w:val="24"/>
          <w:szCs w:val="24"/>
          <w:lang w:val="uk-UA" w:eastAsia="ru-RU"/>
        </w:rPr>
        <w:t> </w:t>
      </w:r>
    </w:p>
    <w:p w:rsidR="00417369" w:rsidRDefault="00417369" w:rsidP="00725F5A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417369" w:rsidRPr="00BD54C0" w:rsidRDefault="00417369" w:rsidP="00725F5A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417369" w:rsidRPr="00725F5A" w:rsidRDefault="00417369" w:rsidP="00385E58">
      <w:pPr>
        <w:spacing w:before="100" w:after="10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F86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Міський голова                                                                          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Сергій ВОЛОШИН</w:t>
      </w:r>
    </w:p>
    <w:p w:rsidR="00417369" w:rsidRDefault="00417369" w:rsidP="00385E58">
      <w:pPr>
        <w:rPr>
          <w:lang w:val="uk-UA"/>
        </w:rPr>
      </w:pPr>
    </w:p>
    <w:p w:rsidR="00417369" w:rsidRPr="004D2A0A" w:rsidRDefault="00417369" w:rsidP="00385E58">
      <w:pPr>
        <w:rPr>
          <w:lang w:val="uk-UA"/>
        </w:rPr>
      </w:pPr>
    </w:p>
    <w:p w:rsidR="00417369" w:rsidRDefault="00417369" w:rsidP="00385E58">
      <w:pPr>
        <w:rPr>
          <w:lang w:val="uk-UA"/>
        </w:rPr>
      </w:pPr>
    </w:p>
    <w:sectPr w:rsidR="00417369" w:rsidSect="00725F5A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81B" w:rsidRDefault="0063681B" w:rsidP="0063681B">
      <w:pPr>
        <w:spacing w:after="0" w:line="240" w:lineRule="auto"/>
      </w:pPr>
      <w:r>
        <w:separator/>
      </w:r>
    </w:p>
  </w:endnote>
  <w:endnote w:type="continuationSeparator" w:id="0">
    <w:p w:rsidR="0063681B" w:rsidRDefault="0063681B" w:rsidP="00636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81B" w:rsidRDefault="0063681B" w:rsidP="0063681B">
      <w:pPr>
        <w:spacing w:after="0" w:line="240" w:lineRule="auto"/>
      </w:pPr>
      <w:r>
        <w:separator/>
      </w:r>
    </w:p>
  </w:footnote>
  <w:footnote w:type="continuationSeparator" w:id="0">
    <w:p w:rsidR="0063681B" w:rsidRDefault="0063681B" w:rsidP="00636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81B" w:rsidRDefault="0063681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Pr="0063681B">
      <w:rPr>
        <w:noProof/>
        <w:lang w:val="uk-UA"/>
      </w:rPr>
      <w:t>2</w:t>
    </w:r>
    <w:r>
      <w:fldChar w:fldCharType="end"/>
    </w:r>
  </w:p>
  <w:p w:rsidR="0063681B" w:rsidRDefault="006368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E58"/>
    <w:rsid w:val="00366E76"/>
    <w:rsid w:val="00385E58"/>
    <w:rsid w:val="003E1A3C"/>
    <w:rsid w:val="00417369"/>
    <w:rsid w:val="004A4653"/>
    <w:rsid w:val="004D2A0A"/>
    <w:rsid w:val="0063681B"/>
    <w:rsid w:val="00725F5A"/>
    <w:rsid w:val="007C6AF6"/>
    <w:rsid w:val="0087006B"/>
    <w:rsid w:val="008918B8"/>
    <w:rsid w:val="00AA480E"/>
    <w:rsid w:val="00BD54C0"/>
    <w:rsid w:val="00C52231"/>
    <w:rsid w:val="00CD2E4B"/>
    <w:rsid w:val="00D053C4"/>
    <w:rsid w:val="00D93E4A"/>
    <w:rsid w:val="00D97363"/>
    <w:rsid w:val="00DC6503"/>
    <w:rsid w:val="00F8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E5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0084,baiaagaaboqcaaadar0aaav4vq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85E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15">
    <w:name w:val="1515"/>
    <w:aliases w:val="baiaagaaboqcaaad5amaaaxyawaaaaaaaaaaaaaaaaaaaaaaaaaaaaaaaaaaaaaaaaaaaaaaaaaaaaaaaaaaaaaaaaaaaaaaaaaaaaaaaaaaaaaaaaaaaaaaaaaaaaaaaaaaaaaaaaaaaaaaaaaaaaaaaaaaaaaaaaaaaaaaaaaaaaaaaaaaaaaaaaaaaaaaaaaaaaaaaaaaaaaaaaaaaaaaaaaaaaaaaaaaaaaa"/>
    <w:uiPriority w:val="99"/>
    <w:rsid w:val="00385E58"/>
    <w:rPr>
      <w:rFonts w:cs="Times New Roman"/>
    </w:rPr>
  </w:style>
  <w:style w:type="character" w:customStyle="1" w:styleId="1532">
    <w:name w:val="1532"/>
    <w:aliases w:val="baiaagaaboqcaaad9qmaaaudbaaaaaaaaaaaaaaaaaaaaaaaaaaaaaaaaaaaaaaaaaaaaaaaaaaaaaaaaaaaaaaaaaaaaaaaaaaaaaaaaaaaaaaaaaaaaaaaaaaaaaaaaaaaaaaaaaaaaaaaaaaaaaaaaaaaaaaaaaaaaaaaaaaaaaaaaaaaaaaaaaaaaaaaaaaaaaaaaaaaaaaaaaaaaaaaaaaaaaaaaaaaaaaa"/>
    <w:uiPriority w:val="99"/>
    <w:rsid w:val="00385E58"/>
    <w:rPr>
      <w:rFonts w:cs="Times New Roman"/>
    </w:rPr>
  </w:style>
  <w:style w:type="character" w:customStyle="1" w:styleId="1471">
    <w:name w:val="1471"/>
    <w:aliases w:val="baiaagaaboqcaaaduamaaaxgawaaaaaaaaaaaaaaaaaaaaaaaaaaaaaaaaaaaaaaaaaaaaaaaaaaaaaaaaaaaaaaaaaaaaaaaaaaaaaaaaaaaaaaaaaaaaaaaaaaaaaaaaaaaaaaaaaaaaaaaaaaaaaaaaaaaaaaaaaaaaaaaaaaaaaaaaaaaaaaaaaaaaaaaaaaaaaaaaaaaaaaaaaaaaaaaaaaaaaaaaaaaaaa"/>
    <w:uiPriority w:val="99"/>
    <w:rsid w:val="00385E58"/>
    <w:rPr>
      <w:rFonts w:cs="Times New Roman"/>
    </w:rPr>
  </w:style>
  <w:style w:type="character" w:customStyle="1" w:styleId="1484">
    <w:name w:val="1484"/>
    <w:aliases w:val="baiaagaaboqcaaadxqmaaaxtawaaaaaaaaaaaaaaaaaaaaaaaaaaaaaaaaaaaaaaaaaaaaaaaaaaaaaaaaaaaaaaaaaaaaaaaaaaaaaaaaaaaaaaaaaaaaaaaaaaaaaaaaaaaaaaaaaaaaaaaaaaaaaaaaaaaaaaaaaaaaaaaaaaaaaaaaaaaaaaaaaaaaaaaaaaaaaaaaaaaaaaaaaaaaaaaaaaaaaaaaaaaaaa"/>
    <w:uiPriority w:val="99"/>
    <w:rsid w:val="00385E58"/>
    <w:rPr>
      <w:rFonts w:cs="Times New Roman"/>
    </w:rPr>
  </w:style>
  <w:style w:type="table" w:styleId="a3">
    <w:name w:val="Table Grid"/>
    <w:basedOn w:val="a1"/>
    <w:uiPriority w:val="99"/>
    <w:rsid w:val="00385E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85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85E5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681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sid w:val="0063681B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63681B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rsid w:val="0063681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45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11554-3FE2-48A5-98EC-542DB5A0A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273</Words>
  <Characters>1559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2021-10-12T10:17:00Z</cp:lastPrinted>
  <dcterms:created xsi:type="dcterms:W3CDTF">2021-10-12T12:38:00Z</dcterms:created>
  <dcterms:modified xsi:type="dcterms:W3CDTF">2021-10-18T14:38:00Z</dcterms:modified>
</cp:coreProperties>
</file>